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A5" w:rsidRPr="00A42984" w:rsidRDefault="00E61D1D" w:rsidP="007548E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429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ПРАВИЛ</w:t>
      </w:r>
      <w:r w:rsidR="00A42984" w:rsidRPr="00A429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</w:t>
      </w:r>
      <w:r w:rsidRPr="00A429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АКАДЕМИЧЕСКОЙ ЧЕСТНОСТИ</w:t>
      </w:r>
      <w:r w:rsidR="005031DF" w:rsidRPr="00A429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31474F" w:rsidRPr="00A42984" w:rsidRDefault="0031474F" w:rsidP="007548E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429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организациях </w:t>
      </w:r>
      <w:r w:rsidR="007548E1" w:rsidRPr="00A429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ТЕХНИЧЕСКОГО И ПРОФЕССИОНАЛЬНОГО, ПОСЛЕСРЕДНЕГО ОБРАЗОВАНИЯ</w:t>
      </w:r>
    </w:p>
    <w:p w:rsidR="0077060B" w:rsidRPr="00A42984" w:rsidRDefault="0077060B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</w:rPr>
      </w:pPr>
    </w:p>
    <w:p w:rsidR="005031DF" w:rsidRPr="00A42984" w:rsidRDefault="005031DF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rPr>
          <w:rStyle w:val="a4"/>
        </w:rPr>
        <w:t>1. Общие положения</w:t>
      </w:r>
    </w:p>
    <w:p w:rsidR="005031DF" w:rsidRPr="00A42984" w:rsidRDefault="005031DF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1. Настоящие Правила академической честности </w:t>
      </w:r>
      <w:r w:rsidR="00C526C2" w:rsidRPr="00A42984">
        <w:t xml:space="preserve">в организациях ТиПО </w:t>
      </w:r>
      <w:r w:rsidRPr="00A42984">
        <w:t>(далее - Правила) устанавливают принципы академической честности в образовательном процессе, права и обя</w:t>
      </w:r>
      <w:r w:rsidR="00F8408F" w:rsidRPr="00A42984">
        <w:t xml:space="preserve">занности обучающихся, </w:t>
      </w:r>
      <w:r w:rsidR="00B17AEA" w:rsidRPr="00A42984">
        <w:t>педагогов (</w:t>
      </w:r>
      <w:r w:rsidR="00F8408F" w:rsidRPr="00A42984">
        <w:t>преподавателей, мастеров производственного обучения</w:t>
      </w:r>
      <w:r w:rsidR="00B17AEA" w:rsidRPr="00A42984">
        <w:t>)</w:t>
      </w:r>
      <w:r w:rsidR="00F8408F" w:rsidRPr="00A42984">
        <w:t xml:space="preserve"> </w:t>
      </w:r>
      <w:r w:rsidRPr="00A42984">
        <w:t>и сотрудников колледжа, определяют виды нарушений академической честности и порядок принятия мер в случае их совершения.</w:t>
      </w:r>
    </w:p>
    <w:p w:rsidR="0077060B" w:rsidRPr="00A42984" w:rsidRDefault="005031DF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2. Цель настоящих Правил – формирование у обучающихся, </w:t>
      </w:r>
      <w:r w:rsidR="00B17AEA" w:rsidRPr="00A42984">
        <w:t>педагогов</w:t>
      </w:r>
      <w:r w:rsidRPr="00A42984">
        <w:t xml:space="preserve"> и сотрудников колледжа понимания о честности, выстраивании открытых, искренних и доверительных отношений, а также ответственности в вопросах развития честности в жизни. </w:t>
      </w:r>
    </w:p>
    <w:p w:rsidR="005031DF" w:rsidRPr="00A42984" w:rsidRDefault="005031DF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3. В Правилах используются следующие понятия:</w:t>
      </w:r>
    </w:p>
    <w:p w:rsidR="005031DF" w:rsidRPr="00A42984" w:rsidRDefault="005031DF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1)</w:t>
      </w:r>
      <w:r w:rsidRPr="00A42984">
        <w:rPr>
          <w:b/>
          <w:bCs/>
        </w:rPr>
        <w:t> академическая честность</w:t>
      </w:r>
      <w:r w:rsidRPr="00A42984">
        <w:t> –</w:t>
      </w:r>
      <w:r w:rsidR="00584D7D" w:rsidRPr="00A42984">
        <w:t xml:space="preserve"> это совокупность морально-нравственных норм, принципов и ценностей, определяющих поведение каждого </w:t>
      </w:r>
      <w:r w:rsidR="007548E1" w:rsidRPr="00A42984">
        <w:t>участника образовательного процесса</w:t>
      </w:r>
      <w:r w:rsidR="00584D7D" w:rsidRPr="00A42984">
        <w:t xml:space="preserve">, включающая такие принципы как избегание обмана и плагиата, честность и принципиальность </w:t>
      </w:r>
      <w:r w:rsidRPr="00A42984">
        <w:t>при выполнении письменных работ (контрольных, курсовых, дипломных</w:t>
      </w:r>
      <w:r w:rsidR="0077060B" w:rsidRPr="00A42984">
        <w:t xml:space="preserve"> и др.), ответах на экзаменах</w:t>
      </w:r>
      <w:r w:rsidRPr="00A42984">
        <w:t xml:space="preserve"> (в выражении своей позиции, в взаимоотношениях с преподавателями и другими </w:t>
      </w:r>
      <w:r w:rsidR="00CF4288" w:rsidRPr="00A42984">
        <w:t>обучающи</w:t>
      </w:r>
      <w:r w:rsidR="00A12D4D" w:rsidRPr="00A42984">
        <w:t>мися</w:t>
      </w:r>
      <w:r w:rsidRPr="00A42984">
        <w:t>, а также оценивании).</w:t>
      </w:r>
    </w:p>
    <w:p w:rsidR="00584D7D" w:rsidRPr="00A42984" w:rsidRDefault="003F141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Академическая честность является одной из ключевых ценностей в об</w:t>
      </w:r>
      <w:r w:rsidR="00584D7D" w:rsidRPr="00A42984">
        <w:t xml:space="preserve">разовательном процессе и </w:t>
      </w:r>
      <w:r w:rsidRPr="00A42984">
        <w:t>важна для успешной реализации миссии колледжа по подго</w:t>
      </w:r>
      <w:r w:rsidR="00584D7D" w:rsidRPr="00A42984">
        <w:t xml:space="preserve">товке </w:t>
      </w:r>
      <w:r w:rsidRPr="00A42984">
        <w:t xml:space="preserve">квалифицированных </w:t>
      </w:r>
      <w:r w:rsidR="00584D7D" w:rsidRPr="00A42984">
        <w:t xml:space="preserve">рабочих </w:t>
      </w:r>
      <w:r w:rsidRPr="00A42984">
        <w:t>кадров</w:t>
      </w:r>
      <w:r w:rsidR="00AA31A5" w:rsidRPr="00A42984">
        <w:t xml:space="preserve">, </w:t>
      </w:r>
      <w:r w:rsidR="00584D7D" w:rsidRPr="00A42984">
        <w:t>специалистов среднего звена</w:t>
      </w:r>
      <w:r w:rsidR="00AA31A5" w:rsidRPr="00A42984">
        <w:t xml:space="preserve"> и прикладных бакалавров</w:t>
      </w:r>
      <w:r w:rsidRPr="00A42984">
        <w:t xml:space="preserve"> для развития страны.</w:t>
      </w:r>
    </w:p>
    <w:p w:rsidR="005031DF" w:rsidRPr="00A42984" w:rsidRDefault="005031DF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2) </w:t>
      </w:r>
      <w:r w:rsidRPr="00A42984">
        <w:rPr>
          <w:rStyle w:val="a4"/>
        </w:rPr>
        <w:t>оцениваемая работа:</w:t>
      </w:r>
    </w:p>
    <w:p w:rsidR="00D2256A" w:rsidRPr="00A42984" w:rsidRDefault="005031DF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- работа или задание, выполняемое обучающимся при проведении текущего оценивания, </w:t>
      </w:r>
      <w:r w:rsidR="00D2256A" w:rsidRPr="00A42984">
        <w:t xml:space="preserve">при проведении промежуточной или итоговой </w:t>
      </w:r>
      <w:r w:rsidR="00D2256A" w:rsidRPr="00A42984">
        <w:rPr>
          <w:lang w:val="kk-KZ"/>
        </w:rPr>
        <w:t>аттестации</w:t>
      </w:r>
      <w:r w:rsidRPr="00A42984">
        <w:t xml:space="preserve"> (устный опрос, </w:t>
      </w:r>
      <w:r w:rsidR="00D2256A" w:rsidRPr="00A42984">
        <w:t xml:space="preserve">контрольная работа, </w:t>
      </w:r>
      <w:r w:rsidRPr="00A42984">
        <w:t>письменная работа, эссе, полевая работа, лабораторная работа, практическая работа, самостоятельная работа, исследовательская работа, проект</w:t>
      </w:r>
      <w:r w:rsidR="00D2256A" w:rsidRPr="00A42984">
        <w:t xml:space="preserve">, курсовая работа, дипломная работа и др.). </w:t>
      </w:r>
    </w:p>
    <w:p w:rsidR="005031DF" w:rsidRPr="00A42984" w:rsidRDefault="005031DF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4. Администрация</w:t>
      </w:r>
      <w:r w:rsidR="0077060B" w:rsidRPr="00A42984">
        <w:t xml:space="preserve"> колледжа</w:t>
      </w:r>
      <w:r w:rsidRPr="00A42984">
        <w:t xml:space="preserve">, </w:t>
      </w:r>
      <w:r w:rsidR="00AF4FA5" w:rsidRPr="00A42984">
        <w:t>руководитель учебной группы</w:t>
      </w:r>
      <w:r w:rsidRPr="00A42984">
        <w:t xml:space="preserve"> обязаны ознакомить обучающихся с настоящими Правилами</w:t>
      </w:r>
      <w:r w:rsidR="0077060B" w:rsidRPr="00A42984">
        <w:rPr>
          <w:color w:val="FF0000"/>
        </w:rPr>
        <w:t xml:space="preserve"> </w:t>
      </w:r>
      <w:r w:rsidR="0077060B" w:rsidRPr="00A42984">
        <w:t>на первом кураторском часе.</w:t>
      </w:r>
    </w:p>
    <w:p w:rsidR="005031DF" w:rsidRPr="00A42984" w:rsidRDefault="005031DF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5. Настоящие Правила обязательны для исполнения всеми </w:t>
      </w:r>
      <w:r w:rsidR="007548E1" w:rsidRPr="00A42984">
        <w:t>участниками образовательного процесса</w:t>
      </w:r>
      <w:r w:rsidRPr="00A42984">
        <w:t xml:space="preserve"> – администрацией</w:t>
      </w:r>
      <w:r w:rsidR="0077060B" w:rsidRPr="00A42984">
        <w:t xml:space="preserve">, </w:t>
      </w:r>
      <w:r w:rsidR="00F8408F" w:rsidRPr="00A42984">
        <w:t>преподавателями, мастерами производственного обучения</w:t>
      </w:r>
      <w:r w:rsidR="0077060B" w:rsidRPr="00A42984">
        <w:t>, сотр</w:t>
      </w:r>
      <w:r w:rsidRPr="00A42984">
        <w:t>удниками, обучающимися, их законными представителями. </w:t>
      </w:r>
    </w:p>
    <w:p w:rsidR="0077060B" w:rsidRPr="00A42984" w:rsidRDefault="0077060B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rPr>
          <w:rStyle w:val="a4"/>
        </w:rPr>
        <w:t>2. Принципы академической честности</w:t>
      </w:r>
    </w:p>
    <w:p w:rsidR="0077060B" w:rsidRPr="00A42984" w:rsidRDefault="0077060B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Основными принципами академической честности обучающихся в образовательном процессе, развивающими их личную честность и ответственность за свое обучение, являются:</w:t>
      </w:r>
    </w:p>
    <w:p w:rsidR="0077060B" w:rsidRPr="00A42984" w:rsidRDefault="0077060B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1) </w:t>
      </w:r>
      <w:r w:rsidRPr="00A42984">
        <w:rPr>
          <w:rStyle w:val="a4"/>
        </w:rPr>
        <w:t>добросовестность</w:t>
      </w:r>
      <w:r w:rsidR="007E518B" w:rsidRPr="00A42984">
        <w:t xml:space="preserve"> - </w:t>
      </w:r>
      <w:r w:rsidRPr="00A42984">
        <w:t xml:space="preserve">честное, порядочное выполнение обучающимися оцениваемых и неоцениваемых работ. </w:t>
      </w:r>
    </w:p>
    <w:p w:rsidR="0077060B" w:rsidRPr="00A42984" w:rsidRDefault="0077060B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lastRenderedPageBreak/>
        <w:t>2) </w:t>
      </w:r>
      <w:r w:rsidRPr="00A42984">
        <w:rPr>
          <w:rStyle w:val="a4"/>
        </w:rPr>
        <w:t>осуществление охраны прав автора и его правопреемников</w:t>
      </w:r>
      <w:r w:rsidRPr="00A42984">
        <w:t> - признание авторства и охраны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работах;</w:t>
      </w:r>
    </w:p>
    <w:p w:rsidR="00A12D4D" w:rsidRPr="00A42984" w:rsidRDefault="0077060B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bCs/>
        </w:rPr>
      </w:pPr>
      <w:r w:rsidRPr="00A42984">
        <w:rPr>
          <w:rStyle w:val="a4"/>
          <w:b w:val="0"/>
        </w:rPr>
        <w:t>3)</w:t>
      </w:r>
      <w:r w:rsidRPr="00A42984">
        <w:rPr>
          <w:rStyle w:val="a4"/>
        </w:rPr>
        <w:t> открытость -</w:t>
      </w:r>
      <w:r w:rsidR="00927A37" w:rsidRPr="00A42984">
        <w:rPr>
          <w:rStyle w:val="a4"/>
        </w:rPr>
        <w:t xml:space="preserve"> </w:t>
      </w:r>
      <w:r w:rsidRPr="00A42984">
        <w:rPr>
          <w:bCs/>
        </w:rPr>
        <w:t xml:space="preserve">прозрачность, взаимное доверие, открытый обмен информациями и идеями между обучающимися и </w:t>
      </w:r>
      <w:r w:rsidR="00927A37" w:rsidRPr="00A42984">
        <w:rPr>
          <w:bCs/>
        </w:rPr>
        <w:t>педагогами</w:t>
      </w:r>
      <w:r w:rsidRPr="00A42984">
        <w:rPr>
          <w:bCs/>
        </w:rPr>
        <w:t>;</w:t>
      </w:r>
    </w:p>
    <w:p w:rsidR="00A12D4D" w:rsidRPr="00A42984" w:rsidRDefault="0077060B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bCs/>
        </w:rPr>
      </w:pPr>
      <w:r w:rsidRPr="00A42984">
        <w:t>4) </w:t>
      </w:r>
      <w:r w:rsidRPr="00A42984">
        <w:rPr>
          <w:rStyle w:val="a4"/>
        </w:rPr>
        <w:t xml:space="preserve">уважение прав и </w:t>
      </w:r>
      <w:proofErr w:type="gramStart"/>
      <w:r w:rsidRPr="00A42984">
        <w:rPr>
          <w:rStyle w:val="a4"/>
        </w:rPr>
        <w:t>свобод</w:t>
      </w:r>
      <w:proofErr w:type="gramEnd"/>
      <w:r w:rsidRPr="00A42984">
        <w:rPr>
          <w:rStyle w:val="a4"/>
        </w:rPr>
        <w:t xml:space="preserve"> обучающихся</w:t>
      </w:r>
      <w:r w:rsidRPr="00A42984">
        <w:t> - право свободного выражения мнений и идей;</w:t>
      </w:r>
    </w:p>
    <w:p w:rsidR="0077060B" w:rsidRPr="00A42984" w:rsidRDefault="0077060B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bCs/>
        </w:rPr>
      </w:pPr>
      <w:r w:rsidRPr="00A42984">
        <w:t>5) </w:t>
      </w:r>
      <w:r w:rsidRPr="00A42984">
        <w:rPr>
          <w:rStyle w:val="a4"/>
        </w:rPr>
        <w:t>равенств</w:t>
      </w:r>
      <w:r w:rsidRPr="00A42984">
        <w:t xml:space="preserve">о - обязанность каждого обучающегося </w:t>
      </w:r>
      <w:r w:rsidR="00927A37" w:rsidRPr="00A42984">
        <w:t xml:space="preserve">и педагога </w:t>
      </w:r>
      <w:r w:rsidRPr="00A42984">
        <w:t>по соблюдению настоящих правил и равная ответственность за их нарушение.</w:t>
      </w:r>
    </w:p>
    <w:p w:rsidR="0079304D" w:rsidRPr="00A42984" w:rsidRDefault="004C06BB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rPr>
          <w:rStyle w:val="a4"/>
        </w:rPr>
        <w:t>3</w:t>
      </w:r>
      <w:r w:rsidR="0079304D" w:rsidRPr="00A42984">
        <w:rPr>
          <w:rStyle w:val="a4"/>
        </w:rPr>
        <w:t>. Виды нарушений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Настоящими правилами предусматриваются следующие виды нарушений академической честности обучающимися, педагогами и сотрудниками колледжа: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rPr>
          <w:rStyle w:val="a4"/>
          <w:b w:val="0"/>
        </w:rPr>
        <w:t>1)</w:t>
      </w:r>
      <w:r w:rsidRPr="00A42984">
        <w:rPr>
          <w:rStyle w:val="a4"/>
        </w:rPr>
        <w:t xml:space="preserve"> плагиат:</w:t>
      </w:r>
    </w:p>
    <w:p w:rsidR="00CF4288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- </w:t>
      </w:r>
      <w:r w:rsidR="00CF4288" w:rsidRPr="00A42984">
        <w:t>использование чужого текста, идей, работы как своей собственной без указания подлинного авторства (без ссылок на источники), либо использование заимствованных материалов со ссылками в таком виде и объеме, которые ставят под сомнение самостоятельность выполненной работы</w:t>
      </w:r>
      <w:r w:rsidR="00A12D4D" w:rsidRPr="00A42984">
        <w:t>.</w:t>
      </w:r>
      <w:r w:rsidR="00CF4288" w:rsidRPr="00A42984">
        <w:t xml:space="preserve"> </w:t>
      </w:r>
    </w:p>
    <w:p w:rsidR="004B496C" w:rsidRPr="00A42984" w:rsidRDefault="004B496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</w:rPr>
      </w:pPr>
      <w:r w:rsidRPr="00A42984">
        <w:rPr>
          <w:rStyle w:val="a4"/>
          <w:b w:val="0"/>
        </w:rPr>
        <w:t>2)</w:t>
      </w:r>
      <w:r w:rsidRPr="00A42984">
        <w:rPr>
          <w:rStyle w:val="a4"/>
        </w:rPr>
        <w:t xml:space="preserve"> подлог:</w:t>
      </w:r>
    </w:p>
    <w:p w:rsidR="004B496C" w:rsidRPr="00A42984" w:rsidRDefault="004B496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b w:val="0"/>
        </w:rPr>
      </w:pPr>
      <w:r w:rsidRPr="00A42984">
        <w:rPr>
          <w:rStyle w:val="a4"/>
        </w:rPr>
        <w:t xml:space="preserve"> – </w:t>
      </w:r>
      <w:r w:rsidRPr="00A42984">
        <w:rPr>
          <w:rStyle w:val="a4"/>
          <w:b w:val="0"/>
        </w:rPr>
        <w:t xml:space="preserve">представление готовой чужой работы, полученной либо приобретенной у другого лица или организации, в качестве собственной работы, а также сознательная передача своей работы другому лицу в качестве материала, на основании которого будет осуществляться оценка результатов обучения. </w:t>
      </w:r>
    </w:p>
    <w:p w:rsidR="0079304D" w:rsidRPr="00A42984" w:rsidRDefault="004B496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3</w:t>
      </w:r>
      <w:r w:rsidR="0079304D" w:rsidRPr="00A42984">
        <w:t>) </w:t>
      </w:r>
      <w:r w:rsidR="0079304D" w:rsidRPr="00A42984">
        <w:rPr>
          <w:rStyle w:val="a4"/>
        </w:rPr>
        <w:t>сговор: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- выполнение любой оцениваемой работы за другого </w:t>
      </w:r>
      <w:r w:rsidR="00CF4288" w:rsidRPr="00A42984">
        <w:t>обучающегося</w:t>
      </w:r>
      <w:r w:rsidRPr="00A42984">
        <w:t>;</w:t>
      </w:r>
    </w:p>
    <w:p w:rsidR="004B496C" w:rsidRPr="00A42984" w:rsidRDefault="004B496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b w:val="0"/>
        </w:rPr>
      </w:pPr>
      <w:r w:rsidRPr="00A42984">
        <w:t xml:space="preserve">- </w:t>
      </w:r>
      <w:r w:rsidRPr="00A42984">
        <w:rPr>
          <w:rStyle w:val="a4"/>
          <w:b w:val="0"/>
        </w:rPr>
        <w:t>присутствие во время экзамена подставного лица вместо того обучающегося, который должен проходить экзамен.</w:t>
      </w:r>
    </w:p>
    <w:p w:rsidR="0079304D" w:rsidRPr="00A42984" w:rsidRDefault="004B496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4</w:t>
      </w:r>
      <w:r w:rsidR="0079304D" w:rsidRPr="00A42984">
        <w:t>) </w:t>
      </w:r>
      <w:r w:rsidR="0079304D" w:rsidRPr="00A42984">
        <w:rPr>
          <w:rStyle w:val="a4"/>
        </w:rPr>
        <w:t>обман: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</w:t>
      </w:r>
      <w:r w:rsidR="00CF4288" w:rsidRPr="00A42984">
        <w:t xml:space="preserve"> </w:t>
      </w:r>
      <w:r w:rsidRPr="00A42984">
        <w:t>списывание оцениваемых работ у других обучающихся;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повторное предоставление, сдача уже оцененной работы;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представление ложных оправданий в случае невыполнения, несвоевременного выполнения оцениваемых работ;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- выполнение оцениваемой работы двумя или более </w:t>
      </w:r>
      <w:r w:rsidR="00A12D4D" w:rsidRPr="00A42984">
        <w:t>обучающимися</w:t>
      </w:r>
      <w:r w:rsidRPr="00A42984">
        <w:t>, в которой не предусматривается групповая работа;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- осознанная помощь другим </w:t>
      </w:r>
      <w:r w:rsidR="00A12D4D" w:rsidRPr="00A42984">
        <w:t>обучающимся</w:t>
      </w:r>
      <w:r w:rsidRPr="00A42984">
        <w:t>: позволение списывать со своей оцениваемой работы, подсказки, использование шпаргалок</w:t>
      </w:r>
      <w:r w:rsidR="00A12D4D" w:rsidRPr="00A42984">
        <w:t xml:space="preserve"> </w:t>
      </w:r>
      <w:r w:rsidRPr="00A42984">
        <w:t>и т.д.</w:t>
      </w:r>
    </w:p>
    <w:p w:rsidR="0079304D" w:rsidRPr="00A42984" w:rsidRDefault="004B496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5</w:t>
      </w:r>
      <w:r w:rsidR="0079304D" w:rsidRPr="00A42984">
        <w:t>) </w:t>
      </w:r>
      <w:r w:rsidR="0079304D" w:rsidRPr="00A42984">
        <w:rPr>
          <w:rStyle w:val="a4"/>
        </w:rPr>
        <w:t>фальсификация оценок, данных оцениваемой работы: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подделка оценок, результатов оценивания ответов к заданию;</w:t>
      </w:r>
    </w:p>
    <w:p w:rsidR="004B496C" w:rsidRPr="00A42984" w:rsidRDefault="004B496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lastRenderedPageBreak/>
        <w:t>- искажение или вымысел при использовании любой информации или цитат в оцениваемой и работе. Включает в себя вымышленные источники, произвольное неточное цитирование, подделку числовых или иных данных и т.д.;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завышение оценок контрольных письменных работ;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намеренное подделывание или порча оцениваемой работы другого обучающегося</w:t>
      </w:r>
      <w:r w:rsidR="00A12D4D" w:rsidRPr="00A42984">
        <w:t>.</w:t>
      </w:r>
    </w:p>
    <w:p w:rsidR="0079304D" w:rsidRPr="00A42984" w:rsidRDefault="004B496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6</w:t>
      </w:r>
      <w:r w:rsidR="0079304D" w:rsidRPr="00A42984">
        <w:t>) </w:t>
      </w:r>
      <w:r w:rsidR="0079304D" w:rsidRPr="00A42984">
        <w:rPr>
          <w:rStyle w:val="a4"/>
        </w:rPr>
        <w:t>приобретение ответов оцениваемых работ нечестным путем: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передача ответов во время выполнения оцениваемой работы;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- получение материала до проведения оцениваемой работы с помощью другого </w:t>
      </w:r>
      <w:r w:rsidR="00A12D4D" w:rsidRPr="00A42984">
        <w:t>обучающегося</w:t>
      </w:r>
      <w:r w:rsidRPr="00A42984">
        <w:t>, педагог</w:t>
      </w:r>
      <w:r w:rsidR="00B17AEA" w:rsidRPr="00A42984">
        <w:t>а</w:t>
      </w:r>
      <w:r w:rsidRPr="00A42984">
        <w:t xml:space="preserve"> или сотрудника (тестовых заданий с ответами, экзаменационных билетов и заданий, заданий для письменного экзамена);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покупка или иные пути получения оцениваемых работ для выдачи их как собственных (курсовых, дипломных работ и др.);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продажа или иные пути помощи в покупке и/или продаже готовых оцениваемых работ (курсовых, дипломных работ и др.);</w:t>
      </w:r>
    </w:p>
    <w:p w:rsidR="0079304D" w:rsidRPr="00A42984" w:rsidRDefault="004B496C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7)</w:t>
      </w:r>
      <w:r w:rsidR="0079304D" w:rsidRPr="00A42984">
        <w:t> </w:t>
      </w:r>
      <w:r w:rsidR="0079304D" w:rsidRPr="00A42984">
        <w:rPr>
          <w:rStyle w:val="a4"/>
        </w:rPr>
        <w:t>неправомерное использование информации или устройств: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использование информации на электронных, цифровых, бумажных носителях, технических устройств во время выполнения контрольных оцениваемых работ, тестирования;</w:t>
      </w:r>
    </w:p>
    <w:p w:rsidR="0079304D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получение любых ответов оцениваемой работы любыми путями, включая скачивание через электронную почту, компьютер и т.д.;</w:t>
      </w:r>
    </w:p>
    <w:p w:rsidR="00C34BC2" w:rsidRPr="00A42984" w:rsidRDefault="0079304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- вынос из кабинета и/или копирование с компьютера материалов педагогического работника, касающихся оцениваемых работ на бумажных и электронных носителях.</w:t>
      </w:r>
    </w:p>
    <w:p w:rsidR="003D7D7D" w:rsidRPr="00A42984" w:rsidRDefault="003D7D7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b w:val="0"/>
        </w:rPr>
      </w:pPr>
      <w:r w:rsidRPr="00A42984">
        <w:rPr>
          <w:rStyle w:val="a4"/>
          <w:b w:val="0"/>
        </w:rPr>
        <w:t xml:space="preserve">8) </w:t>
      </w:r>
      <w:r w:rsidRPr="00A42984">
        <w:rPr>
          <w:rStyle w:val="a4"/>
        </w:rPr>
        <w:t>взятки, подарки или угрозы</w:t>
      </w:r>
      <w:r w:rsidRPr="00A42984">
        <w:rPr>
          <w:rStyle w:val="a4"/>
          <w:b w:val="0"/>
        </w:rPr>
        <w:t xml:space="preserve"> </w:t>
      </w:r>
    </w:p>
    <w:p w:rsidR="003D7D7D" w:rsidRPr="00A42984" w:rsidRDefault="003D7D7D" w:rsidP="00584D7D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b w:val="0"/>
        </w:rPr>
      </w:pPr>
      <w:r w:rsidRPr="00A42984">
        <w:rPr>
          <w:rStyle w:val="a4"/>
          <w:b w:val="0"/>
        </w:rPr>
        <w:t>– обучающимся, педагогам и сотрудникам запрещается использовать любой из этих видов воздействия в любой форме в целях влияния на результаты оценки любой учебной деятельности.</w:t>
      </w:r>
    </w:p>
    <w:p w:rsidR="004C06BB" w:rsidRPr="00A42984" w:rsidRDefault="00D37271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</w:rPr>
      </w:pPr>
      <w:r w:rsidRPr="00A42984">
        <w:rPr>
          <w:rStyle w:val="a4"/>
        </w:rPr>
        <w:t>4</w:t>
      </w:r>
      <w:r w:rsidR="004C06BB" w:rsidRPr="00A42984">
        <w:rPr>
          <w:rStyle w:val="a4"/>
        </w:rPr>
        <w:t xml:space="preserve">. Права и обязанности </w:t>
      </w:r>
      <w:r w:rsidR="007548E1" w:rsidRPr="00A42984">
        <w:rPr>
          <w:rStyle w:val="a4"/>
        </w:rPr>
        <w:t>участников образовательного процесса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b w:val="0"/>
        </w:rPr>
      </w:pPr>
      <w:r w:rsidRPr="00A42984">
        <w:rPr>
          <w:rStyle w:val="a4"/>
          <w:b w:val="0"/>
        </w:rPr>
        <w:t xml:space="preserve">1. Участники образовательного процесса должны помнить, что они несут </w:t>
      </w:r>
      <w:r w:rsidR="00AF4FA5" w:rsidRPr="00A42984">
        <w:rPr>
          <w:rStyle w:val="a4"/>
          <w:b w:val="0"/>
        </w:rPr>
        <w:t>дисциплинарную</w:t>
      </w:r>
      <w:r w:rsidRPr="00A42984">
        <w:rPr>
          <w:rStyle w:val="a4"/>
          <w:b w:val="0"/>
        </w:rPr>
        <w:t xml:space="preserve"> ответственность за нарушение принципов академической честности.</w:t>
      </w:r>
    </w:p>
    <w:p w:rsidR="007548E1" w:rsidRPr="00A42984" w:rsidRDefault="00C526C2" w:rsidP="007548E1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b w:val="0"/>
        </w:rPr>
      </w:pPr>
      <w:r w:rsidRPr="00A42984">
        <w:rPr>
          <w:rStyle w:val="a4"/>
          <w:b w:val="0"/>
        </w:rPr>
        <w:t xml:space="preserve">2. </w:t>
      </w:r>
      <w:r w:rsidR="007548E1" w:rsidRPr="00A42984">
        <w:rPr>
          <w:rStyle w:val="a4"/>
          <w:b w:val="0"/>
        </w:rPr>
        <w:t>Каждый случай нарушения преподаватели фиксируют, и текущая или итоговая работа обучающегося не допускается к процедуре оценивания. Обучающемуся объявляется замечание, выговор, отчисление в зависимости от степени нарушения.</w:t>
      </w:r>
    </w:p>
    <w:p w:rsidR="004C06BB" w:rsidRPr="00A42984" w:rsidRDefault="007548E1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b w:val="0"/>
        </w:rPr>
      </w:pPr>
      <w:r w:rsidRPr="00A42984">
        <w:rPr>
          <w:rStyle w:val="a4"/>
          <w:b w:val="0"/>
        </w:rPr>
        <w:t xml:space="preserve">3. </w:t>
      </w:r>
      <w:r w:rsidR="004C06BB" w:rsidRPr="00A42984">
        <w:rPr>
          <w:rStyle w:val="a4"/>
          <w:b w:val="0"/>
        </w:rPr>
        <w:t>Плагиат, покупка и пр</w:t>
      </w:r>
      <w:r w:rsidR="00AA31A5" w:rsidRPr="00A42984">
        <w:rPr>
          <w:rStyle w:val="a4"/>
          <w:b w:val="0"/>
        </w:rPr>
        <w:t>одажа курсовых, дипломных работ/проектов</w:t>
      </w:r>
      <w:r w:rsidR="004C06BB" w:rsidRPr="00A42984">
        <w:rPr>
          <w:rStyle w:val="a4"/>
          <w:b w:val="0"/>
        </w:rPr>
        <w:t xml:space="preserve"> рассматривается как выход за рамки простого нарушения правил и воспринимается как серьезное нарушение в отношении сообщества и влечет за собой наказание за использование чужих материалов.</w:t>
      </w:r>
    </w:p>
    <w:p w:rsidR="004C06BB" w:rsidRPr="00A42984" w:rsidRDefault="00C526C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rStyle w:val="a4"/>
          <w:b w:val="0"/>
        </w:rPr>
      </w:pPr>
      <w:r w:rsidRPr="00A42984">
        <w:rPr>
          <w:rStyle w:val="a4"/>
          <w:b w:val="0"/>
        </w:rPr>
        <w:t xml:space="preserve">4. </w:t>
      </w:r>
      <w:r w:rsidR="004C06BB" w:rsidRPr="00A42984">
        <w:rPr>
          <w:rStyle w:val="a4"/>
          <w:b w:val="0"/>
        </w:rPr>
        <w:t>Преподаватели гарантируют информирование обучающихся о том, что работы обучающихся проверяются на наличие плагиата с помощью веб-системы.</w:t>
      </w:r>
    </w:p>
    <w:p w:rsidR="004C06BB" w:rsidRPr="00A42984" w:rsidRDefault="001E5103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5. </w:t>
      </w:r>
      <w:r w:rsidR="004C06BB" w:rsidRPr="00A42984">
        <w:t>Обучающиеся</w:t>
      </w:r>
      <w:r w:rsidR="007548E1" w:rsidRPr="00A42984">
        <w:t>,</w:t>
      </w:r>
      <w:r w:rsidR="004C06BB" w:rsidRPr="00A42984">
        <w:t xml:space="preserve"> явля</w:t>
      </w:r>
      <w:r w:rsidR="007548E1" w:rsidRPr="00A42984">
        <w:t>ясь</w:t>
      </w:r>
      <w:r w:rsidR="004C06BB" w:rsidRPr="00A42984">
        <w:t xml:space="preserve"> полноправными участниками образовательного процесса, </w:t>
      </w:r>
      <w:r w:rsidR="007548E1" w:rsidRPr="00A42984">
        <w:t>должны</w:t>
      </w:r>
      <w:r w:rsidR="004C06BB" w:rsidRPr="00A42984">
        <w:t xml:space="preserve"> знать свои права и обязанности.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Обучающиеся имеют право: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lastRenderedPageBreak/>
        <w:t>1) на ознакомление с текстом настоящих правил;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2) на свободное выражение собственного мнения в процессе обучения;</w:t>
      </w:r>
    </w:p>
    <w:p w:rsidR="009C400D" w:rsidRPr="00A42984" w:rsidRDefault="004C06BB" w:rsidP="009C400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3) на защиту от необоснованного обвинения в нарушении настоящих правил</w:t>
      </w:r>
      <w:r w:rsidR="009C400D" w:rsidRPr="00A42984">
        <w:t xml:space="preserve"> и предоставления доказательств;</w:t>
      </w:r>
    </w:p>
    <w:p w:rsidR="009C400D" w:rsidRPr="00A42984" w:rsidRDefault="009C400D" w:rsidP="009C400D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4) участвовать в разработке и обновлении правил академической честности.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Обучающиеся обязаны: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1) ознакомиться с текстом настоящих правил и знать об ответственности за проявление академической нечестности;</w:t>
      </w:r>
    </w:p>
    <w:p w:rsidR="004C06BB" w:rsidRPr="00A42984" w:rsidRDefault="004C06BB" w:rsidP="006247E2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2) уважать и соблюдать основополагающие принципы</w:t>
      </w:r>
      <w:r w:rsidR="006247E2" w:rsidRPr="00A42984">
        <w:t>,</w:t>
      </w:r>
      <w:r w:rsidRPr="00A42984">
        <w:t xml:space="preserve"> касающиеся использования чужой интеллектуальной собственности, неукоснительно соблюдать академическую честность</w:t>
      </w:r>
      <w:r w:rsidR="006247E2" w:rsidRPr="00A42984">
        <w:t xml:space="preserve"> </w:t>
      </w:r>
      <w:r w:rsidRPr="00A42984">
        <w:t xml:space="preserve">при </w:t>
      </w:r>
      <w:r w:rsidR="007548E1" w:rsidRPr="00A42984">
        <w:t xml:space="preserve">выполнении </w:t>
      </w:r>
      <w:r w:rsidRPr="00A42984">
        <w:t>люб</w:t>
      </w:r>
      <w:r w:rsidR="007548E1" w:rsidRPr="00A42984">
        <w:t>ых</w:t>
      </w:r>
      <w:r w:rsidRPr="00A42984">
        <w:t xml:space="preserve"> вид</w:t>
      </w:r>
      <w:r w:rsidR="007548E1" w:rsidRPr="00A42984">
        <w:t>ов</w:t>
      </w:r>
      <w:r w:rsidRPr="00A42984">
        <w:t xml:space="preserve"> работ</w:t>
      </w:r>
      <w:r w:rsidR="007548E1" w:rsidRPr="00A42984">
        <w:t xml:space="preserve"> в</w:t>
      </w:r>
      <w:r w:rsidRPr="00A42984">
        <w:t xml:space="preserve"> устной и письменной форме, текущем, пром</w:t>
      </w:r>
      <w:r w:rsidR="007548E1" w:rsidRPr="00A42984">
        <w:t>ежуточном и итоговом оценивании;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3</w:t>
      </w:r>
      <w:r w:rsidR="004C06BB" w:rsidRPr="00A42984">
        <w:t>) при написании оцениваемых работ использовать сноски, в которых указывается автор и произведение, откуда взяты определенные мысли. В конце работы в обязательном порядке иметь библиографию, в которой указаны все информационные ресурсы;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4</w:t>
      </w:r>
      <w:r w:rsidR="004C06BB" w:rsidRPr="00A42984">
        <w:t>) использовать достоверные и надёжные источники информации</w:t>
      </w:r>
      <w:r w:rsidRPr="00A42984">
        <w:t xml:space="preserve"> (учебники, учебные пособия, монографии, научные статьи и др.)</w:t>
      </w:r>
      <w:r w:rsidR="004C06BB" w:rsidRPr="00A42984">
        <w:t>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5</w:t>
      </w:r>
      <w:r w:rsidR="004C06BB" w:rsidRPr="00A42984">
        <w:t xml:space="preserve">) не предоставлять другим обучающимся собственно выполненную оцениваемую работу, помнить, что предъявляемая работа является личной работой участника образовательного </w:t>
      </w:r>
      <w:r w:rsidR="00AF4FA5" w:rsidRPr="00A42984">
        <w:rPr>
          <w:lang w:val="kk-KZ"/>
        </w:rPr>
        <w:t>процесса</w:t>
      </w:r>
      <w:r w:rsidRPr="00A42984">
        <w:t>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6</w:t>
      </w:r>
      <w:r w:rsidR="004C06BB" w:rsidRPr="00A42984">
        <w:t>) самостоятельно выполнять все виды заданий;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7</w:t>
      </w:r>
      <w:r w:rsidR="004C06BB" w:rsidRPr="00A42984">
        <w:t>) не использовать готовые ответы к тестам, упражнениям и заданиям, готовые письменные работы (эссе, курсовые, дипломные работы</w:t>
      </w:r>
      <w:r w:rsidRPr="00A42984">
        <w:t>/проекты</w:t>
      </w:r>
      <w:r w:rsidR="004C06BB" w:rsidRPr="00A42984">
        <w:t xml:space="preserve"> и др.);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8</w:t>
      </w:r>
      <w:r w:rsidR="004C06BB" w:rsidRPr="00A42984">
        <w:t xml:space="preserve">) не использовать на экзаменах </w:t>
      </w:r>
      <w:r w:rsidRPr="00A42984">
        <w:t>заготовленные ответы</w:t>
      </w:r>
      <w:r w:rsidR="004C06BB" w:rsidRPr="00A42984">
        <w:t>, электронные средства информации и связи;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9</w:t>
      </w:r>
      <w:r w:rsidR="004C06BB" w:rsidRPr="00A42984">
        <w:t>) не передавать свои готовые ответы и работы другим обучающимся и не допускать поведения, ставящего под сомнение честность и добросовестность обучения и наносящего ущерб конечным результатам других обучающихся.</w:t>
      </w:r>
    </w:p>
    <w:p w:rsidR="004C06BB" w:rsidRPr="00A42984" w:rsidRDefault="001E5103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6</w:t>
      </w:r>
      <w:r w:rsidR="004C06BB" w:rsidRPr="00A42984">
        <w:t xml:space="preserve">. </w:t>
      </w:r>
      <w:r w:rsidRPr="00A42984">
        <w:t xml:space="preserve">Администрация, </w:t>
      </w:r>
      <w:r w:rsidR="004C06BB" w:rsidRPr="00A42984">
        <w:t>педагог</w:t>
      </w:r>
      <w:r w:rsidRPr="00A42984">
        <w:t>и</w:t>
      </w:r>
      <w:r w:rsidR="004C06BB" w:rsidRPr="00A42984">
        <w:t xml:space="preserve"> и сотрудник</w:t>
      </w:r>
      <w:r w:rsidRPr="00A42984">
        <w:t>и</w:t>
      </w:r>
      <w:r w:rsidR="004C06BB" w:rsidRPr="00A42984">
        <w:t xml:space="preserve"> колледжа нес</w:t>
      </w:r>
      <w:r w:rsidRPr="00A42984">
        <w:t>у</w:t>
      </w:r>
      <w:r w:rsidR="004C06BB" w:rsidRPr="00A42984">
        <w:t xml:space="preserve">т личную морально-этическую и профессиональную ответственность за приверженность в своей каждодневной деятельности принципам порядочности, честности, открытости и уважения к каждому </w:t>
      </w:r>
      <w:r w:rsidR="006247E2" w:rsidRPr="00A42984">
        <w:t>участнику образовательного процесса</w:t>
      </w:r>
      <w:r w:rsidR="004C06BB" w:rsidRPr="00A42984">
        <w:t>.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Педагоги и сотрудники колледжа обязаны: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1) проводить информационную работу среди обучающихся</w:t>
      </w:r>
      <w:r w:rsidR="006247E2" w:rsidRPr="00A42984">
        <w:t xml:space="preserve"> и </w:t>
      </w:r>
      <w:r w:rsidRPr="00A42984">
        <w:t xml:space="preserve">прививать им приверженность </w:t>
      </w:r>
      <w:r w:rsidR="006247E2" w:rsidRPr="00A42984">
        <w:t xml:space="preserve">к </w:t>
      </w:r>
      <w:r w:rsidRPr="00A42984">
        <w:t>академической честности;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2) содействовать внедрению академической чест</w:t>
      </w:r>
      <w:r w:rsidR="006247E2" w:rsidRPr="00A42984">
        <w:t>ности в практику своей работы, п</w:t>
      </w:r>
      <w:r w:rsidRPr="00A42984">
        <w:t>редупреждать случаи академической нечестности</w:t>
      </w:r>
      <w:r w:rsidR="006247E2" w:rsidRPr="00A42984">
        <w:t>;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3) </w:t>
      </w:r>
      <w:r w:rsidR="006247E2" w:rsidRPr="00A42984">
        <w:t>знать</w:t>
      </w:r>
      <w:r w:rsidRPr="00A42984">
        <w:t xml:space="preserve"> нормативные документы об охране авторских прав, действующие как на территории Республики Казахстан, так и в миров</w:t>
      </w:r>
      <w:r w:rsidR="006247E2" w:rsidRPr="00A42984">
        <w:t>ом сообществе;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4</w:t>
      </w:r>
      <w:r w:rsidR="004C06BB" w:rsidRPr="00A42984">
        <w:t>) проводить информационную работу по разъяснению политики академической честности ср</w:t>
      </w:r>
      <w:r w:rsidRPr="00A42984">
        <w:t>еди родительской общественности;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lastRenderedPageBreak/>
        <w:t>5</w:t>
      </w:r>
      <w:r w:rsidR="004C06BB" w:rsidRPr="00A42984">
        <w:t>) проводить разъяснительную работу с обучающимися перед выполнением оцениваемой работы по вопросам соблюдения академической честности;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6</w:t>
      </w:r>
      <w:r w:rsidR="004C06BB" w:rsidRPr="00A42984">
        <w:t>) вести строгий учет каждого случая прояв</w:t>
      </w:r>
      <w:r w:rsidR="009D5383" w:rsidRPr="00A42984">
        <w:t>ления академической нечестности;</w:t>
      </w:r>
      <w:r w:rsidR="004C06BB" w:rsidRPr="00A42984">
        <w:t xml:space="preserve"> </w:t>
      </w:r>
    </w:p>
    <w:p w:rsidR="004C06BB" w:rsidRPr="00A42984" w:rsidRDefault="006247E2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7</w:t>
      </w:r>
      <w:r w:rsidR="004C06BB" w:rsidRPr="00A42984">
        <w:t>) информировать администрацию колледжа о каждом случае нарушения правил в письменном виде.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Администрация колледжа обязуется: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 xml:space="preserve">1) </w:t>
      </w:r>
      <w:r w:rsidR="009D5383" w:rsidRPr="00A42984">
        <w:t>организовать</w:t>
      </w:r>
      <w:r w:rsidRPr="00A42984">
        <w:t xml:space="preserve"> работу педагогов и сотрудников колледжа по разъяснению данных правил обучающимся;</w:t>
      </w:r>
    </w:p>
    <w:p w:rsidR="004C06BB" w:rsidRPr="00A42984" w:rsidRDefault="004C06BB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2) координировать работу по принятию мер, предусмотренных настоящими правилами, при нарушении педагогами</w:t>
      </w:r>
      <w:r w:rsidR="009D5383" w:rsidRPr="00A42984">
        <w:t>, сотрудниками</w:t>
      </w:r>
      <w:r w:rsidRPr="00A42984">
        <w:t xml:space="preserve"> и обучающимися</w:t>
      </w:r>
      <w:r w:rsidR="009D5383" w:rsidRPr="00A42984">
        <w:t xml:space="preserve"> данных правил</w:t>
      </w:r>
      <w:r w:rsidRPr="00A42984">
        <w:t>;</w:t>
      </w:r>
    </w:p>
    <w:p w:rsidR="009C400D" w:rsidRPr="00A42984" w:rsidRDefault="009C400D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rPr>
          <w:lang w:val="kk-KZ"/>
        </w:rPr>
        <w:t>3</w:t>
      </w:r>
      <w:r w:rsidRPr="00A42984">
        <w:t>) проводить регулярные тренинги и семинары для преподавателей по вопросам академической честности и методам ее поддержания среди обучающихся;</w:t>
      </w:r>
    </w:p>
    <w:p w:rsidR="004C06BB" w:rsidRPr="00A42984" w:rsidRDefault="009C400D" w:rsidP="004C06BB">
      <w:pPr>
        <w:pStyle w:val="a3"/>
        <w:shd w:val="clear" w:color="auto" w:fill="FFFFFF"/>
        <w:spacing w:before="0" w:beforeAutospacing="0" w:after="160" w:afterAutospacing="0"/>
        <w:ind w:firstLine="709"/>
        <w:jc w:val="both"/>
      </w:pPr>
      <w:r w:rsidRPr="00A42984">
        <w:t>4</w:t>
      </w:r>
      <w:r w:rsidR="004C06BB" w:rsidRPr="00A42984">
        <w:t>) проводить контроль и мониторинг реализации академической честности педагогами</w:t>
      </w:r>
      <w:r w:rsidR="009D5383" w:rsidRPr="00A42984">
        <w:t>,</w:t>
      </w:r>
      <w:r w:rsidR="004C06BB" w:rsidRPr="00A42984">
        <w:t xml:space="preserve"> </w:t>
      </w:r>
      <w:r w:rsidR="009D5383" w:rsidRPr="00A42984">
        <w:t xml:space="preserve">сотрудниками и </w:t>
      </w:r>
      <w:r w:rsidR="004C06BB" w:rsidRPr="00A42984">
        <w:t>обучающимися. </w:t>
      </w:r>
    </w:p>
    <w:p w:rsidR="0031474F" w:rsidRPr="00A42984" w:rsidRDefault="00D37271" w:rsidP="009D5383">
      <w:pPr>
        <w:pStyle w:val="a3"/>
        <w:shd w:val="clear" w:color="auto" w:fill="FFFFFF"/>
        <w:spacing w:before="0" w:beforeAutospacing="0" w:after="160" w:afterAutospacing="0"/>
        <w:ind w:firstLine="709"/>
        <w:jc w:val="center"/>
        <w:rPr>
          <w:rStyle w:val="a4"/>
          <w:b w:val="0"/>
          <w:bCs w:val="0"/>
        </w:rPr>
      </w:pPr>
      <w:r w:rsidRPr="00A42984">
        <w:rPr>
          <w:rStyle w:val="a4"/>
        </w:rPr>
        <w:t>5</w:t>
      </w:r>
      <w:r w:rsidR="004C06BB" w:rsidRPr="00A42984">
        <w:rPr>
          <w:rStyle w:val="a4"/>
        </w:rPr>
        <w:t xml:space="preserve">. </w:t>
      </w:r>
      <w:r w:rsidR="0031474F" w:rsidRPr="00A42984">
        <w:rPr>
          <w:rStyle w:val="a4"/>
        </w:rPr>
        <w:t>Порядок применения мер в случае нарушения Правил</w:t>
      </w:r>
    </w:p>
    <w:p w:rsidR="00B17AEA" w:rsidRPr="00A42984" w:rsidRDefault="00FC7118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  <w:r w:rsidRPr="00A42984">
        <w:t xml:space="preserve">1. В случае выявления </w:t>
      </w:r>
      <w:r w:rsidRPr="00A42984">
        <w:rPr>
          <w:lang w:val="kk-KZ"/>
        </w:rPr>
        <w:t xml:space="preserve">нарушения академической честности </w:t>
      </w:r>
      <w:r w:rsidRPr="00A42984">
        <w:t>обучающимся</w:t>
      </w:r>
      <w:r w:rsidR="00B17AEA" w:rsidRPr="00A42984">
        <w:t xml:space="preserve"> </w:t>
      </w:r>
      <w:r w:rsidRPr="00A42984">
        <w:t>преподаватель</w:t>
      </w:r>
      <w:r w:rsidR="00B17AEA" w:rsidRPr="00A42984">
        <w:t>/мастер производственного обучения</w:t>
      </w:r>
      <w:r w:rsidRPr="00A42984">
        <w:t xml:space="preserve"> составляет акт о нарушении правил, проводит беседу с обучающимся в присутствии </w:t>
      </w:r>
      <w:r w:rsidR="009D5383" w:rsidRPr="00A42984">
        <w:t>руководителя группы</w:t>
      </w:r>
      <w:r w:rsidRPr="00A42984">
        <w:t xml:space="preserve">. Акт о нарушении правил с соответствующими доказательствами и копии </w:t>
      </w:r>
      <w:proofErr w:type="gramStart"/>
      <w:r w:rsidR="009D5383" w:rsidRPr="00A42984">
        <w:t>работ</w:t>
      </w:r>
      <w:proofErr w:type="gramEnd"/>
      <w:r w:rsidRPr="00A42984">
        <w:t xml:space="preserve"> </w:t>
      </w:r>
      <w:r w:rsidRPr="00A42984">
        <w:rPr>
          <w:lang w:val="kk-KZ"/>
        </w:rPr>
        <w:t>обучающихся</w:t>
      </w:r>
      <w:r w:rsidRPr="00A42984">
        <w:t xml:space="preserve"> передаются </w:t>
      </w:r>
      <w:r w:rsidRPr="00A42984">
        <w:rPr>
          <w:lang w:val="kk-KZ"/>
        </w:rPr>
        <w:t>администрации колледжа</w:t>
      </w:r>
      <w:r w:rsidR="00B17AEA" w:rsidRPr="00A42984">
        <w:t>.</w:t>
      </w:r>
    </w:p>
    <w:p w:rsidR="00FC7118" w:rsidRPr="00A42984" w:rsidRDefault="00B17AEA" w:rsidP="00B17AEA">
      <w:pPr>
        <w:pStyle w:val="a3"/>
        <w:shd w:val="clear" w:color="auto" w:fill="FFFFFF"/>
        <w:tabs>
          <w:tab w:val="left" w:pos="851"/>
        </w:tabs>
        <w:spacing w:before="0" w:beforeAutospacing="0" w:after="160" w:afterAutospacing="0"/>
        <w:ind w:firstLine="709"/>
        <w:jc w:val="both"/>
      </w:pPr>
      <w:r w:rsidRPr="00A42984">
        <w:t>2. П</w:t>
      </w:r>
      <w:r w:rsidR="00FC7118" w:rsidRPr="00A42984">
        <w:t>ри систематическом нарушении (</w:t>
      </w:r>
      <w:r w:rsidR="009D5383" w:rsidRPr="00A42984">
        <w:t>более 2 раз</w:t>
      </w:r>
      <w:r w:rsidR="00FC7118" w:rsidRPr="00A42984">
        <w:t xml:space="preserve">), </w:t>
      </w:r>
      <w:r w:rsidRPr="00A42984">
        <w:t>преподаватель/мастер производственного обучения</w:t>
      </w:r>
      <w:r w:rsidR="00FC7118" w:rsidRPr="00A42984">
        <w:t xml:space="preserve"> составляет акт о нарушении </w:t>
      </w:r>
      <w:r w:rsidR="009D5383" w:rsidRPr="00A42984">
        <w:t xml:space="preserve">данных </w:t>
      </w:r>
      <w:r w:rsidR="00FC7118" w:rsidRPr="00A42984">
        <w:t xml:space="preserve">правил. Акт о нарушении правил с соответствующими доказательствами и копии </w:t>
      </w:r>
      <w:proofErr w:type="gramStart"/>
      <w:r w:rsidR="00FC7118" w:rsidRPr="00A42984">
        <w:t>работ</w:t>
      </w:r>
      <w:proofErr w:type="gramEnd"/>
      <w:r w:rsidR="00FC7118" w:rsidRPr="00A42984">
        <w:t xml:space="preserve"> </w:t>
      </w:r>
      <w:r w:rsidRPr="00A42984">
        <w:t>обучающихся</w:t>
      </w:r>
      <w:r w:rsidR="00FC7118" w:rsidRPr="00A42984">
        <w:t xml:space="preserve"> передаются </w:t>
      </w:r>
      <w:r w:rsidRPr="00A42984">
        <w:t>администрации колледжа</w:t>
      </w:r>
      <w:r w:rsidR="00FC7118" w:rsidRPr="00A42984">
        <w:t>, котор</w:t>
      </w:r>
      <w:r w:rsidRPr="00A42984">
        <w:t xml:space="preserve">ая передает </w:t>
      </w:r>
      <w:r w:rsidR="00FC7118" w:rsidRPr="00A42984">
        <w:t>все документы дисциплинарной комиссии.</w:t>
      </w:r>
    </w:p>
    <w:p w:rsidR="00D37271" w:rsidRDefault="0049722F" w:rsidP="00D3727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  <w:r>
        <w:t>3</w:t>
      </w:r>
      <w:r w:rsidR="00D37271" w:rsidRPr="00A42984">
        <w:t>. Заявления о ненадлежащем академическом поведении педагогов и сотрудников рассматриваются администрацией и дисциплинарной комиссией колледжа.</w:t>
      </w:r>
    </w:p>
    <w:p w:rsidR="0076179D" w:rsidRPr="0098459A" w:rsidRDefault="0049722F" w:rsidP="0076179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  <w:r w:rsidRPr="0098459A">
        <w:rPr>
          <w:iCs/>
        </w:rPr>
        <w:t>4</w:t>
      </w:r>
      <w:r w:rsidR="0076179D" w:rsidRPr="0098459A">
        <w:rPr>
          <w:iCs/>
        </w:rPr>
        <w:t>.</w:t>
      </w:r>
      <w:r w:rsidR="0076179D" w:rsidRPr="0098459A">
        <w:rPr>
          <w:b/>
          <w:i/>
          <w:iCs/>
        </w:rPr>
        <w:t xml:space="preserve"> </w:t>
      </w:r>
      <w:r w:rsidR="0076179D" w:rsidRPr="0098459A">
        <w:t>Организация работы Дисциплинарной комиссии регулируется положением и правилами внутреннего распорядка. </w:t>
      </w:r>
    </w:p>
    <w:p w:rsidR="0076179D" w:rsidRPr="0076179D" w:rsidRDefault="0049722F" w:rsidP="0049722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9845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6179D" w:rsidRPr="009845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Дисциплинарная комиссия</w:t>
      </w:r>
      <w:r w:rsidR="0076179D"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создается как независимый экспертный орган, осуществляющий</w:t>
      </w:r>
      <w:r w:rsidR="0076179D"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79D"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независимой экспертизы при возникновении фактов </w:t>
      </w:r>
      <w:r w:rsidR="0076179D"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академической </w:t>
      </w:r>
      <w:r w:rsidR="0076179D"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честности</w:t>
      </w:r>
      <w:r w:rsidR="0076179D"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179D"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прав участников образовательного процесса и обеспечивает нравственно-этическую оценку результатам учебной деятельности обучающихся</w:t>
      </w:r>
      <w:r w:rsidR="0076179D"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деятельности педагогов и сотрудников колледжа. </w:t>
      </w:r>
      <w:r w:rsidR="0076179D"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79D" w:rsidRPr="0076179D" w:rsidRDefault="0076179D" w:rsidP="0049722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 дисциплинарной комиссии</w:t>
      </w:r>
      <w:r w:rsidRPr="009845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из числа администрации, преподавателей, </w:t>
      </w:r>
      <w:r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или их законных представителей, обучающихся</w:t>
      </w:r>
      <w:r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приказом </w:t>
      </w:r>
      <w:r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колледжа.</w:t>
      </w:r>
    </w:p>
    <w:p w:rsidR="0076179D" w:rsidRPr="0076179D" w:rsidRDefault="0076179D" w:rsidP="0049722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</w:t>
      </w:r>
      <w:r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дисциплинарной комиссии </w:t>
      </w:r>
      <w:r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мере выявления фа</w:t>
      </w:r>
      <w:r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 нарушения этических норм и </w:t>
      </w:r>
      <w:r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</w:t>
      </w:r>
      <w:r w:rsidRPr="0098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7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честности.</w:t>
      </w:r>
    </w:p>
    <w:p w:rsidR="00D37271" w:rsidRPr="0098459A" w:rsidRDefault="0076179D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  <w:r w:rsidRPr="0098459A">
        <w:t>6. Д</w:t>
      </w:r>
      <w:r w:rsidR="00DA69D2" w:rsidRPr="0098459A">
        <w:t>исциплинарная</w:t>
      </w:r>
      <w:r w:rsidR="00F8408F" w:rsidRPr="0098459A">
        <w:t xml:space="preserve"> комиссия </w:t>
      </w:r>
      <w:r w:rsidR="003F141C" w:rsidRPr="0098459A">
        <w:t xml:space="preserve">уполномочена вынести обоснованную рекомендацию о виде налагаемого дисциплинарного взыскания в зависимости от </w:t>
      </w:r>
      <w:r w:rsidR="00945517" w:rsidRPr="0098459A">
        <w:t>видов</w:t>
      </w:r>
      <w:r w:rsidR="003F141C" w:rsidRPr="0098459A">
        <w:t xml:space="preserve"> нарушения, вплоть </w:t>
      </w:r>
      <w:proofErr w:type="gramStart"/>
      <w:r w:rsidR="0098459A">
        <w:t xml:space="preserve">до </w:t>
      </w:r>
      <w:r w:rsidR="00945517" w:rsidRPr="0098459A">
        <w:t>отчисления</w:t>
      </w:r>
      <w:proofErr w:type="gramEnd"/>
      <w:r w:rsidR="0098459A">
        <w:t xml:space="preserve"> </w:t>
      </w:r>
      <w:r w:rsidR="003F141C" w:rsidRPr="0098459A">
        <w:t>обучающегося или расторжения трудового договора с преподава</w:t>
      </w:r>
      <w:r w:rsidR="00D301E8" w:rsidRPr="0098459A">
        <w:t>телем</w:t>
      </w:r>
      <w:r w:rsidR="00D37271" w:rsidRPr="0098459A">
        <w:t>/мастером производственного обучения</w:t>
      </w:r>
      <w:r w:rsidR="00D301E8" w:rsidRPr="0098459A">
        <w:t xml:space="preserve"> или сотрудником.</w:t>
      </w:r>
    </w:p>
    <w:p w:rsidR="002767C2" w:rsidRPr="0098459A" w:rsidRDefault="009D5383" w:rsidP="002767C2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  <w:r w:rsidRPr="0098459A">
        <w:lastRenderedPageBreak/>
        <w:t>7</w:t>
      </w:r>
      <w:r w:rsidR="00D37271" w:rsidRPr="0098459A">
        <w:t xml:space="preserve">. </w:t>
      </w:r>
      <w:r w:rsidR="002767C2" w:rsidRPr="0098459A">
        <w:t xml:space="preserve">Дисциплинарные </w:t>
      </w:r>
      <w:r w:rsidR="002767C2" w:rsidRPr="0098459A">
        <w:rPr>
          <w:lang w:val="kk-KZ"/>
        </w:rPr>
        <w:t>взыскания</w:t>
      </w:r>
      <w:r w:rsidR="002767C2" w:rsidRPr="0098459A">
        <w:t xml:space="preserve"> за нарушение академической </w:t>
      </w:r>
      <w:r w:rsidR="002767C2" w:rsidRPr="0098459A">
        <w:rPr>
          <w:lang w:val="kk-KZ"/>
        </w:rPr>
        <w:t>честности</w:t>
      </w:r>
      <w:r w:rsidR="002767C2" w:rsidRPr="0098459A">
        <w:t xml:space="preserve"> зависят от политики учебного заведения и могут включать в себя:</w:t>
      </w:r>
    </w:p>
    <w:p w:rsidR="002767C2" w:rsidRPr="0098459A" w:rsidRDefault="002767C2" w:rsidP="002767C2">
      <w:pPr>
        <w:pStyle w:val="a3"/>
        <w:shd w:val="clear" w:color="auto" w:fill="FFFFFF"/>
        <w:tabs>
          <w:tab w:val="left" w:pos="851"/>
          <w:tab w:val="left" w:pos="993"/>
        </w:tabs>
        <w:ind w:firstLine="709"/>
        <w:jc w:val="both"/>
      </w:pPr>
      <w:r w:rsidRPr="0098459A">
        <w:rPr>
          <w:b/>
          <w:i/>
        </w:rPr>
        <w:t>Устные или письменные предупреждения:</w:t>
      </w:r>
      <w:r w:rsidRPr="0098459A">
        <w:t xml:space="preserve"> Выдаются за незначительные нарушения или при первом нарушении.</w:t>
      </w:r>
    </w:p>
    <w:p w:rsidR="002767C2" w:rsidRPr="0098459A" w:rsidRDefault="002767C2" w:rsidP="002767C2">
      <w:pPr>
        <w:pStyle w:val="a3"/>
        <w:shd w:val="clear" w:color="auto" w:fill="FFFFFF"/>
        <w:tabs>
          <w:tab w:val="left" w:pos="851"/>
          <w:tab w:val="left" w:pos="993"/>
        </w:tabs>
        <w:ind w:firstLine="709"/>
        <w:jc w:val="both"/>
      </w:pPr>
      <w:r w:rsidRPr="0098459A">
        <w:rPr>
          <w:b/>
          <w:i/>
        </w:rPr>
        <w:t>Академические взыскания:</w:t>
      </w:r>
      <w:r w:rsidRPr="0098459A">
        <w:t xml:space="preserve"> Они могут включать снижение оценки, пересдачу заданий или пропуск курса.</w:t>
      </w:r>
    </w:p>
    <w:p w:rsidR="002767C2" w:rsidRPr="0098459A" w:rsidRDefault="002767C2" w:rsidP="002767C2">
      <w:pPr>
        <w:pStyle w:val="a3"/>
        <w:shd w:val="clear" w:color="auto" w:fill="FFFFFF"/>
        <w:tabs>
          <w:tab w:val="left" w:pos="851"/>
          <w:tab w:val="left" w:pos="993"/>
        </w:tabs>
        <w:ind w:firstLine="709"/>
        <w:jc w:val="both"/>
      </w:pPr>
      <w:r w:rsidRPr="0098459A">
        <w:rPr>
          <w:b/>
          <w:i/>
        </w:rPr>
        <w:t xml:space="preserve">Дисциплинарный испытательный срок: </w:t>
      </w:r>
      <w:r w:rsidRPr="0098459A">
        <w:t>Помещение студента на испытательный срок на определенный период, в течение которого любое дальнейшее нарушение может привести к более серьезным последствиям.</w:t>
      </w:r>
    </w:p>
    <w:p w:rsidR="002767C2" w:rsidRPr="0098459A" w:rsidRDefault="002767C2" w:rsidP="002767C2">
      <w:pPr>
        <w:pStyle w:val="a3"/>
        <w:shd w:val="clear" w:color="auto" w:fill="FFFFFF"/>
        <w:tabs>
          <w:tab w:val="left" w:pos="851"/>
          <w:tab w:val="left" w:pos="993"/>
        </w:tabs>
        <w:ind w:firstLine="709"/>
        <w:jc w:val="both"/>
      </w:pPr>
      <w:r w:rsidRPr="0098459A">
        <w:rPr>
          <w:b/>
          <w:i/>
        </w:rPr>
        <w:t>Отстранение:</w:t>
      </w:r>
      <w:r w:rsidRPr="0098459A">
        <w:t xml:space="preserve"> Временное отстранение студента от академических занятий и курсов на определенный период.</w:t>
      </w:r>
    </w:p>
    <w:p w:rsidR="002767C2" w:rsidRPr="0098459A" w:rsidRDefault="002767C2" w:rsidP="002767C2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  <w:r w:rsidRPr="0098459A">
        <w:rPr>
          <w:b/>
          <w:i/>
        </w:rPr>
        <w:t>Исключение:</w:t>
      </w:r>
      <w:r w:rsidRPr="0098459A">
        <w:t xml:space="preserve"> Постоянное исключение студента </w:t>
      </w:r>
      <w:bookmarkStart w:id="0" w:name="_GoBack"/>
      <w:bookmarkEnd w:id="0"/>
      <w:r w:rsidRPr="0098459A">
        <w:t>из учебного заведения из-за неоднократных или серьезных нарушений.</w:t>
      </w:r>
    </w:p>
    <w:p w:rsidR="0076179D" w:rsidRPr="0098459A" w:rsidRDefault="0076179D" w:rsidP="0076179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  <w:r w:rsidRPr="0098459A">
        <w:t>В случае подлога неудовлетворительная оценка должна быть выставлена и тому обучающемуся, который представил свою работу другому лицу для получения им оценки.</w:t>
      </w:r>
    </w:p>
    <w:p w:rsidR="0076179D" w:rsidRPr="0098459A" w:rsidRDefault="0076179D" w:rsidP="0076179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  <w:r w:rsidRPr="0098459A">
        <w:t>8</w:t>
      </w:r>
      <w:r w:rsidRPr="0098459A">
        <w:t>. Любое лицо, в отношении которого рассматривается вопрос о нарушении академической честности, имеет право оспаривать свою причастность к нарушению при наличии соответствующих доказательств, в том числе привлекая свидетелей.</w:t>
      </w:r>
    </w:p>
    <w:p w:rsidR="002767C2" w:rsidRPr="0098459A" w:rsidRDefault="0076179D" w:rsidP="002767C2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  <w:r w:rsidRPr="0098459A">
        <w:t xml:space="preserve">9. </w:t>
      </w:r>
      <w:r w:rsidR="002767C2" w:rsidRPr="0098459A">
        <w:t>Дисциплинарные взыскания за нарушения академической честности оформляются приказом руководителя колледжа.</w:t>
      </w: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p w:rsidR="001D7D41" w:rsidRDefault="001D7D41" w:rsidP="00B17A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160" w:afterAutospacing="0"/>
        <w:ind w:firstLine="709"/>
        <w:jc w:val="both"/>
      </w:pPr>
    </w:p>
    <w:sectPr w:rsidR="001D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40E0"/>
    <w:multiLevelType w:val="multilevel"/>
    <w:tmpl w:val="1E36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60A1E"/>
    <w:multiLevelType w:val="multilevel"/>
    <w:tmpl w:val="C094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94"/>
    <w:rsid w:val="0014003B"/>
    <w:rsid w:val="001A5A7E"/>
    <w:rsid w:val="001D7D41"/>
    <w:rsid w:val="001E5103"/>
    <w:rsid w:val="002767C2"/>
    <w:rsid w:val="00287655"/>
    <w:rsid w:val="0031474F"/>
    <w:rsid w:val="003C6B94"/>
    <w:rsid w:val="003D7D7D"/>
    <w:rsid w:val="003F141C"/>
    <w:rsid w:val="0049722F"/>
    <w:rsid w:val="004B496C"/>
    <w:rsid w:val="004C06BB"/>
    <w:rsid w:val="005031DF"/>
    <w:rsid w:val="00584D7D"/>
    <w:rsid w:val="005E7043"/>
    <w:rsid w:val="006247E2"/>
    <w:rsid w:val="007548E1"/>
    <w:rsid w:val="0076179D"/>
    <w:rsid w:val="0077060B"/>
    <w:rsid w:val="0079304D"/>
    <w:rsid w:val="007E518B"/>
    <w:rsid w:val="00886DE6"/>
    <w:rsid w:val="00927A37"/>
    <w:rsid w:val="00945517"/>
    <w:rsid w:val="0098459A"/>
    <w:rsid w:val="009C400D"/>
    <w:rsid w:val="009D5383"/>
    <w:rsid w:val="00A12D4D"/>
    <w:rsid w:val="00A42984"/>
    <w:rsid w:val="00A4688D"/>
    <w:rsid w:val="00A66A47"/>
    <w:rsid w:val="00AA31A5"/>
    <w:rsid w:val="00AF4FA5"/>
    <w:rsid w:val="00B17AEA"/>
    <w:rsid w:val="00B9781B"/>
    <w:rsid w:val="00BE3C82"/>
    <w:rsid w:val="00C34BC2"/>
    <w:rsid w:val="00C526C2"/>
    <w:rsid w:val="00CF4288"/>
    <w:rsid w:val="00D2256A"/>
    <w:rsid w:val="00D301E8"/>
    <w:rsid w:val="00D37271"/>
    <w:rsid w:val="00DA69D2"/>
    <w:rsid w:val="00DD1625"/>
    <w:rsid w:val="00E61D1D"/>
    <w:rsid w:val="00F8408F"/>
    <w:rsid w:val="00F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2BB3"/>
  <w15:chartTrackingRefBased/>
  <w15:docId w15:val="{E447951C-EA2C-4998-8250-F792ACC9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74F"/>
    <w:rPr>
      <w:b/>
      <w:bCs/>
    </w:rPr>
  </w:style>
  <w:style w:type="character" w:styleId="a5">
    <w:name w:val="Emphasis"/>
    <w:basedOn w:val="a0"/>
    <w:uiPriority w:val="20"/>
    <w:qFormat/>
    <w:rsid w:val="003147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76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67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 Әмір</dc:creator>
  <cp:keywords/>
  <dc:description/>
  <cp:lastModifiedBy>Кымбат Әмір</cp:lastModifiedBy>
  <cp:revision>21</cp:revision>
  <cp:lastPrinted>2024-06-21T10:24:00Z</cp:lastPrinted>
  <dcterms:created xsi:type="dcterms:W3CDTF">2024-04-24T12:57:00Z</dcterms:created>
  <dcterms:modified xsi:type="dcterms:W3CDTF">2024-07-04T06:25:00Z</dcterms:modified>
</cp:coreProperties>
</file>