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993" w:rsidRPr="00F1198D" w:rsidRDefault="001E395D" w:rsidP="000A4993">
      <w:pPr>
        <w:suppressAutoHyphens w:val="0"/>
        <w:spacing w:after="0" w:line="240" w:lineRule="auto"/>
        <w:jc w:val="center"/>
        <w:rPr>
          <w:rFonts w:ascii="Times New Roman" w:hAnsi="Times New Roman" w:cs="Times New Roman"/>
          <w:bCs/>
          <w:color w:val="000000" w:themeColor="text1"/>
          <w:kern w:val="0"/>
          <w:sz w:val="28"/>
          <w:szCs w:val="28"/>
          <w:lang w:eastAsia="ru-RU"/>
        </w:rPr>
      </w:pPr>
      <w:r>
        <w:rPr>
          <w:rFonts w:ascii="Times New Roman" w:hAnsi="Times New Roman" w:cs="Times New Roman"/>
          <w:bCs/>
          <w:color w:val="000000" w:themeColor="text1"/>
          <w:kern w:val="0"/>
          <w:sz w:val="28"/>
          <w:szCs w:val="28"/>
          <w:lang w:eastAsia="ru-RU"/>
        </w:rPr>
        <w:t xml:space="preserve">МИНИСТЕРСТВО </w:t>
      </w:r>
      <w:r w:rsidR="000A4993" w:rsidRPr="00F1198D">
        <w:rPr>
          <w:rFonts w:ascii="Times New Roman" w:hAnsi="Times New Roman" w:cs="Times New Roman"/>
          <w:bCs/>
          <w:color w:val="000000" w:themeColor="text1"/>
          <w:kern w:val="0"/>
          <w:sz w:val="28"/>
          <w:szCs w:val="28"/>
          <w:lang w:eastAsia="ru-RU"/>
        </w:rPr>
        <w:t>ТРУДА И СОЦИАЛЬНОЙ ЗАЩИТЫ НАСЕЛЕНИЯ РЕСПУБЛИКИ КАЗАХСТАН</w:t>
      </w:r>
    </w:p>
    <w:p w:rsidR="000A4993" w:rsidRPr="00F1198D" w:rsidRDefault="000A4993" w:rsidP="000A4993">
      <w:pPr>
        <w:suppressAutoHyphens w:val="0"/>
        <w:spacing w:after="0" w:line="240" w:lineRule="auto"/>
        <w:jc w:val="center"/>
        <w:rPr>
          <w:rFonts w:ascii="Times New Roman" w:hAnsi="Times New Roman" w:cs="Times New Roman"/>
          <w:bCs/>
          <w:color w:val="000000" w:themeColor="text1"/>
          <w:kern w:val="0"/>
          <w:sz w:val="28"/>
          <w:szCs w:val="28"/>
          <w:lang w:eastAsia="ru-RU"/>
        </w:rPr>
      </w:pPr>
    </w:p>
    <w:p w:rsidR="000A4993" w:rsidRPr="00F1198D" w:rsidRDefault="000A4993" w:rsidP="000A4993">
      <w:pPr>
        <w:suppressAutoHyphens w:val="0"/>
        <w:spacing w:after="0" w:line="240" w:lineRule="auto"/>
        <w:jc w:val="center"/>
        <w:rPr>
          <w:rFonts w:ascii="Times New Roman" w:hAnsi="Times New Roman" w:cs="Times New Roman"/>
          <w:bCs/>
          <w:color w:val="000000" w:themeColor="text1"/>
          <w:kern w:val="0"/>
          <w:sz w:val="28"/>
          <w:szCs w:val="28"/>
          <w:lang w:eastAsia="ru-RU"/>
        </w:rPr>
      </w:pPr>
      <w:r w:rsidRPr="00F1198D">
        <w:rPr>
          <w:rFonts w:ascii="Times New Roman" w:hAnsi="Times New Roman" w:cs="Times New Roman"/>
          <w:bCs/>
          <w:color w:val="000000" w:themeColor="text1"/>
          <w:kern w:val="0"/>
          <w:sz w:val="28"/>
          <w:szCs w:val="28"/>
          <w:lang w:eastAsia="ru-RU"/>
        </w:rPr>
        <w:t>ПРОЕКТ «РАЗВИТИЕ ТРУДОВЫХ НАВЫКОВ И СТИМУЛИРОВАНИЕ РАБОЧИХ МЕСТ»</w:t>
      </w:r>
    </w:p>
    <w:p w:rsidR="000A4993" w:rsidRPr="00F1198D" w:rsidRDefault="000A4993" w:rsidP="000A4993">
      <w:pPr>
        <w:suppressAutoHyphens w:val="0"/>
        <w:spacing w:after="0" w:line="240" w:lineRule="auto"/>
        <w:jc w:val="center"/>
        <w:rPr>
          <w:rFonts w:ascii="Times New Roman" w:hAnsi="Times New Roman" w:cs="Times New Roman"/>
          <w:bCs/>
          <w:color w:val="000000" w:themeColor="text1"/>
          <w:kern w:val="0"/>
          <w:sz w:val="28"/>
          <w:szCs w:val="28"/>
          <w:lang w:eastAsia="ru-RU"/>
        </w:rPr>
      </w:pPr>
    </w:p>
    <w:p w:rsidR="000A4993" w:rsidRPr="00F1198D" w:rsidRDefault="000A4993" w:rsidP="000A4993">
      <w:pPr>
        <w:suppressAutoHyphens w:val="0"/>
        <w:spacing w:after="0" w:line="240" w:lineRule="auto"/>
        <w:jc w:val="center"/>
        <w:rPr>
          <w:rFonts w:ascii="Times New Roman" w:hAnsi="Times New Roman" w:cs="Times New Roman"/>
          <w:bCs/>
          <w:color w:val="000000" w:themeColor="text1"/>
          <w:kern w:val="0"/>
          <w:sz w:val="28"/>
          <w:szCs w:val="28"/>
          <w:lang w:eastAsia="ru-RU"/>
        </w:rPr>
      </w:pPr>
    </w:p>
    <w:p w:rsidR="000A4993" w:rsidRPr="00F1198D" w:rsidRDefault="000A4993" w:rsidP="000A4993">
      <w:pPr>
        <w:suppressAutoHyphens w:val="0"/>
        <w:spacing w:after="0" w:line="240" w:lineRule="auto"/>
        <w:jc w:val="center"/>
        <w:rPr>
          <w:rFonts w:ascii="Times New Roman" w:hAnsi="Times New Roman" w:cs="Times New Roman"/>
          <w:bCs/>
          <w:color w:val="000000" w:themeColor="text1"/>
          <w:kern w:val="0"/>
          <w:sz w:val="28"/>
          <w:szCs w:val="28"/>
          <w:lang w:val="kk-KZ" w:eastAsia="ru-RU"/>
        </w:rPr>
      </w:pPr>
    </w:p>
    <w:p w:rsidR="000A4993" w:rsidRPr="00F1198D" w:rsidRDefault="000A4993" w:rsidP="000A4993">
      <w:pPr>
        <w:suppressAutoHyphens w:val="0"/>
        <w:spacing w:after="0" w:line="240" w:lineRule="auto"/>
        <w:jc w:val="center"/>
        <w:rPr>
          <w:rFonts w:ascii="Times New Roman" w:hAnsi="Times New Roman" w:cs="Times New Roman"/>
          <w:bCs/>
          <w:color w:val="000000" w:themeColor="text1"/>
          <w:kern w:val="0"/>
          <w:sz w:val="28"/>
          <w:szCs w:val="28"/>
          <w:lang w:val="kk-KZ" w:eastAsia="ru-RU"/>
        </w:rPr>
      </w:pPr>
    </w:p>
    <w:p w:rsidR="000A4993" w:rsidRDefault="000A4993" w:rsidP="000A4993">
      <w:pPr>
        <w:suppressAutoHyphens w:val="0"/>
        <w:spacing w:after="0" w:line="240" w:lineRule="auto"/>
        <w:rPr>
          <w:rFonts w:ascii="Times New Roman" w:hAnsi="Times New Roman" w:cs="Times New Roman"/>
          <w:bCs/>
          <w:color w:val="000000" w:themeColor="text1"/>
          <w:kern w:val="0"/>
          <w:sz w:val="28"/>
          <w:szCs w:val="28"/>
          <w:lang w:val="kk-KZ" w:eastAsia="ru-RU"/>
        </w:rPr>
      </w:pPr>
    </w:p>
    <w:p w:rsidR="000A4993" w:rsidRDefault="000A4993" w:rsidP="000A4993">
      <w:pPr>
        <w:suppressAutoHyphens w:val="0"/>
        <w:spacing w:after="0" w:line="240" w:lineRule="auto"/>
        <w:rPr>
          <w:rFonts w:ascii="Times New Roman" w:hAnsi="Times New Roman" w:cs="Times New Roman"/>
          <w:bCs/>
          <w:color w:val="000000" w:themeColor="text1"/>
          <w:kern w:val="0"/>
          <w:sz w:val="28"/>
          <w:szCs w:val="28"/>
          <w:lang w:val="kk-KZ" w:eastAsia="ru-RU"/>
        </w:rPr>
      </w:pPr>
    </w:p>
    <w:p w:rsidR="000A4993" w:rsidRPr="00F1198D" w:rsidRDefault="000A4993" w:rsidP="000A4993">
      <w:pPr>
        <w:suppressAutoHyphens w:val="0"/>
        <w:spacing w:after="0" w:line="240" w:lineRule="auto"/>
        <w:rPr>
          <w:rFonts w:ascii="Times New Roman" w:hAnsi="Times New Roman" w:cs="Times New Roman"/>
          <w:bCs/>
          <w:color w:val="000000" w:themeColor="text1"/>
          <w:kern w:val="0"/>
          <w:sz w:val="28"/>
          <w:szCs w:val="28"/>
          <w:lang w:val="kk-KZ" w:eastAsia="ru-RU"/>
        </w:rPr>
      </w:pPr>
    </w:p>
    <w:p w:rsidR="000A4993" w:rsidRPr="00F1198D" w:rsidRDefault="000A4993" w:rsidP="000A4993">
      <w:pPr>
        <w:tabs>
          <w:tab w:val="left" w:pos="10205"/>
        </w:tabs>
        <w:suppressAutoHyphens w:val="0"/>
        <w:spacing w:after="0" w:line="240" w:lineRule="auto"/>
        <w:jc w:val="both"/>
        <w:rPr>
          <w:rFonts w:ascii="Times New Roman" w:hAnsi="Times New Roman" w:cs="Times New Roman"/>
          <w:bCs/>
          <w:color w:val="000000" w:themeColor="text1"/>
          <w:kern w:val="0"/>
          <w:sz w:val="28"/>
          <w:szCs w:val="28"/>
          <w:lang w:val="kk-KZ" w:eastAsia="ru-RU"/>
        </w:rPr>
      </w:pPr>
    </w:p>
    <w:p w:rsidR="000A4993" w:rsidRPr="00F1198D" w:rsidRDefault="000A4993" w:rsidP="000A4993">
      <w:pPr>
        <w:tabs>
          <w:tab w:val="left" w:pos="10205"/>
        </w:tabs>
        <w:suppressAutoHyphens w:val="0"/>
        <w:spacing w:after="0" w:line="240" w:lineRule="auto"/>
        <w:jc w:val="both"/>
        <w:rPr>
          <w:rFonts w:ascii="Times New Roman" w:hAnsi="Times New Roman" w:cs="Times New Roman"/>
          <w:bCs/>
          <w:color w:val="000000" w:themeColor="text1"/>
          <w:kern w:val="0"/>
          <w:sz w:val="28"/>
          <w:szCs w:val="28"/>
          <w:lang w:val="kk-KZ" w:eastAsia="ru-RU"/>
        </w:rPr>
      </w:pPr>
    </w:p>
    <w:p w:rsidR="000A4993" w:rsidRPr="00F1198D" w:rsidRDefault="000A4993" w:rsidP="000A4993">
      <w:pPr>
        <w:tabs>
          <w:tab w:val="left" w:pos="10205"/>
        </w:tabs>
        <w:suppressAutoHyphens w:val="0"/>
        <w:spacing w:after="0" w:line="240" w:lineRule="auto"/>
        <w:jc w:val="both"/>
        <w:rPr>
          <w:rFonts w:ascii="Times New Roman" w:hAnsi="Times New Roman" w:cs="Times New Roman"/>
          <w:bCs/>
          <w:color w:val="000000" w:themeColor="text1"/>
          <w:kern w:val="0"/>
          <w:sz w:val="28"/>
          <w:szCs w:val="28"/>
          <w:lang w:val="kk-KZ" w:eastAsia="ru-RU"/>
        </w:rPr>
      </w:pPr>
    </w:p>
    <w:p w:rsidR="000A4993" w:rsidRPr="00F1198D" w:rsidRDefault="000A4993" w:rsidP="000A4993">
      <w:pPr>
        <w:tabs>
          <w:tab w:val="left" w:pos="10205"/>
        </w:tabs>
        <w:suppressAutoHyphens w:val="0"/>
        <w:spacing w:after="0" w:line="240" w:lineRule="auto"/>
        <w:jc w:val="both"/>
        <w:rPr>
          <w:rFonts w:ascii="Times New Roman" w:hAnsi="Times New Roman" w:cs="Times New Roman"/>
          <w:bCs/>
          <w:color w:val="000000" w:themeColor="text1"/>
          <w:kern w:val="0"/>
          <w:sz w:val="28"/>
          <w:szCs w:val="28"/>
          <w:lang w:val="kk-KZ" w:eastAsia="ru-RU"/>
        </w:rPr>
      </w:pPr>
    </w:p>
    <w:p w:rsidR="000A4993" w:rsidRPr="00F1198D" w:rsidRDefault="000A4993" w:rsidP="000A4993">
      <w:pPr>
        <w:tabs>
          <w:tab w:val="left" w:pos="10205"/>
        </w:tabs>
        <w:suppressAutoHyphens w:val="0"/>
        <w:spacing w:after="0" w:line="240" w:lineRule="auto"/>
        <w:jc w:val="both"/>
        <w:rPr>
          <w:rFonts w:ascii="Times New Roman" w:hAnsi="Times New Roman" w:cs="Times New Roman"/>
          <w:bCs/>
          <w:color w:val="000000" w:themeColor="text1"/>
          <w:kern w:val="0"/>
          <w:sz w:val="28"/>
          <w:szCs w:val="28"/>
          <w:lang w:val="kk-KZ" w:eastAsia="ru-RU"/>
        </w:rPr>
      </w:pPr>
    </w:p>
    <w:p w:rsidR="000A4993" w:rsidRPr="00AB30DC" w:rsidRDefault="000A4993" w:rsidP="000A4993">
      <w:pPr>
        <w:suppressAutoHyphens w:val="0"/>
        <w:spacing w:after="0" w:line="240" w:lineRule="auto"/>
        <w:jc w:val="center"/>
        <w:rPr>
          <w:rFonts w:ascii="Times New Roman" w:hAnsi="Times New Roman" w:cs="Times New Roman"/>
          <w:b/>
          <w:bCs/>
          <w:color w:val="000000" w:themeColor="text1"/>
          <w:kern w:val="0"/>
          <w:sz w:val="28"/>
          <w:szCs w:val="28"/>
          <w:lang w:eastAsia="ru-RU"/>
        </w:rPr>
      </w:pPr>
      <w:r w:rsidRPr="00AB30DC">
        <w:rPr>
          <w:rFonts w:ascii="Times New Roman" w:hAnsi="Times New Roman" w:cs="Times New Roman"/>
          <w:b/>
          <w:bCs/>
          <w:color w:val="000000" w:themeColor="text1"/>
          <w:kern w:val="0"/>
          <w:sz w:val="28"/>
          <w:szCs w:val="28"/>
          <w:lang w:eastAsia="ru-RU"/>
        </w:rPr>
        <w:t>ОБРАЗОВАТЕЛЬНАЯ ПРОГРАММА</w:t>
      </w:r>
    </w:p>
    <w:p w:rsidR="000A4993" w:rsidRDefault="000A4993" w:rsidP="000A4993">
      <w:pPr>
        <w:suppressAutoHyphens w:val="0"/>
        <w:spacing w:after="0" w:line="240" w:lineRule="auto"/>
        <w:jc w:val="center"/>
        <w:rPr>
          <w:rFonts w:ascii="Times New Roman" w:hAnsi="Times New Roman" w:cs="Times New Roman"/>
          <w:b/>
          <w:bCs/>
          <w:color w:val="000000" w:themeColor="text1"/>
          <w:kern w:val="0"/>
          <w:sz w:val="28"/>
          <w:szCs w:val="28"/>
          <w:lang w:eastAsia="ru-RU"/>
        </w:rPr>
      </w:pPr>
      <w:r w:rsidRPr="00025DF1">
        <w:rPr>
          <w:rFonts w:ascii="Times New Roman" w:hAnsi="Times New Roman" w:cs="Times New Roman"/>
          <w:b/>
          <w:bCs/>
          <w:color w:val="000000" w:themeColor="text1"/>
          <w:kern w:val="0"/>
          <w:sz w:val="28"/>
          <w:szCs w:val="28"/>
          <w:lang w:eastAsia="ru-RU"/>
        </w:rPr>
        <w:t xml:space="preserve">по специальности </w:t>
      </w:r>
    </w:p>
    <w:p w:rsidR="000A4993" w:rsidRPr="00025DF1" w:rsidRDefault="000A4993" w:rsidP="000A4993">
      <w:pPr>
        <w:suppressAutoHyphens w:val="0"/>
        <w:spacing w:after="0" w:line="240" w:lineRule="auto"/>
        <w:jc w:val="center"/>
        <w:rPr>
          <w:rFonts w:ascii="Times New Roman" w:hAnsi="Times New Roman" w:cs="Times New Roman"/>
          <w:b/>
          <w:bCs/>
          <w:color w:val="000000" w:themeColor="text1"/>
          <w:kern w:val="0"/>
          <w:sz w:val="28"/>
          <w:szCs w:val="28"/>
          <w:lang w:eastAsia="ru-RU"/>
        </w:rPr>
      </w:pPr>
    </w:p>
    <w:p w:rsidR="000A4993" w:rsidRPr="000A4993" w:rsidRDefault="000A4993" w:rsidP="000A4993">
      <w:pPr>
        <w:spacing w:after="0" w:line="240" w:lineRule="auto"/>
        <w:jc w:val="center"/>
        <w:rPr>
          <w:rFonts w:ascii="Times New Roman" w:hAnsi="Times New Roman" w:cs="Times New Roman"/>
          <w:b/>
          <w:bCs/>
          <w:color w:val="000000" w:themeColor="text1"/>
          <w:sz w:val="28"/>
          <w:szCs w:val="28"/>
          <w:lang w:val="kk-KZ"/>
        </w:rPr>
      </w:pPr>
      <w:r w:rsidRPr="000A4993">
        <w:rPr>
          <w:rFonts w:ascii="Times New Roman" w:hAnsi="Times New Roman" w:cs="Times New Roman"/>
          <w:b/>
          <w:bCs/>
          <w:color w:val="000000" w:themeColor="text1"/>
          <w:sz w:val="28"/>
          <w:szCs w:val="28"/>
          <w:lang w:val="kk-KZ"/>
        </w:rPr>
        <w:t>1401000 - Строительство и эксплуатация зданий и сооружений</w:t>
      </w:r>
    </w:p>
    <w:p w:rsidR="000A4993" w:rsidRPr="00F1198D" w:rsidRDefault="000A4993" w:rsidP="000A4993">
      <w:pPr>
        <w:suppressAutoHyphens w:val="0"/>
        <w:spacing w:after="0" w:line="240" w:lineRule="auto"/>
        <w:jc w:val="center"/>
        <w:rPr>
          <w:rFonts w:ascii="Times New Roman" w:hAnsi="Times New Roman" w:cs="Times New Roman"/>
          <w:color w:val="000000" w:themeColor="text1"/>
          <w:kern w:val="0"/>
          <w:sz w:val="28"/>
          <w:szCs w:val="28"/>
          <w:lang w:eastAsia="ru-RU"/>
        </w:rPr>
      </w:pPr>
    </w:p>
    <w:p w:rsidR="000A4993" w:rsidRPr="00F1198D" w:rsidRDefault="000A4993" w:rsidP="000A4993">
      <w:pPr>
        <w:suppressAutoHyphens w:val="0"/>
        <w:spacing w:after="0" w:line="240" w:lineRule="auto"/>
        <w:jc w:val="center"/>
        <w:rPr>
          <w:rFonts w:ascii="Times New Roman" w:hAnsi="Times New Roman" w:cs="Times New Roman"/>
          <w:color w:val="000000" w:themeColor="text1"/>
          <w:kern w:val="0"/>
          <w:sz w:val="28"/>
          <w:szCs w:val="28"/>
          <w:lang w:eastAsia="ru-RU"/>
        </w:rPr>
      </w:pPr>
    </w:p>
    <w:p w:rsidR="000A4993" w:rsidRPr="00F1198D" w:rsidRDefault="000A4993" w:rsidP="000A4993">
      <w:pPr>
        <w:suppressAutoHyphens w:val="0"/>
        <w:spacing w:after="0" w:line="240" w:lineRule="auto"/>
        <w:jc w:val="center"/>
        <w:rPr>
          <w:rFonts w:ascii="Times New Roman" w:hAnsi="Times New Roman" w:cs="Times New Roman"/>
          <w:color w:val="000000" w:themeColor="text1"/>
          <w:kern w:val="0"/>
          <w:sz w:val="28"/>
          <w:szCs w:val="28"/>
          <w:lang w:eastAsia="ru-RU"/>
        </w:rPr>
      </w:pPr>
    </w:p>
    <w:p w:rsidR="000A4993" w:rsidRPr="00F1198D" w:rsidRDefault="000A4993" w:rsidP="000A4993">
      <w:pPr>
        <w:suppressAutoHyphens w:val="0"/>
        <w:spacing w:after="0" w:line="240" w:lineRule="auto"/>
        <w:rPr>
          <w:rFonts w:ascii="Times New Roman" w:hAnsi="Times New Roman" w:cs="Times New Roman"/>
          <w:color w:val="000000" w:themeColor="text1"/>
          <w:kern w:val="0"/>
          <w:sz w:val="28"/>
          <w:szCs w:val="28"/>
          <w:lang w:eastAsia="ru-RU"/>
        </w:rPr>
      </w:pPr>
    </w:p>
    <w:p w:rsidR="000A4993" w:rsidRDefault="000A4993" w:rsidP="000A4993">
      <w:pPr>
        <w:suppressAutoHyphens w:val="0"/>
        <w:spacing w:after="0" w:line="240" w:lineRule="auto"/>
        <w:rPr>
          <w:rFonts w:ascii="Times New Roman" w:hAnsi="Times New Roman" w:cs="Times New Roman"/>
          <w:color w:val="000000" w:themeColor="text1"/>
          <w:kern w:val="0"/>
          <w:sz w:val="28"/>
          <w:szCs w:val="28"/>
          <w:lang w:eastAsia="ru-RU"/>
        </w:rPr>
      </w:pPr>
    </w:p>
    <w:p w:rsidR="000A4993" w:rsidRDefault="000A4993" w:rsidP="000A4993">
      <w:pPr>
        <w:suppressAutoHyphens w:val="0"/>
        <w:spacing w:after="0" w:line="240" w:lineRule="auto"/>
        <w:rPr>
          <w:rFonts w:ascii="Times New Roman" w:hAnsi="Times New Roman" w:cs="Times New Roman"/>
          <w:color w:val="000000" w:themeColor="text1"/>
          <w:kern w:val="0"/>
          <w:sz w:val="28"/>
          <w:szCs w:val="28"/>
          <w:lang w:eastAsia="ru-RU"/>
        </w:rPr>
      </w:pPr>
    </w:p>
    <w:p w:rsidR="000A4993" w:rsidRPr="00F1198D" w:rsidRDefault="000A4993" w:rsidP="000A4993">
      <w:pPr>
        <w:suppressAutoHyphens w:val="0"/>
        <w:spacing w:after="0" w:line="240" w:lineRule="auto"/>
        <w:rPr>
          <w:rFonts w:ascii="Times New Roman" w:hAnsi="Times New Roman" w:cs="Times New Roman"/>
          <w:color w:val="000000" w:themeColor="text1"/>
          <w:kern w:val="0"/>
          <w:sz w:val="28"/>
          <w:szCs w:val="28"/>
          <w:lang w:eastAsia="ru-RU"/>
        </w:rPr>
      </w:pPr>
    </w:p>
    <w:p w:rsidR="000A4993" w:rsidRPr="00F1198D" w:rsidRDefault="000A4993" w:rsidP="000A4993">
      <w:pPr>
        <w:suppressAutoHyphens w:val="0"/>
        <w:spacing w:after="0" w:line="240" w:lineRule="auto"/>
        <w:rPr>
          <w:rFonts w:ascii="Times New Roman" w:hAnsi="Times New Roman" w:cs="Times New Roman"/>
          <w:color w:val="000000" w:themeColor="text1"/>
          <w:kern w:val="0"/>
          <w:sz w:val="28"/>
          <w:szCs w:val="28"/>
          <w:lang w:eastAsia="ru-RU"/>
        </w:rPr>
      </w:pPr>
    </w:p>
    <w:p w:rsidR="000A4993" w:rsidRPr="00F1198D" w:rsidRDefault="000A4993" w:rsidP="000A4993">
      <w:pPr>
        <w:suppressAutoHyphens w:val="0"/>
        <w:spacing w:after="0" w:line="240" w:lineRule="auto"/>
        <w:rPr>
          <w:rFonts w:ascii="Times New Roman" w:hAnsi="Times New Roman" w:cs="Times New Roman"/>
          <w:color w:val="000000" w:themeColor="text1"/>
          <w:kern w:val="0"/>
          <w:sz w:val="28"/>
          <w:szCs w:val="28"/>
          <w:lang w:eastAsia="ru-RU"/>
        </w:rPr>
      </w:pPr>
    </w:p>
    <w:p w:rsidR="000A4993" w:rsidRPr="00F1198D" w:rsidRDefault="000A4993" w:rsidP="000A4993">
      <w:pPr>
        <w:suppressAutoHyphens w:val="0"/>
        <w:spacing w:after="0" w:line="240" w:lineRule="auto"/>
        <w:rPr>
          <w:rFonts w:ascii="Times New Roman" w:hAnsi="Times New Roman" w:cs="Times New Roman"/>
          <w:color w:val="000000" w:themeColor="text1"/>
          <w:kern w:val="0"/>
          <w:sz w:val="28"/>
          <w:szCs w:val="28"/>
          <w:lang w:eastAsia="ru-RU"/>
        </w:rPr>
      </w:pPr>
    </w:p>
    <w:p w:rsidR="000A4993" w:rsidRPr="00F1198D" w:rsidRDefault="000A4993" w:rsidP="000A4993">
      <w:pPr>
        <w:suppressAutoHyphens w:val="0"/>
        <w:spacing w:after="0" w:line="240" w:lineRule="auto"/>
        <w:rPr>
          <w:rFonts w:ascii="Times New Roman" w:hAnsi="Times New Roman" w:cs="Times New Roman"/>
          <w:color w:val="000000" w:themeColor="text1"/>
          <w:kern w:val="0"/>
          <w:sz w:val="28"/>
          <w:szCs w:val="28"/>
          <w:lang w:eastAsia="ru-RU"/>
        </w:rPr>
      </w:pPr>
    </w:p>
    <w:p w:rsidR="000A4993" w:rsidRPr="00F1198D" w:rsidRDefault="000A4993" w:rsidP="000A4993">
      <w:pPr>
        <w:suppressAutoHyphens w:val="0"/>
        <w:spacing w:after="0" w:line="240" w:lineRule="auto"/>
        <w:rPr>
          <w:rFonts w:ascii="Times New Roman" w:hAnsi="Times New Roman" w:cs="Times New Roman"/>
          <w:color w:val="000000" w:themeColor="text1"/>
          <w:kern w:val="0"/>
          <w:sz w:val="28"/>
          <w:szCs w:val="28"/>
          <w:lang w:eastAsia="ru-RU"/>
        </w:rPr>
      </w:pPr>
    </w:p>
    <w:p w:rsidR="000A4993" w:rsidRPr="00F1198D" w:rsidRDefault="000A4993" w:rsidP="000A4993">
      <w:pPr>
        <w:suppressAutoHyphens w:val="0"/>
        <w:spacing w:after="0" w:line="240" w:lineRule="auto"/>
        <w:rPr>
          <w:rFonts w:ascii="Times New Roman" w:hAnsi="Times New Roman" w:cs="Times New Roman"/>
          <w:color w:val="000000" w:themeColor="text1"/>
          <w:kern w:val="0"/>
          <w:sz w:val="28"/>
          <w:szCs w:val="28"/>
          <w:lang w:eastAsia="ru-RU"/>
        </w:rPr>
      </w:pPr>
    </w:p>
    <w:p w:rsidR="000A4993" w:rsidRPr="00F1198D" w:rsidRDefault="000A4993" w:rsidP="000A4993">
      <w:pPr>
        <w:suppressAutoHyphens w:val="0"/>
        <w:spacing w:after="0" w:line="240" w:lineRule="auto"/>
        <w:rPr>
          <w:rFonts w:ascii="Times New Roman" w:hAnsi="Times New Roman" w:cs="Times New Roman"/>
          <w:color w:val="000000" w:themeColor="text1"/>
          <w:kern w:val="0"/>
          <w:sz w:val="28"/>
          <w:szCs w:val="28"/>
          <w:lang w:eastAsia="ru-RU"/>
        </w:rPr>
      </w:pPr>
    </w:p>
    <w:p w:rsidR="000A4993" w:rsidRPr="00F1198D" w:rsidRDefault="000A4993" w:rsidP="000A4993">
      <w:pPr>
        <w:suppressAutoHyphens w:val="0"/>
        <w:spacing w:after="0" w:line="240" w:lineRule="auto"/>
        <w:rPr>
          <w:rFonts w:ascii="Times New Roman" w:hAnsi="Times New Roman" w:cs="Times New Roman"/>
          <w:color w:val="000000" w:themeColor="text1"/>
          <w:kern w:val="0"/>
          <w:sz w:val="28"/>
          <w:szCs w:val="28"/>
          <w:lang w:eastAsia="ru-RU"/>
        </w:rPr>
      </w:pPr>
    </w:p>
    <w:p w:rsidR="000A4993" w:rsidRPr="00F1198D" w:rsidRDefault="000A4993" w:rsidP="000A4993">
      <w:pPr>
        <w:suppressAutoHyphens w:val="0"/>
        <w:spacing w:after="0" w:line="240" w:lineRule="auto"/>
        <w:rPr>
          <w:rFonts w:ascii="Times New Roman" w:hAnsi="Times New Roman" w:cs="Times New Roman"/>
          <w:color w:val="000000" w:themeColor="text1"/>
          <w:kern w:val="0"/>
          <w:sz w:val="28"/>
          <w:szCs w:val="28"/>
          <w:lang w:eastAsia="ru-RU"/>
        </w:rPr>
      </w:pPr>
    </w:p>
    <w:p w:rsidR="000A4993" w:rsidRDefault="000A4993" w:rsidP="000A4993">
      <w:pPr>
        <w:suppressAutoHyphens w:val="0"/>
        <w:spacing w:after="0" w:line="240" w:lineRule="auto"/>
        <w:rPr>
          <w:rFonts w:ascii="Times New Roman" w:hAnsi="Times New Roman" w:cs="Times New Roman"/>
          <w:color w:val="000000" w:themeColor="text1"/>
          <w:kern w:val="0"/>
          <w:sz w:val="28"/>
          <w:szCs w:val="28"/>
          <w:lang w:eastAsia="ru-RU"/>
        </w:rPr>
      </w:pPr>
    </w:p>
    <w:p w:rsidR="001E395D" w:rsidRDefault="001E395D" w:rsidP="000A4993">
      <w:pPr>
        <w:suppressAutoHyphens w:val="0"/>
        <w:spacing w:after="0" w:line="240" w:lineRule="auto"/>
        <w:rPr>
          <w:rFonts w:ascii="Times New Roman" w:hAnsi="Times New Roman" w:cs="Times New Roman"/>
          <w:color w:val="000000" w:themeColor="text1"/>
          <w:kern w:val="0"/>
          <w:sz w:val="28"/>
          <w:szCs w:val="28"/>
          <w:lang w:eastAsia="ru-RU"/>
        </w:rPr>
      </w:pPr>
    </w:p>
    <w:p w:rsidR="001E395D" w:rsidRDefault="001E395D" w:rsidP="000A4993">
      <w:pPr>
        <w:suppressAutoHyphens w:val="0"/>
        <w:spacing w:after="0" w:line="240" w:lineRule="auto"/>
        <w:rPr>
          <w:rFonts w:ascii="Times New Roman" w:hAnsi="Times New Roman" w:cs="Times New Roman"/>
          <w:color w:val="000000" w:themeColor="text1"/>
          <w:kern w:val="0"/>
          <w:sz w:val="28"/>
          <w:szCs w:val="28"/>
          <w:lang w:eastAsia="ru-RU"/>
        </w:rPr>
      </w:pPr>
    </w:p>
    <w:p w:rsidR="000A4993" w:rsidRPr="00F1198D" w:rsidRDefault="000A4993" w:rsidP="000A4993">
      <w:pPr>
        <w:suppressAutoHyphens w:val="0"/>
        <w:spacing w:after="0" w:line="240" w:lineRule="auto"/>
        <w:rPr>
          <w:rFonts w:ascii="Times New Roman" w:hAnsi="Times New Roman" w:cs="Times New Roman"/>
          <w:color w:val="000000" w:themeColor="text1"/>
          <w:kern w:val="0"/>
          <w:sz w:val="28"/>
          <w:szCs w:val="28"/>
          <w:lang w:eastAsia="ru-RU"/>
        </w:rPr>
      </w:pPr>
    </w:p>
    <w:p w:rsidR="000A4993" w:rsidRPr="00F1198D" w:rsidRDefault="000A4993" w:rsidP="000A4993">
      <w:pPr>
        <w:suppressAutoHyphens w:val="0"/>
        <w:spacing w:after="0" w:line="240" w:lineRule="auto"/>
        <w:rPr>
          <w:rFonts w:ascii="Times New Roman" w:hAnsi="Times New Roman" w:cs="Times New Roman"/>
          <w:color w:val="000000" w:themeColor="text1"/>
          <w:kern w:val="0"/>
          <w:sz w:val="28"/>
          <w:szCs w:val="28"/>
          <w:lang w:eastAsia="ru-RU"/>
        </w:rPr>
      </w:pPr>
    </w:p>
    <w:p w:rsidR="000A4993" w:rsidRPr="00F1198D" w:rsidRDefault="000A4993" w:rsidP="000A4993">
      <w:pPr>
        <w:suppressAutoHyphens w:val="0"/>
        <w:spacing w:after="0" w:line="240" w:lineRule="auto"/>
        <w:rPr>
          <w:rFonts w:ascii="Times New Roman" w:hAnsi="Times New Roman" w:cs="Times New Roman"/>
          <w:color w:val="000000" w:themeColor="text1"/>
          <w:kern w:val="0"/>
          <w:sz w:val="28"/>
          <w:szCs w:val="28"/>
          <w:lang w:eastAsia="ru-RU"/>
        </w:rPr>
      </w:pPr>
    </w:p>
    <w:p w:rsidR="000A4993" w:rsidRDefault="000A4993" w:rsidP="000A4993">
      <w:pPr>
        <w:suppressAutoHyphens w:val="0"/>
        <w:spacing w:after="0" w:line="240" w:lineRule="auto"/>
        <w:jc w:val="center"/>
        <w:rPr>
          <w:rFonts w:ascii="Times New Roman" w:hAnsi="Times New Roman" w:cs="Times New Roman"/>
          <w:color w:val="000000" w:themeColor="text1"/>
          <w:kern w:val="0"/>
          <w:sz w:val="28"/>
          <w:szCs w:val="28"/>
          <w:lang w:eastAsia="ru-RU"/>
        </w:rPr>
      </w:pPr>
      <w:r w:rsidRPr="00F1198D">
        <w:rPr>
          <w:rFonts w:ascii="Times New Roman" w:hAnsi="Times New Roman" w:cs="Times New Roman"/>
          <w:color w:val="000000" w:themeColor="text1"/>
          <w:kern w:val="0"/>
          <w:sz w:val="28"/>
          <w:szCs w:val="28"/>
          <w:lang w:eastAsia="ru-RU"/>
        </w:rPr>
        <w:t>Астана, 2018</w:t>
      </w:r>
    </w:p>
    <w:p w:rsidR="000A4993" w:rsidRPr="00F1198D" w:rsidRDefault="000A4993" w:rsidP="000A4993">
      <w:pPr>
        <w:suppressAutoHyphens w:val="0"/>
        <w:spacing w:after="0" w:line="240" w:lineRule="auto"/>
        <w:jc w:val="center"/>
        <w:rPr>
          <w:rFonts w:ascii="Times New Roman" w:hAnsi="Times New Roman" w:cs="Times New Roman"/>
          <w:color w:val="000000" w:themeColor="text1"/>
          <w:kern w:val="0"/>
          <w:sz w:val="28"/>
          <w:szCs w:val="28"/>
          <w:lang w:eastAsia="ru-RU"/>
        </w:rPr>
        <w:sectPr w:rsidR="000A4993" w:rsidRPr="00F1198D" w:rsidSect="00E41377">
          <w:footerReference w:type="default" r:id="rId8"/>
          <w:type w:val="continuous"/>
          <w:pgSz w:w="11906" w:h="16838"/>
          <w:pgMar w:top="1134" w:right="850" w:bottom="1134" w:left="1701" w:header="709" w:footer="709" w:gutter="0"/>
          <w:cols w:space="720"/>
        </w:sectPr>
      </w:pPr>
    </w:p>
    <w:p w:rsidR="008B3CAF" w:rsidRPr="00F1198D" w:rsidRDefault="001E395D" w:rsidP="006B3FDD">
      <w:pPr>
        <w:suppressAutoHyphens w:val="0"/>
        <w:spacing w:after="0" w:line="240" w:lineRule="auto"/>
        <w:jc w:val="center"/>
        <w:rPr>
          <w:rFonts w:ascii="Times New Roman" w:hAnsi="Times New Roman" w:cs="Times New Roman"/>
          <w:bCs/>
          <w:color w:val="000000" w:themeColor="text1"/>
          <w:kern w:val="0"/>
          <w:sz w:val="28"/>
          <w:szCs w:val="28"/>
          <w:lang w:eastAsia="ru-RU"/>
        </w:rPr>
      </w:pPr>
      <w:r>
        <w:rPr>
          <w:rFonts w:ascii="Times New Roman" w:hAnsi="Times New Roman" w:cs="Times New Roman"/>
          <w:bCs/>
          <w:color w:val="000000" w:themeColor="text1"/>
          <w:kern w:val="0"/>
          <w:sz w:val="28"/>
          <w:szCs w:val="28"/>
          <w:lang w:eastAsia="ru-RU"/>
        </w:rPr>
        <w:lastRenderedPageBreak/>
        <w:t xml:space="preserve">МИНИСТЕРСТВО </w:t>
      </w:r>
      <w:r w:rsidR="008B3CAF" w:rsidRPr="00F1198D">
        <w:rPr>
          <w:rFonts w:ascii="Times New Roman" w:hAnsi="Times New Roman" w:cs="Times New Roman"/>
          <w:bCs/>
          <w:color w:val="000000" w:themeColor="text1"/>
          <w:kern w:val="0"/>
          <w:sz w:val="28"/>
          <w:szCs w:val="28"/>
          <w:lang w:eastAsia="ru-RU"/>
        </w:rPr>
        <w:t>ТРУДА И СОЦИАЛЬНОЙ ЗАЩИТЫ НАСЕЛЕНИЯ РЕСПУБЛИКИ КАЗАХСТАН</w:t>
      </w:r>
    </w:p>
    <w:p w:rsidR="008B3CAF" w:rsidRPr="00F1198D" w:rsidRDefault="008B3CAF" w:rsidP="006B3FDD">
      <w:pPr>
        <w:suppressAutoHyphens w:val="0"/>
        <w:spacing w:after="0" w:line="240" w:lineRule="auto"/>
        <w:jc w:val="center"/>
        <w:rPr>
          <w:rFonts w:ascii="Times New Roman" w:hAnsi="Times New Roman" w:cs="Times New Roman"/>
          <w:bCs/>
          <w:color w:val="000000" w:themeColor="text1"/>
          <w:kern w:val="0"/>
          <w:sz w:val="28"/>
          <w:szCs w:val="28"/>
          <w:lang w:eastAsia="ru-RU"/>
        </w:rPr>
      </w:pPr>
    </w:p>
    <w:p w:rsidR="008B3CAF" w:rsidRPr="00F1198D" w:rsidRDefault="008B3CAF" w:rsidP="006B3FDD">
      <w:pPr>
        <w:suppressAutoHyphens w:val="0"/>
        <w:spacing w:after="0" w:line="240" w:lineRule="auto"/>
        <w:jc w:val="center"/>
        <w:rPr>
          <w:rFonts w:ascii="Times New Roman" w:hAnsi="Times New Roman" w:cs="Times New Roman"/>
          <w:bCs/>
          <w:color w:val="000000" w:themeColor="text1"/>
          <w:kern w:val="0"/>
          <w:sz w:val="28"/>
          <w:szCs w:val="28"/>
          <w:lang w:eastAsia="ru-RU"/>
        </w:rPr>
      </w:pPr>
      <w:r w:rsidRPr="00F1198D">
        <w:rPr>
          <w:rFonts w:ascii="Times New Roman" w:hAnsi="Times New Roman" w:cs="Times New Roman"/>
          <w:bCs/>
          <w:color w:val="000000" w:themeColor="text1"/>
          <w:kern w:val="0"/>
          <w:sz w:val="28"/>
          <w:szCs w:val="28"/>
          <w:lang w:eastAsia="ru-RU"/>
        </w:rPr>
        <w:t>ПРОЕКТ «РАЗВИТИЕ ТРУДОВЫХ НАВЫКОВ И СТИМУЛИРОВАНИЕ РАБОЧИХ МЕСТ»</w:t>
      </w:r>
    </w:p>
    <w:p w:rsidR="008B3CAF" w:rsidRPr="00F1198D" w:rsidRDefault="008B3CAF" w:rsidP="006B3FDD">
      <w:pPr>
        <w:suppressAutoHyphens w:val="0"/>
        <w:spacing w:after="0" w:line="240" w:lineRule="auto"/>
        <w:jc w:val="center"/>
        <w:rPr>
          <w:rFonts w:ascii="Times New Roman" w:hAnsi="Times New Roman" w:cs="Times New Roman"/>
          <w:bCs/>
          <w:color w:val="000000" w:themeColor="text1"/>
          <w:kern w:val="0"/>
          <w:sz w:val="28"/>
          <w:szCs w:val="28"/>
          <w:lang w:eastAsia="ru-RU"/>
        </w:rPr>
      </w:pPr>
    </w:p>
    <w:p w:rsidR="00A6259C" w:rsidRPr="00F1198D" w:rsidRDefault="00A6259C" w:rsidP="006B3FDD">
      <w:pPr>
        <w:suppressAutoHyphens w:val="0"/>
        <w:spacing w:after="0" w:line="240" w:lineRule="auto"/>
        <w:jc w:val="center"/>
        <w:rPr>
          <w:rFonts w:ascii="Times New Roman" w:hAnsi="Times New Roman" w:cs="Times New Roman"/>
          <w:bCs/>
          <w:color w:val="000000" w:themeColor="text1"/>
          <w:kern w:val="0"/>
          <w:sz w:val="28"/>
          <w:szCs w:val="28"/>
          <w:lang w:eastAsia="ru-RU"/>
        </w:rPr>
      </w:pPr>
    </w:p>
    <w:p w:rsidR="00A6259C" w:rsidRPr="00F1198D" w:rsidRDefault="00A6259C" w:rsidP="006B3FDD">
      <w:pPr>
        <w:suppressAutoHyphens w:val="0"/>
        <w:spacing w:after="0" w:line="240" w:lineRule="auto"/>
        <w:jc w:val="center"/>
        <w:rPr>
          <w:rFonts w:ascii="Times New Roman" w:hAnsi="Times New Roman" w:cs="Times New Roman"/>
          <w:bCs/>
          <w:color w:val="000000" w:themeColor="text1"/>
          <w:kern w:val="0"/>
          <w:sz w:val="28"/>
          <w:szCs w:val="28"/>
          <w:lang w:val="kk-KZ" w:eastAsia="ru-RU"/>
        </w:rPr>
      </w:pPr>
    </w:p>
    <w:p w:rsidR="00A6259C" w:rsidRPr="00F1198D" w:rsidRDefault="00A6259C" w:rsidP="006B3FDD">
      <w:pPr>
        <w:suppressAutoHyphens w:val="0"/>
        <w:spacing w:after="0" w:line="240" w:lineRule="auto"/>
        <w:jc w:val="center"/>
        <w:rPr>
          <w:rFonts w:ascii="Times New Roman" w:hAnsi="Times New Roman" w:cs="Times New Roman"/>
          <w:bCs/>
          <w:color w:val="000000" w:themeColor="text1"/>
          <w:kern w:val="0"/>
          <w:sz w:val="28"/>
          <w:szCs w:val="28"/>
          <w:lang w:val="kk-KZ" w:eastAsia="ru-RU"/>
        </w:rPr>
      </w:pPr>
    </w:p>
    <w:p w:rsidR="00A6259C" w:rsidRPr="00F1198D" w:rsidRDefault="00A6259C" w:rsidP="006B3FDD">
      <w:pPr>
        <w:suppressAutoHyphens w:val="0"/>
        <w:spacing w:after="0" w:line="240" w:lineRule="auto"/>
        <w:rPr>
          <w:rFonts w:ascii="Times New Roman" w:hAnsi="Times New Roman" w:cs="Times New Roman"/>
          <w:bCs/>
          <w:color w:val="000000" w:themeColor="text1"/>
          <w:kern w:val="0"/>
          <w:sz w:val="28"/>
          <w:szCs w:val="28"/>
          <w:lang w:val="kk-KZ" w:eastAsia="ru-RU"/>
        </w:rPr>
      </w:pPr>
    </w:p>
    <w:p w:rsidR="00A6259C" w:rsidRPr="00F1198D" w:rsidRDefault="00A6259C" w:rsidP="006B3FDD">
      <w:pPr>
        <w:tabs>
          <w:tab w:val="left" w:pos="10205"/>
        </w:tabs>
        <w:suppressAutoHyphens w:val="0"/>
        <w:spacing w:after="0" w:line="240" w:lineRule="auto"/>
        <w:jc w:val="both"/>
        <w:rPr>
          <w:rFonts w:ascii="Times New Roman" w:hAnsi="Times New Roman" w:cs="Times New Roman"/>
          <w:bCs/>
          <w:color w:val="000000" w:themeColor="text1"/>
          <w:kern w:val="0"/>
          <w:sz w:val="28"/>
          <w:szCs w:val="28"/>
          <w:lang w:val="kk-KZ" w:eastAsia="ru-RU"/>
        </w:rPr>
      </w:pPr>
    </w:p>
    <w:p w:rsidR="008922C4" w:rsidRPr="00F1198D" w:rsidRDefault="008922C4" w:rsidP="006B3FDD">
      <w:pPr>
        <w:tabs>
          <w:tab w:val="left" w:pos="10205"/>
        </w:tabs>
        <w:suppressAutoHyphens w:val="0"/>
        <w:spacing w:after="0" w:line="240" w:lineRule="auto"/>
        <w:jc w:val="both"/>
        <w:rPr>
          <w:rFonts w:ascii="Times New Roman" w:hAnsi="Times New Roman" w:cs="Times New Roman"/>
          <w:bCs/>
          <w:color w:val="000000" w:themeColor="text1"/>
          <w:kern w:val="0"/>
          <w:sz w:val="28"/>
          <w:szCs w:val="28"/>
          <w:lang w:val="kk-KZ" w:eastAsia="ru-RU"/>
        </w:rPr>
      </w:pPr>
    </w:p>
    <w:p w:rsidR="008922C4" w:rsidRPr="00F1198D" w:rsidRDefault="008922C4" w:rsidP="006B3FDD">
      <w:pPr>
        <w:tabs>
          <w:tab w:val="left" w:pos="10205"/>
        </w:tabs>
        <w:suppressAutoHyphens w:val="0"/>
        <w:spacing w:after="0" w:line="240" w:lineRule="auto"/>
        <w:jc w:val="both"/>
        <w:rPr>
          <w:rFonts w:ascii="Times New Roman" w:hAnsi="Times New Roman" w:cs="Times New Roman"/>
          <w:bCs/>
          <w:color w:val="000000" w:themeColor="text1"/>
          <w:kern w:val="0"/>
          <w:sz w:val="28"/>
          <w:szCs w:val="28"/>
          <w:lang w:val="kk-KZ" w:eastAsia="ru-RU"/>
        </w:rPr>
      </w:pPr>
    </w:p>
    <w:p w:rsidR="008B3CAF" w:rsidRPr="00F1198D" w:rsidRDefault="008B3CAF" w:rsidP="006B3FDD">
      <w:pPr>
        <w:tabs>
          <w:tab w:val="left" w:pos="10205"/>
        </w:tabs>
        <w:suppressAutoHyphens w:val="0"/>
        <w:spacing w:after="0" w:line="240" w:lineRule="auto"/>
        <w:jc w:val="both"/>
        <w:rPr>
          <w:rFonts w:ascii="Times New Roman" w:hAnsi="Times New Roman" w:cs="Times New Roman"/>
          <w:bCs/>
          <w:color w:val="000000" w:themeColor="text1"/>
          <w:kern w:val="0"/>
          <w:sz w:val="28"/>
          <w:szCs w:val="28"/>
          <w:lang w:val="kk-KZ" w:eastAsia="ru-RU"/>
        </w:rPr>
      </w:pPr>
    </w:p>
    <w:p w:rsidR="00A6259C" w:rsidRPr="00F1198D" w:rsidRDefault="00A6259C" w:rsidP="006B3FDD">
      <w:pPr>
        <w:tabs>
          <w:tab w:val="left" w:pos="10205"/>
        </w:tabs>
        <w:suppressAutoHyphens w:val="0"/>
        <w:spacing w:after="0" w:line="240" w:lineRule="auto"/>
        <w:jc w:val="both"/>
        <w:rPr>
          <w:rFonts w:ascii="Times New Roman" w:hAnsi="Times New Roman" w:cs="Times New Roman"/>
          <w:bCs/>
          <w:color w:val="000000" w:themeColor="text1"/>
          <w:kern w:val="0"/>
          <w:sz w:val="28"/>
          <w:szCs w:val="28"/>
          <w:lang w:val="kk-KZ" w:eastAsia="ru-RU"/>
        </w:rPr>
      </w:pPr>
    </w:p>
    <w:p w:rsidR="00A6259C" w:rsidRPr="00AB30DC" w:rsidRDefault="00A6259C" w:rsidP="006B3FDD">
      <w:pPr>
        <w:suppressAutoHyphens w:val="0"/>
        <w:spacing w:after="0" w:line="240" w:lineRule="auto"/>
        <w:jc w:val="center"/>
        <w:rPr>
          <w:rFonts w:ascii="Times New Roman" w:hAnsi="Times New Roman" w:cs="Times New Roman"/>
          <w:b/>
          <w:bCs/>
          <w:color w:val="000000" w:themeColor="text1"/>
          <w:kern w:val="0"/>
          <w:sz w:val="28"/>
          <w:szCs w:val="28"/>
          <w:lang w:eastAsia="ru-RU"/>
        </w:rPr>
      </w:pPr>
      <w:r w:rsidRPr="00AB30DC">
        <w:rPr>
          <w:rFonts w:ascii="Times New Roman" w:hAnsi="Times New Roman" w:cs="Times New Roman"/>
          <w:b/>
          <w:bCs/>
          <w:color w:val="000000" w:themeColor="text1"/>
          <w:kern w:val="0"/>
          <w:sz w:val="28"/>
          <w:szCs w:val="28"/>
          <w:lang w:eastAsia="ru-RU"/>
        </w:rPr>
        <w:t>ОБРАЗОВАТЕЛЬНАЯ ПРОГРАММА</w:t>
      </w:r>
    </w:p>
    <w:p w:rsidR="00A6259C" w:rsidRDefault="00A6259C" w:rsidP="006B3FDD">
      <w:pPr>
        <w:suppressAutoHyphens w:val="0"/>
        <w:spacing w:after="0" w:line="240" w:lineRule="auto"/>
        <w:jc w:val="center"/>
        <w:rPr>
          <w:rFonts w:ascii="Times New Roman" w:hAnsi="Times New Roman" w:cs="Times New Roman"/>
          <w:b/>
          <w:bCs/>
          <w:color w:val="000000" w:themeColor="text1"/>
          <w:kern w:val="0"/>
          <w:sz w:val="28"/>
          <w:szCs w:val="28"/>
          <w:lang w:eastAsia="ru-RU"/>
        </w:rPr>
      </w:pPr>
      <w:r w:rsidRPr="00025DF1">
        <w:rPr>
          <w:rFonts w:ascii="Times New Roman" w:hAnsi="Times New Roman" w:cs="Times New Roman"/>
          <w:b/>
          <w:bCs/>
          <w:color w:val="000000" w:themeColor="text1"/>
          <w:kern w:val="0"/>
          <w:sz w:val="28"/>
          <w:szCs w:val="28"/>
          <w:lang w:eastAsia="ru-RU"/>
        </w:rPr>
        <w:t xml:space="preserve">по специальности </w:t>
      </w:r>
    </w:p>
    <w:p w:rsidR="00025DF1" w:rsidRPr="00025DF1" w:rsidRDefault="00025DF1" w:rsidP="006B3FDD">
      <w:pPr>
        <w:suppressAutoHyphens w:val="0"/>
        <w:spacing w:after="0" w:line="240" w:lineRule="auto"/>
        <w:jc w:val="center"/>
        <w:rPr>
          <w:rFonts w:ascii="Times New Roman" w:hAnsi="Times New Roman" w:cs="Times New Roman"/>
          <w:b/>
          <w:bCs/>
          <w:color w:val="000000" w:themeColor="text1"/>
          <w:kern w:val="0"/>
          <w:sz w:val="28"/>
          <w:szCs w:val="28"/>
          <w:lang w:eastAsia="ru-RU"/>
        </w:rPr>
      </w:pPr>
    </w:p>
    <w:p w:rsidR="00A6259C" w:rsidRPr="000A4993" w:rsidRDefault="00A6259C" w:rsidP="006B3FDD">
      <w:pPr>
        <w:spacing w:after="0" w:line="240" w:lineRule="auto"/>
        <w:jc w:val="center"/>
        <w:rPr>
          <w:rFonts w:ascii="Times New Roman" w:hAnsi="Times New Roman" w:cs="Times New Roman"/>
          <w:b/>
          <w:bCs/>
          <w:color w:val="000000" w:themeColor="text1"/>
          <w:sz w:val="28"/>
          <w:szCs w:val="28"/>
          <w:lang w:val="kk-KZ"/>
        </w:rPr>
      </w:pPr>
      <w:r w:rsidRPr="000A4993">
        <w:rPr>
          <w:rFonts w:ascii="Times New Roman" w:hAnsi="Times New Roman" w:cs="Times New Roman"/>
          <w:b/>
          <w:bCs/>
          <w:color w:val="000000" w:themeColor="text1"/>
          <w:sz w:val="28"/>
          <w:szCs w:val="28"/>
          <w:lang w:val="kk-KZ"/>
        </w:rPr>
        <w:t>1401000 - Строит</w:t>
      </w:r>
      <w:r w:rsidR="009F0407" w:rsidRPr="000A4993">
        <w:rPr>
          <w:rFonts w:ascii="Times New Roman" w:hAnsi="Times New Roman" w:cs="Times New Roman"/>
          <w:b/>
          <w:bCs/>
          <w:color w:val="000000" w:themeColor="text1"/>
          <w:sz w:val="28"/>
          <w:szCs w:val="28"/>
          <w:lang w:val="kk-KZ"/>
        </w:rPr>
        <w:t xml:space="preserve">ельство </w:t>
      </w:r>
      <w:r w:rsidRPr="000A4993">
        <w:rPr>
          <w:rFonts w:ascii="Times New Roman" w:hAnsi="Times New Roman" w:cs="Times New Roman"/>
          <w:b/>
          <w:bCs/>
          <w:color w:val="000000" w:themeColor="text1"/>
          <w:sz w:val="28"/>
          <w:szCs w:val="28"/>
          <w:lang w:val="kk-KZ"/>
        </w:rPr>
        <w:t>и эксплуатация зданий и сооружений</w:t>
      </w:r>
    </w:p>
    <w:p w:rsidR="00A6259C" w:rsidRPr="00F1198D" w:rsidRDefault="008B3CAF" w:rsidP="006B3FDD">
      <w:pPr>
        <w:suppressAutoHyphens w:val="0"/>
        <w:spacing w:after="0" w:line="240" w:lineRule="auto"/>
        <w:jc w:val="center"/>
        <w:rPr>
          <w:rFonts w:ascii="Times New Roman" w:hAnsi="Times New Roman" w:cs="Times New Roman"/>
          <w:color w:val="000000" w:themeColor="text1"/>
          <w:kern w:val="0"/>
          <w:sz w:val="28"/>
          <w:szCs w:val="28"/>
          <w:lang w:eastAsia="ru-RU"/>
        </w:rPr>
      </w:pPr>
      <w:r w:rsidRPr="00F1198D">
        <w:rPr>
          <w:rFonts w:ascii="Times New Roman" w:hAnsi="Times New Roman" w:cs="Times New Roman"/>
          <w:color w:val="000000" w:themeColor="text1"/>
          <w:kern w:val="0"/>
          <w:sz w:val="28"/>
          <w:szCs w:val="28"/>
          <w:lang w:eastAsia="ru-RU"/>
        </w:rPr>
        <w:t xml:space="preserve"> </w:t>
      </w:r>
      <w:r w:rsidR="00A6259C" w:rsidRPr="00F1198D">
        <w:rPr>
          <w:rFonts w:ascii="Times New Roman" w:hAnsi="Times New Roman" w:cs="Times New Roman"/>
          <w:color w:val="000000" w:themeColor="text1"/>
          <w:kern w:val="0"/>
          <w:sz w:val="28"/>
          <w:szCs w:val="28"/>
          <w:lang w:eastAsia="ru-RU"/>
        </w:rPr>
        <w:t>(шифр/код и название специальности)</w:t>
      </w:r>
    </w:p>
    <w:p w:rsidR="00E21EE0" w:rsidRDefault="00E21EE0" w:rsidP="006B3FDD">
      <w:pPr>
        <w:suppressAutoHyphens w:val="0"/>
        <w:spacing w:after="0" w:line="240" w:lineRule="auto"/>
        <w:rPr>
          <w:rFonts w:ascii="Times New Roman" w:hAnsi="Times New Roman" w:cs="Times New Roman"/>
          <w:iCs/>
          <w:color w:val="000000" w:themeColor="text1"/>
          <w:kern w:val="0"/>
          <w:sz w:val="28"/>
          <w:szCs w:val="28"/>
          <w:lang w:eastAsia="ru-RU"/>
        </w:rPr>
      </w:pPr>
    </w:p>
    <w:p w:rsidR="000A4993" w:rsidRDefault="000A4993" w:rsidP="006B3FDD">
      <w:pPr>
        <w:suppressAutoHyphens w:val="0"/>
        <w:spacing w:after="0" w:line="240" w:lineRule="auto"/>
        <w:rPr>
          <w:rFonts w:ascii="Times New Roman" w:hAnsi="Times New Roman" w:cs="Times New Roman"/>
          <w:iCs/>
          <w:color w:val="000000" w:themeColor="text1"/>
          <w:kern w:val="0"/>
          <w:sz w:val="28"/>
          <w:szCs w:val="28"/>
          <w:lang w:eastAsia="ru-RU"/>
        </w:rPr>
      </w:pPr>
    </w:p>
    <w:p w:rsidR="000A4993" w:rsidRDefault="000A4993" w:rsidP="006B3FDD">
      <w:pPr>
        <w:suppressAutoHyphens w:val="0"/>
        <w:spacing w:after="0" w:line="240" w:lineRule="auto"/>
        <w:rPr>
          <w:rFonts w:ascii="Times New Roman" w:hAnsi="Times New Roman" w:cs="Times New Roman"/>
          <w:iCs/>
          <w:color w:val="000000" w:themeColor="text1"/>
          <w:kern w:val="0"/>
          <w:sz w:val="28"/>
          <w:szCs w:val="28"/>
          <w:lang w:eastAsia="ru-RU"/>
        </w:rPr>
      </w:pPr>
    </w:p>
    <w:p w:rsidR="000A4993" w:rsidRDefault="000A4993" w:rsidP="006B3FDD">
      <w:pPr>
        <w:suppressAutoHyphens w:val="0"/>
        <w:spacing w:after="0" w:line="240" w:lineRule="auto"/>
        <w:rPr>
          <w:rFonts w:ascii="Times New Roman" w:hAnsi="Times New Roman" w:cs="Times New Roman"/>
          <w:iCs/>
          <w:color w:val="000000" w:themeColor="text1"/>
          <w:kern w:val="0"/>
          <w:sz w:val="28"/>
          <w:szCs w:val="28"/>
          <w:lang w:eastAsia="ru-RU"/>
        </w:rPr>
      </w:pPr>
    </w:p>
    <w:p w:rsidR="000A4993" w:rsidRPr="00F1198D" w:rsidRDefault="000A4993" w:rsidP="006B3FDD">
      <w:pPr>
        <w:suppressAutoHyphens w:val="0"/>
        <w:spacing w:after="0" w:line="240" w:lineRule="auto"/>
        <w:rPr>
          <w:rFonts w:ascii="Times New Roman" w:hAnsi="Times New Roman" w:cs="Times New Roman"/>
          <w:iCs/>
          <w:color w:val="000000" w:themeColor="text1"/>
          <w:kern w:val="0"/>
          <w:sz w:val="28"/>
          <w:szCs w:val="28"/>
          <w:lang w:eastAsia="ru-RU"/>
        </w:rPr>
      </w:pPr>
    </w:p>
    <w:p w:rsidR="005E0681" w:rsidRPr="00F1198D" w:rsidRDefault="00A6259C" w:rsidP="006B3FDD">
      <w:pPr>
        <w:suppressAutoHyphens w:val="0"/>
        <w:spacing w:after="0" w:line="240" w:lineRule="auto"/>
        <w:rPr>
          <w:rFonts w:ascii="Times New Roman" w:hAnsi="Times New Roman" w:cs="Times New Roman"/>
          <w:color w:val="000000" w:themeColor="text1"/>
          <w:kern w:val="0"/>
          <w:sz w:val="28"/>
          <w:szCs w:val="28"/>
          <w:u w:val="single"/>
          <w:lang w:val="kk-KZ" w:eastAsia="ru-RU"/>
        </w:rPr>
      </w:pPr>
      <w:r w:rsidRPr="00F1198D">
        <w:rPr>
          <w:rFonts w:ascii="Times New Roman" w:hAnsi="Times New Roman" w:cs="Times New Roman"/>
          <w:color w:val="000000" w:themeColor="text1"/>
          <w:kern w:val="0"/>
          <w:sz w:val="28"/>
          <w:szCs w:val="28"/>
          <w:lang w:val="kk-KZ" w:eastAsia="ru-RU"/>
        </w:rPr>
        <w:t>Уровень профессиональной</w:t>
      </w:r>
      <w:r w:rsidR="005E0681" w:rsidRPr="00F1198D">
        <w:rPr>
          <w:rFonts w:ascii="Times New Roman" w:hAnsi="Times New Roman" w:cs="Times New Roman"/>
          <w:color w:val="000000" w:themeColor="text1"/>
          <w:kern w:val="0"/>
          <w:sz w:val="28"/>
          <w:szCs w:val="28"/>
          <w:lang w:val="kk-KZ" w:eastAsia="ru-RU"/>
        </w:rPr>
        <w:t xml:space="preserve"> </w:t>
      </w:r>
      <w:r w:rsidR="005F1F52" w:rsidRPr="00F1198D">
        <w:rPr>
          <w:rFonts w:ascii="Times New Roman" w:hAnsi="Times New Roman" w:cs="Times New Roman"/>
          <w:color w:val="000000" w:themeColor="text1"/>
          <w:kern w:val="0"/>
          <w:sz w:val="28"/>
          <w:szCs w:val="28"/>
          <w:lang w:val="kk-KZ" w:eastAsia="ru-RU"/>
        </w:rPr>
        <w:t>квалификации</w:t>
      </w:r>
      <w:r w:rsidR="00E03042" w:rsidRPr="00F1198D">
        <w:rPr>
          <w:rFonts w:ascii="Times New Roman" w:hAnsi="Times New Roman" w:cs="Times New Roman"/>
          <w:color w:val="000000" w:themeColor="text1"/>
          <w:kern w:val="0"/>
          <w:sz w:val="28"/>
          <w:szCs w:val="28"/>
          <w:lang w:val="kk-KZ" w:eastAsia="ru-RU"/>
        </w:rPr>
        <w:t xml:space="preserve">: </w:t>
      </w:r>
      <w:r w:rsidR="00814CD6" w:rsidRPr="00F1198D">
        <w:rPr>
          <w:rFonts w:ascii="Times New Roman" w:hAnsi="Times New Roman" w:cs="Times New Roman"/>
          <w:color w:val="000000" w:themeColor="text1"/>
          <w:kern w:val="0"/>
          <w:sz w:val="28"/>
          <w:szCs w:val="28"/>
          <w:u w:val="single"/>
          <w:lang w:val="kk-KZ" w:eastAsia="ru-RU"/>
        </w:rPr>
        <w:t>прикладной бакалавр</w:t>
      </w:r>
    </w:p>
    <w:p w:rsidR="005E0681" w:rsidRPr="00F1198D" w:rsidRDefault="005E0681" w:rsidP="006B3FDD">
      <w:pPr>
        <w:suppressAutoHyphens w:val="0"/>
        <w:spacing w:after="0" w:line="240" w:lineRule="auto"/>
        <w:rPr>
          <w:rFonts w:ascii="Times New Roman" w:hAnsi="Times New Roman" w:cs="Times New Roman"/>
          <w:color w:val="000000" w:themeColor="text1"/>
          <w:kern w:val="0"/>
          <w:sz w:val="28"/>
          <w:szCs w:val="28"/>
          <w:lang w:eastAsia="ru-RU"/>
        </w:rPr>
      </w:pPr>
    </w:p>
    <w:p w:rsidR="00A6259C" w:rsidRPr="00F1198D" w:rsidRDefault="00A6259C" w:rsidP="006B3FDD">
      <w:pPr>
        <w:suppressAutoHyphens w:val="0"/>
        <w:spacing w:after="0" w:line="240" w:lineRule="auto"/>
        <w:rPr>
          <w:rFonts w:ascii="Times New Roman" w:hAnsi="Times New Roman" w:cs="Times New Roman"/>
          <w:color w:val="000000" w:themeColor="text1"/>
          <w:kern w:val="0"/>
          <w:sz w:val="28"/>
          <w:szCs w:val="28"/>
          <w:lang w:val="kk-KZ" w:eastAsia="ru-RU"/>
        </w:rPr>
      </w:pPr>
      <w:r w:rsidRPr="00F1198D">
        <w:rPr>
          <w:rFonts w:ascii="Times New Roman" w:hAnsi="Times New Roman" w:cs="Times New Roman"/>
          <w:color w:val="000000" w:themeColor="text1"/>
          <w:kern w:val="0"/>
          <w:sz w:val="28"/>
          <w:szCs w:val="28"/>
          <w:lang w:eastAsia="ru-RU"/>
        </w:rPr>
        <w:t xml:space="preserve">Срок обучения: </w:t>
      </w:r>
      <w:r w:rsidR="00620753" w:rsidRPr="00F1198D">
        <w:rPr>
          <w:rFonts w:ascii="Times New Roman" w:hAnsi="Times New Roman" w:cs="Times New Roman"/>
          <w:color w:val="000000" w:themeColor="text1"/>
          <w:kern w:val="0"/>
          <w:sz w:val="28"/>
          <w:szCs w:val="28"/>
          <w:lang w:eastAsia="ru-RU"/>
        </w:rPr>
        <w:t>2</w:t>
      </w:r>
      <w:r w:rsidR="00A035AC" w:rsidRPr="00F1198D">
        <w:rPr>
          <w:rFonts w:ascii="Times New Roman" w:hAnsi="Times New Roman" w:cs="Times New Roman"/>
          <w:color w:val="000000" w:themeColor="text1"/>
          <w:kern w:val="0"/>
          <w:sz w:val="28"/>
          <w:szCs w:val="28"/>
          <w:lang w:eastAsia="ru-RU"/>
        </w:rPr>
        <w:t xml:space="preserve"> </w:t>
      </w:r>
      <w:r w:rsidRPr="00F1198D">
        <w:rPr>
          <w:rFonts w:ascii="Times New Roman" w:hAnsi="Times New Roman" w:cs="Times New Roman"/>
          <w:color w:val="000000" w:themeColor="text1"/>
          <w:kern w:val="0"/>
          <w:sz w:val="28"/>
          <w:szCs w:val="28"/>
          <w:u w:val="single"/>
          <w:lang w:eastAsia="ru-RU"/>
        </w:rPr>
        <w:t xml:space="preserve">года 10 мес.  </w:t>
      </w:r>
    </w:p>
    <w:p w:rsidR="00A6259C" w:rsidRPr="00F1198D" w:rsidRDefault="00A6259C" w:rsidP="006B3FDD">
      <w:pPr>
        <w:suppressAutoHyphens w:val="0"/>
        <w:spacing w:after="0" w:line="240" w:lineRule="auto"/>
        <w:jc w:val="center"/>
        <w:rPr>
          <w:rFonts w:ascii="Times New Roman" w:hAnsi="Times New Roman" w:cs="Times New Roman"/>
          <w:color w:val="000000" w:themeColor="text1"/>
          <w:kern w:val="0"/>
          <w:sz w:val="28"/>
          <w:szCs w:val="28"/>
          <w:lang w:eastAsia="ru-RU"/>
        </w:rPr>
      </w:pPr>
    </w:p>
    <w:p w:rsidR="00A6259C" w:rsidRPr="00F1198D" w:rsidRDefault="00A6259C" w:rsidP="006B3FDD">
      <w:pPr>
        <w:suppressAutoHyphens w:val="0"/>
        <w:spacing w:after="0" w:line="240" w:lineRule="auto"/>
        <w:jc w:val="center"/>
        <w:rPr>
          <w:rFonts w:ascii="Times New Roman" w:hAnsi="Times New Roman" w:cs="Times New Roman"/>
          <w:color w:val="000000" w:themeColor="text1"/>
          <w:kern w:val="0"/>
          <w:sz w:val="28"/>
          <w:szCs w:val="28"/>
          <w:lang w:eastAsia="ru-RU"/>
        </w:rPr>
      </w:pPr>
    </w:p>
    <w:p w:rsidR="00A6259C" w:rsidRPr="00F1198D" w:rsidRDefault="00A6259C" w:rsidP="006B3FDD">
      <w:pPr>
        <w:suppressAutoHyphens w:val="0"/>
        <w:spacing w:after="0" w:line="240" w:lineRule="auto"/>
        <w:jc w:val="center"/>
        <w:rPr>
          <w:rFonts w:ascii="Times New Roman" w:hAnsi="Times New Roman" w:cs="Times New Roman"/>
          <w:color w:val="000000" w:themeColor="text1"/>
          <w:kern w:val="0"/>
          <w:sz w:val="28"/>
          <w:szCs w:val="28"/>
          <w:lang w:eastAsia="ru-RU"/>
        </w:rPr>
      </w:pPr>
    </w:p>
    <w:p w:rsidR="00A6259C" w:rsidRPr="00F1198D" w:rsidRDefault="00A6259C" w:rsidP="006B3FDD">
      <w:pPr>
        <w:suppressAutoHyphens w:val="0"/>
        <w:spacing w:after="0" w:line="240" w:lineRule="auto"/>
        <w:rPr>
          <w:rFonts w:ascii="Times New Roman" w:hAnsi="Times New Roman" w:cs="Times New Roman"/>
          <w:color w:val="000000" w:themeColor="text1"/>
          <w:kern w:val="0"/>
          <w:sz w:val="28"/>
          <w:szCs w:val="28"/>
          <w:lang w:eastAsia="ru-RU"/>
        </w:rPr>
      </w:pPr>
    </w:p>
    <w:p w:rsidR="00A6259C" w:rsidRPr="00F1198D" w:rsidRDefault="00A6259C" w:rsidP="006B3FDD">
      <w:pPr>
        <w:suppressAutoHyphens w:val="0"/>
        <w:spacing w:after="0" w:line="240" w:lineRule="auto"/>
        <w:rPr>
          <w:rFonts w:ascii="Times New Roman" w:hAnsi="Times New Roman" w:cs="Times New Roman"/>
          <w:color w:val="000000" w:themeColor="text1"/>
          <w:kern w:val="0"/>
          <w:sz w:val="28"/>
          <w:szCs w:val="28"/>
          <w:lang w:eastAsia="ru-RU"/>
        </w:rPr>
      </w:pPr>
    </w:p>
    <w:p w:rsidR="00A6259C" w:rsidRPr="00F1198D" w:rsidRDefault="00A6259C" w:rsidP="006B3FDD">
      <w:pPr>
        <w:suppressAutoHyphens w:val="0"/>
        <w:spacing w:after="0" w:line="240" w:lineRule="auto"/>
        <w:rPr>
          <w:rFonts w:ascii="Times New Roman" w:hAnsi="Times New Roman" w:cs="Times New Roman"/>
          <w:color w:val="000000" w:themeColor="text1"/>
          <w:kern w:val="0"/>
          <w:sz w:val="28"/>
          <w:szCs w:val="28"/>
          <w:lang w:eastAsia="ru-RU"/>
        </w:rPr>
      </w:pPr>
    </w:p>
    <w:p w:rsidR="00A6259C" w:rsidRPr="00F1198D" w:rsidRDefault="00A6259C" w:rsidP="006B3FDD">
      <w:pPr>
        <w:suppressAutoHyphens w:val="0"/>
        <w:spacing w:after="0" w:line="240" w:lineRule="auto"/>
        <w:rPr>
          <w:rFonts w:ascii="Times New Roman" w:hAnsi="Times New Roman" w:cs="Times New Roman"/>
          <w:color w:val="000000" w:themeColor="text1"/>
          <w:kern w:val="0"/>
          <w:sz w:val="28"/>
          <w:szCs w:val="28"/>
          <w:lang w:eastAsia="ru-RU"/>
        </w:rPr>
      </w:pPr>
    </w:p>
    <w:p w:rsidR="00A6259C" w:rsidRPr="00F1198D" w:rsidRDefault="00A6259C" w:rsidP="006B3FDD">
      <w:pPr>
        <w:suppressAutoHyphens w:val="0"/>
        <w:spacing w:after="0" w:line="240" w:lineRule="auto"/>
        <w:rPr>
          <w:rFonts w:ascii="Times New Roman" w:hAnsi="Times New Roman" w:cs="Times New Roman"/>
          <w:color w:val="000000" w:themeColor="text1"/>
          <w:kern w:val="0"/>
          <w:sz w:val="28"/>
          <w:szCs w:val="28"/>
          <w:lang w:eastAsia="ru-RU"/>
        </w:rPr>
      </w:pPr>
    </w:p>
    <w:p w:rsidR="00A6259C" w:rsidRPr="00F1198D" w:rsidRDefault="00A6259C" w:rsidP="006B3FDD">
      <w:pPr>
        <w:suppressAutoHyphens w:val="0"/>
        <w:spacing w:after="0" w:line="240" w:lineRule="auto"/>
        <w:rPr>
          <w:rFonts w:ascii="Times New Roman" w:hAnsi="Times New Roman" w:cs="Times New Roman"/>
          <w:color w:val="000000" w:themeColor="text1"/>
          <w:kern w:val="0"/>
          <w:sz w:val="28"/>
          <w:szCs w:val="28"/>
          <w:lang w:eastAsia="ru-RU"/>
        </w:rPr>
      </w:pPr>
    </w:p>
    <w:p w:rsidR="00A6259C" w:rsidRPr="00F1198D" w:rsidRDefault="00A6259C" w:rsidP="006B3FDD">
      <w:pPr>
        <w:suppressAutoHyphens w:val="0"/>
        <w:spacing w:after="0" w:line="240" w:lineRule="auto"/>
        <w:rPr>
          <w:rFonts w:ascii="Times New Roman" w:hAnsi="Times New Roman" w:cs="Times New Roman"/>
          <w:color w:val="000000" w:themeColor="text1"/>
          <w:kern w:val="0"/>
          <w:sz w:val="28"/>
          <w:szCs w:val="28"/>
          <w:lang w:eastAsia="ru-RU"/>
        </w:rPr>
      </w:pPr>
    </w:p>
    <w:p w:rsidR="008B3CAF" w:rsidRPr="00F1198D" w:rsidRDefault="008B3CAF" w:rsidP="006B3FDD">
      <w:pPr>
        <w:suppressAutoHyphens w:val="0"/>
        <w:spacing w:after="0" w:line="240" w:lineRule="auto"/>
        <w:rPr>
          <w:rFonts w:ascii="Times New Roman" w:hAnsi="Times New Roman" w:cs="Times New Roman"/>
          <w:color w:val="000000" w:themeColor="text1"/>
          <w:kern w:val="0"/>
          <w:sz w:val="28"/>
          <w:szCs w:val="28"/>
          <w:lang w:eastAsia="ru-RU"/>
        </w:rPr>
      </w:pPr>
    </w:p>
    <w:p w:rsidR="008B3CAF" w:rsidRPr="00F1198D" w:rsidRDefault="008B3CAF" w:rsidP="006B3FDD">
      <w:pPr>
        <w:suppressAutoHyphens w:val="0"/>
        <w:spacing w:after="0" w:line="240" w:lineRule="auto"/>
        <w:rPr>
          <w:rFonts w:ascii="Times New Roman" w:hAnsi="Times New Roman" w:cs="Times New Roman"/>
          <w:color w:val="000000" w:themeColor="text1"/>
          <w:kern w:val="0"/>
          <w:sz w:val="28"/>
          <w:szCs w:val="28"/>
          <w:lang w:eastAsia="ru-RU"/>
        </w:rPr>
      </w:pPr>
    </w:p>
    <w:p w:rsidR="00A6259C" w:rsidRPr="00F1198D" w:rsidRDefault="00A6259C" w:rsidP="006B3FDD">
      <w:pPr>
        <w:suppressAutoHyphens w:val="0"/>
        <w:spacing w:after="0" w:line="240" w:lineRule="auto"/>
        <w:rPr>
          <w:rFonts w:ascii="Times New Roman" w:hAnsi="Times New Roman" w:cs="Times New Roman"/>
          <w:color w:val="000000" w:themeColor="text1"/>
          <w:kern w:val="0"/>
          <w:sz w:val="28"/>
          <w:szCs w:val="28"/>
          <w:lang w:eastAsia="ru-RU"/>
        </w:rPr>
      </w:pPr>
    </w:p>
    <w:p w:rsidR="00A6259C" w:rsidRPr="00F1198D" w:rsidRDefault="00A6259C" w:rsidP="006B3FDD">
      <w:pPr>
        <w:suppressAutoHyphens w:val="0"/>
        <w:spacing w:after="0" w:line="240" w:lineRule="auto"/>
        <w:rPr>
          <w:rFonts w:ascii="Times New Roman" w:hAnsi="Times New Roman" w:cs="Times New Roman"/>
          <w:color w:val="000000" w:themeColor="text1"/>
          <w:kern w:val="0"/>
          <w:sz w:val="28"/>
          <w:szCs w:val="28"/>
          <w:lang w:eastAsia="ru-RU"/>
        </w:rPr>
      </w:pPr>
    </w:p>
    <w:p w:rsidR="005E0681" w:rsidRPr="00F1198D" w:rsidRDefault="00A6259C" w:rsidP="006B3FDD">
      <w:pPr>
        <w:suppressAutoHyphens w:val="0"/>
        <w:spacing w:after="0" w:line="240" w:lineRule="auto"/>
        <w:jc w:val="center"/>
        <w:rPr>
          <w:rFonts w:ascii="Times New Roman" w:hAnsi="Times New Roman" w:cs="Times New Roman"/>
          <w:color w:val="000000" w:themeColor="text1"/>
          <w:kern w:val="0"/>
          <w:sz w:val="28"/>
          <w:szCs w:val="28"/>
          <w:lang w:eastAsia="ru-RU"/>
        </w:rPr>
        <w:sectPr w:rsidR="005E0681" w:rsidRPr="00F1198D" w:rsidSect="00E41377">
          <w:footerReference w:type="default" r:id="rId9"/>
          <w:type w:val="continuous"/>
          <w:pgSz w:w="11906" w:h="16838"/>
          <w:pgMar w:top="1134" w:right="850" w:bottom="1134" w:left="1701" w:header="709" w:footer="709" w:gutter="0"/>
          <w:cols w:space="720"/>
        </w:sectPr>
      </w:pPr>
      <w:r w:rsidRPr="00F1198D">
        <w:rPr>
          <w:rFonts w:ascii="Times New Roman" w:hAnsi="Times New Roman" w:cs="Times New Roman"/>
          <w:color w:val="000000" w:themeColor="text1"/>
          <w:kern w:val="0"/>
          <w:sz w:val="28"/>
          <w:szCs w:val="28"/>
          <w:lang w:eastAsia="ru-RU"/>
        </w:rPr>
        <w:t>Астана, 2018</w:t>
      </w:r>
    </w:p>
    <w:p w:rsidR="008B3CAF" w:rsidRPr="00F1198D" w:rsidRDefault="008B3CAF" w:rsidP="006B3FDD">
      <w:pPr>
        <w:spacing w:after="160" w:line="259" w:lineRule="auto"/>
        <w:jc w:val="both"/>
        <w:rPr>
          <w:rFonts w:ascii="Times New Roman" w:hAnsi="Times New Roman" w:cs="Times New Roman"/>
          <w:color w:val="000000"/>
          <w:sz w:val="28"/>
          <w:szCs w:val="28"/>
          <w:lang w:eastAsia="ru-RU"/>
        </w:rPr>
      </w:pPr>
      <w:r w:rsidRPr="00F1198D">
        <w:rPr>
          <w:rFonts w:ascii="Times New Roman" w:eastAsia="Lucida Sans Unicode" w:hAnsi="Times New Roman" w:cs="Times New Roman"/>
          <w:bCs/>
          <w:color w:val="000000"/>
          <w:sz w:val="28"/>
          <w:szCs w:val="28"/>
          <w:lang w:eastAsia="ru-RU"/>
        </w:rPr>
        <w:lastRenderedPageBreak/>
        <w:t xml:space="preserve">Образовательная программа </w:t>
      </w:r>
      <w:r w:rsidRPr="00F1198D">
        <w:rPr>
          <w:rFonts w:ascii="Times New Roman" w:hAnsi="Times New Roman" w:cs="Times New Roman"/>
          <w:color w:val="000000"/>
          <w:sz w:val="28"/>
          <w:szCs w:val="28"/>
          <w:lang w:eastAsia="ru-RU"/>
        </w:rPr>
        <w:t xml:space="preserve">рассмотрена и рекомендована </w:t>
      </w:r>
      <w:r w:rsidRPr="00F1198D">
        <w:rPr>
          <w:rFonts w:ascii="Times New Roman" w:hAnsi="Times New Roman" w:cs="Times New Roman"/>
          <w:color w:val="000000"/>
          <w:sz w:val="28"/>
          <w:szCs w:val="28"/>
          <w:lang w:val="kk-KZ" w:eastAsia="ru-RU"/>
        </w:rPr>
        <w:t>Республиканским у</w:t>
      </w:r>
      <w:proofErr w:type="spellStart"/>
      <w:r w:rsidRPr="00F1198D">
        <w:rPr>
          <w:rFonts w:ascii="Times New Roman" w:hAnsi="Times New Roman" w:cs="Times New Roman"/>
          <w:color w:val="000000"/>
          <w:sz w:val="28"/>
          <w:szCs w:val="28"/>
          <w:lang w:eastAsia="ru-RU"/>
        </w:rPr>
        <w:t>чебно</w:t>
      </w:r>
      <w:proofErr w:type="spellEnd"/>
      <w:r w:rsidRPr="00F1198D">
        <w:rPr>
          <w:rFonts w:ascii="Times New Roman" w:hAnsi="Times New Roman" w:cs="Times New Roman"/>
          <w:color w:val="000000"/>
          <w:sz w:val="28"/>
          <w:szCs w:val="28"/>
          <w:lang w:eastAsia="ru-RU"/>
        </w:rPr>
        <w:t xml:space="preserve">-методическим советом </w:t>
      </w:r>
      <w:r w:rsidRPr="00F1198D">
        <w:rPr>
          <w:rFonts w:ascii="Times New Roman" w:hAnsi="Times New Roman" w:cs="Times New Roman"/>
          <w:color w:val="000000"/>
          <w:sz w:val="28"/>
          <w:szCs w:val="28"/>
          <w:lang w:val="kk-KZ" w:eastAsia="ru-RU"/>
        </w:rPr>
        <w:t xml:space="preserve">МОН РК </w:t>
      </w:r>
    </w:p>
    <w:p w:rsidR="008B3CAF" w:rsidRPr="00F1198D" w:rsidRDefault="008B3CAF" w:rsidP="006B3FDD">
      <w:pPr>
        <w:rPr>
          <w:rFonts w:ascii="Times New Roman" w:hAnsi="Times New Roman" w:cs="Times New Roman"/>
          <w:sz w:val="28"/>
          <w:szCs w:val="28"/>
        </w:rPr>
      </w:pPr>
    </w:p>
    <w:p w:rsidR="00A6259C" w:rsidRPr="00F1198D" w:rsidRDefault="00A6259C" w:rsidP="006B3FDD">
      <w:pPr>
        <w:tabs>
          <w:tab w:val="left" w:pos="1080"/>
        </w:tabs>
        <w:suppressAutoHyphens w:val="0"/>
        <w:spacing w:after="0" w:line="240" w:lineRule="auto"/>
        <w:ind w:firstLine="709"/>
        <w:jc w:val="both"/>
        <w:rPr>
          <w:rFonts w:ascii="Times New Roman" w:hAnsi="Times New Roman" w:cs="Times New Roman"/>
          <w:i/>
          <w:iCs/>
          <w:color w:val="000000" w:themeColor="text1"/>
          <w:kern w:val="0"/>
          <w:sz w:val="28"/>
          <w:szCs w:val="28"/>
          <w:lang w:eastAsia="ru-RU"/>
        </w:rPr>
      </w:pPr>
    </w:p>
    <w:p w:rsidR="00A6259C" w:rsidRPr="00F1198D" w:rsidRDefault="00A6259C" w:rsidP="006B3FDD">
      <w:pPr>
        <w:tabs>
          <w:tab w:val="left" w:pos="1080"/>
        </w:tabs>
        <w:suppressAutoHyphens w:val="0"/>
        <w:spacing w:after="0" w:line="240" w:lineRule="auto"/>
        <w:ind w:firstLine="709"/>
        <w:jc w:val="both"/>
        <w:rPr>
          <w:rFonts w:ascii="Times New Roman" w:hAnsi="Times New Roman" w:cs="Times New Roman"/>
          <w:i/>
          <w:iCs/>
          <w:color w:val="000000" w:themeColor="text1"/>
          <w:kern w:val="0"/>
          <w:sz w:val="28"/>
          <w:szCs w:val="28"/>
          <w:lang w:eastAsia="ru-RU"/>
        </w:rPr>
      </w:pPr>
      <w:r w:rsidRPr="00F1198D">
        <w:rPr>
          <w:rFonts w:ascii="Times New Roman" w:hAnsi="Times New Roman" w:cs="Times New Roman"/>
          <w:i/>
          <w:iCs/>
          <w:color w:val="000000" w:themeColor="text1"/>
          <w:kern w:val="0"/>
          <w:sz w:val="28"/>
          <w:szCs w:val="28"/>
          <w:lang w:eastAsia="ru-RU"/>
        </w:rPr>
        <w:t>Протокол № ___ от «____» _________ 201__ г.</w:t>
      </w:r>
    </w:p>
    <w:p w:rsidR="00A6259C" w:rsidRPr="00F1198D" w:rsidRDefault="00A6259C" w:rsidP="006B3FDD">
      <w:pPr>
        <w:tabs>
          <w:tab w:val="left" w:pos="1080"/>
        </w:tabs>
        <w:suppressAutoHyphens w:val="0"/>
        <w:spacing w:after="0" w:line="240" w:lineRule="auto"/>
        <w:ind w:firstLine="709"/>
        <w:jc w:val="both"/>
        <w:rPr>
          <w:rFonts w:ascii="Times New Roman" w:hAnsi="Times New Roman" w:cs="Times New Roman"/>
          <w:color w:val="000000" w:themeColor="text1"/>
          <w:kern w:val="0"/>
          <w:sz w:val="28"/>
          <w:szCs w:val="28"/>
          <w:lang w:eastAsia="ru-RU"/>
        </w:rPr>
      </w:pPr>
    </w:p>
    <w:p w:rsidR="00A6259C" w:rsidRPr="00F1198D" w:rsidRDefault="00A6259C" w:rsidP="006B3FDD">
      <w:pPr>
        <w:tabs>
          <w:tab w:val="left" w:pos="1080"/>
        </w:tabs>
        <w:suppressAutoHyphens w:val="0"/>
        <w:spacing w:after="0" w:line="240" w:lineRule="auto"/>
        <w:ind w:firstLine="709"/>
        <w:jc w:val="both"/>
        <w:rPr>
          <w:rFonts w:ascii="Times New Roman" w:hAnsi="Times New Roman" w:cs="Times New Roman"/>
          <w:bCs/>
          <w:color w:val="000000" w:themeColor="text1"/>
          <w:kern w:val="0"/>
          <w:sz w:val="28"/>
          <w:szCs w:val="28"/>
          <w:lang w:val="kk-KZ" w:eastAsia="ru-RU"/>
        </w:rPr>
      </w:pPr>
    </w:p>
    <w:p w:rsidR="00A6259C" w:rsidRPr="00F1198D" w:rsidRDefault="00A6259C" w:rsidP="006B3FDD">
      <w:pPr>
        <w:tabs>
          <w:tab w:val="left" w:pos="1080"/>
        </w:tabs>
        <w:suppressAutoHyphens w:val="0"/>
        <w:spacing w:after="0" w:line="240" w:lineRule="auto"/>
        <w:ind w:firstLine="709"/>
        <w:jc w:val="both"/>
        <w:rPr>
          <w:rFonts w:ascii="Times New Roman" w:hAnsi="Times New Roman" w:cs="Times New Roman"/>
          <w:bCs/>
          <w:color w:val="000000" w:themeColor="text1"/>
          <w:kern w:val="0"/>
          <w:sz w:val="28"/>
          <w:szCs w:val="28"/>
          <w:lang w:val="kk-KZ" w:eastAsia="ru-RU"/>
        </w:rPr>
      </w:pPr>
    </w:p>
    <w:p w:rsidR="00A6259C" w:rsidRPr="00F1198D" w:rsidRDefault="00A6259C" w:rsidP="006B3FDD">
      <w:pPr>
        <w:tabs>
          <w:tab w:val="left" w:pos="1080"/>
        </w:tabs>
        <w:suppressAutoHyphens w:val="0"/>
        <w:spacing w:after="0" w:line="240" w:lineRule="auto"/>
        <w:ind w:firstLine="709"/>
        <w:jc w:val="both"/>
        <w:rPr>
          <w:rFonts w:ascii="Times New Roman" w:hAnsi="Times New Roman" w:cs="Times New Roman"/>
          <w:bCs/>
          <w:color w:val="000000" w:themeColor="text1"/>
          <w:kern w:val="0"/>
          <w:sz w:val="28"/>
          <w:szCs w:val="28"/>
          <w:lang w:val="kk-KZ" w:eastAsia="ru-RU"/>
        </w:rPr>
      </w:pPr>
    </w:p>
    <w:p w:rsidR="00A6259C" w:rsidRPr="00F1198D" w:rsidRDefault="00A6259C" w:rsidP="006B3FDD">
      <w:pPr>
        <w:tabs>
          <w:tab w:val="left" w:pos="1080"/>
        </w:tabs>
        <w:suppressAutoHyphens w:val="0"/>
        <w:spacing w:after="0" w:line="240" w:lineRule="auto"/>
        <w:ind w:firstLine="709"/>
        <w:jc w:val="both"/>
        <w:rPr>
          <w:rFonts w:ascii="Times New Roman" w:hAnsi="Times New Roman" w:cs="Times New Roman"/>
          <w:bCs/>
          <w:color w:val="000000" w:themeColor="text1"/>
          <w:kern w:val="0"/>
          <w:sz w:val="28"/>
          <w:szCs w:val="28"/>
          <w:lang w:val="kk-KZ" w:eastAsia="ru-RU"/>
        </w:rPr>
      </w:pPr>
    </w:p>
    <w:p w:rsidR="00AA2F8C" w:rsidRPr="00AB30DC" w:rsidRDefault="00A6259C" w:rsidP="006B3FDD">
      <w:pPr>
        <w:tabs>
          <w:tab w:val="left" w:pos="1080"/>
        </w:tabs>
        <w:suppressAutoHyphens w:val="0"/>
        <w:spacing w:after="0" w:line="240" w:lineRule="auto"/>
        <w:ind w:firstLine="709"/>
        <w:jc w:val="both"/>
        <w:rPr>
          <w:rFonts w:ascii="Times New Roman" w:hAnsi="Times New Roman" w:cs="Times New Roman"/>
          <w:b/>
          <w:bCs/>
          <w:color w:val="000000" w:themeColor="text1"/>
          <w:kern w:val="0"/>
          <w:sz w:val="28"/>
          <w:szCs w:val="28"/>
          <w:lang w:eastAsia="ru-RU"/>
        </w:rPr>
      </w:pPr>
      <w:r w:rsidRPr="00AB30DC">
        <w:rPr>
          <w:rFonts w:ascii="Times New Roman" w:hAnsi="Times New Roman" w:cs="Times New Roman"/>
          <w:b/>
          <w:bCs/>
          <w:color w:val="000000" w:themeColor="text1"/>
          <w:kern w:val="0"/>
          <w:sz w:val="28"/>
          <w:szCs w:val="28"/>
          <w:lang w:val="kk-KZ" w:eastAsia="ru-RU"/>
        </w:rPr>
        <w:t>Авторы - разработчики</w:t>
      </w:r>
      <w:r w:rsidRPr="00AB30DC">
        <w:rPr>
          <w:rFonts w:ascii="Times New Roman" w:hAnsi="Times New Roman" w:cs="Times New Roman"/>
          <w:b/>
          <w:bCs/>
          <w:color w:val="000000" w:themeColor="text1"/>
          <w:kern w:val="0"/>
          <w:sz w:val="28"/>
          <w:szCs w:val="28"/>
          <w:lang w:eastAsia="ru-RU"/>
        </w:rPr>
        <w:t xml:space="preserve">: </w:t>
      </w:r>
    </w:p>
    <w:p w:rsidR="00EB57BA" w:rsidRPr="00F1198D" w:rsidRDefault="004E3FB3" w:rsidP="006B3FDD">
      <w:pPr>
        <w:tabs>
          <w:tab w:val="left" w:pos="1080"/>
        </w:tabs>
        <w:suppressAutoHyphens w:val="0"/>
        <w:spacing w:after="0" w:line="240" w:lineRule="auto"/>
        <w:ind w:firstLine="709"/>
        <w:jc w:val="both"/>
        <w:rPr>
          <w:rFonts w:ascii="Times New Roman" w:hAnsi="Times New Roman" w:cs="Times New Roman"/>
          <w:bCs/>
          <w:color w:val="000000"/>
          <w:kern w:val="0"/>
          <w:sz w:val="28"/>
          <w:szCs w:val="28"/>
          <w:lang w:eastAsia="ru-RU"/>
        </w:rPr>
      </w:pPr>
      <w:proofErr w:type="spellStart"/>
      <w:r w:rsidRPr="00F1198D">
        <w:rPr>
          <w:rFonts w:ascii="Times New Roman" w:hAnsi="Times New Roman" w:cs="Times New Roman"/>
          <w:bCs/>
          <w:color w:val="000000"/>
          <w:kern w:val="0"/>
          <w:sz w:val="28"/>
          <w:szCs w:val="28"/>
          <w:lang w:eastAsia="ru-RU"/>
        </w:rPr>
        <w:t>Даркенбаев</w:t>
      </w:r>
      <w:proofErr w:type="spellEnd"/>
      <w:r w:rsidRPr="00F1198D">
        <w:rPr>
          <w:rFonts w:ascii="Times New Roman" w:hAnsi="Times New Roman" w:cs="Times New Roman"/>
          <w:bCs/>
          <w:color w:val="000000"/>
          <w:kern w:val="0"/>
          <w:sz w:val="28"/>
          <w:szCs w:val="28"/>
          <w:lang w:eastAsia="ru-RU"/>
        </w:rPr>
        <w:t xml:space="preserve"> Т.С. - Н</w:t>
      </w:r>
      <w:r w:rsidR="00EB57BA" w:rsidRPr="00F1198D">
        <w:rPr>
          <w:rFonts w:ascii="Times New Roman" w:hAnsi="Times New Roman" w:cs="Times New Roman"/>
          <w:bCs/>
          <w:color w:val="000000"/>
          <w:kern w:val="0"/>
          <w:sz w:val="28"/>
          <w:szCs w:val="28"/>
          <w:lang w:eastAsia="ru-RU"/>
        </w:rPr>
        <w:t xml:space="preserve">ачальник </w:t>
      </w:r>
      <w:r w:rsidRPr="00F1198D">
        <w:rPr>
          <w:rFonts w:ascii="Times New Roman" w:hAnsi="Times New Roman" w:cs="Times New Roman"/>
          <w:bCs/>
          <w:color w:val="000000"/>
          <w:kern w:val="0"/>
          <w:sz w:val="28"/>
          <w:szCs w:val="28"/>
          <w:lang w:eastAsia="ru-RU"/>
        </w:rPr>
        <w:t>О</w:t>
      </w:r>
      <w:r w:rsidR="00EB57BA" w:rsidRPr="00F1198D">
        <w:rPr>
          <w:rFonts w:ascii="Times New Roman" w:hAnsi="Times New Roman" w:cs="Times New Roman"/>
          <w:bCs/>
          <w:color w:val="000000"/>
          <w:kern w:val="0"/>
          <w:sz w:val="28"/>
          <w:szCs w:val="28"/>
          <w:lang w:eastAsia="ru-RU"/>
        </w:rPr>
        <w:t>тдела нормативно-технического обеспечения ТОО «Дирекция по строительству LRT»</w:t>
      </w:r>
    </w:p>
    <w:p w:rsidR="00EB57BA" w:rsidRPr="00F1198D" w:rsidRDefault="00EB57BA" w:rsidP="006B3FDD">
      <w:pPr>
        <w:tabs>
          <w:tab w:val="left" w:pos="1080"/>
        </w:tabs>
        <w:suppressAutoHyphens w:val="0"/>
        <w:spacing w:after="0" w:line="240" w:lineRule="auto"/>
        <w:ind w:firstLine="709"/>
        <w:jc w:val="both"/>
        <w:rPr>
          <w:rFonts w:ascii="Times New Roman" w:hAnsi="Times New Roman" w:cs="Times New Roman"/>
          <w:bCs/>
          <w:color w:val="000000"/>
          <w:kern w:val="0"/>
          <w:sz w:val="28"/>
          <w:szCs w:val="28"/>
          <w:lang w:eastAsia="ru-RU"/>
        </w:rPr>
      </w:pPr>
      <w:proofErr w:type="spellStart"/>
      <w:r w:rsidRPr="00F1198D">
        <w:rPr>
          <w:rFonts w:ascii="Times New Roman" w:hAnsi="Times New Roman" w:cs="Times New Roman"/>
          <w:bCs/>
          <w:color w:val="000000"/>
          <w:kern w:val="0"/>
          <w:sz w:val="28"/>
          <w:szCs w:val="28"/>
          <w:lang w:eastAsia="ru-RU"/>
        </w:rPr>
        <w:t>Каюпов</w:t>
      </w:r>
      <w:proofErr w:type="spellEnd"/>
      <w:r w:rsidRPr="00F1198D">
        <w:rPr>
          <w:rFonts w:ascii="Times New Roman" w:hAnsi="Times New Roman" w:cs="Times New Roman"/>
          <w:bCs/>
          <w:color w:val="000000"/>
          <w:kern w:val="0"/>
          <w:sz w:val="28"/>
          <w:szCs w:val="28"/>
          <w:lang w:eastAsia="ru-RU"/>
        </w:rPr>
        <w:t xml:space="preserve"> Т.К. </w:t>
      </w:r>
      <w:r w:rsidRPr="00F1198D">
        <w:rPr>
          <w:rFonts w:ascii="Times New Roman" w:hAnsi="Times New Roman" w:cs="Times New Roman"/>
          <w:bCs/>
          <w:color w:val="000000"/>
          <w:kern w:val="0"/>
          <w:sz w:val="28"/>
          <w:szCs w:val="28"/>
          <w:lang w:val="kk-KZ" w:eastAsia="ru-RU"/>
        </w:rPr>
        <w:t>-</w:t>
      </w:r>
      <w:r w:rsidR="004E3FB3" w:rsidRPr="00F1198D">
        <w:rPr>
          <w:rFonts w:ascii="Times New Roman" w:hAnsi="Times New Roman" w:cs="Times New Roman"/>
          <w:bCs/>
          <w:color w:val="000000"/>
          <w:kern w:val="0"/>
          <w:sz w:val="28"/>
          <w:szCs w:val="28"/>
          <w:lang w:eastAsia="ru-RU"/>
        </w:rPr>
        <w:t xml:space="preserve"> В</w:t>
      </w:r>
      <w:r w:rsidRPr="00F1198D">
        <w:rPr>
          <w:rFonts w:ascii="Times New Roman" w:hAnsi="Times New Roman" w:cs="Times New Roman"/>
          <w:bCs/>
          <w:color w:val="000000"/>
          <w:kern w:val="0"/>
          <w:sz w:val="28"/>
          <w:szCs w:val="28"/>
          <w:lang w:eastAsia="ru-RU"/>
        </w:rPr>
        <w:t>едущий научный сотрудник Евразийского технологического института ЕНУ им.</w:t>
      </w:r>
      <w:r w:rsidR="00950AD0" w:rsidRPr="00F1198D">
        <w:rPr>
          <w:rFonts w:ascii="Times New Roman" w:hAnsi="Times New Roman" w:cs="Times New Roman"/>
          <w:bCs/>
          <w:color w:val="000000"/>
          <w:kern w:val="0"/>
          <w:sz w:val="28"/>
          <w:szCs w:val="28"/>
          <w:lang w:eastAsia="ru-RU"/>
        </w:rPr>
        <w:t xml:space="preserve"> </w:t>
      </w:r>
      <w:r w:rsidRPr="00F1198D">
        <w:rPr>
          <w:rFonts w:ascii="Times New Roman" w:hAnsi="Times New Roman" w:cs="Times New Roman"/>
          <w:bCs/>
          <w:color w:val="000000"/>
          <w:kern w:val="0"/>
          <w:sz w:val="28"/>
          <w:szCs w:val="28"/>
          <w:lang w:eastAsia="ru-RU"/>
        </w:rPr>
        <w:t>Л.Н.</w:t>
      </w:r>
      <w:r w:rsidRPr="00F1198D">
        <w:rPr>
          <w:rFonts w:ascii="Times New Roman" w:hAnsi="Times New Roman" w:cs="Times New Roman"/>
          <w:bCs/>
          <w:color w:val="000000"/>
          <w:kern w:val="0"/>
          <w:sz w:val="28"/>
          <w:szCs w:val="28"/>
          <w:lang w:val="kk-KZ" w:eastAsia="ru-RU"/>
        </w:rPr>
        <w:t xml:space="preserve"> </w:t>
      </w:r>
      <w:r w:rsidRPr="00F1198D">
        <w:rPr>
          <w:rFonts w:ascii="Times New Roman" w:hAnsi="Times New Roman" w:cs="Times New Roman"/>
          <w:bCs/>
          <w:color w:val="000000"/>
          <w:kern w:val="0"/>
          <w:sz w:val="28"/>
          <w:szCs w:val="28"/>
          <w:lang w:eastAsia="ru-RU"/>
        </w:rPr>
        <w:t>Гумилева</w:t>
      </w:r>
    </w:p>
    <w:p w:rsidR="00EB57BA" w:rsidRPr="00F1198D" w:rsidRDefault="004E3FB3" w:rsidP="006B3FDD">
      <w:pPr>
        <w:tabs>
          <w:tab w:val="left" w:pos="1080"/>
        </w:tabs>
        <w:suppressAutoHyphens w:val="0"/>
        <w:spacing w:after="0" w:line="240" w:lineRule="auto"/>
        <w:ind w:firstLine="709"/>
        <w:jc w:val="both"/>
        <w:rPr>
          <w:rFonts w:ascii="Times New Roman" w:hAnsi="Times New Roman" w:cs="Times New Roman"/>
          <w:bCs/>
          <w:color w:val="000000"/>
          <w:kern w:val="0"/>
          <w:sz w:val="28"/>
          <w:szCs w:val="28"/>
          <w:lang w:eastAsia="ru-RU"/>
        </w:rPr>
      </w:pPr>
      <w:r w:rsidRPr="00F1198D">
        <w:rPr>
          <w:rFonts w:ascii="Times New Roman" w:hAnsi="Times New Roman" w:cs="Times New Roman"/>
          <w:bCs/>
          <w:color w:val="000000"/>
          <w:kern w:val="0"/>
          <w:sz w:val="28"/>
          <w:szCs w:val="28"/>
          <w:lang w:eastAsia="ru-RU"/>
        </w:rPr>
        <w:t>Мусина С.К. - Н</w:t>
      </w:r>
      <w:r w:rsidR="00EB57BA" w:rsidRPr="00F1198D">
        <w:rPr>
          <w:rFonts w:ascii="Times New Roman" w:hAnsi="Times New Roman" w:cs="Times New Roman"/>
          <w:bCs/>
          <w:color w:val="000000"/>
          <w:kern w:val="0"/>
          <w:sz w:val="28"/>
          <w:szCs w:val="28"/>
          <w:lang w:eastAsia="ru-RU"/>
        </w:rPr>
        <w:t>аучный сотрудник Евразийского технологического института ЕНУ им.</w:t>
      </w:r>
      <w:r w:rsidR="00EB57BA" w:rsidRPr="00F1198D">
        <w:rPr>
          <w:rFonts w:ascii="Times New Roman" w:hAnsi="Times New Roman" w:cs="Times New Roman"/>
          <w:bCs/>
          <w:color w:val="000000"/>
          <w:kern w:val="0"/>
          <w:sz w:val="28"/>
          <w:szCs w:val="28"/>
          <w:lang w:val="kk-KZ" w:eastAsia="ru-RU"/>
        </w:rPr>
        <w:t xml:space="preserve"> </w:t>
      </w:r>
      <w:r w:rsidR="00EB57BA" w:rsidRPr="00F1198D">
        <w:rPr>
          <w:rFonts w:ascii="Times New Roman" w:hAnsi="Times New Roman" w:cs="Times New Roman"/>
          <w:bCs/>
          <w:color w:val="000000"/>
          <w:kern w:val="0"/>
          <w:sz w:val="28"/>
          <w:szCs w:val="28"/>
          <w:lang w:eastAsia="ru-RU"/>
        </w:rPr>
        <w:t>Л.Н.</w:t>
      </w:r>
      <w:r w:rsidR="00EB57BA" w:rsidRPr="00F1198D">
        <w:rPr>
          <w:rFonts w:ascii="Times New Roman" w:hAnsi="Times New Roman" w:cs="Times New Roman"/>
          <w:bCs/>
          <w:color w:val="000000"/>
          <w:kern w:val="0"/>
          <w:sz w:val="28"/>
          <w:szCs w:val="28"/>
          <w:lang w:val="kk-KZ" w:eastAsia="ru-RU"/>
        </w:rPr>
        <w:t xml:space="preserve"> </w:t>
      </w:r>
      <w:r w:rsidR="00EB57BA" w:rsidRPr="00F1198D">
        <w:rPr>
          <w:rFonts w:ascii="Times New Roman" w:hAnsi="Times New Roman" w:cs="Times New Roman"/>
          <w:bCs/>
          <w:color w:val="000000"/>
          <w:kern w:val="0"/>
          <w:sz w:val="28"/>
          <w:szCs w:val="28"/>
          <w:lang w:eastAsia="ru-RU"/>
        </w:rPr>
        <w:t>Гумилева</w:t>
      </w:r>
    </w:p>
    <w:p w:rsidR="00A6259C" w:rsidRPr="00F1198D" w:rsidRDefault="009A6799" w:rsidP="006B3FDD">
      <w:pPr>
        <w:tabs>
          <w:tab w:val="left" w:pos="1080"/>
        </w:tabs>
        <w:suppressAutoHyphens w:val="0"/>
        <w:spacing w:after="0" w:line="240" w:lineRule="auto"/>
        <w:ind w:firstLine="709"/>
        <w:jc w:val="both"/>
        <w:rPr>
          <w:rFonts w:ascii="Times New Roman" w:hAnsi="Times New Roman" w:cs="Times New Roman"/>
          <w:bCs/>
          <w:color w:val="000000"/>
          <w:kern w:val="0"/>
          <w:sz w:val="28"/>
          <w:szCs w:val="28"/>
          <w:lang w:eastAsia="ru-RU"/>
        </w:rPr>
      </w:pPr>
      <w:proofErr w:type="spellStart"/>
      <w:r w:rsidRPr="00F1198D">
        <w:rPr>
          <w:rFonts w:ascii="Times New Roman" w:hAnsi="Times New Roman" w:cs="Times New Roman"/>
          <w:bCs/>
          <w:color w:val="000000"/>
          <w:kern w:val="0"/>
          <w:sz w:val="28"/>
          <w:szCs w:val="28"/>
          <w:lang w:eastAsia="ru-RU"/>
        </w:rPr>
        <w:t>Бижигитов</w:t>
      </w:r>
      <w:proofErr w:type="spellEnd"/>
      <w:r w:rsidR="003E3AA4">
        <w:rPr>
          <w:rFonts w:ascii="Times New Roman" w:hAnsi="Times New Roman" w:cs="Times New Roman"/>
          <w:bCs/>
          <w:color w:val="000000"/>
          <w:kern w:val="0"/>
          <w:sz w:val="28"/>
          <w:szCs w:val="28"/>
          <w:lang w:eastAsia="ru-RU"/>
        </w:rPr>
        <w:t xml:space="preserve"> М.Б. </w:t>
      </w:r>
      <w:r w:rsidR="00AB30DC">
        <w:rPr>
          <w:rFonts w:ascii="Times New Roman" w:hAnsi="Times New Roman" w:cs="Times New Roman"/>
          <w:bCs/>
          <w:color w:val="000000"/>
          <w:kern w:val="0"/>
          <w:sz w:val="28"/>
          <w:szCs w:val="28"/>
          <w:lang w:val="kk-KZ" w:eastAsia="ru-RU"/>
        </w:rPr>
        <w:t xml:space="preserve">- </w:t>
      </w:r>
      <w:r w:rsidRPr="00F1198D">
        <w:rPr>
          <w:rFonts w:ascii="Times New Roman" w:hAnsi="Times New Roman" w:cs="Times New Roman"/>
          <w:bCs/>
          <w:color w:val="000000"/>
          <w:kern w:val="0"/>
          <w:sz w:val="28"/>
          <w:szCs w:val="28"/>
          <w:lang w:eastAsia="ru-RU"/>
        </w:rPr>
        <w:t xml:space="preserve">Заведующий </w:t>
      </w:r>
      <w:r w:rsidR="004E3FB3" w:rsidRPr="00F1198D">
        <w:rPr>
          <w:rFonts w:ascii="Times New Roman" w:hAnsi="Times New Roman" w:cs="Times New Roman"/>
          <w:bCs/>
          <w:color w:val="000000"/>
          <w:kern w:val="0"/>
          <w:sz w:val="28"/>
          <w:szCs w:val="28"/>
          <w:lang w:eastAsia="ru-RU"/>
        </w:rPr>
        <w:t>о</w:t>
      </w:r>
      <w:r w:rsidRPr="00F1198D">
        <w:rPr>
          <w:rFonts w:ascii="Times New Roman" w:hAnsi="Times New Roman" w:cs="Times New Roman"/>
          <w:bCs/>
          <w:color w:val="000000"/>
          <w:kern w:val="0"/>
          <w:sz w:val="28"/>
          <w:szCs w:val="28"/>
          <w:lang w:eastAsia="ru-RU"/>
        </w:rPr>
        <w:t xml:space="preserve">тделением профессионального и технического обучения </w:t>
      </w:r>
      <w:proofErr w:type="spellStart"/>
      <w:r w:rsidRPr="00F1198D">
        <w:rPr>
          <w:rFonts w:ascii="Times New Roman" w:hAnsi="Times New Roman" w:cs="Times New Roman"/>
          <w:bCs/>
          <w:color w:val="000000"/>
          <w:kern w:val="0"/>
          <w:sz w:val="28"/>
          <w:szCs w:val="28"/>
          <w:lang w:eastAsia="ru-RU"/>
        </w:rPr>
        <w:t>Талдыкорган</w:t>
      </w:r>
      <w:r w:rsidR="00F0046A" w:rsidRPr="00F1198D">
        <w:rPr>
          <w:rFonts w:ascii="Times New Roman" w:hAnsi="Times New Roman" w:cs="Times New Roman"/>
          <w:bCs/>
          <w:color w:val="000000"/>
          <w:kern w:val="0"/>
          <w:sz w:val="28"/>
          <w:szCs w:val="28"/>
          <w:lang w:eastAsia="ru-RU"/>
        </w:rPr>
        <w:t>ского</w:t>
      </w:r>
      <w:proofErr w:type="spellEnd"/>
      <w:r w:rsidR="00F0046A" w:rsidRPr="00F1198D">
        <w:rPr>
          <w:rFonts w:ascii="Times New Roman" w:hAnsi="Times New Roman" w:cs="Times New Roman"/>
          <w:bCs/>
          <w:color w:val="000000"/>
          <w:kern w:val="0"/>
          <w:sz w:val="28"/>
          <w:szCs w:val="28"/>
          <w:lang w:eastAsia="ru-RU"/>
        </w:rPr>
        <w:t xml:space="preserve"> п</w:t>
      </w:r>
      <w:r w:rsidR="007E2909" w:rsidRPr="00F1198D">
        <w:rPr>
          <w:rFonts w:ascii="Times New Roman" w:hAnsi="Times New Roman" w:cs="Times New Roman"/>
          <w:bCs/>
          <w:color w:val="000000"/>
          <w:kern w:val="0"/>
          <w:sz w:val="28"/>
          <w:szCs w:val="28"/>
          <w:lang w:eastAsia="ru-RU"/>
        </w:rPr>
        <w:t>олитехнического колледжа</w:t>
      </w:r>
    </w:p>
    <w:p w:rsidR="00A6259C" w:rsidRPr="00F1198D" w:rsidRDefault="00A6259C" w:rsidP="006B3FDD">
      <w:pPr>
        <w:tabs>
          <w:tab w:val="left" w:pos="1080"/>
        </w:tabs>
        <w:suppressAutoHyphens w:val="0"/>
        <w:spacing w:after="0" w:line="240" w:lineRule="auto"/>
        <w:ind w:firstLine="709"/>
        <w:jc w:val="both"/>
        <w:rPr>
          <w:rFonts w:ascii="Times New Roman" w:hAnsi="Times New Roman" w:cs="Times New Roman"/>
          <w:bCs/>
          <w:color w:val="000000" w:themeColor="text1"/>
          <w:kern w:val="0"/>
          <w:sz w:val="28"/>
          <w:szCs w:val="28"/>
          <w:lang w:eastAsia="ru-RU"/>
        </w:rPr>
      </w:pPr>
    </w:p>
    <w:p w:rsidR="00AA2F8C" w:rsidRPr="00AB30DC" w:rsidRDefault="008B3CAF" w:rsidP="006B3FDD">
      <w:pPr>
        <w:tabs>
          <w:tab w:val="left" w:pos="1080"/>
        </w:tabs>
        <w:suppressAutoHyphens w:val="0"/>
        <w:spacing w:after="0" w:line="240" w:lineRule="auto"/>
        <w:ind w:firstLine="709"/>
        <w:jc w:val="both"/>
        <w:rPr>
          <w:rFonts w:ascii="Times New Roman" w:hAnsi="Times New Roman" w:cs="Times New Roman"/>
          <w:b/>
          <w:bCs/>
          <w:color w:val="000000" w:themeColor="text1"/>
          <w:kern w:val="0"/>
          <w:sz w:val="28"/>
          <w:szCs w:val="28"/>
          <w:lang w:eastAsia="ru-RU"/>
        </w:rPr>
      </w:pPr>
      <w:r w:rsidRPr="00AB30DC">
        <w:rPr>
          <w:rFonts w:ascii="Times New Roman" w:hAnsi="Times New Roman" w:cs="Times New Roman"/>
          <w:b/>
          <w:bCs/>
          <w:color w:val="000000" w:themeColor="text1"/>
          <w:kern w:val="0"/>
          <w:sz w:val="28"/>
          <w:szCs w:val="28"/>
          <w:lang w:eastAsia="ru-RU"/>
        </w:rPr>
        <w:t>Эксперт</w:t>
      </w:r>
      <w:r w:rsidR="00A6259C" w:rsidRPr="00AB30DC">
        <w:rPr>
          <w:rFonts w:ascii="Times New Roman" w:hAnsi="Times New Roman" w:cs="Times New Roman"/>
          <w:b/>
          <w:bCs/>
          <w:color w:val="000000" w:themeColor="text1"/>
          <w:kern w:val="0"/>
          <w:sz w:val="28"/>
          <w:szCs w:val="28"/>
          <w:lang w:eastAsia="ru-RU"/>
        </w:rPr>
        <w:t xml:space="preserve">: </w:t>
      </w:r>
    </w:p>
    <w:p w:rsidR="008962BC" w:rsidRPr="00C7021F" w:rsidRDefault="008962BC" w:rsidP="008962BC">
      <w:pPr>
        <w:tabs>
          <w:tab w:val="left" w:pos="1080"/>
        </w:tabs>
        <w:suppressAutoHyphens w:val="0"/>
        <w:spacing w:after="0" w:line="240" w:lineRule="auto"/>
        <w:ind w:firstLine="709"/>
        <w:jc w:val="both"/>
        <w:rPr>
          <w:rFonts w:ascii="Times New Roman" w:hAnsi="Times New Roman"/>
          <w:bCs/>
          <w:color w:val="000000" w:themeColor="text1"/>
          <w:kern w:val="0"/>
          <w:sz w:val="28"/>
          <w:szCs w:val="28"/>
          <w:lang w:val="kk-KZ" w:eastAsia="ru-RU"/>
        </w:rPr>
      </w:pPr>
      <w:r w:rsidRPr="005D228D">
        <w:rPr>
          <w:rFonts w:ascii="Times New Roman" w:hAnsi="Times New Roman"/>
          <w:bCs/>
          <w:color w:val="000000" w:themeColor="text1"/>
          <w:kern w:val="0"/>
          <w:sz w:val="28"/>
          <w:szCs w:val="28"/>
          <w:lang w:val="kk-KZ" w:eastAsia="ru-RU"/>
        </w:rPr>
        <w:t>Мусабаев Т.Т.</w:t>
      </w:r>
      <w:r w:rsidRPr="005D228D">
        <w:rPr>
          <w:rFonts w:ascii="Times New Roman" w:hAnsi="Times New Roman"/>
          <w:bCs/>
          <w:color w:val="000000" w:themeColor="text1"/>
          <w:kern w:val="0"/>
          <w:sz w:val="28"/>
          <w:szCs w:val="28"/>
          <w:lang w:eastAsia="ru-RU"/>
        </w:rPr>
        <w:t xml:space="preserve"> </w:t>
      </w:r>
      <w:r>
        <w:rPr>
          <w:rFonts w:ascii="Times New Roman" w:hAnsi="Times New Roman"/>
          <w:bCs/>
          <w:color w:val="000000" w:themeColor="text1"/>
          <w:kern w:val="0"/>
          <w:sz w:val="28"/>
          <w:szCs w:val="28"/>
          <w:lang w:eastAsia="ru-RU"/>
        </w:rPr>
        <w:t>-</w:t>
      </w:r>
      <w:r w:rsidRPr="005D228D">
        <w:rPr>
          <w:rFonts w:ascii="Times New Roman" w:hAnsi="Times New Roman"/>
          <w:bCs/>
          <w:color w:val="000000" w:themeColor="text1"/>
          <w:kern w:val="0"/>
          <w:sz w:val="28"/>
          <w:szCs w:val="28"/>
          <w:lang w:val="kk-KZ" w:eastAsia="ru-RU"/>
        </w:rPr>
        <w:t xml:space="preserve"> Генеральный директор РГП на ПХВ «Республиканский центр государственного градостроительного планирования и кадастра» К</w:t>
      </w:r>
      <w:r>
        <w:rPr>
          <w:rFonts w:ascii="Times New Roman" w:hAnsi="Times New Roman"/>
          <w:bCs/>
          <w:color w:val="000000" w:themeColor="text1"/>
          <w:kern w:val="0"/>
          <w:sz w:val="28"/>
          <w:szCs w:val="28"/>
          <w:lang w:val="kk-KZ" w:eastAsia="ru-RU"/>
        </w:rPr>
        <w:t xml:space="preserve">омитета по делам строительства и </w:t>
      </w:r>
      <w:r w:rsidRPr="005D228D">
        <w:rPr>
          <w:rFonts w:ascii="Times New Roman" w:hAnsi="Times New Roman"/>
          <w:bCs/>
          <w:color w:val="000000" w:themeColor="text1"/>
          <w:kern w:val="0"/>
          <w:sz w:val="28"/>
          <w:szCs w:val="28"/>
          <w:lang w:val="kk-KZ" w:eastAsia="ru-RU"/>
        </w:rPr>
        <w:t xml:space="preserve">жилищно-коммунального хозяйства Министерства </w:t>
      </w:r>
      <w:r>
        <w:rPr>
          <w:rFonts w:ascii="Times New Roman" w:hAnsi="Times New Roman"/>
          <w:bCs/>
          <w:color w:val="000000" w:themeColor="text1"/>
          <w:kern w:val="0"/>
          <w:sz w:val="28"/>
          <w:szCs w:val="28"/>
          <w:lang w:val="kk-KZ" w:eastAsia="ru-RU"/>
        </w:rPr>
        <w:t xml:space="preserve">по инвестициям и развитию </w:t>
      </w:r>
      <w:r w:rsidRPr="005D228D">
        <w:rPr>
          <w:rFonts w:ascii="Times New Roman" w:hAnsi="Times New Roman"/>
          <w:bCs/>
          <w:color w:val="000000" w:themeColor="text1"/>
          <w:kern w:val="0"/>
          <w:sz w:val="28"/>
          <w:szCs w:val="28"/>
          <w:lang w:val="kk-KZ" w:eastAsia="ru-RU"/>
        </w:rPr>
        <w:t>Республики Казахстан</w:t>
      </w:r>
    </w:p>
    <w:p w:rsidR="00A6259C" w:rsidRPr="00F1198D" w:rsidRDefault="00A6259C" w:rsidP="006B3FDD">
      <w:pPr>
        <w:tabs>
          <w:tab w:val="left" w:pos="1080"/>
        </w:tabs>
        <w:suppressAutoHyphens w:val="0"/>
        <w:spacing w:after="0" w:line="240" w:lineRule="auto"/>
        <w:ind w:firstLine="709"/>
        <w:jc w:val="both"/>
        <w:rPr>
          <w:rFonts w:ascii="Times New Roman" w:hAnsi="Times New Roman" w:cs="Times New Roman"/>
          <w:bCs/>
          <w:i/>
          <w:iCs/>
          <w:color w:val="000000" w:themeColor="text1"/>
          <w:kern w:val="0"/>
          <w:sz w:val="28"/>
          <w:szCs w:val="28"/>
          <w:lang w:eastAsia="ru-RU"/>
        </w:rPr>
      </w:pPr>
    </w:p>
    <w:p w:rsidR="00A6259C" w:rsidRPr="00F1198D" w:rsidRDefault="00A6259C" w:rsidP="006B3FDD">
      <w:pPr>
        <w:tabs>
          <w:tab w:val="left" w:pos="1080"/>
        </w:tabs>
        <w:suppressAutoHyphens w:val="0"/>
        <w:spacing w:after="0" w:line="240" w:lineRule="auto"/>
        <w:jc w:val="both"/>
        <w:rPr>
          <w:rFonts w:ascii="Times New Roman" w:hAnsi="Times New Roman" w:cs="Times New Roman"/>
          <w:bCs/>
          <w:color w:val="000000" w:themeColor="text1"/>
          <w:kern w:val="0"/>
          <w:sz w:val="28"/>
          <w:szCs w:val="28"/>
          <w:lang w:eastAsia="ru-RU"/>
        </w:rPr>
      </w:pPr>
    </w:p>
    <w:p w:rsidR="00A6259C" w:rsidRPr="00F1198D" w:rsidRDefault="00A6259C" w:rsidP="006B3FDD">
      <w:pPr>
        <w:suppressAutoHyphens w:val="0"/>
        <w:spacing w:after="0" w:line="240" w:lineRule="auto"/>
        <w:rPr>
          <w:rFonts w:ascii="Times New Roman" w:hAnsi="Times New Roman" w:cs="Times New Roman"/>
          <w:bCs/>
          <w:color w:val="000000" w:themeColor="text1"/>
          <w:kern w:val="0"/>
          <w:sz w:val="28"/>
          <w:szCs w:val="28"/>
          <w:lang w:eastAsia="ru-RU"/>
        </w:rPr>
      </w:pPr>
      <w:r w:rsidRPr="00F1198D">
        <w:rPr>
          <w:rFonts w:ascii="Times New Roman" w:hAnsi="Times New Roman" w:cs="Times New Roman"/>
          <w:bCs/>
          <w:color w:val="000000" w:themeColor="text1"/>
          <w:kern w:val="0"/>
          <w:sz w:val="28"/>
          <w:szCs w:val="28"/>
          <w:lang w:eastAsia="ru-RU"/>
        </w:rPr>
        <w:br w:type="page"/>
      </w:r>
    </w:p>
    <w:p w:rsidR="000A4993" w:rsidRDefault="000A4993" w:rsidP="000A4993">
      <w:pPr>
        <w:suppressAutoHyphens w:val="0"/>
        <w:spacing w:after="0" w:line="240" w:lineRule="auto"/>
        <w:jc w:val="center"/>
        <w:rPr>
          <w:rFonts w:ascii="Times New Roman" w:hAnsi="Times New Roman" w:cs="Times New Roman"/>
          <w:bCs/>
          <w:kern w:val="0"/>
          <w:sz w:val="28"/>
          <w:szCs w:val="28"/>
          <w:lang w:eastAsia="ru-RU"/>
        </w:rPr>
      </w:pPr>
      <w:bookmarkStart w:id="0" w:name="_Toc513052177"/>
      <w:bookmarkStart w:id="1" w:name="_Toc515538774"/>
      <w:bookmarkStart w:id="2" w:name="_Toc515538912"/>
      <w:r w:rsidRPr="00694C9E">
        <w:rPr>
          <w:rFonts w:ascii="Times New Roman" w:hAnsi="Times New Roman" w:cs="Times New Roman"/>
          <w:bCs/>
          <w:kern w:val="0"/>
          <w:sz w:val="28"/>
          <w:szCs w:val="28"/>
          <w:lang w:eastAsia="ru-RU"/>
        </w:rPr>
        <w:lastRenderedPageBreak/>
        <w:t>СОДЕРЖАНИЕ</w:t>
      </w:r>
    </w:p>
    <w:tbl>
      <w:tblPr>
        <w:tblStyle w:val="a3"/>
        <w:tblW w:w="0" w:type="auto"/>
        <w:tblLook w:val="04A0" w:firstRow="1" w:lastRow="0" w:firstColumn="1" w:lastColumn="0" w:noHBand="0" w:noVBand="1"/>
      </w:tblPr>
      <w:tblGrid>
        <w:gridCol w:w="706"/>
        <w:gridCol w:w="8129"/>
        <w:gridCol w:w="736"/>
      </w:tblGrid>
      <w:tr w:rsidR="000A4993" w:rsidTr="001E395D">
        <w:tc>
          <w:tcPr>
            <w:tcW w:w="706" w:type="dxa"/>
            <w:vAlign w:val="center"/>
          </w:tcPr>
          <w:p w:rsidR="000A4993" w:rsidRDefault="000A4993" w:rsidP="001E395D">
            <w:pPr>
              <w:suppressAutoHyphens w:val="0"/>
              <w:spacing w:after="0" w:line="240" w:lineRule="auto"/>
              <w:jc w:val="center"/>
              <w:rPr>
                <w:rFonts w:ascii="Times New Roman" w:hAnsi="Times New Roman" w:cs="Times New Roman"/>
                <w:bCs/>
                <w:kern w:val="0"/>
                <w:sz w:val="28"/>
                <w:szCs w:val="28"/>
                <w:lang w:eastAsia="ru-RU"/>
              </w:rPr>
            </w:pPr>
            <w:r>
              <w:rPr>
                <w:rFonts w:ascii="Times New Roman" w:hAnsi="Times New Roman" w:cs="Times New Roman"/>
                <w:bCs/>
                <w:kern w:val="0"/>
                <w:sz w:val="28"/>
                <w:szCs w:val="28"/>
                <w:lang w:eastAsia="ru-RU"/>
              </w:rPr>
              <w:t>№ п/п</w:t>
            </w:r>
          </w:p>
        </w:tc>
        <w:tc>
          <w:tcPr>
            <w:tcW w:w="8129" w:type="dxa"/>
            <w:vAlign w:val="center"/>
          </w:tcPr>
          <w:p w:rsidR="000A4993" w:rsidRDefault="000A4993" w:rsidP="001E395D">
            <w:pPr>
              <w:suppressAutoHyphens w:val="0"/>
              <w:spacing w:after="0" w:line="240" w:lineRule="auto"/>
              <w:jc w:val="center"/>
              <w:rPr>
                <w:rFonts w:ascii="Times New Roman" w:hAnsi="Times New Roman" w:cs="Times New Roman"/>
                <w:bCs/>
                <w:kern w:val="0"/>
                <w:sz w:val="28"/>
                <w:szCs w:val="28"/>
                <w:lang w:eastAsia="ru-RU"/>
              </w:rPr>
            </w:pPr>
            <w:r>
              <w:rPr>
                <w:rFonts w:ascii="Times New Roman" w:hAnsi="Times New Roman" w:cs="Times New Roman"/>
                <w:bCs/>
                <w:kern w:val="0"/>
                <w:sz w:val="28"/>
                <w:szCs w:val="28"/>
                <w:lang w:eastAsia="ru-RU"/>
              </w:rPr>
              <w:t>Разделы</w:t>
            </w:r>
          </w:p>
        </w:tc>
        <w:tc>
          <w:tcPr>
            <w:tcW w:w="736" w:type="dxa"/>
            <w:vAlign w:val="center"/>
          </w:tcPr>
          <w:p w:rsidR="000A4993" w:rsidRDefault="000A4993" w:rsidP="001E395D">
            <w:pPr>
              <w:suppressAutoHyphens w:val="0"/>
              <w:spacing w:after="0" w:line="240" w:lineRule="auto"/>
              <w:jc w:val="center"/>
              <w:rPr>
                <w:rFonts w:ascii="Times New Roman" w:hAnsi="Times New Roman" w:cs="Times New Roman"/>
                <w:bCs/>
                <w:kern w:val="0"/>
                <w:sz w:val="28"/>
                <w:szCs w:val="28"/>
                <w:lang w:eastAsia="ru-RU"/>
              </w:rPr>
            </w:pPr>
            <w:r>
              <w:rPr>
                <w:rFonts w:ascii="Times New Roman" w:hAnsi="Times New Roman" w:cs="Times New Roman"/>
                <w:bCs/>
                <w:kern w:val="0"/>
                <w:sz w:val="28"/>
                <w:szCs w:val="28"/>
                <w:lang w:eastAsia="ru-RU"/>
              </w:rPr>
              <w:t>Стр</w:t>
            </w:r>
            <w:r w:rsidR="001E395D">
              <w:rPr>
                <w:rFonts w:ascii="Times New Roman" w:hAnsi="Times New Roman" w:cs="Times New Roman"/>
                <w:bCs/>
                <w:kern w:val="0"/>
                <w:sz w:val="28"/>
                <w:szCs w:val="28"/>
                <w:lang w:eastAsia="ru-RU"/>
              </w:rPr>
              <w:t>.</w:t>
            </w:r>
          </w:p>
        </w:tc>
      </w:tr>
      <w:tr w:rsidR="000A4993" w:rsidTr="001E395D">
        <w:tc>
          <w:tcPr>
            <w:tcW w:w="706" w:type="dxa"/>
          </w:tcPr>
          <w:p w:rsidR="000A4993" w:rsidRDefault="000A4993" w:rsidP="000A4993">
            <w:pPr>
              <w:suppressAutoHyphens w:val="0"/>
              <w:spacing w:after="0" w:line="240" w:lineRule="auto"/>
              <w:jc w:val="right"/>
              <w:rPr>
                <w:rFonts w:ascii="Times New Roman" w:hAnsi="Times New Roman" w:cs="Times New Roman"/>
                <w:bCs/>
                <w:kern w:val="0"/>
                <w:sz w:val="28"/>
                <w:szCs w:val="28"/>
                <w:lang w:eastAsia="ru-RU"/>
              </w:rPr>
            </w:pPr>
          </w:p>
        </w:tc>
        <w:tc>
          <w:tcPr>
            <w:tcW w:w="8129" w:type="dxa"/>
          </w:tcPr>
          <w:p w:rsidR="000A4993" w:rsidRDefault="000A4993" w:rsidP="000A4993">
            <w:pPr>
              <w:suppressAutoHyphens w:val="0"/>
              <w:spacing w:after="0" w:line="240" w:lineRule="auto"/>
              <w:rPr>
                <w:rFonts w:ascii="Times New Roman" w:hAnsi="Times New Roman" w:cs="Times New Roman"/>
                <w:bCs/>
                <w:kern w:val="0"/>
                <w:sz w:val="28"/>
                <w:szCs w:val="28"/>
                <w:lang w:eastAsia="ru-RU"/>
              </w:rPr>
            </w:pPr>
            <w:r>
              <w:rPr>
                <w:rFonts w:ascii="Times New Roman" w:hAnsi="Times New Roman" w:cs="Times New Roman"/>
                <w:bCs/>
                <w:kern w:val="0"/>
                <w:sz w:val="28"/>
                <w:szCs w:val="28"/>
                <w:lang w:eastAsia="ru-RU"/>
              </w:rPr>
              <w:t xml:space="preserve">Введение </w:t>
            </w:r>
          </w:p>
        </w:tc>
        <w:tc>
          <w:tcPr>
            <w:tcW w:w="736" w:type="dxa"/>
          </w:tcPr>
          <w:p w:rsidR="000A4993" w:rsidRDefault="000A4993" w:rsidP="000A4993">
            <w:pPr>
              <w:suppressAutoHyphens w:val="0"/>
              <w:spacing w:after="0" w:line="240" w:lineRule="auto"/>
              <w:jc w:val="right"/>
              <w:rPr>
                <w:rFonts w:ascii="Times New Roman" w:hAnsi="Times New Roman" w:cs="Times New Roman"/>
                <w:bCs/>
                <w:kern w:val="0"/>
                <w:sz w:val="28"/>
                <w:szCs w:val="28"/>
                <w:lang w:eastAsia="ru-RU"/>
              </w:rPr>
            </w:pPr>
            <w:r>
              <w:rPr>
                <w:rFonts w:ascii="Times New Roman" w:hAnsi="Times New Roman" w:cs="Times New Roman"/>
                <w:bCs/>
                <w:kern w:val="0"/>
                <w:sz w:val="28"/>
                <w:szCs w:val="28"/>
                <w:lang w:eastAsia="ru-RU"/>
              </w:rPr>
              <w:t>6</w:t>
            </w:r>
          </w:p>
        </w:tc>
      </w:tr>
      <w:tr w:rsidR="000A4993" w:rsidTr="001E395D">
        <w:tc>
          <w:tcPr>
            <w:tcW w:w="706" w:type="dxa"/>
          </w:tcPr>
          <w:p w:rsidR="000A4993" w:rsidRDefault="000A4993" w:rsidP="000A4993">
            <w:pPr>
              <w:suppressAutoHyphens w:val="0"/>
              <w:spacing w:after="0" w:line="240" w:lineRule="auto"/>
              <w:jc w:val="center"/>
              <w:rPr>
                <w:rFonts w:ascii="Times New Roman" w:hAnsi="Times New Roman" w:cs="Times New Roman"/>
                <w:bCs/>
                <w:kern w:val="0"/>
                <w:sz w:val="28"/>
                <w:szCs w:val="28"/>
                <w:lang w:eastAsia="ru-RU"/>
              </w:rPr>
            </w:pPr>
            <w:r>
              <w:rPr>
                <w:rFonts w:ascii="Times New Roman" w:hAnsi="Times New Roman" w:cs="Times New Roman"/>
                <w:bCs/>
                <w:kern w:val="0"/>
                <w:sz w:val="28"/>
                <w:szCs w:val="28"/>
                <w:lang w:eastAsia="ru-RU"/>
              </w:rPr>
              <w:t>1</w:t>
            </w:r>
          </w:p>
        </w:tc>
        <w:tc>
          <w:tcPr>
            <w:tcW w:w="8129" w:type="dxa"/>
          </w:tcPr>
          <w:p w:rsidR="000A4993" w:rsidRDefault="000A4993" w:rsidP="000A4993">
            <w:pPr>
              <w:suppressAutoHyphens w:val="0"/>
              <w:spacing w:after="0" w:line="240" w:lineRule="auto"/>
              <w:rPr>
                <w:rFonts w:ascii="Times New Roman" w:hAnsi="Times New Roman" w:cs="Times New Roman"/>
                <w:bCs/>
                <w:kern w:val="0"/>
                <w:sz w:val="28"/>
                <w:szCs w:val="28"/>
                <w:lang w:eastAsia="ru-RU"/>
              </w:rPr>
            </w:pPr>
            <w:r w:rsidRPr="00694C9E">
              <w:rPr>
                <w:rFonts w:ascii="Times New Roman" w:hAnsi="Times New Roman" w:cs="Times New Roman"/>
                <w:bCs/>
                <w:kern w:val="0"/>
                <w:sz w:val="28"/>
                <w:szCs w:val="28"/>
                <w:lang w:eastAsia="ru-RU"/>
              </w:rPr>
              <w:t>Используемые сокращения и обозначения</w:t>
            </w:r>
          </w:p>
        </w:tc>
        <w:tc>
          <w:tcPr>
            <w:tcW w:w="736" w:type="dxa"/>
          </w:tcPr>
          <w:p w:rsidR="000A4993" w:rsidRDefault="000A4993" w:rsidP="000A4993">
            <w:pPr>
              <w:suppressAutoHyphens w:val="0"/>
              <w:spacing w:after="0" w:line="240" w:lineRule="auto"/>
              <w:jc w:val="right"/>
              <w:rPr>
                <w:rFonts w:ascii="Times New Roman" w:hAnsi="Times New Roman" w:cs="Times New Roman"/>
                <w:bCs/>
                <w:kern w:val="0"/>
                <w:sz w:val="28"/>
                <w:szCs w:val="28"/>
                <w:lang w:eastAsia="ru-RU"/>
              </w:rPr>
            </w:pPr>
            <w:r>
              <w:rPr>
                <w:rFonts w:ascii="Times New Roman" w:hAnsi="Times New Roman" w:cs="Times New Roman"/>
                <w:bCs/>
                <w:kern w:val="0"/>
                <w:sz w:val="28"/>
                <w:szCs w:val="28"/>
                <w:lang w:eastAsia="ru-RU"/>
              </w:rPr>
              <w:t>7</w:t>
            </w:r>
          </w:p>
        </w:tc>
      </w:tr>
      <w:tr w:rsidR="000A4993" w:rsidTr="001E395D">
        <w:tc>
          <w:tcPr>
            <w:tcW w:w="706" w:type="dxa"/>
          </w:tcPr>
          <w:p w:rsidR="000A4993" w:rsidRDefault="000A4993" w:rsidP="000A4993">
            <w:pPr>
              <w:suppressAutoHyphens w:val="0"/>
              <w:spacing w:after="0" w:line="240" w:lineRule="auto"/>
              <w:jc w:val="center"/>
              <w:rPr>
                <w:rFonts w:ascii="Times New Roman" w:hAnsi="Times New Roman" w:cs="Times New Roman"/>
                <w:bCs/>
                <w:kern w:val="0"/>
                <w:sz w:val="28"/>
                <w:szCs w:val="28"/>
                <w:lang w:eastAsia="ru-RU"/>
              </w:rPr>
            </w:pPr>
            <w:r>
              <w:rPr>
                <w:rFonts w:ascii="Times New Roman" w:hAnsi="Times New Roman" w:cs="Times New Roman"/>
                <w:bCs/>
                <w:kern w:val="0"/>
                <w:sz w:val="28"/>
                <w:szCs w:val="28"/>
                <w:lang w:eastAsia="ru-RU"/>
              </w:rPr>
              <w:t>2</w:t>
            </w:r>
          </w:p>
        </w:tc>
        <w:tc>
          <w:tcPr>
            <w:tcW w:w="8129" w:type="dxa"/>
          </w:tcPr>
          <w:p w:rsidR="000A4993" w:rsidRDefault="000A4993" w:rsidP="000A4993">
            <w:pPr>
              <w:suppressAutoHyphens w:val="0"/>
              <w:spacing w:after="0" w:line="240" w:lineRule="auto"/>
              <w:rPr>
                <w:rFonts w:ascii="Times New Roman" w:hAnsi="Times New Roman" w:cs="Times New Roman"/>
                <w:bCs/>
                <w:kern w:val="0"/>
                <w:sz w:val="28"/>
                <w:szCs w:val="28"/>
                <w:lang w:eastAsia="ru-RU"/>
              </w:rPr>
            </w:pPr>
            <w:r w:rsidRPr="00694C9E">
              <w:rPr>
                <w:rFonts w:ascii="Times New Roman" w:hAnsi="Times New Roman" w:cs="Times New Roman"/>
                <w:bCs/>
                <w:kern w:val="0"/>
                <w:sz w:val="28"/>
                <w:szCs w:val="28"/>
                <w:lang w:eastAsia="ru-RU"/>
              </w:rPr>
              <w:t>Паспорт образовательной программы</w:t>
            </w:r>
          </w:p>
        </w:tc>
        <w:tc>
          <w:tcPr>
            <w:tcW w:w="736" w:type="dxa"/>
          </w:tcPr>
          <w:p w:rsidR="000A4993" w:rsidRDefault="000A4993" w:rsidP="000A4993">
            <w:pPr>
              <w:suppressAutoHyphens w:val="0"/>
              <w:spacing w:after="0" w:line="240" w:lineRule="auto"/>
              <w:jc w:val="right"/>
              <w:rPr>
                <w:rFonts w:ascii="Times New Roman" w:hAnsi="Times New Roman" w:cs="Times New Roman"/>
                <w:bCs/>
                <w:kern w:val="0"/>
                <w:sz w:val="28"/>
                <w:szCs w:val="28"/>
                <w:lang w:eastAsia="ru-RU"/>
              </w:rPr>
            </w:pPr>
            <w:r>
              <w:rPr>
                <w:rFonts w:ascii="Times New Roman" w:hAnsi="Times New Roman" w:cs="Times New Roman"/>
                <w:bCs/>
                <w:kern w:val="0"/>
                <w:sz w:val="28"/>
                <w:szCs w:val="28"/>
                <w:lang w:eastAsia="ru-RU"/>
              </w:rPr>
              <w:t>8</w:t>
            </w:r>
          </w:p>
        </w:tc>
      </w:tr>
      <w:tr w:rsidR="000A4993" w:rsidTr="001E395D">
        <w:tc>
          <w:tcPr>
            <w:tcW w:w="706" w:type="dxa"/>
          </w:tcPr>
          <w:p w:rsidR="000A4993" w:rsidRDefault="000A4993" w:rsidP="000A4993">
            <w:pPr>
              <w:suppressAutoHyphens w:val="0"/>
              <w:spacing w:after="0" w:line="240" w:lineRule="auto"/>
              <w:jc w:val="center"/>
              <w:rPr>
                <w:rFonts w:ascii="Times New Roman" w:hAnsi="Times New Roman" w:cs="Times New Roman"/>
                <w:bCs/>
                <w:kern w:val="0"/>
                <w:sz w:val="28"/>
                <w:szCs w:val="28"/>
                <w:lang w:eastAsia="ru-RU"/>
              </w:rPr>
            </w:pPr>
            <w:r>
              <w:rPr>
                <w:rFonts w:ascii="Times New Roman" w:hAnsi="Times New Roman" w:cs="Times New Roman"/>
                <w:bCs/>
                <w:kern w:val="0"/>
                <w:sz w:val="28"/>
                <w:szCs w:val="28"/>
                <w:lang w:eastAsia="ru-RU"/>
              </w:rPr>
              <w:t>3</w:t>
            </w:r>
          </w:p>
        </w:tc>
        <w:tc>
          <w:tcPr>
            <w:tcW w:w="8129" w:type="dxa"/>
          </w:tcPr>
          <w:p w:rsidR="000A4993" w:rsidRDefault="000A4993" w:rsidP="000A4993">
            <w:pPr>
              <w:suppressAutoHyphens w:val="0"/>
              <w:spacing w:after="0" w:line="240" w:lineRule="auto"/>
              <w:rPr>
                <w:rFonts w:ascii="Times New Roman" w:hAnsi="Times New Roman" w:cs="Times New Roman"/>
                <w:bCs/>
                <w:kern w:val="0"/>
                <w:sz w:val="28"/>
                <w:szCs w:val="28"/>
                <w:lang w:eastAsia="ru-RU"/>
              </w:rPr>
            </w:pPr>
            <w:r w:rsidRPr="00694C9E">
              <w:rPr>
                <w:rFonts w:ascii="Times New Roman" w:hAnsi="Times New Roman" w:cs="Times New Roman"/>
                <w:bCs/>
                <w:kern w:val="0"/>
                <w:sz w:val="28"/>
                <w:szCs w:val="28"/>
                <w:lang w:eastAsia="ru-RU"/>
              </w:rPr>
              <w:t>Перечень модулей и результатов обучения</w:t>
            </w:r>
          </w:p>
        </w:tc>
        <w:tc>
          <w:tcPr>
            <w:tcW w:w="736" w:type="dxa"/>
          </w:tcPr>
          <w:p w:rsidR="000A4993" w:rsidRDefault="000A4993" w:rsidP="000A4993">
            <w:pPr>
              <w:suppressAutoHyphens w:val="0"/>
              <w:spacing w:after="0" w:line="240" w:lineRule="auto"/>
              <w:jc w:val="right"/>
              <w:rPr>
                <w:rFonts w:ascii="Times New Roman" w:hAnsi="Times New Roman" w:cs="Times New Roman"/>
                <w:bCs/>
                <w:kern w:val="0"/>
                <w:sz w:val="28"/>
                <w:szCs w:val="28"/>
                <w:lang w:eastAsia="ru-RU"/>
              </w:rPr>
            </w:pPr>
            <w:r>
              <w:rPr>
                <w:rFonts w:ascii="Times New Roman" w:hAnsi="Times New Roman" w:cs="Times New Roman"/>
                <w:bCs/>
                <w:kern w:val="0"/>
                <w:sz w:val="28"/>
                <w:szCs w:val="28"/>
                <w:lang w:eastAsia="ru-RU"/>
              </w:rPr>
              <w:t>9</w:t>
            </w:r>
          </w:p>
        </w:tc>
      </w:tr>
      <w:tr w:rsidR="000A4993" w:rsidTr="001E395D">
        <w:tc>
          <w:tcPr>
            <w:tcW w:w="706" w:type="dxa"/>
          </w:tcPr>
          <w:p w:rsidR="000A4993" w:rsidRDefault="000A4993" w:rsidP="000A4993">
            <w:pPr>
              <w:suppressAutoHyphens w:val="0"/>
              <w:spacing w:after="0" w:line="240" w:lineRule="auto"/>
              <w:jc w:val="center"/>
              <w:rPr>
                <w:rFonts w:ascii="Times New Roman" w:hAnsi="Times New Roman" w:cs="Times New Roman"/>
                <w:bCs/>
                <w:kern w:val="0"/>
                <w:sz w:val="28"/>
                <w:szCs w:val="28"/>
                <w:lang w:eastAsia="ru-RU"/>
              </w:rPr>
            </w:pPr>
            <w:r>
              <w:rPr>
                <w:rFonts w:ascii="Times New Roman" w:hAnsi="Times New Roman" w:cs="Times New Roman"/>
                <w:bCs/>
                <w:kern w:val="0"/>
                <w:sz w:val="28"/>
                <w:szCs w:val="28"/>
                <w:lang w:eastAsia="ru-RU"/>
              </w:rPr>
              <w:t>4</w:t>
            </w:r>
          </w:p>
        </w:tc>
        <w:tc>
          <w:tcPr>
            <w:tcW w:w="8129" w:type="dxa"/>
          </w:tcPr>
          <w:p w:rsidR="000A4993" w:rsidRPr="00694C9E" w:rsidRDefault="000A4993" w:rsidP="000A4993">
            <w:pPr>
              <w:suppressAutoHyphens w:val="0"/>
              <w:spacing w:after="0" w:line="240" w:lineRule="auto"/>
              <w:rPr>
                <w:rFonts w:ascii="Times New Roman" w:hAnsi="Times New Roman" w:cs="Times New Roman"/>
                <w:bCs/>
                <w:kern w:val="0"/>
                <w:sz w:val="28"/>
                <w:szCs w:val="28"/>
                <w:lang w:eastAsia="ru-RU"/>
              </w:rPr>
            </w:pPr>
            <w:r w:rsidRPr="006E3993">
              <w:rPr>
                <w:rFonts w:ascii="Times New Roman" w:hAnsi="Times New Roman" w:cs="Times New Roman"/>
                <w:bCs/>
                <w:kern w:val="0"/>
                <w:sz w:val="28"/>
                <w:szCs w:val="28"/>
                <w:lang w:eastAsia="ru-RU"/>
              </w:rPr>
              <w:t>Спецификаци</w:t>
            </w:r>
            <w:r>
              <w:rPr>
                <w:rFonts w:ascii="Times New Roman" w:hAnsi="Times New Roman" w:cs="Times New Roman"/>
                <w:bCs/>
                <w:kern w:val="0"/>
                <w:sz w:val="28"/>
                <w:szCs w:val="28"/>
                <w:lang w:eastAsia="ru-RU"/>
              </w:rPr>
              <w:t>и</w:t>
            </w:r>
            <w:r w:rsidRPr="006E3993">
              <w:rPr>
                <w:rFonts w:ascii="Times New Roman" w:hAnsi="Times New Roman" w:cs="Times New Roman"/>
                <w:bCs/>
                <w:kern w:val="0"/>
                <w:sz w:val="28"/>
                <w:szCs w:val="28"/>
                <w:lang w:eastAsia="ru-RU"/>
              </w:rPr>
              <w:t xml:space="preserve"> модул</w:t>
            </w:r>
            <w:r>
              <w:rPr>
                <w:rFonts w:ascii="Times New Roman" w:hAnsi="Times New Roman" w:cs="Times New Roman"/>
                <w:bCs/>
                <w:kern w:val="0"/>
                <w:sz w:val="28"/>
                <w:szCs w:val="28"/>
                <w:lang w:eastAsia="ru-RU"/>
              </w:rPr>
              <w:t>ей</w:t>
            </w:r>
          </w:p>
        </w:tc>
        <w:tc>
          <w:tcPr>
            <w:tcW w:w="736" w:type="dxa"/>
          </w:tcPr>
          <w:p w:rsidR="000A4993" w:rsidRDefault="00805E71" w:rsidP="000A4993">
            <w:pPr>
              <w:suppressAutoHyphens w:val="0"/>
              <w:spacing w:after="0" w:line="240" w:lineRule="auto"/>
              <w:jc w:val="right"/>
              <w:rPr>
                <w:rFonts w:ascii="Times New Roman" w:hAnsi="Times New Roman" w:cs="Times New Roman"/>
                <w:bCs/>
                <w:kern w:val="0"/>
                <w:sz w:val="28"/>
                <w:szCs w:val="28"/>
                <w:lang w:eastAsia="ru-RU"/>
              </w:rPr>
            </w:pPr>
            <w:r>
              <w:rPr>
                <w:rFonts w:ascii="Times New Roman" w:hAnsi="Times New Roman" w:cs="Times New Roman"/>
                <w:bCs/>
                <w:kern w:val="0"/>
                <w:sz w:val="28"/>
                <w:szCs w:val="28"/>
                <w:lang w:eastAsia="ru-RU"/>
              </w:rPr>
              <w:t>26</w:t>
            </w:r>
          </w:p>
        </w:tc>
      </w:tr>
      <w:tr w:rsidR="008C1B29" w:rsidTr="001E395D">
        <w:tc>
          <w:tcPr>
            <w:tcW w:w="706" w:type="dxa"/>
          </w:tcPr>
          <w:p w:rsidR="008C1B29" w:rsidRDefault="008C1B29" w:rsidP="000A4993">
            <w:pPr>
              <w:suppressAutoHyphens w:val="0"/>
              <w:spacing w:after="0" w:line="240" w:lineRule="auto"/>
              <w:jc w:val="center"/>
              <w:rPr>
                <w:rFonts w:ascii="Times New Roman" w:hAnsi="Times New Roman" w:cs="Times New Roman"/>
                <w:bCs/>
                <w:kern w:val="0"/>
                <w:sz w:val="28"/>
                <w:szCs w:val="28"/>
                <w:lang w:eastAsia="ru-RU"/>
              </w:rPr>
            </w:pPr>
            <w:r>
              <w:rPr>
                <w:rFonts w:ascii="Times New Roman" w:hAnsi="Times New Roman" w:cs="Times New Roman"/>
                <w:bCs/>
                <w:kern w:val="0"/>
                <w:sz w:val="28"/>
                <w:szCs w:val="28"/>
                <w:lang w:eastAsia="ru-RU"/>
              </w:rPr>
              <w:t>4.1</w:t>
            </w:r>
          </w:p>
        </w:tc>
        <w:tc>
          <w:tcPr>
            <w:tcW w:w="8129" w:type="dxa"/>
          </w:tcPr>
          <w:p w:rsidR="008C1B29" w:rsidRPr="008C1B29" w:rsidRDefault="008C1B29" w:rsidP="008C1B29">
            <w:pPr>
              <w:suppressAutoHyphens w:val="0"/>
              <w:spacing w:after="0" w:line="240" w:lineRule="auto"/>
              <w:rPr>
                <w:rFonts w:ascii="Times New Roman" w:hAnsi="Times New Roman" w:cs="Times New Roman"/>
                <w:bCs/>
                <w:kern w:val="0"/>
                <w:sz w:val="28"/>
                <w:szCs w:val="28"/>
                <w:lang w:eastAsia="ru-RU"/>
              </w:rPr>
            </w:pPr>
            <w:r w:rsidRPr="008C1B29">
              <w:rPr>
                <w:rFonts w:ascii="Times New Roman" w:hAnsi="Times New Roman" w:cs="Times New Roman"/>
                <w:bCs/>
                <w:kern w:val="0"/>
                <w:sz w:val="28"/>
                <w:szCs w:val="28"/>
                <w:lang w:eastAsia="ru-RU"/>
              </w:rPr>
              <w:t xml:space="preserve">Спецификация базового модуля 1 «Применение профессиональной лексики, составление деловых бумаг в сфере профессиональной деятельности» </w:t>
            </w:r>
          </w:p>
        </w:tc>
        <w:tc>
          <w:tcPr>
            <w:tcW w:w="736" w:type="dxa"/>
          </w:tcPr>
          <w:p w:rsidR="008C1B29" w:rsidRDefault="00805E71" w:rsidP="000A4993">
            <w:pPr>
              <w:suppressAutoHyphens w:val="0"/>
              <w:spacing w:after="0" w:line="240" w:lineRule="auto"/>
              <w:jc w:val="right"/>
              <w:rPr>
                <w:rFonts w:ascii="Times New Roman" w:hAnsi="Times New Roman" w:cs="Times New Roman"/>
                <w:bCs/>
                <w:kern w:val="0"/>
                <w:sz w:val="28"/>
                <w:szCs w:val="28"/>
                <w:lang w:eastAsia="ru-RU"/>
              </w:rPr>
            </w:pPr>
            <w:r>
              <w:rPr>
                <w:rFonts w:ascii="Times New Roman" w:hAnsi="Times New Roman" w:cs="Times New Roman"/>
                <w:bCs/>
                <w:kern w:val="0"/>
                <w:sz w:val="28"/>
                <w:szCs w:val="28"/>
                <w:lang w:eastAsia="ru-RU"/>
              </w:rPr>
              <w:t>26</w:t>
            </w:r>
          </w:p>
        </w:tc>
      </w:tr>
      <w:tr w:rsidR="008C1B29" w:rsidTr="001E395D">
        <w:trPr>
          <w:trHeight w:val="635"/>
        </w:trPr>
        <w:tc>
          <w:tcPr>
            <w:tcW w:w="706" w:type="dxa"/>
          </w:tcPr>
          <w:p w:rsidR="008C1B29" w:rsidRDefault="008C1B29" w:rsidP="000A4993">
            <w:pPr>
              <w:suppressAutoHyphens w:val="0"/>
              <w:spacing w:after="0" w:line="240" w:lineRule="auto"/>
              <w:jc w:val="right"/>
              <w:rPr>
                <w:rFonts w:ascii="Times New Roman" w:hAnsi="Times New Roman" w:cs="Times New Roman"/>
                <w:bCs/>
                <w:kern w:val="0"/>
                <w:sz w:val="28"/>
                <w:szCs w:val="28"/>
                <w:lang w:eastAsia="ru-RU"/>
              </w:rPr>
            </w:pPr>
            <w:r>
              <w:rPr>
                <w:rFonts w:ascii="Times New Roman" w:hAnsi="Times New Roman" w:cs="Times New Roman"/>
                <w:bCs/>
                <w:kern w:val="0"/>
                <w:sz w:val="28"/>
                <w:szCs w:val="28"/>
                <w:lang w:eastAsia="ru-RU"/>
              </w:rPr>
              <w:t>4.2</w:t>
            </w:r>
          </w:p>
        </w:tc>
        <w:tc>
          <w:tcPr>
            <w:tcW w:w="8129" w:type="dxa"/>
          </w:tcPr>
          <w:p w:rsidR="008C1B29" w:rsidRPr="008C1B29" w:rsidRDefault="008C1B29" w:rsidP="008C1B29">
            <w:pPr>
              <w:suppressAutoHyphens w:val="0"/>
              <w:spacing w:after="0" w:line="240" w:lineRule="auto"/>
              <w:rPr>
                <w:rFonts w:ascii="Times New Roman" w:hAnsi="Times New Roman" w:cs="Times New Roman"/>
                <w:bCs/>
                <w:kern w:val="0"/>
                <w:sz w:val="28"/>
                <w:szCs w:val="28"/>
                <w:lang w:eastAsia="ru-RU"/>
              </w:rPr>
            </w:pPr>
            <w:r w:rsidRPr="008C1B29">
              <w:rPr>
                <w:rFonts w:ascii="Times New Roman" w:hAnsi="Times New Roman" w:cs="Times New Roman"/>
                <w:bCs/>
                <w:kern w:val="0"/>
                <w:sz w:val="28"/>
                <w:szCs w:val="28"/>
                <w:lang w:eastAsia="ru-RU"/>
              </w:rPr>
              <w:t>Спецификация базового модуля 2 «Развитие и совершенствование физических качеств»</w:t>
            </w:r>
          </w:p>
        </w:tc>
        <w:tc>
          <w:tcPr>
            <w:tcW w:w="736" w:type="dxa"/>
          </w:tcPr>
          <w:p w:rsidR="008C1B29" w:rsidRDefault="00805E71" w:rsidP="000A4993">
            <w:pPr>
              <w:suppressAutoHyphens w:val="0"/>
              <w:spacing w:after="0" w:line="240" w:lineRule="auto"/>
              <w:jc w:val="right"/>
              <w:rPr>
                <w:rFonts w:ascii="Times New Roman" w:hAnsi="Times New Roman" w:cs="Times New Roman"/>
                <w:bCs/>
                <w:kern w:val="0"/>
                <w:sz w:val="28"/>
                <w:szCs w:val="28"/>
                <w:lang w:eastAsia="ru-RU"/>
              </w:rPr>
            </w:pPr>
            <w:r>
              <w:rPr>
                <w:rFonts w:ascii="Times New Roman" w:hAnsi="Times New Roman" w:cs="Times New Roman"/>
                <w:bCs/>
                <w:kern w:val="0"/>
                <w:sz w:val="28"/>
                <w:szCs w:val="28"/>
                <w:lang w:eastAsia="ru-RU"/>
              </w:rPr>
              <w:t>28</w:t>
            </w:r>
          </w:p>
        </w:tc>
      </w:tr>
      <w:tr w:rsidR="008C1B29" w:rsidTr="001E395D">
        <w:tc>
          <w:tcPr>
            <w:tcW w:w="706" w:type="dxa"/>
          </w:tcPr>
          <w:p w:rsidR="008C1B29" w:rsidRDefault="008C1B29" w:rsidP="000A4993">
            <w:pPr>
              <w:jc w:val="center"/>
            </w:pPr>
            <w:r w:rsidRPr="00ED3DD4">
              <w:rPr>
                <w:rFonts w:ascii="Times New Roman" w:hAnsi="Times New Roman" w:cs="Times New Roman"/>
                <w:bCs/>
                <w:kern w:val="0"/>
                <w:sz w:val="28"/>
                <w:szCs w:val="28"/>
                <w:lang w:eastAsia="ru-RU"/>
              </w:rPr>
              <w:t>4.</w:t>
            </w:r>
            <w:r>
              <w:rPr>
                <w:rFonts w:ascii="Times New Roman" w:hAnsi="Times New Roman" w:cs="Times New Roman"/>
                <w:bCs/>
                <w:kern w:val="0"/>
                <w:sz w:val="28"/>
                <w:szCs w:val="28"/>
                <w:lang w:eastAsia="ru-RU"/>
              </w:rPr>
              <w:t>3</w:t>
            </w:r>
          </w:p>
        </w:tc>
        <w:tc>
          <w:tcPr>
            <w:tcW w:w="8129" w:type="dxa"/>
          </w:tcPr>
          <w:p w:rsidR="008C1B29" w:rsidRPr="008C1B29" w:rsidRDefault="008C1B29" w:rsidP="008C1B29">
            <w:pPr>
              <w:suppressAutoHyphens w:val="0"/>
              <w:spacing w:after="0" w:line="240" w:lineRule="auto"/>
              <w:rPr>
                <w:rFonts w:ascii="Times New Roman" w:hAnsi="Times New Roman" w:cs="Times New Roman"/>
                <w:bCs/>
                <w:kern w:val="0"/>
                <w:sz w:val="28"/>
                <w:szCs w:val="28"/>
                <w:lang w:eastAsia="ru-RU"/>
              </w:rPr>
            </w:pPr>
            <w:r w:rsidRPr="008C1B29">
              <w:rPr>
                <w:rFonts w:ascii="Times New Roman" w:hAnsi="Times New Roman" w:cs="Times New Roman"/>
                <w:bCs/>
                <w:kern w:val="0"/>
                <w:sz w:val="28"/>
                <w:szCs w:val="28"/>
                <w:lang w:eastAsia="ru-RU"/>
              </w:rPr>
              <w:t>Спецификация базового модуля 3 «Применение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p>
        </w:tc>
        <w:tc>
          <w:tcPr>
            <w:tcW w:w="736" w:type="dxa"/>
          </w:tcPr>
          <w:p w:rsidR="008C1B29" w:rsidRDefault="00805E71" w:rsidP="000A4993">
            <w:pPr>
              <w:suppressAutoHyphens w:val="0"/>
              <w:spacing w:after="0" w:line="240" w:lineRule="auto"/>
              <w:jc w:val="right"/>
              <w:rPr>
                <w:rFonts w:ascii="Times New Roman" w:hAnsi="Times New Roman" w:cs="Times New Roman"/>
                <w:bCs/>
                <w:kern w:val="0"/>
                <w:sz w:val="28"/>
                <w:szCs w:val="28"/>
                <w:lang w:eastAsia="ru-RU"/>
              </w:rPr>
            </w:pPr>
            <w:r>
              <w:rPr>
                <w:rFonts w:ascii="Times New Roman" w:hAnsi="Times New Roman" w:cs="Times New Roman"/>
                <w:bCs/>
                <w:kern w:val="0"/>
                <w:sz w:val="28"/>
                <w:szCs w:val="28"/>
                <w:lang w:eastAsia="ru-RU"/>
              </w:rPr>
              <w:t>30</w:t>
            </w:r>
          </w:p>
        </w:tc>
      </w:tr>
      <w:tr w:rsidR="008C1B29" w:rsidTr="001E395D">
        <w:tc>
          <w:tcPr>
            <w:tcW w:w="706" w:type="dxa"/>
          </w:tcPr>
          <w:p w:rsidR="008C1B29" w:rsidRDefault="008C1B29" w:rsidP="000A4993">
            <w:pPr>
              <w:jc w:val="center"/>
            </w:pPr>
            <w:r w:rsidRPr="00ED3DD4">
              <w:rPr>
                <w:rFonts w:ascii="Times New Roman" w:hAnsi="Times New Roman" w:cs="Times New Roman"/>
                <w:bCs/>
                <w:kern w:val="0"/>
                <w:sz w:val="28"/>
                <w:szCs w:val="28"/>
                <w:lang w:eastAsia="ru-RU"/>
              </w:rPr>
              <w:t>4.</w:t>
            </w:r>
            <w:r>
              <w:rPr>
                <w:rFonts w:ascii="Times New Roman" w:hAnsi="Times New Roman" w:cs="Times New Roman"/>
                <w:bCs/>
                <w:kern w:val="0"/>
                <w:sz w:val="28"/>
                <w:szCs w:val="28"/>
                <w:lang w:eastAsia="ru-RU"/>
              </w:rPr>
              <w:t>4</w:t>
            </w:r>
          </w:p>
        </w:tc>
        <w:tc>
          <w:tcPr>
            <w:tcW w:w="8129" w:type="dxa"/>
          </w:tcPr>
          <w:p w:rsidR="008C1B29" w:rsidRPr="008C1B29" w:rsidRDefault="008C1B29" w:rsidP="008C1B29">
            <w:pPr>
              <w:suppressAutoHyphens w:val="0"/>
              <w:spacing w:after="0" w:line="240" w:lineRule="auto"/>
              <w:rPr>
                <w:rFonts w:ascii="Times New Roman" w:hAnsi="Times New Roman" w:cs="Times New Roman"/>
                <w:bCs/>
                <w:kern w:val="0"/>
                <w:sz w:val="28"/>
                <w:szCs w:val="28"/>
                <w:lang w:eastAsia="ru-RU"/>
              </w:rPr>
            </w:pPr>
            <w:r w:rsidRPr="008C1B29">
              <w:rPr>
                <w:rFonts w:ascii="Times New Roman" w:hAnsi="Times New Roman" w:cs="Times New Roman"/>
                <w:bCs/>
                <w:kern w:val="0"/>
                <w:sz w:val="28"/>
                <w:szCs w:val="28"/>
                <w:lang w:eastAsia="ru-RU"/>
              </w:rPr>
              <w:t>Спецификация базового модуля 4 «Понимание истории, роли и места Казахстана в мировом сообществе»</w:t>
            </w:r>
          </w:p>
        </w:tc>
        <w:tc>
          <w:tcPr>
            <w:tcW w:w="736" w:type="dxa"/>
          </w:tcPr>
          <w:p w:rsidR="008C1B29" w:rsidRDefault="00805E71" w:rsidP="00890CA1">
            <w:pPr>
              <w:suppressAutoHyphens w:val="0"/>
              <w:spacing w:after="0" w:line="240" w:lineRule="auto"/>
              <w:jc w:val="right"/>
              <w:rPr>
                <w:rFonts w:ascii="Times New Roman" w:hAnsi="Times New Roman" w:cs="Times New Roman"/>
                <w:bCs/>
                <w:kern w:val="0"/>
                <w:sz w:val="28"/>
                <w:szCs w:val="28"/>
                <w:lang w:eastAsia="ru-RU"/>
              </w:rPr>
            </w:pPr>
            <w:r>
              <w:rPr>
                <w:rFonts w:ascii="Times New Roman" w:hAnsi="Times New Roman" w:cs="Times New Roman"/>
                <w:bCs/>
                <w:kern w:val="0"/>
                <w:sz w:val="28"/>
                <w:szCs w:val="28"/>
                <w:lang w:eastAsia="ru-RU"/>
              </w:rPr>
              <w:t>32</w:t>
            </w:r>
          </w:p>
        </w:tc>
      </w:tr>
      <w:tr w:rsidR="008C1B29" w:rsidTr="001E395D">
        <w:tc>
          <w:tcPr>
            <w:tcW w:w="706" w:type="dxa"/>
          </w:tcPr>
          <w:p w:rsidR="008C1B29" w:rsidRDefault="008C1B29" w:rsidP="000A4993">
            <w:pPr>
              <w:jc w:val="center"/>
            </w:pPr>
            <w:r w:rsidRPr="00ED3DD4">
              <w:rPr>
                <w:rFonts w:ascii="Times New Roman" w:hAnsi="Times New Roman" w:cs="Times New Roman"/>
                <w:bCs/>
                <w:kern w:val="0"/>
                <w:sz w:val="28"/>
                <w:szCs w:val="28"/>
                <w:lang w:eastAsia="ru-RU"/>
              </w:rPr>
              <w:t>4.</w:t>
            </w:r>
            <w:r>
              <w:rPr>
                <w:rFonts w:ascii="Times New Roman" w:hAnsi="Times New Roman" w:cs="Times New Roman"/>
                <w:bCs/>
                <w:kern w:val="0"/>
                <w:sz w:val="28"/>
                <w:szCs w:val="28"/>
                <w:lang w:eastAsia="ru-RU"/>
              </w:rPr>
              <w:t>5</w:t>
            </w:r>
          </w:p>
        </w:tc>
        <w:tc>
          <w:tcPr>
            <w:tcW w:w="8129" w:type="dxa"/>
          </w:tcPr>
          <w:p w:rsidR="008C1B29" w:rsidRPr="008C1B29" w:rsidRDefault="008C1B29" w:rsidP="008C1B29">
            <w:pPr>
              <w:suppressAutoHyphens w:val="0"/>
              <w:spacing w:after="0" w:line="240" w:lineRule="auto"/>
              <w:rPr>
                <w:rFonts w:ascii="Times New Roman" w:hAnsi="Times New Roman" w:cs="Times New Roman"/>
                <w:bCs/>
                <w:kern w:val="0"/>
                <w:sz w:val="28"/>
                <w:szCs w:val="28"/>
                <w:lang w:eastAsia="ru-RU"/>
              </w:rPr>
            </w:pPr>
            <w:r w:rsidRPr="008C1B29">
              <w:rPr>
                <w:rFonts w:ascii="Times New Roman" w:hAnsi="Times New Roman" w:cs="Times New Roman"/>
                <w:bCs/>
                <w:kern w:val="0"/>
                <w:sz w:val="28"/>
                <w:szCs w:val="28"/>
                <w:lang w:eastAsia="ru-RU"/>
              </w:rPr>
              <w:t>Спецификация базового модуля 5 «Применение основ философских знаний, социальных наук для социализации и адаптации в обществе и трудовом коллективе»</w:t>
            </w:r>
          </w:p>
        </w:tc>
        <w:tc>
          <w:tcPr>
            <w:tcW w:w="736" w:type="dxa"/>
          </w:tcPr>
          <w:p w:rsidR="008C1B29" w:rsidRDefault="00805E71" w:rsidP="000A4993">
            <w:pPr>
              <w:suppressAutoHyphens w:val="0"/>
              <w:spacing w:after="0" w:line="240" w:lineRule="auto"/>
              <w:jc w:val="right"/>
              <w:rPr>
                <w:rFonts w:ascii="Times New Roman" w:hAnsi="Times New Roman" w:cs="Times New Roman"/>
                <w:bCs/>
                <w:kern w:val="0"/>
                <w:sz w:val="28"/>
                <w:szCs w:val="28"/>
                <w:lang w:eastAsia="ru-RU"/>
              </w:rPr>
            </w:pPr>
            <w:r>
              <w:rPr>
                <w:rFonts w:ascii="Times New Roman" w:hAnsi="Times New Roman" w:cs="Times New Roman"/>
                <w:bCs/>
                <w:kern w:val="0"/>
                <w:sz w:val="28"/>
                <w:szCs w:val="28"/>
                <w:lang w:eastAsia="ru-RU"/>
              </w:rPr>
              <w:t>34</w:t>
            </w:r>
          </w:p>
        </w:tc>
      </w:tr>
      <w:tr w:rsidR="008C1B29" w:rsidTr="001E395D">
        <w:tc>
          <w:tcPr>
            <w:tcW w:w="706" w:type="dxa"/>
          </w:tcPr>
          <w:p w:rsidR="008C1B29" w:rsidRDefault="008C1B29" w:rsidP="000A4993">
            <w:pPr>
              <w:jc w:val="center"/>
            </w:pPr>
            <w:r w:rsidRPr="00ED3DD4">
              <w:rPr>
                <w:rFonts w:ascii="Times New Roman" w:hAnsi="Times New Roman" w:cs="Times New Roman"/>
                <w:bCs/>
                <w:kern w:val="0"/>
                <w:sz w:val="28"/>
                <w:szCs w:val="28"/>
                <w:lang w:eastAsia="ru-RU"/>
              </w:rPr>
              <w:t>4.</w:t>
            </w:r>
            <w:r>
              <w:rPr>
                <w:rFonts w:ascii="Times New Roman" w:hAnsi="Times New Roman" w:cs="Times New Roman"/>
                <w:bCs/>
                <w:kern w:val="0"/>
                <w:sz w:val="28"/>
                <w:szCs w:val="28"/>
                <w:lang w:eastAsia="ru-RU"/>
              </w:rPr>
              <w:t>6</w:t>
            </w:r>
          </w:p>
        </w:tc>
        <w:tc>
          <w:tcPr>
            <w:tcW w:w="8129" w:type="dxa"/>
          </w:tcPr>
          <w:p w:rsidR="008C1B29" w:rsidRPr="008C1B29" w:rsidRDefault="008C1B29" w:rsidP="008C1B29">
            <w:pPr>
              <w:suppressAutoHyphens w:val="0"/>
              <w:spacing w:after="0" w:line="240" w:lineRule="auto"/>
              <w:rPr>
                <w:rFonts w:ascii="Times New Roman" w:hAnsi="Times New Roman" w:cs="Times New Roman"/>
                <w:bCs/>
                <w:kern w:val="0"/>
                <w:sz w:val="28"/>
                <w:szCs w:val="28"/>
                <w:lang w:eastAsia="ru-RU"/>
              </w:rPr>
            </w:pPr>
            <w:r w:rsidRPr="008C1B29">
              <w:rPr>
                <w:rFonts w:ascii="Times New Roman" w:hAnsi="Times New Roman" w:cs="Times New Roman"/>
                <w:bCs/>
                <w:kern w:val="0"/>
                <w:sz w:val="28"/>
                <w:szCs w:val="28"/>
                <w:lang w:eastAsia="ru-RU"/>
              </w:rPr>
              <w:t>Спецификация базового модуля 6 «Охрана труда и техника безопасности»</w:t>
            </w:r>
          </w:p>
        </w:tc>
        <w:tc>
          <w:tcPr>
            <w:tcW w:w="736" w:type="dxa"/>
          </w:tcPr>
          <w:p w:rsidR="008C1B29" w:rsidRDefault="00805E71" w:rsidP="00890CA1">
            <w:pPr>
              <w:suppressAutoHyphens w:val="0"/>
              <w:spacing w:after="0" w:line="240" w:lineRule="auto"/>
              <w:jc w:val="right"/>
              <w:rPr>
                <w:rFonts w:ascii="Times New Roman" w:hAnsi="Times New Roman" w:cs="Times New Roman"/>
                <w:bCs/>
                <w:kern w:val="0"/>
                <w:sz w:val="28"/>
                <w:szCs w:val="28"/>
                <w:lang w:eastAsia="ru-RU"/>
              </w:rPr>
            </w:pPr>
            <w:r>
              <w:rPr>
                <w:rFonts w:ascii="Times New Roman" w:hAnsi="Times New Roman" w:cs="Times New Roman"/>
                <w:bCs/>
                <w:kern w:val="0"/>
                <w:sz w:val="28"/>
                <w:szCs w:val="28"/>
                <w:lang w:eastAsia="ru-RU"/>
              </w:rPr>
              <w:t>36</w:t>
            </w:r>
          </w:p>
        </w:tc>
      </w:tr>
      <w:tr w:rsidR="001476B5" w:rsidTr="001E395D">
        <w:tc>
          <w:tcPr>
            <w:tcW w:w="706" w:type="dxa"/>
          </w:tcPr>
          <w:p w:rsidR="001476B5" w:rsidRDefault="001476B5" w:rsidP="000A4993">
            <w:pPr>
              <w:jc w:val="center"/>
            </w:pPr>
            <w:r w:rsidRPr="00ED3DD4">
              <w:rPr>
                <w:rFonts w:ascii="Times New Roman" w:hAnsi="Times New Roman" w:cs="Times New Roman"/>
                <w:bCs/>
                <w:kern w:val="0"/>
                <w:sz w:val="28"/>
                <w:szCs w:val="28"/>
                <w:lang w:eastAsia="ru-RU"/>
              </w:rPr>
              <w:t>4.</w:t>
            </w:r>
            <w:r>
              <w:rPr>
                <w:rFonts w:ascii="Times New Roman" w:hAnsi="Times New Roman" w:cs="Times New Roman"/>
                <w:bCs/>
                <w:kern w:val="0"/>
                <w:sz w:val="28"/>
                <w:szCs w:val="28"/>
                <w:lang w:eastAsia="ru-RU"/>
              </w:rPr>
              <w:t>7</w:t>
            </w:r>
          </w:p>
        </w:tc>
        <w:tc>
          <w:tcPr>
            <w:tcW w:w="8129" w:type="dxa"/>
          </w:tcPr>
          <w:p w:rsidR="001476B5" w:rsidRDefault="001476B5" w:rsidP="001476B5">
            <w:pPr>
              <w:suppressAutoHyphens w:val="0"/>
              <w:spacing w:after="0" w:line="240" w:lineRule="auto"/>
              <w:rPr>
                <w:rFonts w:ascii="Times New Roman" w:hAnsi="Times New Roman" w:cs="Times New Roman"/>
                <w:bCs/>
                <w:kern w:val="0"/>
                <w:sz w:val="28"/>
                <w:szCs w:val="28"/>
                <w:lang w:eastAsia="ru-RU"/>
              </w:rPr>
            </w:pPr>
            <w:r w:rsidRPr="00CE5784">
              <w:rPr>
                <w:rFonts w:ascii="Times New Roman" w:hAnsi="Times New Roman" w:cs="Times New Roman"/>
                <w:bCs/>
                <w:kern w:val="0"/>
                <w:sz w:val="28"/>
                <w:szCs w:val="28"/>
                <w:lang w:eastAsia="ru-RU"/>
              </w:rPr>
              <w:t xml:space="preserve">Спецификация профессионального модуля 1 </w:t>
            </w:r>
            <w:r>
              <w:rPr>
                <w:rFonts w:ascii="Times New Roman" w:hAnsi="Times New Roman" w:cs="Times New Roman"/>
                <w:bCs/>
                <w:kern w:val="0"/>
                <w:sz w:val="28"/>
                <w:szCs w:val="28"/>
                <w:lang w:eastAsia="ru-RU"/>
              </w:rPr>
              <w:t>«</w:t>
            </w:r>
            <w:r w:rsidRPr="00CE5784">
              <w:rPr>
                <w:rFonts w:ascii="Times New Roman" w:hAnsi="Times New Roman" w:cs="Times New Roman"/>
                <w:bCs/>
                <w:kern w:val="0"/>
                <w:sz w:val="28"/>
                <w:szCs w:val="28"/>
                <w:lang w:eastAsia="ru-RU"/>
              </w:rPr>
              <w:t>Определение технического состояния приборов, аппаратов и машин</w:t>
            </w:r>
            <w:r>
              <w:rPr>
                <w:rFonts w:ascii="Times New Roman" w:hAnsi="Times New Roman" w:cs="Times New Roman"/>
                <w:bCs/>
                <w:kern w:val="0"/>
                <w:sz w:val="28"/>
                <w:szCs w:val="28"/>
                <w:lang w:eastAsia="ru-RU"/>
              </w:rPr>
              <w:t>»</w:t>
            </w:r>
          </w:p>
        </w:tc>
        <w:tc>
          <w:tcPr>
            <w:tcW w:w="736" w:type="dxa"/>
          </w:tcPr>
          <w:p w:rsidR="001476B5" w:rsidRDefault="00805E71" w:rsidP="001476B5">
            <w:pPr>
              <w:suppressAutoHyphens w:val="0"/>
              <w:spacing w:after="0" w:line="240" w:lineRule="auto"/>
              <w:jc w:val="right"/>
              <w:rPr>
                <w:rFonts w:ascii="Times New Roman" w:hAnsi="Times New Roman" w:cs="Times New Roman"/>
                <w:bCs/>
                <w:kern w:val="0"/>
                <w:sz w:val="28"/>
                <w:szCs w:val="28"/>
                <w:lang w:eastAsia="ru-RU"/>
              </w:rPr>
            </w:pPr>
            <w:r>
              <w:rPr>
                <w:rFonts w:ascii="Times New Roman" w:hAnsi="Times New Roman" w:cs="Times New Roman"/>
                <w:bCs/>
                <w:kern w:val="0"/>
                <w:sz w:val="28"/>
                <w:szCs w:val="28"/>
                <w:lang w:eastAsia="ru-RU"/>
              </w:rPr>
              <w:t>38</w:t>
            </w:r>
          </w:p>
        </w:tc>
      </w:tr>
      <w:tr w:rsidR="001476B5" w:rsidTr="001E395D">
        <w:tc>
          <w:tcPr>
            <w:tcW w:w="706" w:type="dxa"/>
          </w:tcPr>
          <w:p w:rsidR="001476B5" w:rsidRDefault="001476B5" w:rsidP="000A4993">
            <w:pPr>
              <w:jc w:val="center"/>
            </w:pPr>
            <w:r w:rsidRPr="00ED3DD4">
              <w:rPr>
                <w:rFonts w:ascii="Times New Roman" w:hAnsi="Times New Roman" w:cs="Times New Roman"/>
                <w:bCs/>
                <w:kern w:val="0"/>
                <w:sz w:val="28"/>
                <w:szCs w:val="28"/>
                <w:lang w:eastAsia="ru-RU"/>
              </w:rPr>
              <w:t>4.</w:t>
            </w:r>
            <w:r>
              <w:rPr>
                <w:rFonts w:ascii="Times New Roman" w:hAnsi="Times New Roman" w:cs="Times New Roman"/>
                <w:bCs/>
                <w:kern w:val="0"/>
                <w:sz w:val="28"/>
                <w:szCs w:val="28"/>
                <w:lang w:eastAsia="ru-RU"/>
              </w:rPr>
              <w:t>8</w:t>
            </w:r>
          </w:p>
        </w:tc>
        <w:tc>
          <w:tcPr>
            <w:tcW w:w="8129" w:type="dxa"/>
          </w:tcPr>
          <w:p w:rsidR="001476B5" w:rsidRDefault="001476B5" w:rsidP="001476B5">
            <w:pPr>
              <w:suppressAutoHyphens w:val="0"/>
              <w:spacing w:after="0" w:line="240" w:lineRule="auto"/>
              <w:rPr>
                <w:rFonts w:ascii="Times New Roman" w:hAnsi="Times New Roman" w:cs="Times New Roman"/>
                <w:bCs/>
                <w:kern w:val="0"/>
                <w:sz w:val="28"/>
                <w:szCs w:val="28"/>
                <w:lang w:eastAsia="ru-RU"/>
              </w:rPr>
            </w:pPr>
            <w:r w:rsidRPr="00CE5784">
              <w:rPr>
                <w:rFonts w:ascii="Times New Roman" w:hAnsi="Times New Roman" w:cs="Times New Roman"/>
                <w:bCs/>
                <w:kern w:val="0"/>
                <w:sz w:val="28"/>
                <w:szCs w:val="28"/>
                <w:lang w:eastAsia="ru-RU"/>
              </w:rPr>
              <w:t xml:space="preserve">Спецификация профессионального модуля 2 </w:t>
            </w:r>
            <w:r>
              <w:rPr>
                <w:rFonts w:ascii="Times New Roman" w:hAnsi="Times New Roman" w:cs="Times New Roman"/>
                <w:bCs/>
                <w:kern w:val="0"/>
                <w:sz w:val="28"/>
                <w:szCs w:val="28"/>
                <w:lang w:eastAsia="ru-RU"/>
              </w:rPr>
              <w:t>«</w:t>
            </w:r>
            <w:r w:rsidRPr="00CE5784">
              <w:rPr>
                <w:rFonts w:ascii="Times New Roman" w:hAnsi="Times New Roman" w:cs="Times New Roman"/>
                <w:bCs/>
                <w:kern w:val="0"/>
                <w:sz w:val="28"/>
                <w:szCs w:val="28"/>
                <w:lang w:eastAsia="ru-RU"/>
              </w:rPr>
              <w:t>Проведение предварительного технического обследования конструкций зданий и сооружений</w:t>
            </w:r>
            <w:r>
              <w:rPr>
                <w:rFonts w:ascii="Times New Roman" w:hAnsi="Times New Roman" w:cs="Times New Roman"/>
                <w:bCs/>
                <w:kern w:val="0"/>
                <w:sz w:val="28"/>
                <w:szCs w:val="28"/>
                <w:lang w:eastAsia="ru-RU"/>
              </w:rPr>
              <w:t>»</w:t>
            </w:r>
          </w:p>
        </w:tc>
        <w:tc>
          <w:tcPr>
            <w:tcW w:w="736" w:type="dxa"/>
          </w:tcPr>
          <w:p w:rsidR="001476B5" w:rsidRDefault="00805E71" w:rsidP="001476B5">
            <w:pPr>
              <w:suppressAutoHyphens w:val="0"/>
              <w:spacing w:after="0" w:line="240" w:lineRule="auto"/>
              <w:jc w:val="right"/>
              <w:rPr>
                <w:rFonts w:ascii="Times New Roman" w:hAnsi="Times New Roman" w:cs="Times New Roman"/>
                <w:bCs/>
                <w:kern w:val="0"/>
                <w:sz w:val="28"/>
                <w:szCs w:val="28"/>
                <w:lang w:eastAsia="ru-RU"/>
              </w:rPr>
            </w:pPr>
            <w:r>
              <w:rPr>
                <w:rFonts w:ascii="Times New Roman" w:hAnsi="Times New Roman" w:cs="Times New Roman"/>
                <w:bCs/>
                <w:kern w:val="0"/>
                <w:sz w:val="28"/>
                <w:szCs w:val="28"/>
                <w:lang w:eastAsia="ru-RU"/>
              </w:rPr>
              <w:t>40</w:t>
            </w:r>
          </w:p>
        </w:tc>
      </w:tr>
      <w:tr w:rsidR="001476B5" w:rsidTr="001E395D">
        <w:tc>
          <w:tcPr>
            <w:tcW w:w="706" w:type="dxa"/>
          </w:tcPr>
          <w:p w:rsidR="001476B5" w:rsidRDefault="001476B5" w:rsidP="000A4993">
            <w:pPr>
              <w:jc w:val="center"/>
            </w:pPr>
            <w:r w:rsidRPr="00ED3DD4">
              <w:rPr>
                <w:rFonts w:ascii="Times New Roman" w:hAnsi="Times New Roman" w:cs="Times New Roman"/>
                <w:bCs/>
                <w:kern w:val="0"/>
                <w:sz w:val="28"/>
                <w:szCs w:val="28"/>
                <w:lang w:eastAsia="ru-RU"/>
              </w:rPr>
              <w:t>4.</w:t>
            </w:r>
            <w:r>
              <w:rPr>
                <w:rFonts w:ascii="Times New Roman" w:hAnsi="Times New Roman" w:cs="Times New Roman"/>
                <w:bCs/>
                <w:kern w:val="0"/>
                <w:sz w:val="28"/>
                <w:szCs w:val="28"/>
                <w:lang w:eastAsia="ru-RU"/>
              </w:rPr>
              <w:t>9</w:t>
            </w:r>
          </w:p>
        </w:tc>
        <w:tc>
          <w:tcPr>
            <w:tcW w:w="8129" w:type="dxa"/>
          </w:tcPr>
          <w:p w:rsidR="001476B5" w:rsidRDefault="001476B5" w:rsidP="001476B5">
            <w:pPr>
              <w:suppressAutoHyphens w:val="0"/>
              <w:spacing w:after="0" w:line="240" w:lineRule="auto"/>
              <w:rPr>
                <w:rFonts w:ascii="Times New Roman" w:hAnsi="Times New Roman" w:cs="Times New Roman"/>
                <w:bCs/>
                <w:kern w:val="0"/>
                <w:sz w:val="28"/>
                <w:szCs w:val="28"/>
                <w:lang w:eastAsia="ru-RU"/>
              </w:rPr>
            </w:pPr>
            <w:r w:rsidRPr="00CE5784">
              <w:rPr>
                <w:rFonts w:ascii="Times New Roman" w:hAnsi="Times New Roman" w:cs="Times New Roman"/>
                <w:bCs/>
                <w:kern w:val="0"/>
                <w:sz w:val="28"/>
                <w:szCs w:val="28"/>
                <w:lang w:eastAsia="ru-RU"/>
              </w:rPr>
              <w:t xml:space="preserve">Спецификация профессионального модуля 3 </w:t>
            </w:r>
            <w:r>
              <w:rPr>
                <w:rFonts w:ascii="Times New Roman" w:hAnsi="Times New Roman" w:cs="Times New Roman"/>
                <w:bCs/>
                <w:kern w:val="0"/>
                <w:sz w:val="28"/>
                <w:szCs w:val="28"/>
                <w:lang w:eastAsia="ru-RU"/>
              </w:rPr>
              <w:t>«</w:t>
            </w:r>
            <w:r w:rsidRPr="00CE5784">
              <w:rPr>
                <w:rFonts w:ascii="Times New Roman" w:hAnsi="Times New Roman" w:cs="Times New Roman"/>
                <w:bCs/>
                <w:kern w:val="0"/>
                <w:sz w:val="28"/>
                <w:szCs w:val="28"/>
                <w:lang w:eastAsia="ru-RU"/>
              </w:rPr>
              <w:t>Проведение инструментального обследования конструкций зданий и сооружений</w:t>
            </w:r>
            <w:r>
              <w:rPr>
                <w:rFonts w:ascii="Times New Roman" w:hAnsi="Times New Roman" w:cs="Times New Roman"/>
                <w:bCs/>
                <w:kern w:val="0"/>
                <w:sz w:val="28"/>
                <w:szCs w:val="28"/>
                <w:lang w:eastAsia="ru-RU"/>
              </w:rPr>
              <w:t>»</w:t>
            </w:r>
          </w:p>
        </w:tc>
        <w:tc>
          <w:tcPr>
            <w:tcW w:w="736" w:type="dxa"/>
          </w:tcPr>
          <w:p w:rsidR="001476B5" w:rsidRDefault="00805E71" w:rsidP="001476B5">
            <w:pPr>
              <w:suppressAutoHyphens w:val="0"/>
              <w:spacing w:after="0" w:line="240" w:lineRule="auto"/>
              <w:jc w:val="right"/>
              <w:rPr>
                <w:rFonts w:ascii="Times New Roman" w:hAnsi="Times New Roman" w:cs="Times New Roman"/>
                <w:bCs/>
                <w:kern w:val="0"/>
                <w:sz w:val="28"/>
                <w:szCs w:val="28"/>
                <w:lang w:eastAsia="ru-RU"/>
              </w:rPr>
            </w:pPr>
            <w:r>
              <w:rPr>
                <w:rFonts w:ascii="Times New Roman" w:hAnsi="Times New Roman" w:cs="Times New Roman"/>
                <w:bCs/>
                <w:kern w:val="0"/>
                <w:sz w:val="28"/>
                <w:szCs w:val="28"/>
                <w:lang w:eastAsia="ru-RU"/>
              </w:rPr>
              <w:t>42</w:t>
            </w:r>
          </w:p>
        </w:tc>
      </w:tr>
      <w:tr w:rsidR="001476B5" w:rsidTr="001E395D">
        <w:tc>
          <w:tcPr>
            <w:tcW w:w="706" w:type="dxa"/>
          </w:tcPr>
          <w:p w:rsidR="001476B5" w:rsidRDefault="001476B5" w:rsidP="000A4993">
            <w:pPr>
              <w:jc w:val="center"/>
            </w:pPr>
            <w:r w:rsidRPr="00ED3DD4">
              <w:rPr>
                <w:rFonts w:ascii="Times New Roman" w:hAnsi="Times New Roman" w:cs="Times New Roman"/>
                <w:bCs/>
                <w:kern w:val="0"/>
                <w:sz w:val="28"/>
                <w:szCs w:val="28"/>
                <w:lang w:eastAsia="ru-RU"/>
              </w:rPr>
              <w:t>4.1</w:t>
            </w:r>
            <w:r>
              <w:rPr>
                <w:rFonts w:ascii="Times New Roman" w:hAnsi="Times New Roman" w:cs="Times New Roman"/>
                <w:bCs/>
                <w:kern w:val="0"/>
                <w:sz w:val="28"/>
                <w:szCs w:val="28"/>
                <w:lang w:eastAsia="ru-RU"/>
              </w:rPr>
              <w:t>0</w:t>
            </w:r>
          </w:p>
        </w:tc>
        <w:tc>
          <w:tcPr>
            <w:tcW w:w="8129" w:type="dxa"/>
          </w:tcPr>
          <w:p w:rsidR="001476B5" w:rsidRDefault="001476B5" w:rsidP="001476B5">
            <w:pPr>
              <w:suppressAutoHyphens w:val="0"/>
              <w:spacing w:after="0" w:line="240" w:lineRule="auto"/>
              <w:rPr>
                <w:rFonts w:ascii="Times New Roman" w:hAnsi="Times New Roman" w:cs="Times New Roman"/>
                <w:bCs/>
                <w:kern w:val="0"/>
                <w:sz w:val="28"/>
                <w:szCs w:val="28"/>
                <w:lang w:eastAsia="ru-RU"/>
              </w:rPr>
            </w:pPr>
            <w:r w:rsidRPr="00CE5784">
              <w:rPr>
                <w:rFonts w:ascii="Times New Roman" w:hAnsi="Times New Roman" w:cs="Times New Roman"/>
                <w:bCs/>
                <w:kern w:val="0"/>
                <w:sz w:val="28"/>
                <w:szCs w:val="28"/>
                <w:lang w:eastAsia="ru-RU"/>
              </w:rPr>
              <w:t xml:space="preserve">Спецификация профессионального модуля 4 </w:t>
            </w:r>
            <w:r>
              <w:rPr>
                <w:rFonts w:ascii="Times New Roman" w:hAnsi="Times New Roman" w:cs="Times New Roman"/>
                <w:bCs/>
                <w:kern w:val="0"/>
                <w:sz w:val="28"/>
                <w:szCs w:val="28"/>
                <w:lang w:eastAsia="ru-RU"/>
              </w:rPr>
              <w:t>«</w:t>
            </w:r>
            <w:r w:rsidRPr="00CE5784">
              <w:rPr>
                <w:rFonts w:ascii="Times New Roman" w:hAnsi="Times New Roman" w:cs="Times New Roman"/>
                <w:bCs/>
                <w:kern w:val="0"/>
                <w:sz w:val="28"/>
                <w:szCs w:val="28"/>
                <w:lang w:eastAsia="ru-RU"/>
              </w:rPr>
              <w:t>Выполнение чертежей натурных измерений конструкций зданий и сооружений</w:t>
            </w:r>
            <w:r>
              <w:rPr>
                <w:rFonts w:ascii="Times New Roman" w:hAnsi="Times New Roman" w:cs="Times New Roman"/>
                <w:bCs/>
                <w:kern w:val="0"/>
                <w:sz w:val="28"/>
                <w:szCs w:val="28"/>
                <w:lang w:eastAsia="ru-RU"/>
              </w:rPr>
              <w:t>»</w:t>
            </w:r>
          </w:p>
        </w:tc>
        <w:tc>
          <w:tcPr>
            <w:tcW w:w="736" w:type="dxa"/>
          </w:tcPr>
          <w:p w:rsidR="001476B5" w:rsidRDefault="00805E71" w:rsidP="00805E71">
            <w:pPr>
              <w:suppressAutoHyphens w:val="0"/>
              <w:spacing w:after="0" w:line="240" w:lineRule="auto"/>
              <w:jc w:val="center"/>
              <w:rPr>
                <w:rFonts w:ascii="Times New Roman" w:hAnsi="Times New Roman" w:cs="Times New Roman"/>
                <w:bCs/>
                <w:kern w:val="0"/>
                <w:sz w:val="28"/>
                <w:szCs w:val="28"/>
                <w:lang w:eastAsia="ru-RU"/>
              </w:rPr>
            </w:pPr>
            <w:r>
              <w:rPr>
                <w:rFonts w:ascii="Times New Roman" w:hAnsi="Times New Roman" w:cs="Times New Roman"/>
                <w:bCs/>
                <w:kern w:val="0"/>
                <w:sz w:val="28"/>
                <w:szCs w:val="28"/>
                <w:lang w:eastAsia="ru-RU"/>
              </w:rPr>
              <w:t>45</w:t>
            </w:r>
          </w:p>
        </w:tc>
      </w:tr>
      <w:tr w:rsidR="001476B5" w:rsidTr="001E395D">
        <w:tc>
          <w:tcPr>
            <w:tcW w:w="706" w:type="dxa"/>
          </w:tcPr>
          <w:p w:rsidR="001476B5" w:rsidRDefault="001476B5" w:rsidP="000A4993">
            <w:pPr>
              <w:jc w:val="center"/>
            </w:pPr>
            <w:r w:rsidRPr="00ED3DD4">
              <w:rPr>
                <w:rFonts w:ascii="Times New Roman" w:hAnsi="Times New Roman" w:cs="Times New Roman"/>
                <w:bCs/>
                <w:kern w:val="0"/>
                <w:sz w:val="28"/>
                <w:szCs w:val="28"/>
                <w:lang w:eastAsia="ru-RU"/>
              </w:rPr>
              <w:t>4.1</w:t>
            </w:r>
            <w:r>
              <w:rPr>
                <w:rFonts w:ascii="Times New Roman" w:hAnsi="Times New Roman" w:cs="Times New Roman"/>
                <w:bCs/>
                <w:kern w:val="0"/>
                <w:sz w:val="28"/>
                <w:szCs w:val="28"/>
                <w:lang w:eastAsia="ru-RU"/>
              </w:rPr>
              <w:t>1</w:t>
            </w:r>
          </w:p>
        </w:tc>
        <w:tc>
          <w:tcPr>
            <w:tcW w:w="8129" w:type="dxa"/>
          </w:tcPr>
          <w:p w:rsidR="001476B5" w:rsidRPr="00CE5784" w:rsidRDefault="001476B5" w:rsidP="001476B5">
            <w:pPr>
              <w:suppressAutoHyphens w:val="0"/>
              <w:spacing w:after="0" w:line="240" w:lineRule="auto"/>
              <w:rPr>
                <w:rFonts w:ascii="Times New Roman" w:hAnsi="Times New Roman" w:cs="Times New Roman"/>
                <w:bCs/>
                <w:kern w:val="0"/>
                <w:sz w:val="28"/>
                <w:szCs w:val="28"/>
                <w:lang w:eastAsia="ru-RU"/>
              </w:rPr>
            </w:pPr>
            <w:r w:rsidRPr="000A4993">
              <w:rPr>
                <w:rFonts w:ascii="Times New Roman" w:hAnsi="Times New Roman" w:cs="Times New Roman"/>
                <w:bCs/>
                <w:kern w:val="0"/>
                <w:sz w:val="28"/>
                <w:szCs w:val="28"/>
                <w:lang w:eastAsia="ru-RU"/>
              </w:rPr>
              <w:t>Спецификация профессионального модуля 5 «Определение технического состояния конструкций зданий и сооружений на соответствие норм показателей»</w:t>
            </w:r>
          </w:p>
        </w:tc>
        <w:tc>
          <w:tcPr>
            <w:tcW w:w="736" w:type="dxa"/>
          </w:tcPr>
          <w:p w:rsidR="001476B5" w:rsidRDefault="0059447A" w:rsidP="001476B5">
            <w:pPr>
              <w:suppressAutoHyphens w:val="0"/>
              <w:spacing w:after="0" w:line="240" w:lineRule="auto"/>
              <w:jc w:val="right"/>
              <w:rPr>
                <w:rFonts w:ascii="Times New Roman" w:hAnsi="Times New Roman" w:cs="Times New Roman"/>
                <w:bCs/>
                <w:kern w:val="0"/>
                <w:sz w:val="28"/>
                <w:szCs w:val="28"/>
                <w:lang w:eastAsia="ru-RU"/>
              </w:rPr>
            </w:pPr>
            <w:r>
              <w:rPr>
                <w:rFonts w:ascii="Times New Roman" w:hAnsi="Times New Roman" w:cs="Times New Roman"/>
                <w:bCs/>
                <w:kern w:val="0"/>
                <w:sz w:val="28"/>
                <w:szCs w:val="28"/>
                <w:lang w:eastAsia="ru-RU"/>
              </w:rPr>
              <w:t>48</w:t>
            </w:r>
          </w:p>
        </w:tc>
      </w:tr>
      <w:tr w:rsidR="001476B5" w:rsidTr="001E395D">
        <w:tc>
          <w:tcPr>
            <w:tcW w:w="706" w:type="dxa"/>
          </w:tcPr>
          <w:p w:rsidR="001476B5" w:rsidRDefault="001476B5" w:rsidP="000A4993">
            <w:r w:rsidRPr="00FE061E">
              <w:rPr>
                <w:rFonts w:ascii="Times New Roman" w:hAnsi="Times New Roman" w:cs="Times New Roman"/>
                <w:bCs/>
                <w:kern w:val="0"/>
                <w:sz w:val="28"/>
                <w:szCs w:val="28"/>
                <w:lang w:eastAsia="ru-RU"/>
              </w:rPr>
              <w:t>4.1</w:t>
            </w:r>
            <w:r>
              <w:rPr>
                <w:rFonts w:ascii="Times New Roman" w:hAnsi="Times New Roman" w:cs="Times New Roman"/>
                <w:bCs/>
                <w:kern w:val="0"/>
                <w:sz w:val="28"/>
                <w:szCs w:val="28"/>
                <w:lang w:eastAsia="ru-RU"/>
              </w:rPr>
              <w:t>2</w:t>
            </w:r>
          </w:p>
        </w:tc>
        <w:tc>
          <w:tcPr>
            <w:tcW w:w="8129" w:type="dxa"/>
          </w:tcPr>
          <w:p w:rsidR="001476B5" w:rsidRPr="00CE5784" w:rsidRDefault="001476B5" w:rsidP="001476B5">
            <w:pPr>
              <w:suppressAutoHyphens w:val="0"/>
              <w:spacing w:after="0" w:line="240" w:lineRule="auto"/>
              <w:rPr>
                <w:rFonts w:ascii="Times New Roman" w:hAnsi="Times New Roman" w:cs="Times New Roman"/>
                <w:bCs/>
                <w:kern w:val="0"/>
                <w:sz w:val="28"/>
                <w:szCs w:val="28"/>
                <w:lang w:eastAsia="ru-RU"/>
              </w:rPr>
            </w:pPr>
            <w:r w:rsidRPr="000A4993">
              <w:rPr>
                <w:rFonts w:ascii="Times New Roman" w:hAnsi="Times New Roman" w:cs="Times New Roman"/>
                <w:bCs/>
                <w:kern w:val="0"/>
                <w:sz w:val="28"/>
                <w:szCs w:val="28"/>
                <w:lang w:eastAsia="ru-RU"/>
              </w:rPr>
              <w:t>Спецификация профессионального модуля 6 «Выполнение поверочного расчета зданий и сооружений»</w:t>
            </w:r>
          </w:p>
        </w:tc>
        <w:tc>
          <w:tcPr>
            <w:tcW w:w="736" w:type="dxa"/>
          </w:tcPr>
          <w:p w:rsidR="001476B5" w:rsidRDefault="0059447A" w:rsidP="001476B5">
            <w:pPr>
              <w:suppressAutoHyphens w:val="0"/>
              <w:spacing w:after="0" w:line="240" w:lineRule="auto"/>
              <w:jc w:val="right"/>
              <w:rPr>
                <w:rFonts w:ascii="Times New Roman" w:hAnsi="Times New Roman" w:cs="Times New Roman"/>
                <w:bCs/>
                <w:kern w:val="0"/>
                <w:sz w:val="28"/>
                <w:szCs w:val="28"/>
                <w:lang w:eastAsia="ru-RU"/>
              </w:rPr>
            </w:pPr>
            <w:r>
              <w:rPr>
                <w:rFonts w:ascii="Times New Roman" w:hAnsi="Times New Roman" w:cs="Times New Roman"/>
                <w:bCs/>
                <w:kern w:val="0"/>
                <w:sz w:val="28"/>
                <w:szCs w:val="28"/>
                <w:lang w:eastAsia="ru-RU"/>
              </w:rPr>
              <w:t>51</w:t>
            </w:r>
          </w:p>
        </w:tc>
      </w:tr>
      <w:tr w:rsidR="001476B5" w:rsidTr="001E395D">
        <w:tc>
          <w:tcPr>
            <w:tcW w:w="706" w:type="dxa"/>
          </w:tcPr>
          <w:p w:rsidR="001476B5" w:rsidRDefault="001476B5" w:rsidP="000A4993">
            <w:r w:rsidRPr="00FE061E">
              <w:rPr>
                <w:rFonts w:ascii="Times New Roman" w:hAnsi="Times New Roman" w:cs="Times New Roman"/>
                <w:bCs/>
                <w:kern w:val="0"/>
                <w:sz w:val="28"/>
                <w:szCs w:val="28"/>
                <w:lang w:eastAsia="ru-RU"/>
              </w:rPr>
              <w:t>4.1</w:t>
            </w:r>
            <w:r>
              <w:rPr>
                <w:rFonts w:ascii="Times New Roman" w:hAnsi="Times New Roman" w:cs="Times New Roman"/>
                <w:bCs/>
                <w:kern w:val="0"/>
                <w:sz w:val="28"/>
                <w:szCs w:val="28"/>
                <w:lang w:eastAsia="ru-RU"/>
              </w:rPr>
              <w:t>3</w:t>
            </w:r>
          </w:p>
        </w:tc>
        <w:tc>
          <w:tcPr>
            <w:tcW w:w="8129" w:type="dxa"/>
          </w:tcPr>
          <w:p w:rsidR="001476B5" w:rsidRPr="00CE5784" w:rsidRDefault="001476B5" w:rsidP="001476B5">
            <w:pPr>
              <w:suppressAutoHyphens w:val="0"/>
              <w:spacing w:after="0" w:line="240" w:lineRule="auto"/>
              <w:rPr>
                <w:rFonts w:ascii="Times New Roman" w:hAnsi="Times New Roman" w:cs="Times New Roman"/>
                <w:bCs/>
                <w:kern w:val="0"/>
                <w:sz w:val="28"/>
                <w:szCs w:val="28"/>
                <w:lang w:eastAsia="ru-RU"/>
              </w:rPr>
            </w:pPr>
            <w:r w:rsidRPr="000A4993">
              <w:rPr>
                <w:rFonts w:ascii="Times New Roman" w:hAnsi="Times New Roman" w:cs="Times New Roman"/>
                <w:bCs/>
                <w:kern w:val="0"/>
                <w:sz w:val="28"/>
                <w:szCs w:val="28"/>
                <w:lang w:eastAsia="ru-RU"/>
              </w:rPr>
              <w:t>Спецификация профессионального модуля 7 «Разработка заключения о техническом состоянии конструкций зданий и сооружений»</w:t>
            </w:r>
          </w:p>
        </w:tc>
        <w:tc>
          <w:tcPr>
            <w:tcW w:w="736" w:type="dxa"/>
          </w:tcPr>
          <w:p w:rsidR="0059447A" w:rsidRDefault="0059447A" w:rsidP="000A4993">
            <w:pPr>
              <w:suppressAutoHyphens w:val="0"/>
              <w:spacing w:after="0" w:line="240" w:lineRule="auto"/>
              <w:jc w:val="right"/>
              <w:rPr>
                <w:rFonts w:ascii="Times New Roman" w:hAnsi="Times New Roman" w:cs="Times New Roman"/>
                <w:bCs/>
                <w:kern w:val="0"/>
                <w:sz w:val="28"/>
                <w:szCs w:val="28"/>
                <w:lang w:eastAsia="ru-RU"/>
              </w:rPr>
            </w:pPr>
            <w:r>
              <w:rPr>
                <w:rFonts w:ascii="Times New Roman" w:hAnsi="Times New Roman" w:cs="Times New Roman"/>
                <w:bCs/>
                <w:kern w:val="0"/>
                <w:sz w:val="28"/>
                <w:szCs w:val="28"/>
                <w:lang w:eastAsia="ru-RU"/>
              </w:rPr>
              <w:t>54</w:t>
            </w:r>
          </w:p>
          <w:p w:rsidR="001476B5" w:rsidRPr="0059447A" w:rsidRDefault="001476B5" w:rsidP="0059447A">
            <w:pPr>
              <w:rPr>
                <w:rFonts w:ascii="Times New Roman" w:hAnsi="Times New Roman" w:cs="Times New Roman"/>
                <w:sz w:val="28"/>
                <w:szCs w:val="28"/>
                <w:lang w:eastAsia="ru-RU"/>
              </w:rPr>
            </w:pPr>
          </w:p>
        </w:tc>
      </w:tr>
      <w:tr w:rsidR="001476B5" w:rsidTr="001E395D">
        <w:trPr>
          <w:trHeight w:val="221"/>
        </w:trPr>
        <w:tc>
          <w:tcPr>
            <w:tcW w:w="706" w:type="dxa"/>
          </w:tcPr>
          <w:p w:rsidR="001476B5" w:rsidRDefault="002205EC" w:rsidP="002205EC">
            <w:pPr>
              <w:jc w:val="center"/>
            </w:pPr>
            <w:r>
              <w:rPr>
                <w:rFonts w:ascii="Times New Roman" w:hAnsi="Times New Roman" w:cs="Times New Roman"/>
                <w:bCs/>
                <w:kern w:val="0"/>
                <w:sz w:val="28"/>
                <w:szCs w:val="28"/>
                <w:lang w:eastAsia="ru-RU"/>
              </w:rPr>
              <w:lastRenderedPageBreak/>
              <w:t>5</w:t>
            </w:r>
          </w:p>
        </w:tc>
        <w:tc>
          <w:tcPr>
            <w:tcW w:w="8129" w:type="dxa"/>
          </w:tcPr>
          <w:p w:rsidR="001476B5" w:rsidRDefault="001476B5" w:rsidP="001476B5">
            <w:pPr>
              <w:suppressAutoHyphens w:val="0"/>
              <w:spacing w:after="0" w:line="240" w:lineRule="auto"/>
              <w:rPr>
                <w:rFonts w:ascii="Times New Roman" w:hAnsi="Times New Roman" w:cs="Times New Roman"/>
                <w:bCs/>
                <w:kern w:val="0"/>
                <w:sz w:val="28"/>
                <w:szCs w:val="28"/>
                <w:lang w:eastAsia="ru-RU"/>
              </w:rPr>
            </w:pPr>
            <w:r>
              <w:rPr>
                <w:rFonts w:ascii="Times New Roman" w:hAnsi="Times New Roman" w:cs="Times New Roman"/>
                <w:bCs/>
                <w:kern w:val="0"/>
                <w:sz w:val="28"/>
                <w:szCs w:val="28"/>
                <w:lang w:eastAsia="ru-RU"/>
              </w:rPr>
              <w:t>План учебного процесса</w:t>
            </w:r>
          </w:p>
        </w:tc>
        <w:tc>
          <w:tcPr>
            <w:tcW w:w="736" w:type="dxa"/>
          </w:tcPr>
          <w:p w:rsidR="001476B5" w:rsidRDefault="0059447A" w:rsidP="00890CA1">
            <w:pPr>
              <w:suppressAutoHyphens w:val="0"/>
              <w:spacing w:after="0" w:line="240" w:lineRule="auto"/>
              <w:jc w:val="right"/>
              <w:rPr>
                <w:rFonts w:ascii="Times New Roman" w:hAnsi="Times New Roman" w:cs="Times New Roman"/>
                <w:bCs/>
                <w:kern w:val="0"/>
                <w:sz w:val="28"/>
                <w:szCs w:val="28"/>
                <w:lang w:eastAsia="ru-RU"/>
              </w:rPr>
            </w:pPr>
            <w:r>
              <w:rPr>
                <w:rFonts w:ascii="Times New Roman" w:hAnsi="Times New Roman" w:cs="Times New Roman"/>
                <w:bCs/>
                <w:kern w:val="0"/>
                <w:sz w:val="28"/>
                <w:szCs w:val="28"/>
                <w:lang w:eastAsia="ru-RU"/>
              </w:rPr>
              <w:t>56</w:t>
            </w:r>
          </w:p>
        </w:tc>
      </w:tr>
    </w:tbl>
    <w:p w:rsidR="000A4993" w:rsidRDefault="000A4993" w:rsidP="00036DC9">
      <w:pPr>
        <w:pStyle w:val="13"/>
        <w:tabs>
          <w:tab w:val="left" w:pos="3297"/>
          <w:tab w:val="center" w:pos="4677"/>
        </w:tabs>
        <w:ind w:firstLine="0"/>
        <w:jc w:val="center"/>
        <w:rPr>
          <w:b w:val="0"/>
          <w:bCs w:val="0"/>
          <w:caps/>
          <w:color w:val="000000" w:themeColor="text1"/>
        </w:rPr>
      </w:pPr>
    </w:p>
    <w:bookmarkEnd w:id="0"/>
    <w:bookmarkEnd w:id="1"/>
    <w:bookmarkEnd w:id="2"/>
    <w:p w:rsidR="00A6259C" w:rsidRPr="00F1198D" w:rsidRDefault="00A6259C" w:rsidP="00F92754">
      <w:pPr>
        <w:tabs>
          <w:tab w:val="left" w:pos="851"/>
        </w:tabs>
        <w:suppressAutoHyphens w:val="0"/>
        <w:spacing w:before="240" w:after="0" w:line="240" w:lineRule="auto"/>
        <w:jc w:val="both"/>
        <w:rPr>
          <w:rFonts w:ascii="Times New Roman" w:hAnsi="Times New Roman" w:cs="Times New Roman"/>
          <w:bCs/>
          <w:caps/>
          <w:color w:val="000000" w:themeColor="text1"/>
          <w:kern w:val="0"/>
          <w:sz w:val="28"/>
          <w:szCs w:val="28"/>
          <w:lang w:val="kk-KZ" w:eastAsia="ru-RU"/>
        </w:rPr>
        <w:sectPr w:rsidR="00A6259C" w:rsidRPr="00F1198D" w:rsidSect="005E0681">
          <w:pgSz w:w="11906" w:h="16838"/>
          <w:pgMar w:top="1134" w:right="850" w:bottom="1134" w:left="1701" w:header="709" w:footer="709" w:gutter="0"/>
          <w:cols w:space="720"/>
        </w:sectPr>
      </w:pPr>
    </w:p>
    <w:p w:rsidR="003C7593" w:rsidRPr="00F1198D" w:rsidRDefault="003C7593" w:rsidP="00036DC9">
      <w:pPr>
        <w:pStyle w:val="aff5"/>
        <w:tabs>
          <w:tab w:val="left" w:pos="8647"/>
          <w:tab w:val="left" w:pos="8931"/>
          <w:tab w:val="left" w:pos="9214"/>
        </w:tabs>
        <w:ind w:firstLine="0"/>
        <w:jc w:val="center"/>
        <w:rPr>
          <w:b w:val="0"/>
          <w:bCs w:val="0"/>
          <w:caps/>
          <w:color w:val="000000" w:themeColor="text1"/>
        </w:rPr>
      </w:pPr>
      <w:bookmarkStart w:id="3" w:name="_Toc513296384"/>
      <w:bookmarkStart w:id="4" w:name="_Toc515538913"/>
      <w:r w:rsidRPr="00F1198D">
        <w:rPr>
          <w:b w:val="0"/>
          <w:bCs w:val="0"/>
          <w:caps/>
          <w:color w:val="000000" w:themeColor="text1"/>
        </w:rPr>
        <w:lastRenderedPageBreak/>
        <w:t>Введение</w:t>
      </w:r>
      <w:bookmarkEnd w:id="3"/>
      <w:bookmarkEnd w:id="4"/>
    </w:p>
    <w:p w:rsidR="003C7593" w:rsidRPr="00F1198D" w:rsidRDefault="003C7593" w:rsidP="006B3FDD">
      <w:pPr>
        <w:suppressAutoHyphens w:val="0"/>
        <w:spacing w:after="0" w:line="240" w:lineRule="auto"/>
        <w:jc w:val="center"/>
        <w:rPr>
          <w:rFonts w:ascii="Times New Roman" w:hAnsi="Times New Roman" w:cs="Times New Roman"/>
          <w:color w:val="000000" w:themeColor="text1"/>
          <w:kern w:val="0"/>
          <w:sz w:val="28"/>
          <w:szCs w:val="28"/>
          <w:lang w:eastAsia="ru-RU"/>
        </w:rPr>
      </w:pPr>
    </w:p>
    <w:p w:rsidR="003C7593" w:rsidRPr="00F1198D" w:rsidRDefault="003C7593" w:rsidP="00372007">
      <w:pPr>
        <w:suppressAutoHyphens w:val="0"/>
        <w:spacing w:after="0" w:line="240" w:lineRule="auto"/>
        <w:ind w:firstLine="709"/>
        <w:jc w:val="both"/>
        <w:rPr>
          <w:rFonts w:ascii="Times New Roman" w:hAnsi="Times New Roman" w:cs="Times New Roman"/>
          <w:color w:val="000000" w:themeColor="text1"/>
          <w:kern w:val="0"/>
          <w:sz w:val="28"/>
          <w:szCs w:val="28"/>
          <w:lang w:eastAsia="ru-RU"/>
        </w:rPr>
      </w:pPr>
      <w:r w:rsidRPr="00F1198D">
        <w:rPr>
          <w:rFonts w:ascii="Times New Roman" w:hAnsi="Times New Roman" w:cs="Times New Roman"/>
          <w:color w:val="000000" w:themeColor="text1"/>
          <w:kern w:val="0"/>
          <w:sz w:val="28"/>
          <w:szCs w:val="28"/>
          <w:lang w:eastAsia="ru-RU"/>
        </w:rPr>
        <w:t>Настоящая о</w:t>
      </w:r>
      <w:r w:rsidRPr="00F1198D">
        <w:rPr>
          <w:rFonts w:ascii="Times New Roman" w:hAnsi="Times New Roman" w:cs="Times New Roman"/>
          <w:sz w:val="28"/>
          <w:szCs w:val="28"/>
        </w:rPr>
        <w:t>бразовательная программа подготовлена в соответствии с действующими Законом Республики Казахстан «Об образовании», нормативными документами, постановлениями Правительства Республики Казахстан в области образования и архитектурно-строительной деятельности</w:t>
      </w:r>
      <w:r w:rsidRPr="00F1198D">
        <w:rPr>
          <w:rFonts w:ascii="Times New Roman" w:hAnsi="Times New Roman" w:cs="Times New Roman"/>
          <w:color w:val="000000" w:themeColor="text1"/>
          <w:kern w:val="0"/>
          <w:sz w:val="28"/>
          <w:szCs w:val="28"/>
          <w:lang w:eastAsia="ru-RU"/>
        </w:rPr>
        <w:t xml:space="preserve"> определяющих содержание обучения по специальности 1401000 – «Строительство и эксплуатация зданий и сооружений</w:t>
      </w:r>
      <w:r w:rsidR="007631C7">
        <w:rPr>
          <w:rFonts w:ascii="Times New Roman" w:hAnsi="Times New Roman" w:cs="Times New Roman"/>
          <w:color w:val="000000" w:themeColor="text1"/>
          <w:kern w:val="0"/>
          <w:sz w:val="28"/>
          <w:szCs w:val="28"/>
          <w:lang w:eastAsia="ru-RU"/>
        </w:rPr>
        <w:t>»</w:t>
      </w:r>
      <w:r w:rsidRPr="00F1198D">
        <w:rPr>
          <w:rFonts w:ascii="Times New Roman" w:hAnsi="Times New Roman" w:cs="Times New Roman"/>
          <w:color w:val="000000" w:themeColor="text1"/>
          <w:kern w:val="0"/>
          <w:sz w:val="28"/>
          <w:szCs w:val="28"/>
          <w:lang w:eastAsia="ru-RU"/>
        </w:rPr>
        <w:t xml:space="preserve"> по квалификации</w:t>
      </w:r>
      <w:r w:rsidR="007631C7">
        <w:rPr>
          <w:rFonts w:ascii="Times New Roman" w:hAnsi="Times New Roman" w:cs="Times New Roman"/>
          <w:color w:val="000000" w:themeColor="text1"/>
          <w:kern w:val="0"/>
          <w:sz w:val="28"/>
          <w:szCs w:val="28"/>
          <w:lang w:eastAsia="ru-RU"/>
        </w:rPr>
        <w:t xml:space="preserve"> </w:t>
      </w:r>
      <w:r w:rsidR="000D2FCF" w:rsidRPr="00F1198D">
        <w:rPr>
          <w:rFonts w:ascii="Times New Roman" w:hAnsi="Times New Roman" w:cs="Times New Roman"/>
          <w:bCs/>
          <w:color w:val="000000" w:themeColor="text1"/>
          <w:kern w:val="0"/>
          <w:sz w:val="28"/>
          <w:szCs w:val="28"/>
          <w:lang w:val="kk-KZ" w:eastAsia="ru-RU"/>
        </w:rPr>
        <w:t xml:space="preserve">140136 4 – </w:t>
      </w:r>
      <w:r w:rsidR="007631C7">
        <w:rPr>
          <w:rFonts w:ascii="Times New Roman" w:hAnsi="Times New Roman" w:cs="Times New Roman"/>
          <w:bCs/>
          <w:color w:val="000000" w:themeColor="text1"/>
          <w:kern w:val="0"/>
          <w:sz w:val="28"/>
          <w:szCs w:val="28"/>
          <w:lang w:val="kk-KZ" w:eastAsia="ru-RU"/>
        </w:rPr>
        <w:t>«</w:t>
      </w:r>
      <w:r w:rsidR="000D2FCF" w:rsidRPr="00F1198D">
        <w:rPr>
          <w:rFonts w:ascii="Times New Roman" w:hAnsi="Times New Roman" w:cs="Times New Roman"/>
          <w:bCs/>
          <w:color w:val="000000" w:themeColor="text1"/>
          <w:kern w:val="0"/>
          <w:sz w:val="28"/>
          <w:szCs w:val="28"/>
          <w:lang w:val="kk-KZ" w:eastAsia="ru-RU"/>
        </w:rPr>
        <w:t>Прикладной бакалавр по техническому обследованию зданий и сооружений</w:t>
      </w:r>
      <w:r w:rsidRPr="00F1198D">
        <w:rPr>
          <w:rFonts w:ascii="Times New Roman" w:hAnsi="Times New Roman" w:cs="Times New Roman"/>
          <w:color w:val="000000" w:themeColor="text1"/>
          <w:kern w:val="0"/>
          <w:sz w:val="28"/>
          <w:szCs w:val="28"/>
          <w:lang w:eastAsia="ru-RU"/>
        </w:rPr>
        <w:t>».</w:t>
      </w:r>
    </w:p>
    <w:p w:rsidR="003C7593" w:rsidRPr="00F1198D" w:rsidRDefault="003C7593" w:rsidP="00372007">
      <w:pPr>
        <w:suppressAutoHyphens w:val="0"/>
        <w:spacing w:after="0" w:line="240" w:lineRule="auto"/>
        <w:ind w:firstLine="709"/>
        <w:jc w:val="both"/>
        <w:rPr>
          <w:rFonts w:ascii="Times New Roman" w:hAnsi="Times New Roman" w:cs="Times New Roman"/>
          <w:sz w:val="28"/>
          <w:szCs w:val="28"/>
        </w:rPr>
      </w:pPr>
      <w:r w:rsidRPr="00F1198D">
        <w:rPr>
          <w:rFonts w:ascii="Times New Roman" w:hAnsi="Times New Roman" w:cs="Times New Roman"/>
          <w:sz w:val="28"/>
          <w:szCs w:val="28"/>
        </w:rPr>
        <w:t>Программа призвана реализовать принципы демократического характера управления образованием, расширения границ академической свободы и полномочий учебных заведений, что обеспечит адаптацию системы технического и профессионального образования к изменяющимся потребностям общества, экономики рынка труда. Гибкость программы позволит учесть способности и потребности личности, производства и общества.</w:t>
      </w:r>
    </w:p>
    <w:p w:rsidR="003C7593" w:rsidRPr="00F1198D" w:rsidRDefault="003C7593" w:rsidP="00372007">
      <w:pPr>
        <w:tabs>
          <w:tab w:val="left" w:pos="709"/>
        </w:tabs>
        <w:suppressAutoHyphens w:val="0"/>
        <w:spacing w:after="0" w:line="240" w:lineRule="auto"/>
        <w:ind w:firstLine="709"/>
        <w:jc w:val="both"/>
        <w:rPr>
          <w:rFonts w:ascii="Times New Roman" w:hAnsi="Times New Roman" w:cs="Times New Roman"/>
          <w:color w:val="000000" w:themeColor="text1"/>
          <w:kern w:val="0"/>
          <w:sz w:val="28"/>
          <w:szCs w:val="28"/>
          <w:lang w:eastAsia="ru-RU"/>
        </w:rPr>
      </w:pPr>
      <w:r w:rsidRPr="00F1198D">
        <w:rPr>
          <w:rFonts w:ascii="Times New Roman" w:hAnsi="Times New Roman" w:cs="Times New Roman"/>
          <w:color w:val="000000" w:themeColor="text1"/>
          <w:kern w:val="0"/>
          <w:sz w:val="28"/>
          <w:szCs w:val="28"/>
          <w:lang w:eastAsia="ru-RU"/>
        </w:rPr>
        <w:t>Модульно-</w:t>
      </w:r>
      <w:proofErr w:type="spellStart"/>
      <w:r w:rsidRPr="00F1198D">
        <w:rPr>
          <w:rFonts w:ascii="Times New Roman" w:hAnsi="Times New Roman" w:cs="Times New Roman"/>
          <w:color w:val="000000" w:themeColor="text1"/>
          <w:kern w:val="0"/>
          <w:sz w:val="28"/>
          <w:szCs w:val="28"/>
          <w:lang w:eastAsia="ru-RU"/>
        </w:rPr>
        <w:t>компетентностный</w:t>
      </w:r>
      <w:proofErr w:type="spellEnd"/>
      <w:r w:rsidRPr="00F1198D">
        <w:rPr>
          <w:rFonts w:ascii="Times New Roman" w:hAnsi="Times New Roman" w:cs="Times New Roman"/>
          <w:color w:val="000000" w:themeColor="text1"/>
          <w:kern w:val="0"/>
          <w:sz w:val="28"/>
          <w:szCs w:val="28"/>
          <w:lang w:eastAsia="ru-RU"/>
        </w:rPr>
        <w:t xml:space="preserve"> подход основан на разработке обучения и оценки компетенций обучающихся учебных заведений в виде основных образовательных результатов, возможность использования дифференцированного подхода обучения.</w:t>
      </w:r>
    </w:p>
    <w:p w:rsidR="003C7593" w:rsidRPr="00F1198D" w:rsidRDefault="003C7593" w:rsidP="00372007">
      <w:pPr>
        <w:tabs>
          <w:tab w:val="left" w:pos="709"/>
        </w:tabs>
        <w:suppressAutoHyphens w:val="0"/>
        <w:spacing w:after="0" w:line="240" w:lineRule="auto"/>
        <w:ind w:firstLine="709"/>
        <w:jc w:val="both"/>
        <w:rPr>
          <w:rFonts w:ascii="Times New Roman" w:hAnsi="Times New Roman" w:cs="Times New Roman"/>
          <w:color w:val="000000" w:themeColor="text1"/>
          <w:kern w:val="0"/>
          <w:sz w:val="28"/>
          <w:szCs w:val="28"/>
          <w:lang w:eastAsia="ru-RU"/>
        </w:rPr>
      </w:pPr>
      <w:r w:rsidRPr="00F1198D">
        <w:rPr>
          <w:rFonts w:ascii="Times New Roman" w:hAnsi="Times New Roman" w:cs="Times New Roman"/>
          <w:color w:val="000000" w:themeColor="text1"/>
          <w:kern w:val="0"/>
          <w:sz w:val="28"/>
          <w:szCs w:val="28"/>
          <w:lang w:eastAsia="ru-RU"/>
        </w:rPr>
        <w:t>Программа обеспечивает применение индивидуального подхода к обучающимся, большие свободы в выборе педагогами методов обучения, форм организации и содержания учебного процесса, получения обучающимися в одном учреждении образования разного уровня - от азов профессии до уровня высококвалифицированного рабочего, специалиста среднего звена, прикладного бакалавра.</w:t>
      </w:r>
    </w:p>
    <w:p w:rsidR="003C7593" w:rsidRPr="00F1198D" w:rsidRDefault="003C7593" w:rsidP="00372007">
      <w:pPr>
        <w:tabs>
          <w:tab w:val="left" w:pos="709"/>
        </w:tabs>
        <w:suppressAutoHyphens w:val="0"/>
        <w:spacing w:after="0" w:line="240" w:lineRule="auto"/>
        <w:ind w:firstLine="709"/>
        <w:jc w:val="both"/>
        <w:rPr>
          <w:rFonts w:ascii="Times New Roman" w:hAnsi="Times New Roman" w:cs="Times New Roman"/>
          <w:color w:val="000000" w:themeColor="text1"/>
          <w:kern w:val="0"/>
          <w:sz w:val="28"/>
          <w:szCs w:val="28"/>
          <w:lang w:eastAsia="ru-RU"/>
        </w:rPr>
      </w:pPr>
      <w:r w:rsidRPr="00F1198D">
        <w:rPr>
          <w:rFonts w:ascii="Times New Roman" w:hAnsi="Times New Roman" w:cs="Times New Roman"/>
          <w:color w:val="000000" w:themeColor="text1"/>
          <w:kern w:val="0"/>
          <w:sz w:val="28"/>
          <w:szCs w:val="28"/>
          <w:lang w:eastAsia="ru-RU"/>
        </w:rPr>
        <w:t xml:space="preserve">Практика показала, что будущие специалисты среднего звена обязательно должны пройти все уровни обучения </w:t>
      </w:r>
      <w:proofErr w:type="spellStart"/>
      <w:r w:rsidRPr="00F1198D">
        <w:rPr>
          <w:rFonts w:ascii="Times New Roman" w:hAnsi="Times New Roman" w:cs="Times New Roman"/>
          <w:color w:val="000000" w:themeColor="text1"/>
          <w:kern w:val="0"/>
          <w:sz w:val="28"/>
          <w:szCs w:val="28"/>
          <w:lang w:eastAsia="ru-RU"/>
        </w:rPr>
        <w:t>ТиПО</w:t>
      </w:r>
      <w:proofErr w:type="spellEnd"/>
      <w:r w:rsidRPr="00F1198D">
        <w:rPr>
          <w:rFonts w:ascii="Times New Roman" w:hAnsi="Times New Roman" w:cs="Times New Roman"/>
          <w:color w:val="000000" w:themeColor="text1"/>
          <w:kern w:val="0"/>
          <w:sz w:val="28"/>
          <w:szCs w:val="28"/>
          <w:lang w:eastAsia="ru-RU"/>
        </w:rPr>
        <w:t>, а именно – повышенный и уровень квалификации специалиста среднего звена, т.е. только после фактического овладения двумя-тремя компетенциями рабочего можно стать высококомпетентным техником.</w:t>
      </w:r>
    </w:p>
    <w:p w:rsidR="003C7593" w:rsidRPr="00F1198D" w:rsidRDefault="003C7593" w:rsidP="00372007">
      <w:pPr>
        <w:suppressAutoHyphens w:val="0"/>
        <w:spacing w:after="0" w:line="240" w:lineRule="auto"/>
        <w:ind w:firstLine="709"/>
        <w:jc w:val="both"/>
        <w:rPr>
          <w:rFonts w:ascii="Times New Roman" w:hAnsi="Times New Roman" w:cs="Times New Roman"/>
          <w:bCs/>
          <w:kern w:val="0"/>
          <w:sz w:val="28"/>
          <w:szCs w:val="28"/>
          <w:lang w:eastAsia="ru-RU"/>
        </w:rPr>
      </w:pPr>
      <w:r w:rsidRPr="00F1198D">
        <w:rPr>
          <w:rFonts w:ascii="Times New Roman" w:hAnsi="Times New Roman" w:cs="Times New Roman"/>
          <w:bCs/>
          <w:kern w:val="0"/>
          <w:sz w:val="28"/>
          <w:szCs w:val="28"/>
          <w:lang w:eastAsia="ru-RU"/>
        </w:rPr>
        <w:t xml:space="preserve">Отличительной характеристикой настоящей образовательной программы является соблюдение требований работодателей по проведению технического обследования зданий и сооружений посредством формирования базовых и профессиональных компетенций по проведению </w:t>
      </w:r>
      <w:r w:rsidR="00703557" w:rsidRPr="00F1198D">
        <w:rPr>
          <w:rFonts w:ascii="Times New Roman" w:hAnsi="Times New Roman" w:cs="Times New Roman"/>
          <w:bCs/>
          <w:kern w:val="0"/>
          <w:sz w:val="28"/>
          <w:szCs w:val="28"/>
          <w:lang w:eastAsia="ru-RU"/>
        </w:rPr>
        <w:t xml:space="preserve">технического </w:t>
      </w:r>
      <w:r w:rsidRPr="00F1198D">
        <w:rPr>
          <w:rFonts w:ascii="Times New Roman" w:hAnsi="Times New Roman" w:cs="Times New Roman"/>
          <w:bCs/>
          <w:kern w:val="0"/>
          <w:sz w:val="28"/>
          <w:szCs w:val="28"/>
          <w:lang w:eastAsia="ru-RU"/>
        </w:rPr>
        <w:t>обследования зданий и сооружений</w:t>
      </w:r>
      <w:r w:rsidR="00703557" w:rsidRPr="00F1198D">
        <w:rPr>
          <w:rFonts w:ascii="Times New Roman" w:hAnsi="Times New Roman" w:cs="Times New Roman"/>
          <w:bCs/>
          <w:kern w:val="0"/>
          <w:sz w:val="28"/>
          <w:szCs w:val="28"/>
          <w:lang w:eastAsia="ru-RU"/>
        </w:rPr>
        <w:t xml:space="preserve"> и разработке заключения о техническом состоянии зданий и сооружений</w:t>
      </w:r>
      <w:r w:rsidRPr="00F1198D">
        <w:rPr>
          <w:rFonts w:ascii="Times New Roman" w:hAnsi="Times New Roman" w:cs="Times New Roman"/>
          <w:bCs/>
          <w:kern w:val="0"/>
          <w:sz w:val="28"/>
          <w:szCs w:val="28"/>
          <w:lang w:eastAsia="ru-RU"/>
        </w:rPr>
        <w:t>.</w:t>
      </w:r>
    </w:p>
    <w:p w:rsidR="0011528E" w:rsidRDefault="0011528E" w:rsidP="006B3FDD">
      <w:pPr>
        <w:pStyle w:val="aff5"/>
        <w:ind w:firstLine="0"/>
        <w:jc w:val="center"/>
        <w:rPr>
          <w:b w:val="0"/>
          <w:bCs w:val="0"/>
          <w:caps/>
          <w:color w:val="000000" w:themeColor="text1"/>
          <w:lang w:val="kk-KZ"/>
        </w:rPr>
        <w:sectPr w:rsidR="0011528E" w:rsidSect="003C7593">
          <w:pgSz w:w="11906" w:h="16838"/>
          <w:pgMar w:top="1134" w:right="850" w:bottom="1134" w:left="1701" w:header="708" w:footer="708" w:gutter="0"/>
          <w:cols w:space="708"/>
          <w:docGrid w:linePitch="360"/>
        </w:sectPr>
      </w:pPr>
      <w:bookmarkStart w:id="5" w:name="_Toc515538914"/>
      <w:bookmarkStart w:id="6" w:name="_Toc515261173"/>
    </w:p>
    <w:p w:rsidR="00EB57BA" w:rsidRPr="00F1198D" w:rsidRDefault="00EB57BA" w:rsidP="006B3FDD">
      <w:pPr>
        <w:pStyle w:val="aff5"/>
        <w:ind w:firstLine="0"/>
        <w:jc w:val="center"/>
        <w:rPr>
          <w:b w:val="0"/>
          <w:bCs w:val="0"/>
          <w:caps/>
          <w:color w:val="000000" w:themeColor="text1"/>
        </w:rPr>
      </w:pPr>
      <w:r w:rsidRPr="00F1198D">
        <w:rPr>
          <w:b w:val="0"/>
          <w:bCs w:val="0"/>
          <w:caps/>
          <w:color w:val="000000" w:themeColor="text1"/>
          <w:lang w:val="kk-KZ"/>
        </w:rPr>
        <w:lastRenderedPageBreak/>
        <w:t xml:space="preserve">Используемые </w:t>
      </w:r>
      <w:r w:rsidRPr="00F1198D">
        <w:rPr>
          <w:b w:val="0"/>
          <w:bCs w:val="0"/>
          <w:caps/>
          <w:color w:val="000000" w:themeColor="text1"/>
        </w:rPr>
        <w:t>СОКРАЩЕНИ</w:t>
      </w:r>
      <w:r w:rsidRPr="00F1198D">
        <w:rPr>
          <w:b w:val="0"/>
          <w:bCs w:val="0"/>
          <w:caps/>
          <w:color w:val="000000" w:themeColor="text1"/>
          <w:lang w:val="kk-KZ"/>
        </w:rPr>
        <w:t>я и О</w:t>
      </w:r>
      <w:r w:rsidRPr="00F1198D">
        <w:rPr>
          <w:b w:val="0"/>
          <w:bCs w:val="0"/>
          <w:caps/>
          <w:color w:val="000000" w:themeColor="text1"/>
        </w:rPr>
        <w:t>БОЗНАЧЕНИ</w:t>
      </w:r>
      <w:r w:rsidRPr="00F1198D">
        <w:rPr>
          <w:b w:val="0"/>
          <w:bCs w:val="0"/>
          <w:caps/>
          <w:color w:val="000000" w:themeColor="text1"/>
          <w:lang w:val="kk-KZ"/>
        </w:rPr>
        <w:t>я</w:t>
      </w:r>
      <w:bookmarkEnd w:id="5"/>
      <w:r w:rsidRPr="00F1198D">
        <w:rPr>
          <w:b w:val="0"/>
          <w:bCs w:val="0"/>
          <w:caps/>
          <w:color w:val="000000" w:themeColor="text1"/>
        </w:rPr>
        <w:t xml:space="preserve"> </w:t>
      </w:r>
      <w:bookmarkEnd w:id="6"/>
    </w:p>
    <w:p w:rsidR="00A6259C" w:rsidRPr="00F1198D" w:rsidRDefault="00A6259C" w:rsidP="006B3FDD">
      <w:pPr>
        <w:suppressAutoHyphens w:val="0"/>
        <w:spacing w:after="0" w:line="240" w:lineRule="auto"/>
        <w:rPr>
          <w:rFonts w:ascii="Times New Roman" w:hAnsi="Times New Roman" w:cs="Times New Roman"/>
          <w:color w:val="000000" w:themeColor="text1"/>
          <w:sz w:val="28"/>
          <w:szCs w:val="28"/>
        </w:rPr>
      </w:pPr>
    </w:p>
    <w:tbl>
      <w:tblPr>
        <w:tblW w:w="9712" w:type="dxa"/>
        <w:tblInd w:w="-106" w:type="dxa"/>
        <w:tblLayout w:type="fixed"/>
        <w:tblLook w:val="01E0" w:firstRow="1" w:lastRow="1" w:firstColumn="1" w:lastColumn="1" w:noHBand="0" w:noVBand="0"/>
      </w:tblPr>
      <w:tblGrid>
        <w:gridCol w:w="1490"/>
        <w:gridCol w:w="8222"/>
      </w:tblGrid>
      <w:tr w:rsidR="00473D8C" w:rsidRPr="00F1198D" w:rsidTr="009F4ECB">
        <w:tc>
          <w:tcPr>
            <w:tcW w:w="1490" w:type="dxa"/>
          </w:tcPr>
          <w:p w:rsidR="00473D8C" w:rsidRPr="00F1198D" w:rsidRDefault="00473D8C" w:rsidP="006B3FDD">
            <w:pPr>
              <w:suppressAutoHyphens w:val="0"/>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БК</w:t>
            </w:r>
          </w:p>
        </w:tc>
        <w:tc>
          <w:tcPr>
            <w:tcW w:w="8222" w:type="dxa"/>
          </w:tcPr>
          <w:p w:rsidR="00473D8C" w:rsidRPr="00F1198D" w:rsidRDefault="00473D8C" w:rsidP="006B3FDD">
            <w:pPr>
              <w:suppressAutoHyphens w:val="0"/>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Базовая компетенция</w:t>
            </w:r>
          </w:p>
        </w:tc>
      </w:tr>
      <w:tr w:rsidR="00473D8C" w:rsidRPr="00F1198D" w:rsidTr="009F4ECB">
        <w:tc>
          <w:tcPr>
            <w:tcW w:w="1490" w:type="dxa"/>
          </w:tcPr>
          <w:p w:rsidR="00473D8C" w:rsidRPr="00F1198D" w:rsidRDefault="00473D8C" w:rsidP="006B3FDD">
            <w:pPr>
              <w:suppressAutoHyphens w:val="0"/>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БМ</w:t>
            </w:r>
          </w:p>
        </w:tc>
        <w:tc>
          <w:tcPr>
            <w:tcW w:w="8222" w:type="dxa"/>
          </w:tcPr>
          <w:p w:rsidR="00473D8C" w:rsidRPr="00F1198D" w:rsidRDefault="00473D8C" w:rsidP="006B3FDD">
            <w:pPr>
              <w:suppressAutoHyphens w:val="0"/>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Базовый модуль</w:t>
            </w:r>
          </w:p>
        </w:tc>
      </w:tr>
      <w:tr w:rsidR="00473D8C" w:rsidRPr="00F1198D" w:rsidTr="009F4ECB">
        <w:tc>
          <w:tcPr>
            <w:tcW w:w="1490" w:type="dxa"/>
          </w:tcPr>
          <w:p w:rsidR="00473D8C" w:rsidRPr="00F1198D" w:rsidRDefault="00473D8C" w:rsidP="006B3FDD">
            <w:pPr>
              <w:suppressAutoHyphens w:val="0"/>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ГОСО</w:t>
            </w:r>
          </w:p>
        </w:tc>
        <w:tc>
          <w:tcPr>
            <w:tcW w:w="8222" w:type="dxa"/>
          </w:tcPr>
          <w:p w:rsidR="00473D8C" w:rsidRPr="00F1198D" w:rsidRDefault="00473D8C" w:rsidP="006B3FDD">
            <w:pPr>
              <w:suppressAutoHyphens w:val="0"/>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Государственный общеобязательный стандарт образования</w:t>
            </w:r>
          </w:p>
        </w:tc>
      </w:tr>
      <w:tr w:rsidR="00473D8C" w:rsidRPr="00F1198D" w:rsidTr="009F4ECB">
        <w:tc>
          <w:tcPr>
            <w:tcW w:w="1490" w:type="dxa"/>
          </w:tcPr>
          <w:p w:rsidR="00473D8C" w:rsidRPr="00F1198D" w:rsidRDefault="00473D8C" w:rsidP="006B3FDD">
            <w:pPr>
              <w:suppressAutoHyphens w:val="0"/>
              <w:spacing w:after="0" w:line="240" w:lineRule="auto"/>
              <w:jc w:val="both"/>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ИА</w:t>
            </w:r>
          </w:p>
        </w:tc>
        <w:tc>
          <w:tcPr>
            <w:tcW w:w="8222" w:type="dxa"/>
          </w:tcPr>
          <w:p w:rsidR="00473D8C" w:rsidRPr="00F1198D" w:rsidRDefault="00473D8C" w:rsidP="006B3FDD">
            <w:pPr>
              <w:suppressAutoHyphens w:val="0"/>
              <w:spacing w:after="0" w:line="240" w:lineRule="auto"/>
              <w:jc w:val="both"/>
              <w:rPr>
                <w:rFonts w:ascii="Times New Roman" w:hAnsi="Times New Roman" w:cs="Times New Roman"/>
                <w:color w:val="000000" w:themeColor="text1"/>
                <w:sz w:val="28"/>
                <w:szCs w:val="28"/>
                <w:lang w:val="kk-KZ"/>
              </w:rPr>
            </w:pPr>
            <w:r w:rsidRPr="00F1198D">
              <w:rPr>
                <w:rFonts w:ascii="Times New Roman" w:hAnsi="Times New Roman" w:cs="Times New Roman"/>
                <w:color w:val="000000" w:themeColor="text1"/>
                <w:sz w:val="28"/>
                <w:szCs w:val="28"/>
              </w:rPr>
              <w:t>Итоговая аттестация</w:t>
            </w:r>
          </w:p>
        </w:tc>
      </w:tr>
      <w:tr w:rsidR="00473D8C" w:rsidRPr="00F1198D" w:rsidTr="009F4ECB">
        <w:tc>
          <w:tcPr>
            <w:tcW w:w="1490" w:type="dxa"/>
          </w:tcPr>
          <w:p w:rsidR="00473D8C" w:rsidRPr="00F1198D" w:rsidRDefault="00473D8C" w:rsidP="006B3FDD">
            <w:pPr>
              <w:suppressAutoHyphens w:val="0"/>
              <w:spacing w:after="0" w:line="240" w:lineRule="auto"/>
              <w:jc w:val="both"/>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К</w:t>
            </w:r>
          </w:p>
        </w:tc>
        <w:tc>
          <w:tcPr>
            <w:tcW w:w="8222" w:type="dxa"/>
          </w:tcPr>
          <w:p w:rsidR="00473D8C" w:rsidRPr="00F1198D" w:rsidRDefault="00473D8C" w:rsidP="006B3FDD">
            <w:pPr>
              <w:suppressAutoHyphens w:val="0"/>
              <w:spacing w:after="0" w:line="240" w:lineRule="auto"/>
              <w:jc w:val="both"/>
              <w:rPr>
                <w:rFonts w:ascii="Times New Roman" w:hAnsi="Times New Roman" w:cs="Times New Roman"/>
                <w:color w:val="000000" w:themeColor="text1"/>
                <w:sz w:val="28"/>
                <w:szCs w:val="28"/>
                <w:lang w:val="kk-KZ"/>
              </w:rPr>
            </w:pPr>
            <w:r w:rsidRPr="00F1198D">
              <w:rPr>
                <w:rFonts w:ascii="Times New Roman" w:hAnsi="Times New Roman" w:cs="Times New Roman"/>
                <w:color w:val="000000" w:themeColor="text1"/>
                <w:sz w:val="28"/>
                <w:szCs w:val="28"/>
              </w:rPr>
              <w:t>Консультации</w:t>
            </w:r>
          </w:p>
        </w:tc>
      </w:tr>
      <w:tr w:rsidR="00473D8C" w:rsidRPr="00F1198D" w:rsidTr="009F4ECB">
        <w:tc>
          <w:tcPr>
            <w:tcW w:w="1490" w:type="dxa"/>
          </w:tcPr>
          <w:p w:rsidR="00473D8C" w:rsidRPr="00F1198D" w:rsidRDefault="00473D8C" w:rsidP="006B3FDD">
            <w:pPr>
              <w:suppressAutoHyphens w:val="0"/>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НКЗ</w:t>
            </w:r>
          </w:p>
        </w:tc>
        <w:tc>
          <w:tcPr>
            <w:tcW w:w="8222" w:type="dxa"/>
          </w:tcPr>
          <w:p w:rsidR="00473D8C" w:rsidRPr="00F1198D" w:rsidRDefault="00473D8C" w:rsidP="006B3FDD">
            <w:pPr>
              <w:suppressAutoHyphens w:val="0"/>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Национальный классификатор занятий</w:t>
            </w:r>
          </w:p>
        </w:tc>
      </w:tr>
      <w:tr w:rsidR="00473D8C" w:rsidRPr="00F1198D" w:rsidTr="009F4ECB">
        <w:tc>
          <w:tcPr>
            <w:tcW w:w="1490" w:type="dxa"/>
          </w:tcPr>
          <w:p w:rsidR="00473D8C" w:rsidRPr="00F1198D" w:rsidRDefault="00473D8C" w:rsidP="006B3FDD">
            <w:pPr>
              <w:suppressAutoHyphens w:val="0"/>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НРК</w:t>
            </w:r>
          </w:p>
        </w:tc>
        <w:tc>
          <w:tcPr>
            <w:tcW w:w="8222" w:type="dxa"/>
          </w:tcPr>
          <w:p w:rsidR="00473D8C" w:rsidRPr="00F1198D" w:rsidRDefault="00473D8C" w:rsidP="006B3FDD">
            <w:pPr>
              <w:suppressAutoHyphens w:val="0"/>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Национальная рамка квалификаций</w:t>
            </w:r>
          </w:p>
        </w:tc>
      </w:tr>
      <w:tr w:rsidR="00473D8C" w:rsidRPr="00F1198D" w:rsidTr="009F4ECB">
        <w:tc>
          <w:tcPr>
            <w:tcW w:w="1490" w:type="dxa"/>
          </w:tcPr>
          <w:p w:rsidR="00473D8C" w:rsidRPr="00F1198D" w:rsidRDefault="00473D8C" w:rsidP="006B3FDD">
            <w:pPr>
              <w:suppressAutoHyphens w:val="0"/>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НСК</w:t>
            </w:r>
          </w:p>
        </w:tc>
        <w:tc>
          <w:tcPr>
            <w:tcW w:w="8222" w:type="dxa"/>
          </w:tcPr>
          <w:p w:rsidR="00473D8C" w:rsidRPr="00F1198D" w:rsidRDefault="00473D8C" w:rsidP="006B3FDD">
            <w:pPr>
              <w:suppressAutoHyphens w:val="0"/>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Национальная система квалификаций</w:t>
            </w:r>
          </w:p>
        </w:tc>
      </w:tr>
      <w:tr w:rsidR="00473D8C" w:rsidRPr="00F1198D" w:rsidTr="009F4ECB">
        <w:tc>
          <w:tcPr>
            <w:tcW w:w="1490" w:type="dxa"/>
          </w:tcPr>
          <w:p w:rsidR="00473D8C" w:rsidRPr="00F1198D" w:rsidRDefault="00473D8C" w:rsidP="006B3FDD">
            <w:pPr>
              <w:suppressAutoHyphens w:val="0"/>
              <w:spacing w:after="0" w:line="240" w:lineRule="auto"/>
              <w:jc w:val="both"/>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ОПД</w:t>
            </w:r>
          </w:p>
        </w:tc>
        <w:tc>
          <w:tcPr>
            <w:tcW w:w="8222" w:type="dxa"/>
          </w:tcPr>
          <w:p w:rsidR="00473D8C" w:rsidRPr="00F1198D" w:rsidRDefault="00473D8C" w:rsidP="006B3FDD">
            <w:pPr>
              <w:suppressAutoHyphens w:val="0"/>
              <w:spacing w:after="0" w:line="240" w:lineRule="auto"/>
              <w:jc w:val="both"/>
              <w:rPr>
                <w:rFonts w:ascii="Times New Roman" w:hAnsi="Times New Roman" w:cs="Times New Roman"/>
                <w:color w:val="000000" w:themeColor="text1"/>
                <w:sz w:val="28"/>
                <w:szCs w:val="28"/>
                <w:lang w:val="en-US"/>
              </w:rPr>
            </w:pPr>
            <w:r w:rsidRPr="00F1198D">
              <w:rPr>
                <w:rFonts w:ascii="Times New Roman" w:hAnsi="Times New Roman" w:cs="Times New Roman"/>
                <w:color w:val="000000" w:themeColor="text1"/>
                <w:sz w:val="28"/>
                <w:szCs w:val="28"/>
              </w:rPr>
              <w:t>Общепрофессиональные дисциплины</w:t>
            </w:r>
          </w:p>
        </w:tc>
      </w:tr>
      <w:tr w:rsidR="00473D8C" w:rsidRPr="00F1198D" w:rsidTr="009F4ECB">
        <w:tc>
          <w:tcPr>
            <w:tcW w:w="1490" w:type="dxa"/>
          </w:tcPr>
          <w:p w:rsidR="00473D8C" w:rsidRPr="00F1198D" w:rsidRDefault="00473D8C" w:rsidP="006B3FDD">
            <w:pPr>
              <w:suppressAutoHyphens w:val="0"/>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ОКЭД</w:t>
            </w:r>
          </w:p>
        </w:tc>
        <w:tc>
          <w:tcPr>
            <w:tcW w:w="8222" w:type="dxa"/>
          </w:tcPr>
          <w:p w:rsidR="00473D8C" w:rsidRPr="00F1198D" w:rsidRDefault="00473D8C" w:rsidP="006B3FDD">
            <w:pPr>
              <w:suppressAutoHyphens w:val="0"/>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Общий классификатор видов экономической деятельности</w:t>
            </w:r>
          </w:p>
        </w:tc>
      </w:tr>
      <w:tr w:rsidR="00473D8C" w:rsidRPr="00F1198D" w:rsidTr="009F4ECB">
        <w:tc>
          <w:tcPr>
            <w:tcW w:w="1490" w:type="dxa"/>
          </w:tcPr>
          <w:p w:rsidR="00473D8C" w:rsidRPr="00F1198D" w:rsidRDefault="00473D8C" w:rsidP="006B3FDD">
            <w:pPr>
              <w:suppressAutoHyphens w:val="0"/>
              <w:spacing w:after="0" w:line="240" w:lineRule="auto"/>
              <w:jc w:val="both"/>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ООД</w:t>
            </w:r>
          </w:p>
        </w:tc>
        <w:tc>
          <w:tcPr>
            <w:tcW w:w="8222" w:type="dxa"/>
          </w:tcPr>
          <w:p w:rsidR="00473D8C" w:rsidRPr="00F1198D" w:rsidRDefault="00473D8C" w:rsidP="006B3FDD">
            <w:pPr>
              <w:suppressAutoHyphens w:val="0"/>
              <w:spacing w:after="0" w:line="240" w:lineRule="auto"/>
              <w:jc w:val="both"/>
              <w:rPr>
                <w:rFonts w:ascii="Times New Roman" w:hAnsi="Times New Roman" w:cs="Times New Roman"/>
                <w:color w:val="000000" w:themeColor="text1"/>
                <w:sz w:val="28"/>
                <w:szCs w:val="28"/>
                <w:lang w:val="kk-KZ"/>
              </w:rPr>
            </w:pPr>
            <w:r w:rsidRPr="00F1198D">
              <w:rPr>
                <w:rFonts w:ascii="Times New Roman" w:hAnsi="Times New Roman" w:cs="Times New Roman"/>
                <w:color w:val="000000" w:themeColor="text1"/>
                <w:sz w:val="28"/>
                <w:szCs w:val="28"/>
              </w:rPr>
              <w:t>Общеобразовательные дисциплины</w:t>
            </w:r>
          </w:p>
        </w:tc>
      </w:tr>
      <w:tr w:rsidR="00473D8C" w:rsidRPr="00F1198D" w:rsidTr="009F4ECB">
        <w:tc>
          <w:tcPr>
            <w:tcW w:w="1490" w:type="dxa"/>
          </w:tcPr>
          <w:p w:rsidR="00473D8C" w:rsidRPr="00F1198D" w:rsidRDefault="00473D8C" w:rsidP="006B3FDD">
            <w:pPr>
              <w:suppressAutoHyphens w:val="0"/>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ОП</w:t>
            </w:r>
          </w:p>
        </w:tc>
        <w:tc>
          <w:tcPr>
            <w:tcW w:w="8222" w:type="dxa"/>
          </w:tcPr>
          <w:p w:rsidR="00473D8C" w:rsidRPr="00F1198D" w:rsidRDefault="00473D8C" w:rsidP="006B3FDD">
            <w:pPr>
              <w:suppressAutoHyphens w:val="0"/>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Образовательная программа</w:t>
            </w:r>
          </w:p>
        </w:tc>
      </w:tr>
      <w:tr w:rsidR="00473D8C" w:rsidRPr="00F1198D" w:rsidTr="009F4ECB">
        <w:tc>
          <w:tcPr>
            <w:tcW w:w="1490" w:type="dxa"/>
          </w:tcPr>
          <w:p w:rsidR="00473D8C" w:rsidRPr="00F1198D" w:rsidRDefault="00473D8C" w:rsidP="006B3FDD">
            <w:pPr>
              <w:suppressAutoHyphens w:val="0"/>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ОПМ</w:t>
            </w:r>
          </w:p>
        </w:tc>
        <w:tc>
          <w:tcPr>
            <w:tcW w:w="8222" w:type="dxa"/>
          </w:tcPr>
          <w:p w:rsidR="00473D8C" w:rsidRPr="00F1198D" w:rsidRDefault="00473D8C" w:rsidP="006B3FDD">
            <w:pPr>
              <w:suppressAutoHyphens w:val="0"/>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Общепрофессиональный модуль</w:t>
            </w:r>
          </w:p>
        </w:tc>
      </w:tr>
      <w:tr w:rsidR="00473D8C" w:rsidRPr="00F1198D" w:rsidTr="009F4ECB">
        <w:tc>
          <w:tcPr>
            <w:tcW w:w="1490" w:type="dxa"/>
          </w:tcPr>
          <w:p w:rsidR="00473D8C" w:rsidRPr="00F1198D" w:rsidRDefault="00473D8C" w:rsidP="006B3FDD">
            <w:pPr>
              <w:suppressAutoHyphens w:val="0"/>
              <w:spacing w:after="0" w:line="240" w:lineRule="auto"/>
              <w:jc w:val="both"/>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ПА</w:t>
            </w:r>
          </w:p>
        </w:tc>
        <w:tc>
          <w:tcPr>
            <w:tcW w:w="8222" w:type="dxa"/>
          </w:tcPr>
          <w:p w:rsidR="00473D8C" w:rsidRPr="00F1198D" w:rsidRDefault="00473D8C" w:rsidP="006B3FDD">
            <w:pPr>
              <w:suppressAutoHyphens w:val="0"/>
              <w:spacing w:after="0" w:line="240" w:lineRule="auto"/>
              <w:jc w:val="both"/>
              <w:rPr>
                <w:rFonts w:ascii="Times New Roman" w:hAnsi="Times New Roman" w:cs="Times New Roman"/>
                <w:color w:val="000000" w:themeColor="text1"/>
                <w:sz w:val="28"/>
                <w:szCs w:val="28"/>
                <w:lang w:val="kk-KZ"/>
              </w:rPr>
            </w:pPr>
            <w:r w:rsidRPr="00F1198D">
              <w:rPr>
                <w:rFonts w:ascii="Times New Roman" w:hAnsi="Times New Roman" w:cs="Times New Roman"/>
                <w:color w:val="000000" w:themeColor="text1"/>
                <w:sz w:val="28"/>
                <w:szCs w:val="28"/>
              </w:rPr>
              <w:t>Промежуточная аттестация</w:t>
            </w:r>
          </w:p>
        </w:tc>
      </w:tr>
      <w:tr w:rsidR="00473D8C" w:rsidRPr="00F1198D" w:rsidTr="009F4ECB">
        <w:tc>
          <w:tcPr>
            <w:tcW w:w="1490" w:type="dxa"/>
          </w:tcPr>
          <w:p w:rsidR="00473D8C" w:rsidRPr="00F1198D" w:rsidRDefault="00473D8C" w:rsidP="006B3FDD">
            <w:pPr>
              <w:suppressAutoHyphens w:val="0"/>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ПК</w:t>
            </w:r>
          </w:p>
        </w:tc>
        <w:tc>
          <w:tcPr>
            <w:tcW w:w="8222" w:type="dxa"/>
          </w:tcPr>
          <w:p w:rsidR="00473D8C" w:rsidRPr="00F1198D" w:rsidRDefault="00473D8C" w:rsidP="006B3FDD">
            <w:pPr>
              <w:suppressAutoHyphens w:val="0"/>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Профессиональная компетенция</w:t>
            </w:r>
          </w:p>
        </w:tc>
      </w:tr>
      <w:tr w:rsidR="00473D8C" w:rsidRPr="00F1198D" w:rsidTr="009F4ECB">
        <w:tc>
          <w:tcPr>
            <w:tcW w:w="1490" w:type="dxa"/>
          </w:tcPr>
          <w:p w:rsidR="00473D8C" w:rsidRPr="00F1198D" w:rsidRDefault="00473D8C" w:rsidP="006B3FDD">
            <w:pPr>
              <w:suppressAutoHyphens w:val="0"/>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ПМ</w:t>
            </w:r>
          </w:p>
        </w:tc>
        <w:tc>
          <w:tcPr>
            <w:tcW w:w="8222" w:type="dxa"/>
          </w:tcPr>
          <w:p w:rsidR="00473D8C" w:rsidRPr="00F1198D" w:rsidRDefault="00473D8C" w:rsidP="006B3FDD">
            <w:pPr>
              <w:suppressAutoHyphens w:val="0"/>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Профессиональный модуль</w:t>
            </w:r>
          </w:p>
        </w:tc>
      </w:tr>
      <w:tr w:rsidR="00473D8C" w:rsidRPr="00F1198D" w:rsidTr="009F4ECB">
        <w:tc>
          <w:tcPr>
            <w:tcW w:w="1490" w:type="dxa"/>
          </w:tcPr>
          <w:p w:rsidR="00473D8C" w:rsidRPr="00F1198D" w:rsidRDefault="00473D8C" w:rsidP="006B3FDD">
            <w:pPr>
              <w:suppressAutoHyphens w:val="0"/>
              <w:spacing w:after="0" w:line="240" w:lineRule="auto"/>
              <w:jc w:val="both"/>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ПО</w:t>
            </w:r>
          </w:p>
        </w:tc>
        <w:tc>
          <w:tcPr>
            <w:tcW w:w="8222" w:type="dxa"/>
          </w:tcPr>
          <w:p w:rsidR="00473D8C" w:rsidRPr="00F1198D" w:rsidRDefault="00473D8C" w:rsidP="006B3FDD">
            <w:pPr>
              <w:suppressAutoHyphens w:val="0"/>
              <w:spacing w:after="0" w:line="240" w:lineRule="auto"/>
              <w:jc w:val="both"/>
              <w:rPr>
                <w:rFonts w:ascii="Times New Roman" w:hAnsi="Times New Roman" w:cs="Times New Roman"/>
                <w:color w:val="000000" w:themeColor="text1"/>
                <w:sz w:val="28"/>
                <w:szCs w:val="28"/>
                <w:lang w:val="kk-KZ"/>
              </w:rPr>
            </w:pPr>
            <w:r w:rsidRPr="00F1198D">
              <w:rPr>
                <w:rFonts w:ascii="Times New Roman" w:hAnsi="Times New Roman" w:cs="Times New Roman"/>
                <w:color w:val="000000" w:themeColor="text1"/>
                <w:sz w:val="28"/>
                <w:szCs w:val="28"/>
              </w:rPr>
              <w:t>Производственное обучение</w:t>
            </w:r>
          </w:p>
        </w:tc>
      </w:tr>
      <w:tr w:rsidR="00473D8C" w:rsidRPr="00F1198D" w:rsidTr="009F4ECB">
        <w:tc>
          <w:tcPr>
            <w:tcW w:w="1490" w:type="dxa"/>
          </w:tcPr>
          <w:p w:rsidR="00473D8C" w:rsidRPr="00F1198D" w:rsidRDefault="00473D8C" w:rsidP="006B3FDD">
            <w:pPr>
              <w:tabs>
                <w:tab w:val="left" w:pos="1053"/>
              </w:tabs>
              <w:suppressAutoHyphens w:val="0"/>
              <w:spacing w:after="0" w:line="240" w:lineRule="auto"/>
              <w:jc w:val="both"/>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ПП</w:t>
            </w:r>
            <w:r w:rsidR="007434A3" w:rsidRPr="00F1198D">
              <w:rPr>
                <w:rFonts w:ascii="Times New Roman" w:hAnsi="Times New Roman" w:cs="Times New Roman"/>
                <w:color w:val="000000" w:themeColor="text1"/>
                <w:sz w:val="28"/>
                <w:szCs w:val="28"/>
              </w:rPr>
              <w:tab/>
            </w:r>
          </w:p>
        </w:tc>
        <w:tc>
          <w:tcPr>
            <w:tcW w:w="8222" w:type="dxa"/>
          </w:tcPr>
          <w:p w:rsidR="00473D8C" w:rsidRPr="00F1198D" w:rsidRDefault="00473D8C" w:rsidP="006B3FDD">
            <w:pPr>
              <w:suppressAutoHyphens w:val="0"/>
              <w:spacing w:after="0" w:line="240" w:lineRule="auto"/>
              <w:jc w:val="both"/>
              <w:rPr>
                <w:rFonts w:ascii="Times New Roman" w:hAnsi="Times New Roman" w:cs="Times New Roman"/>
                <w:color w:val="000000" w:themeColor="text1"/>
                <w:sz w:val="28"/>
                <w:szCs w:val="28"/>
                <w:lang w:val="en-US"/>
              </w:rPr>
            </w:pPr>
            <w:r w:rsidRPr="00F1198D">
              <w:rPr>
                <w:rFonts w:ascii="Times New Roman" w:hAnsi="Times New Roman" w:cs="Times New Roman"/>
                <w:color w:val="000000" w:themeColor="text1"/>
                <w:sz w:val="28"/>
                <w:szCs w:val="28"/>
              </w:rPr>
              <w:t>Профессиональная практика</w:t>
            </w:r>
          </w:p>
        </w:tc>
      </w:tr>
      <w:tr w:rsidR="00473D8C" w:rsidRPr="00F1198D" w:rsidTr="009F4ECB">
        <w:tc>
          <w:tcPr>
            <w:tcW w:w="1490" w:type="dxa"/>
          </w:tcPr>
          <w:p w:rsidR="00473D8C" w:rsidRPr="00F1198D" w:rsidRDefault="00473D8C" w:rsidP="006B3FDD">
            <w:pPr>
              <w:suppressAutoHyphens w:val="0"/>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РК</w:t>
            </w:r>
          </w:p>
        </w:tc>
        <w:tc>
          <w:tcPr>
            <w:tcW w:w="8222" w:type="dxa"/>
          </w:tcPr>
          <w:p w:rsidR="00473D8C" w:rsidRPr="00F1198D" w:rsidRDefault="00473D8C" w:rsidP="006B3FDD">
            <w:pPr>
              <w:suppressAutoHyphens w:val="0"/>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Республика Казахстан</w:t>
            </w:r>
          </w:p>
        </w:tc>
      </w:tr>
      <w:tr w:rsidR="00473D8C" w:rsidRPr="00F1198D" w:rsidTr="009F4ECB">
        <w:tc>
          <w:tcPr>
            <w:tcW w:w="1490" w:type="dxa"/>
          </w:tcPr>
          <w:p w:rsidR="00473D8C" w:rsidRPr="00F1198D" w:rsidRDefault="00473D8C" w:rsidP="006B3FDD">
            <w:pPr>
              <w:suppressAutoHyphens w:val="0"/>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РО</w:t>
            </w:r>
          </w:p>
        </w:tc>
        <w:tc>
          <w:tcPr>
            <w:tcW w:w="8222" w:type="dxa"/>
          </w:tcPr>
          <w:p w:rsidR="00473D8C" w:rsidRPr="00F1198D" w:rsidRDefault="00473D8C" w:rsidP="006B3FDD">
            <w:pPr>
              <w:suppressAutoHyphens w:val="0"/>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Результат обучения</w:t>
            </w:r>
          </w:p>
        </w:tc>
      </w:tr>
      <w:tr w:rsidR="00473D8C" w:rsidRPr="00F1198D" w:rsidTr="009F4ECB">
        <w:tc>
          <w:tcPr>
            <w:tcW w:w="1490" w:type="dxa"/>
          </w:tcPr>
          <w:p w:rsidR="00473D8C" w:rsidRPr="00F1198D" w:rsidRDefault="00473D8C" w:rsidP="006B3FDD">
            <w:pPr>
              <w:suppressAutoHyphens w:val="0"/>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ТИПО</w:t>
            </w:r>
          </w:p>
        </w:tc>
        <w:tc>
          <w:tcPr>
            <w:tcW w:w="8222" w:type="dxa"/>
          </w:tcPr>
          <w:p w:rsidR="00473D8C" w:rsidRPr="00F1198D" w:rsidRDefault="00473D8C" w:rsidP="006B3FDD">
            <w:pPr>
              <w:suppressAutoHyphens w:val="0"/>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Техническое и профессиональное образование</w:t>
            </w:r>
          </w:p>
        </w:tc>
      </w:tr>
      <w:tr w:rsidR="00473D8C" w:rsidRPr="00F1198D" w:rsidTr="009F4ECB">
        <w:tc>
          <w:tcPr>
            <w:tcW w:w="1490" w:type="dxa"/>
          </w:tcPr>
          <w:p w:rsidR="00473D8C" w:rsidRPr="00F1198D" w:rsidRDefault="00473D8C" w:rsidP="006B3FDD">
            <w:pPr>
              <w:suppressAutoHyphens w:val="0"/>
              <w:spacing w:after="0" w:line="240" w:lineRule="auto"/>
              <w:jc w:val="both"/>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Ф</w:t>
            </w:r>
          </w:p>
        </w:tc>
        <w:tc>
          <w:tcPr>
            <w:tcW w:w="8222" w:type="dxa"/>
          </w:tcPr>
          <w:p w:rsidR="00473D8C" w:rsidRPr="00F1198D" w:rsidRDefault="00473D8C" w:rsidP="006B3FDD">
            <w:pPr>
              <w:suppressAutoHyphens w:val="0"/>
              <w:spacing w:after="0" w:line="240" w:lineRule="auto"/>
              <w:jc w:val="both"/>
              <w:rPr>
                <w:rFonts w:ascii="Times New Roman" w:hAnsi="Times New Roman" w:cs="Times New Roman"/>
                <w:color w:val="000000" w:themeColor="text1"/>
                <w:sz w:val="28"/>
                <w:szCs w:val="28"/>
                <w:lang w:val="kk-KZ"/>
              </w:rPr>
            </w:pPr>
            <w:r w:rsidRPr="00F1198D">
              <w:rPr>
                <w:rFonts w:ascii="Times New Roman" w:hAnsi="Times New Roman" w:cs="Times New Roman"/>
                <w:color w:val="000000" w:themeColor="text1"/>
                <w:sz w:val="28"/>
                <w:szCs w:val="28"/>
              </w:rPr>
              <w:t>Факультативные занятия</w:t>
            </w:r>
          </w:p>
        </w:tc>
      </w:tr>
    </w:tbl>
    <w:p w:rsidR="000D2D96" w:rsidRPr="00F1198D" w:rsidRDefault="000D2D96" w:rsidP="006B3FDD">
      <w:pPr>
        <w:suppressAutoHyphens w:val="0"/>
        <w:spacing w:after="0" w:line="240" w:lineRule="auto"/>
        <w:rPr>
          <w:rFonts w:ascii="Times New Roman" w:hAnsi="Times New Roman" w:cs="Times New Roman"/>
          <w:bCs/>
          <w:color w:val="000000" w:themeColor="text1"/>
          <w:kern w:val="0"/>
          <w:sz w:val="28"/>
          <w:szCs w:val="28"/>
          <w:lang w:eastAsia="ru-RU"/>
        </w:rPr>
      </w:pPr>
      <w:r w:rsidRPr="00F1198D">
        <w:rPr>
          <w:rFonts w:ascii="Times New Roman" w:hAnsi="Times New Roman" w:cs="Times New Roman"/>
          <w:bCs/>
          <w:color w:val="000000" w:themeColor="text1"/>
          <w:kern w:val="0"/>
          <w:sz w:val="28"/>
          <w:szCs w:val="28"/>
          <w:lang w:eastAsia="ru-RU"/>
        </w:rPr>
        <w:br w:type="page"/>
      </w:r>
    </w:p>
    <w:p w:rsidR="00A6259C" w:rsidRPr="00F1198D" w:rsidRDefault="00A6259C" w:rsidP="006B3FDD">
      <w:pPr>
        <w:pStyle w:val="13"/>
        <w:ind w:firstLine="0"/>
        <w:jc w:val="center"/>
        <w:rPr>
          <w:b w:val="0"/>
          <w:bCs w:val="0"/>
          <w:caps/>
          <w:color w:val="000000" w:themeColor="text1"/>
        </w:rPr>
      </w:pPr>
      <w:bookmarkStart w:id="7" w:name="_Toc515538915"/>
      <w:r w:rsidRPr="00F1198D">
        <w:rPr>
          <w:b w:val="0"/>
          <w:bCs w:val="0"/>
          <w:caps/>
          <w:color w:val="000000" w:themeColor="text1"/>
        </w:rPr>
        <w:lastRenderedPageBreak/>
        <w:t>ПАСПОРТ РАБОЧЕЙ ОБРАЗОВАТЕЛЬНОЙ ПРОГРАММЫ</w:t>
      </w:r>
      <w:bookmarkEnd w:id="7"/>
    </w:p>
    <w:p w:rsidR="00A6259C" w:rsidRPr="00F1198D" w:rsidRDefault="00A6259C" w:rsidP="006B3FDD">
      <w:pPr>
        <w:suppressAutoHyphens w:val="0"/>
        <w:spacing w:after="0" w:line="240" w:lineRule="auto"/>
        <w:jc w:val="center"/>
        <w:rPr>
          <w:rFonts w:ascii="Times New Roman" w:hAnsi="Times New Roman" w:cs="Times New Roman"/>
          <w:bCs/>
          <w:color w:val="000000" w:themeColor="text1"/>
          <w:kern w:val="0"/>
          <w:sz w:val="28"/>
          <w:szCs w:val="28"/>
          <w:lang w:eastAsia="ru-RU"/>
        </w:rPr>
      </w:pPr>
    </w:p>
    <w:p w:rsidR="00A6259C" w:rsidRPr="00F1198D" w:rsidRDefault="00A6259C" w:rsidP="000A4993">
      <w:pPr>
        <w:spacing w:after="0" w:line="240" w:lineRule="auto"/>
        <w:jc w:val="both"/>
        <w:rPr>
          <w:rFonts w:ascii="Times New Roman" w:hAnsi="Times New Roman" w:cs="Times New Roman"/>
          <w:bCs/>
          <w:color w:val="000000" w:themeColor="text1"/>
          <w:sz w:val="28"/>
          <w:szCs w:val="28"/>
        </w:rPr>
      </w:pPr>
      <w:r w:rsidRPr="000A4993">
        <w:rPr>
          <w:rFonts w:ascii="Times New Roman" w:hAnsi="Times New Roman" w:cs="Times New Roman"/>
          <w:b/>
          <w:bCs/>
          <w:color w:val="000000" w:themeColor="text1"/>
          <w:kern w:val="0"/>
          <w:sz w:val="28"/>
          <w:szCs w:val="28"/>
          <w:lang w:eastAsia="ru-RU"/>
        </w:rPr>
        <w:t xml:space="preserve">Наименование </w:t>
      </w:r>
      <w:r w:rsidRPr="000A4993">
        <w:rPr>
          <w:rFonts w:ascii="Times New Roman" w:hAnsi="Times New Roman" w:cs="Times New Roman"/>
          <w:b/>
          <w:bCs/>
          <w:i/>
          <w:iCs/>
          <w:color w:val="000000" w:themeColor="text1"/>
          <w:kern w:val="0"/>
          <w:sz w:val="28"/>
          <w:szCs w:val="28"/>
          <w:lang w:eastAsia="ru-RU"/>
        </w:rPr>
        <w:t>(код и название специальности</w:t>
      </w:r>
      <w:r w:rsidRPr="00F1198D">
        <w:rPr>
          <w:rFonts w:ascii="Times New Roman" w:hAnsi="Times New Roman" w:cs="Times New Roman"/>
          <w:bCs/>
          <w:i/>
          <w:iCs/>
          <w:color w:val="000000" w:themeColor="text1"/>
          <w:kern w:val="0"/>
          <w:sz w:val="28"/>
          <w:szCs w:val="28"/>
          <w:lang w:eastAsia="ru-RU"/>
        </w:rPr>
        <w:t>)</w:t>
      </w:r>
      <w:r w:rsidRPr="00F1198D">
        <w:rPr>
          <w:rFonts w:ascii="Times New Roman" w:hAnsi="Times New Roman" w:cs="Times New Roman"/>
          <w:bCs/>
          <w:color w:val="000000" w:themeColor="text1"/>
          <w:kern w:val="0"/>
          <w:sz w:val="28"/>
          <w:szCs w:val="28"/>
          <w:lang w:eastAsia="ru-RU"/>
        </w:rPr>
        <w:t>:</w:t>
      </w:r>
      <w:r w:rsidR="00467F45" w:rsidRPr="00F1198D">
        <w:rPr>
          <w:rFonts w:ascii="Times New Roman" w:hAnsi="Times New Roman" w:cs="Times New Roman"/>
          <w:bCs/>
          <w:color w:val="000000" w:themeColor="text1"/>
          <w:kern w:val="0"/>
          <w:sz w:val="28"/>
          <w:szCs w:val="28"/>
          <w:lang w:eastAsia="ru-RU"/>
        </w:rPr>
        <w:t xml:space="preserve"> </w:t>
      </w:r>
      <w:r w:rsidRPr="00F1198D">
        <w:rPr>
          <w:rFonts w:ascii="Times New Roman" w:hAnsi="Times New Roman" w:cs="Times New Roman"/>
          <w:color w:val="000000" w:themeColor="text1"/>
          <w:kern w:val="0"/>
          <w:sz w:val="28"/>
          <w:szCs w:val="28"/>
          <w:lang w:eastAsia="ru-RU"/>
        </w:rPr>
        <w:t xml:space="preserve">1401000 – </w:t>
      </w:r>
      <w:r w:rsidR="00473D8C" w:rsidRPr="00F1198D">
        <w:rPr>
          <w:rFonts w:ascii="Times New Roman" w:hAnsi="Times New Roman" w:cs="Times New Roman"/>
          <w:color w:val="000000" w:themeColor="text1"/>
          <w:sz w:val="28"/>
          <w:szCs w:val="28"/>
          <w:lang w:val="kk-KZ"/>
        </w:rPr>
        <w:t>Строительство и</w:t>
      </w:r>
      <w:r w:rsidRPr="00F1198D">
        <w:rPr>
          <w:rFonts w:ascii="Times New Roman" w:hAnsi="Times New Roman" w:cs="Times New Roman"/>
          <w:color w:val="000000" w:themeColor="text1"/>
          <w:sz w:val="28"/>
          <w:szCs w:val="28"/>
          <w:lang w:val="kk-KZ"/>
        </w:rPr>
        <w:t xml:space="preserve"> эксплуатация зданий и сооружений</w:t>
      </w:r>
    </w:p>
    <w:p w:rsidR="00DC7CA8" w:rsidRPr="00F1198D" w:rsidRDefault="00A6259C" w:rsidP="000A4993">
      <w:pPr>
        <w:spacing w:after="0" w:line="240" w:lineRule="auto"/>
        <w:jc w:val="both"/>
        <w:rPr>
          <w:rFonts w:ascii="Times New Roman" w:hAnsi="Times New Roman" w:cs="Times New Roman"/>
          <w:bCs/>
          <w:color w:val="000000" w:themeColor="text1"/>
          <w:kern w:val="0"/>
          <w:sz w:val="28"/>
          <w:szCs w:val="28"/>
          <w:lang w:val="kk-KZ" w:eastAsia="ru-RU"/>
        </w:rPr>
      </w:pPr>
      <w:r w:rsidRPr="000A4993">
        <w:rPr>
          <w:rFonts w:ascii="Times New Roman" w:hAnsi="Times New Roman" w:cs="Times New Roman"/>
          <w:b/>
          <w:bCs/>
          <w:color w:val="000000" w:themeColor="text1"/>
          <w:kern w:val="0"/>
          <w:sz w:val="28"/>
          <w:szCs w:val="28"/>
          <w:lang w:eastAsia="ru-RU"/>
        </w:rPr>
        <w:t>Название и код квалификации</w:t>
      </w:r>
      <w:r w:rsidRPr="00F1198D">
        <w:rPr>
          <w:rFonts w:ascii="Times New Roman" w:hAnsi="Times New Roman" w:cs="Times New Roman"/>
          <w:bCs/>
          <w:color w:val="000000" w:themeColor="text1"/>
          <w:kern w:val="0"/>
          <w:sz w:val="28"/>
          <w:szCs w:val="28"/>
          <w:lang w:eastAsia="ru-RU"/>
        </w:rPr>
        <w:t>:</w:t>
      </w:r>
      <w:r w:rsidR="00467F45" w:rsidRPr="00F1198D">
        <w:rPr>
          <w:rFonts w:ascii="Times New Roman" w:hAnsi="Times New Roman" w:cs="Times New Roman"/>
          <w:bCs/>
          <w:color w:val="000000" w:themeColor="text1"/>
          <w:kern w:val="0"/>
          <w:sz w:val="28"/>
          <w:szCs w:val="28"/>
          <w:lang w:eastAsia="ru-RU"/>
        </w:rPr>
        <w:t xml:space="preserve"> </w:t>
      </w:r>
      <w:r w:rsidR="00DC7CA8" w:rsidRPr="00F1198D">
        <w:rPr>
          <w:rFonts w:ascii="Times New Roman" w:hAnsi="Times New Roman" w:cs="Times New Roman"/>
          <w:bCs/>
          <w:color w:val="000000" w:themeColor="text1"/>
          <w:kern w:val="0"/>
          <w:sz w:val="28"/>
          <w:szCs w:val="28"/>
          <w:lang w:val="kk-KZ" w:eastAsia="ru-RU"/>
        </w:rPr>
        <w:t>140136 4 – Прикладной бакалавр по техническому обследованию зданий и сооружений</w:t>
      </w:r>
    </w:p>
    <w:p w:rsidR="00A6259C" w:rsidRPr="00F1198D" w:rsidRDefault="00A6259C" w:rsidP="000A4993">
      <w:pPr>
        <w:suppressAutoHyphens w:val="0"/>
        <w:spacing w:after="0" w:line="240" w:lineRule="auto"/>
        <w:jc w:val="both"/>
        <w:rPr>
          <w:rFonts w:ascii="Times New Roman" w:hAnsi="Times New Roman" w:cs="Times New Roman"/>
          <w:color w:val="000000" w:themeColor="text1"/>
          <w:kern w:val="0"/>
          <w:sz w:val="28"/>
          <w:szCs w:val="28"/>
          <w:lang w:eastAsia="ru-RU"/>
        </w:rPr>
      </w:pPr>
      <w:r w:rsidRPr="000A4993">
        <w:rPr>
          <w:rFonts w:ascii="Times New Roman" w:hAnsi="Times New Roman" w:cs="Times New Roman"/>
          <w:b/>
          <w:bCs/>
          <w:color w:val="000000" w:themeColor="text1"/>
          <w:kern w:val="0"/>
          <w:sz w:val="28"/>
          <w:szCs w:val="28"/>
          <w:lang w:eastAsia="ru-RU"/>
        </w:rPr>
        <w:t>Цель образовательной программы</w:t>
      </w:r>
      <w:r w:rsidRPr="00F1198D">
        <w:rPr>
          <w:rFonts w:ascii="Times New Roman" w:hAnsi="Times New Roman" w:cs="Times New Roman"/>
          <w:bCs/>
          <w:color w:val="000000" w:themeColor="text1"/>
          <w:kern w:val="0"/>
          <w:sz w:val="28"/>
          <w:szCs w:val="28"/>
          <w:lang w:eastAsia="ru-RU"/>
        </w:rPr>
        <w:t xml:space="preserve">: </w:t>
      </w:r>
      <w:r w:rsidRPr="00F1198D">
        <w:rPr>
          <w:rFonts w:ascii="Times New Roman" w:hAnsi="Times New Roman" w:cs="Times New Roman"/>
          <w:color w:val="000000" w:themeColor="text1"/>
          <w:kern w:val="0"/>
          <w:sz w:val="28"/>
          <w:szCs w:val="28"/>
          <w:lang w:eastAsia="ru-RU"/>
        </w:rPr>
        <w:t>подготовка ква</w:t>
      </w:r>
      <w:r w:rsidR="001E1319" w:rsidRPr="00F1198D">
        <w:rPr>
          <w:rFonts w:ascii="Times New Roman" w:hAnsi="Times New Roman" w:cs="Times New Roman"/>
          <w:color w:val="000000" w:themeColor="text1"/>
          <w:kern w:val="0"/>
          <w:sz w:val="28"/>
          <w:szCs w:val="28"/>
          <w:lang w:eastAsia="ru-RU"/>
        </w:rPr>
        <w:t>лифицированных специалистов выполняющие работы по определению</w:t>
      </w:r>
      <w:r w:rsidRPr="00F1198D">
        <w:rPr>
          <w:rFonts w:ascii="Times New Roman" w:hAnsi="Times New Roman" w:cs="Times New Roman"/>
          <w:color w:val="000000" w:themeColor="text1"/>
          <w:kern w:val="0"/>
          <w:sz w:val="28"/>
          <w:szCs w:val="28"/>
          <w:lang w:eastAsia="ru-RU"/>
        </w:rPr>
        <w:t xml:space="preserve"> текущего технического с</w:t>
      </w:r>
      <w:r w:rsidR="001E1319" w:rsidRPr="00F1198D">
        <w:rPr>
          <w:rFonts w:ascii="Times New Roman" w:hAnsi="Times New Roman" w:cs="Times New Roman"/>
          <w:color w:val="000000" w:themeColor="text1"/>
          <w:kern w:val="0"/>
          <w:sz w:val="28"/>
          <w:szCs w:val="28"/>
          <w:lang w:eastAsia="ru-RU"/>
        </w:rPr>
        <w:t>остояния конструкций зданий и сооружений и выявлению</w:t>
      </w:r>
      <w:r w:rsidRPr="00F1198D">
        <w:rPr>
          <w:rFonts w:ascii="Times New Roman" w:hAnsi="Times New Roman" w:cs="Times New Roman"/>
          <w:color w:val="000000" w:themeColor="text1"/>
          <w:kern w:val="0"/>
          <w:sz w:val="28"/>
          <w:szCs w:val="28"/>
          <w:lang w:eastAsia="ru-RU"/>
        </w:rPr>
        <w:t xml:space="preserve"> дефектов и эксплуатационных качеств конструкций.</w:t>
      </w:r>
    </w:p>
    <w:p w:rsidR="00A6259C" w:rsidRPr="00F1198D" w:rsidRDefault="00A6259C" w:rsidP="000A4993">
      <w:pPr>
        <w:suppressAutoHyphens w:val="0"/>
        <w:spacing w:after="0" w:line="240" w:lineRule="auto"/>
        <w:rPr>
          <w:rFonts w:ascii="Times New Roman" w:hAnsi="Times New Roman" w:cs="Times New Roman"/>
          <w:color w:val="000000" w:themeColor="text1"/>
          <w:kern w:val="0"/>
          <w:sz w:val="28"/>
          <w:szCs w:val="28"/>
          <w:lang w:eastAsia="ru-RU"/>
        </w:rPr>
      </w:pPr>
      <w:r w:rsidRPr="000A4993">
        <w:rPr>
          <w:rFonts w:ascii="Times New Roman" w:hAnsi="Times New Roman" w:cs="Times New Roman"/>
          <w:b/>
          <w:bCs/>
          <w:color w:val="000000" w:themeColor="text1"/>
          <w:kern w:val="0"/>
          <w:sz w:val="28"/>
          <w:szCs w:val="28"/>
          <w:lang w:eastAsia="ru-RU"/>
        </w:rPr>
        <w:t>Уровень образования</w:t>
      </w:r>
      <w:r w:rsidRPr="00F1198D">
        <w:rPr>
          <w:rFonts w:ascii="Times New Roman" w:hAnsi="Times New Roman" w:cs="Times New Roman"/>
          <w:bCs/>
          <w:color w:val="000000" w:themeColor="text1"/>
          <w:kern w:val="0"/>
          <w:sz w:val="28"/>
          <w:szCs w:val="28"/>
          <w:lang w:eastAsia="ru-RU"/>
        </w:rPr>
        <w:t xml:space="preserve">: </w:t>
      </w:r>
      <w:r w:rsidR="000A4993">
        <w:rPr>
          <w:rFonts w:ascii="Times New Roman" w:hAnsi="Times New Roman" w:cs="Times New Roman"/>
          <w:bCs/>
          <w:color w:val="000000" w:themeColor="text1"/>
          <w:kern w:val="0"/>
          <w:sz w:val="28"/>
          <w:szCs w:val="28"/>
          <w:lang w:eastAsia="ru-RU"/>
        </w:rPr>
        <w:t xml:space="preserve">общее среднее образование, </w:t>
      </w:r>
      <w:r w:rsidRPr="00F1198D">
        <w:rPr>
          <w:rFonts w:ascii="Times New Roman" w:hAnsi="Times New Roman" w:cs="Times New Roman"/>
          <w:color w:val="000000" w:themeColor="text1"/>
          <w:kern w:val="0"/>
          <w:sz w:val="28"/>
          <w:szCs w:val="28"/>
          <w:lang w:val="kk-KZ" w:eastAsia="ru-RU"/>
        </w:rPr>
        <w:t>техническое и</w:t>
      </w:r>
      <w:r w:rsidR="00932FD8" w:rsidRPr="00F1198D">
        <w:rPr>
          <w:rFonts w:ascii="Times New Roman" w:hAnsi="Times New Roman" w:cs="Times New Roman"/>
          <w:color w:val="000000" w:themeColor="text1"/>
          <w:kern w:val="0"/>
          <w:sz w:val="28"/>
          <w:szCs w:val="28"/>
          <w:lang w:val="kk-KZ" w:eastAsia="ru-RU"/>
        </w:rPr>
        <w:t xml:space="preserve"> </w:t>
      </w:r>
      <w:r w:rsidRPr="00F1198D">
        <w:rPr>
          <w:rFonts w:ascii="Times New Roman" w:hAnsi="Times New Roman" w:cs="Times New Roman"/>
          <w:color w:val="000000" w:themeColor="text1"/>
          <w:kern w:val="0"/>
          <w:sz w:val="28"/>
          <w:szCs w:val="28"/>
          <w:lang w:val="kk-KZ" w:eastAsia="ru-RU"/>
        </w:rPr>
        <w:t>профессиональное</w:t>
      </w:r>
    </w:p>
    <w:p w:rsidR="00A6259C" w:rsidRPr="00F1198D" w:rsidRDefault="00A6259C" w:rsidP="006B3FDD">
      <w:pPr>
        <w:suppressAutoHyphens w:val="0"/>
        <w:spacing w:after="0" w:line="240" w:lineRule="auto"/>
        <w:jc w:val="both"/>
        <w:rPr>
          <w:rFonts w:ascii="Times New Roman" w:hAnsi="Times New Roman" w:cs="Times New Roman"/>
          <w:bCs/>
          <w:color w:val="000000" w:themeColor="text1"/>
          <w:kern w:val="0"/>
          <w:sz w:val="28"/>
          <w:szCs w:val="28"/>
          <w:lang w:eastAsia="ru-RU"/>
        </w:rPr>
      </w:pPr>
      <w:r w:rsidRPr="000A4993">
        <w:rPr>
          <w:rFonts w:ascii="Times New Roman" w:hAnsi="Times New Roman" w:cs="Times New Roman"/>
          <w:b/>
          <w:bCs/>
          <w:color w:val="000000" w:themeColor="text1"/>
          <w:kern w:val="0"/>
          <w:sz w:val="28"/>
          <w:szCs w:val="28"/>
        </w:rPr>
        <w:t>Уровень профессиональной квалификации</w:t>
      </w:r>
      <w:r w:rsidRPr="00F1198D">
        <w:rPr>
          <w:rFonts w:ascii="Times New Roman" w:hAnsi="Times New Roman" w:cs="Times New Roman"/>
          <w:bCs/>
          <w:color w:val="000000" w:themeColor="text1"/>
          <w:kern w:val="0"/>
          <w:sz w:val="28"/>
          <w:szCs w:val="28"/>
        </w:rPr>
        <w:t>:</w:t>
      </w:r>
      <w:r w:rsidRPr="00F1198D">
        <w:rPr>
          <w:rFonts w:ascii="Times New Roman" w:hAnsi="Times New Roman" w:cs="Times New Roman"/>
          <w:color w:val="000000" w:themeColor="text1"/>
          <w:kern w:val="0"/>
          <w:sz w:val="28"/>
          <w:szCs w:val="28"/>
          <w:lang w:val="kk-KZ" w:eastAsia="ru-RU"/>
        </w:rPr>
        <w:t xml:space="preserve"> </w:t>
      </w:r>
      <w:r w:rsidR="007309CB" w:rsidRPr="00F1198D">
        <w:rPr>
          <w:rFonts w:ascii="Times New Roman" w:hAnsi="Times New Roman" w:cs="Times New Roman"/>
          <w:color w:val="000000" w:themeColor="text1"/>
          <w:kern w:val="0"/>
          <w:sz w:val="28"/>
          <w:szCs w:val="28"/>
          <w:lang w:val="kk-KZ" w:eastAsia="ru-RU"/>
        </w:rPr>
        <w:t>прикладной бакалавриат</w:t>
      </w:r>
    </w:p>
    <w:p w:rsidR="00A6259C" w:rsidRPr="00F1198D" w:rsidRDefault="00A6259C" w:rsidP="006B3FDD">
      <w:pPr>
        <w:suppressAutoHyphens w:val="0"/>
        <w:spacing w:after="0" w:line="240" w:lineRule="auto"/>
        <w:jc w:val="both"/>
        <w:rPr>
          <w:rFonts w:ascii="Times New Roman" w:hAnsi="Times New Roman" w:cs="Times New Roman"/>
          <w:bCs/>
          <w:color w:val="000000" w:themeColor="text1"/>
          <w:kern w:val="0"/>
          <w:sz w:val="28"/>
          <w:szCs w:val="28"/>
          <w:lang w:val="kk-KZ" w:eastAsia="ru-RU"/>
        </w:rPr>
      </w:pPr>
      <w:r w:rsidRPr="000A4993">
        <w:rPr>
          <w:rFonts w:ascii="Times New Roman" w:hAnsi="Times New Roman" w:cs="Times New Roman"/>
          <w:b/>
          <w:bCs/>
          <w:color w:val="000000" w:themeColor="text1"/>
          <w:kern w:val="0"/>
          <w:sz w:val="28"/>
          <w:szCs w:val="28"/>
          <w:lang w:eastAsia="ru-RU"/>
        </w:rPr>
        <w:t>Уровни квалификации по НРК/ОРК</w:t>
      </w:r>
      <w:r w:rsidRPr="00F1198D">
        <w:rPr>
          <w:rFonts w:ascii="Times New Roman" w:hAnsi="Times New Roman" w:cs="Times New Roman"/>
          <w:bCs/>
          <w:color w:val="000000" w:themeColor="text1"/>
          <w:kern w:val="0"/>
          <w:sz w:val="28"/>
          <w:szCs w:val="28"/>
          <w:lang w:eastAsia="ru-RU"/>
        </w:rPr>
        <w:t>:</w:t>
      </w:r>
      <w:r w:rsidRPr="00F1198D">
        <w:rPr>
          <w:rFonts w:ascii="Times New Roman" w:hAnsi="Times New Roman" w:cs="Times New Roman"/>
          <w:color w:val="000000" w:themeColor="text1"/>
          <w:kern w:val="0"/>
          <w:sz w:val="28"/>
          <w:szCs w:val="28"/>
          <w:lang w:eastAsia="ru-RU"/>
        </w:rPr>
        <w:t xml:space="preserve"> 4</w:t>
      </w:r>
    </w:p>
    <w:p w:rsidR="00A6259C" w:rsidRPr="00F1198D" w:rsidRDefault="00A6259C" w:rsidP="006B3FDD">
      <w:pPr>
        <w:suppressAutoHyphens w:val="0"/>
        <w:spacing w:after="0" w:line="240" w:lineRule="auto"/>
        <w:jc w:val="both"/>
        <w:rPr>
          <w:rFonts w:ascii="Times New Roman" w:hAnsi="Times New Roman" w:cs="Times New Roman"/>
          <w:bCs/>
          <w:color w:val="000000" w:themeColor="text1"/>
          <w:kern w:val="0"/>
          <w:sz w:val="28"/>
          <w:szCs w:val="28"/>
          <w:lang w:eastAsia="ru-RU"/>
        </w:rPr>
      </w:pPr>
      <w:r w:rsidRPr="000A4993">
        <w:rPr>
          <w:rFonts w:ascii="Times New Roman" w:hAnsi="Times New Roman" w:cs="Times New Roman"/>
          <w:b/>
          <w:bCs/>
          <w:color w:val="000000" w:themeColor="text1"/>
          <w:kern w:val="0"/>
          <w:sz w:val="28"/>
          <w:szCs w:val="28"/>
          <w:lang w:val="kk-KZ" w:eastAsia="ru-RU"/>
        </w:rPr>
        <w:t xml:space="preserve">Область профессиональной </w:t>
      </w:r>
      <w:r w:rsidRPr="000A4993">
        <w:rPr>
          <w:rFonts w:ascii="Times New Roman" w:hAnsi="Times New Roman" w:cs="Times New Roman"/>
          <w:b/>
          <w:bCs/>
          <w:color w:val="000000" w:themeColor="text1"/>
          <w:kern w:val="0"/>
          <w:sz w:val="28"/>
          <w:szCs w:val="28"/>
          <w:lang w:eastAsia="ru-RU"/>
        </w:rPr>
        <w:t>деятельности</w:t>
      </w:r>
      <w:r w:rsidRPr="00F1198D">
        <w:rPr>
          <w:rFonts w:ascii="Times New Roman" w:hAnsi="Times New Roman" w:cs="Times New Roman"/>
          <w:bCs/>
          <w:color w:val="000000" w:themeColor="text1"/>
          <w:kern w:val="0"/>
          <w:sz w:val="28"/>
          <w:szCs w:val="28"/>
          <w:lang w:eastAsia="ru-RU"/>
        </w:rPr>
        <w:t xml:space="preserve">*: </w:t>
      </w:r>
      <w:r w:rsidRPr="00F1198D">
        <w:rPr>
          <w:rFonts w:ascii="Times New Roman" w:hAnsi="Times New Roman" w:cs="Times New Roman"/>
          <w:color w:val="000000" w:themeColor="text1"/>
          <w:kern w:val="0"/>
          <w:sz w:val="28"/>
          <w:szCs w:val="28"/>
          <w:lang w:eastAsia="ru-RU"/>
        </w:rPr>
        <w:t>Образование</w:t>
      </w:r>
    </w:p>
    <w:p w:rsidR="00A6259C" w:rsidRPr="00F1198D" w:rsidRDefault="00A6259C" w:rsidP="006B3FDD">
      <w:pPr>
        <w:suppressAutoHyphens w:val="0"/>
        <w:spacing w:after="0" w:line="240" w:lineRule="auto"/>
        <w:jc w:val="both"/>
        <w:rPr>
          <w:rFonts w:ascii="Times New Roman" w:hAnsi="Times New Roman" w:cs="Times New Roman"/>
          <w:bCs/>
          <w:i/>
          <w:iCs/>
          <w:color w:val="000000" w:themeColor="text1"/>
          <w:kern w:val="0"/>
          <w:sz w:val="28"/>
          <w:szCs w:val="28"/>
          <w:lang w:val="kk-KZ" w:eastAsia="ru-RU"/>
        </w:rPr>
      </w:pPr>
      <w:r w:rsidRPr="000A4993">
        <w:rPr>
          <w:rFonts w:ascii="Times New Roman" w:hAnsi="Times New Roman" w:cs="Times New Roman"/>
          <w:b/>
          <w:bCs/>
          <w:color w:val="000000" w:themeColor="text1"/>
          <w:kern w:val="0"/>
          <w:sz w:val="28"/>
          <w:szCs w:val="28"/>
          <w:lang w:eastAsia="ru-RU"/>
        </w:rPr>
        <w:t>Вид(ы) трудовой деятельности</w:t>
      </w:r>
      <w:r w:rsidRPr="00F1198D">
        <w:rPr>
          <w:rFonts w:ascii="Times New Roman" w:hAnsi="Times New Roman" w:cs="Times New Roman"/>
          <w:bCs/>
          <w:color w:val="000000" w:themeColor="text1"/>
          <w:kern w:val="0"/>
          <w:sz w:val="28"/>
          <w:szCs w:val="28"/>
          <w:lang w:eastAsia="ru-RU"/>
        </w:rPr>
        <w:t>:</w:t>
      </w:r>
    </w:p>
    <w:p w:rsidR="00A51966" w:rsidRPr="00F1198D" w:rsidRDefault="009B7550" w:rsidP="009B7550">
      <w:pPr>
        <w:tabs>
          <w:tab w:val="left" w:pos="317"/>
        </w:tabs>
        <w:suppressAutoHyphens w:val="0"/>
        <w:spacing w:after="0" w:line="240" w:lineRule="auto"/>
        <w:jc w:val="both"/>
        <w:rPr>
          <w:rFonts w:ascii="Times New Roman" w:hAnsi="Times New Roman" w:cs="Times New Roman"/>
          <w:color w:val="000000" w:themeColor="text1"/>
          <w:kern w:val="0"/>
          <w:sz w:val="28"/>
          <w:szCs w:val="28"/>
          <w:lang w:eastAsia="ru-RU"/>
        </w:rPr>
      </w:pPr>
      <w:r w:rsidRPr="00F1198D">
        <w:rPr>
          <w:rFonts w:ascii="Times New Roman" w:hAnsi="Times New Roman" w:cs="Times New Roman"/>
          <w:color w:val="000000" w:themeColor="text1"/>
          <w:kern w:val="0"/>
          <w:sz w:val="28"/>
          <w:szCs w:val="28"/>
          <w:lang w:eastAsia="ru-RU"/>
        </w:rPr>
        <w:t>1.</w:t>
      </w:r>
      <w:r w:rsidRPr="00F1198D">
        <w:rPr>
          <w:rFonts w:ascii="Times New Roman" w:hAnsi="Times New Roman" w:cs="Times New Roman"/>
          <w:color w:val="000000" w:themeColor="text1"/>
          <w:kern w:val="0"/>
          <w:sz w:val="28"/>
          <w:szCs w:val="28"/>
          <w:lang w:eastAsia="ru-RU"/>
        </w:rPr>
        <w:tab/>
      </w:r>
      <w:r w:rsidR="00294E76" w:rsidRPr="00F1198D">
        <w:rPr>
          <w:rFonts w:ascii="Times New Roman" w:hAnsi="Times New Roman" w:cs="Times New Roman"/>
          <w:color w:val="000000" w:themeColor="text1"/>
          <w:kern w:val="0"/>
          <w:sz w:val="28"/>
          <w:szCs w:val="28"/>
          <w:lang w:eastAsia="ru-RU"/>
        </w:rPr>
        <w:t>Определение технического  состояния измерительных приборов для проведения  обследования конструкций зданий и сооружений</w:t>
      </w:r>
      <w:r w:rsidR="00F84575" w:rsidRPr="00F1198D">
        <w:rPr>
          <w:rFonts w:ascii="Times New Roman" w:hAnsi="Times New Roman" w:cs="Times New Roman"/>
          <w:color w:val="000000" w:themeColor="text1"/>
          <w:kern w:val="0"/>
          <w:sz w:val="28"/>
          <w:szCs w:val="28"/>
          <w:lang w:eastAsia="ru-RU"/>
        </w:rPr>
        <w:t>;</w:t>
      </w:r>
    </w:p>
    <w:p w:rsidR="00A51966" w:rsidRPr="00F1198D" w:rsidRDefault="009B7550" w:rsidP="009B7550">
      <w:pPr>
        <w:tabs>
          <w:tab w:val="left" w:pos="317"/>
        </w:tabs>
        <w:suppressAutoHyphens w:val="0"/>
        <w:spacing w:after="0" w:line="240" w:lineRule="auto"/>
        <w:jc w:val="both"/>
        <w:rPr>
          <w:rFonts w:ascii="Times New Roman" w:hAnsi="Times New Roman" w:cs="Times New Roman"/>
          <w:color w:val="000000" w:themeColor="text1"/>
          <w:kern w:val="0"/>
          <w:sz w:val="28"/>
          <w:szCs w:val="28"/>
          <w:lang w:eastAsia="ru-RU"/>
        </w:rPr>
      </w:pPr>
      <w:r w:rsidRPr="00F1198D">
        <w:rPr>
          <w:rFonts w:ascii="Times New Roman" w:hAnsi="Times New Roman" w:cs="Times New Roman"/>
          <w:color w:val="000000" w:themeColor="text1"/>
          <w:kern w:val="0"/>
          <w:sz w:val="28"/>
          <w:szCs w:val="28"/>
          <w:lang w:eastAsia="ru-RU"/>
        </w:rPr>
        <w:t>2.</w:t>
      </w:r>
      <w:r w:rsidRPr="00F1198D">
        <w:rPr>
          <w:rFonts w:ascii="Times New Roman" w:hAnsi="Times New Roman" w:cs="Times New Roman"/>
          <w:color w:val="000000" w:themeColor="text1"/>
          <w:kern w:val="0"/>
          <w:sz w:val="28"/>
          <w:szCs w:val="28"/>
          <w:lang w:eastAsia="ru-RU"/>
        </w:rPr>
        <w:tab/>
        <w:t xml:space="preserve">Проведение технического обследования </w:t>
      </w:r>
      <w:r w:rsidR="00792757" w:rsidRPr="00F1198D">
        <w:rPr>
          <w:rFonts w:ascii="Times New Roman" w:hAnsi="Times New Roman" w:cs="Times New Roman"/>
          <w:color w:val="000000" w:themeColor="text1"/>
          <w:kern w:val="0"/>
          <w:sz w:val="28"/>
          <w:szCs w:val="28"/>
          <w:lang w:eastAsia="ru-RU"/>
        </w:rPr>
        <w:t>конструкций зданий и сооружений</w:t>
      </w:r>
      <w:r w:rsidR="00A51966" w:rsidRPr="00F1198D">
        <w:rPr>
          <w:rFonts w:ascii="Times New Roman" w:hAnsi="Times New Roman" w:cs="Times New Roman"/>
          <w:color w:val="000000" w:themeColor="text1"/>
          <w:kern w:val="0"/>
          <w:sz w:val="28"/>
          <w:szCs w:val="28"/>
          <w:lang w:eastAsia="ru-RU"/>
        </w:rPr>
        <w:t>;</w:t>
      </w:r>
    </w:p>
    <w:p w:rsidR="00A51966" w:rsidRPr="00F1198D" w:rsidRDefault="009B7550" w:rsidP="009B7550">
      <w:pPr>
        <w:tabs>
          <w:tab w:val="left" w:pos="317"/>
        </w:tabs>
        <w:suppressAutoHyphens w:val="0"/>
        <w:spacing w:after="0" w:line="240" w:lineRule="auto"/>
        <w:jc w:val="both"/>
        <w:rPr>
          <w:rFonts w:ascii="Times New Roman" w:hAnsi="Times New Roman" w:cs="Times New Roman"/>
          <w:color w:val="000000" w:themeColor="text1"/>
          <w:kern w:val="0"/>
          <w:sz w:val="28"/>
          <w:szCs w:val="28"/>
          <w:lang w:eastAsia="ru-RU"/>
        </w:rPr>
      </w:pPr>
      <w:r w:rsidRPr="00F1198D">
        <w:rPr>
          <w:rFonts w:ascii="Times New Roman" w:hAnsi="Times New Roman" w:cs="Times New Roman"/>
          <w:color w:val="000000" w:themeColor="text1"/>
          <w:kern w:val="0"/>
          <w:sz w:val="28"/>
          <w:szCs w:val="28"/>
          <w:lang w:eastAsia="ru-RU"/>
        </w:rPr>
        <w:t>3.</w:t>
      </w:r>
      <w:r w:rsidRPr="00F1198D">
        <w:rPr>
          <w:rFonts w:ascii="Times New Roman" w:hAnsi="Times New Roman" w:cs="Times New Roman"/>
          <w:color w:val="000000" w:themeColor="text1"/>
          <w:kern w:val="0"/>
          <w:sz w:val="28"/>
          <w:szCs w:val="28"/>
          <w:lang w:eastAsia="ru-RU"/>
        </w:rPr>
        <w:tab/>
        <w:t xml:space="preserve">Выполнение чертежей натурных измерений </w:t>
      </w:r>
      <w:r w:rsidR="00792757" w:rsidRPr="00F1198D">
        <w:rPr>
          <w:rFonts w:ascii="Times New Roman" w:hAnsi="Times New Roman" w:cs="Times New Roman"/>
          <w:color w:val="000000" w:themeColor="text1"/>
          <w:kern w:val="0"/>
          <w:sz w:val="28"/>
          <w:szCs w:val="28"/>
          <w:lang w:eastAsia="ru-RU"/>
        </w:rPr>
        <w:t>конструкций зданий и сооружений</w:t>
      </w:r>
      <w:r w:rsidR="00A51966" w:rsidRPr="00F1198D">
        <w:rPr>
          <w:rFonts w:ascii="Times New Roman" w:hAnsi="Times New Roman" w:cs="Times New Roman"/>
          <w:color w:val="000000" w:themeColor="text1"/>
          <w:kern w:val="0"/>
          <w:sz w:val="28"/>
          <w:szCs w:val="28"/>
          <w:lang w:eastAsia="ru-RU"/>
        </w:rPr>
        <w:t>;</w:t>
      </w:r>
    </w:p>
    <w:p w:rsidR="00A51966" w:rsidRPr="00F1198D" w:rsidRDefault="009B7550" w:rsidP="009B7550">
      <w:pPr>
        <w:tabs>
          <w:tab w:val="left" w:pos="317"/>
        </w:tabs>
        <w:suppressAutoHyphens w:val="0"/>
        <w:spacing w:after="0" w:line="240" w:lineRule="auto"/>
        <w:rPr>
          <w:rFonts w:ascii="Times New Roman" w:hAnsi="Times New Roman" w:cs="Times New Roman"/>
          <w:color w:val="000000" w:themeColor="text1"/>
          <w:kern w:val="0"/>
          <w:sz w:val="28"/>
          <w:szCs w:val="28"/>
          <w:lang w:eastAsia="ru-RU"/>
        </w:rPr>
      </w:pPr>
      <w:r w:rsidRPr="00F1198D">
        <w:rPr>
          <w:rFonts w:ascii="Times New Roman" w:hAnsi="Times New Roman" w:cs="Times New Roman"/>
          <w:color w:val="000000" w:themeColor="text1"/>
          <w:kern w:val="0"/>
          <w:sz w:val="28"/>
          <w:szCs w:val="28"/>
          <w:lang w:eastAsia="ru-RU"/>
        </w:rPr>
        <w:t>4.</w:t>
      </w:r>
      <w:r w:rsidRPr="00F1198D">
        <w:rPr>
          <w:rFonts w:ascii="Times New Roman" w:hAnsi="Times New Roman" w:cs="Times New Roman"/>
          <w:color w:val="000000" w:themeColor="text1"/>
          <w:kern w:val="0"/>
          <w:sz w:val="28"/>
          <w:szCs w:val="28"/>
          <w:lang w:eastAsia="ru-RU"/>
        </w:rPr>
        <w:tab/>
        <w:t xml:space="preserve">Оценка технического состояния </w:t>
      </w:r>
      <w:r w:rsidR="00792757" w:rsidRPr="00F1198D">
        <w:rPr>
          <w:rFonts w:ascii="Times New Roman" w:hAnsi="Times New Roman" w:cs="Times New Roman"/>
          <w:color w:val="000000" w:themeColor="text1"/>
          <w:kern w:val="0"/>
          <w:sz w:val="28"/>
          <w:szCs w:val="28"/>
          <w:lang w:eastAsia="ru-RU"/>
        </w:rPr>
        <w:t>конструкций зданий и сооружений</w:t>
      </w:r>
      <w:r w:rsidRPr="00F1198D">
        <w:rPr>
          <w:rFonts w:ascii="Times New Roman" w:hAnsi="Times New Roman" w:cs="Times New Roman"/>
          <w:color w:val="000000" w:themeColor="text1"/>
          <w:kern w:val="0"/>
          <w:sz w:val="28"/>
          <w:szCs w:val="28"/>
          <w:lang w:eastAsia="ru-RU"/>
        </w:rPr>
        <w:t xml:space="preserve"> на соответствие норм показателей</w:t>
      </w:r>
      <w:r w:rsidR="00CE4324" w:rsidRPr="00F1198D">
        <w:rPr>
          <w:rFonts w:ascii="Times New Roman" w:hAnsi="Times New Roman" w:cs="Times New Roman"/>
          <w:color w:val="000000" w:themeColor="text1"/>
          <w:kern w:val="0"/>
          <w:sz w:val="28"/>
          <w:szCs w:val="28"/>
          <w:lang w:eastAsia="ru-RU"/>
        </w:rPr>
        <w:t>;</w:t>
      </w:r>
    </w:p>
    <w:p w:rsidR="00CE4324" w:rsidRPr="00F1198D" w:rsidRDefault="00CE4324" w:rsidP="009B7550">
      <w:pPr>
        <w:tabs>
          <w:tab w:val="left" w:pos="317"/>
        </w:tabs>
        <w:suppressAutoHyphens w:val="0"/>
        <w:spacing w:after="0" w:line="240" w:lineRule="auto"/>
        <w:rPr>
          <w:rFonts w:ascii="Times New Roman" w:hAnsi="Times New Roman" w:cs="Times New Roman"/>
          <w:color w:val="000000" w:themeColor="text1"/>
          <w:kern w:val="0"/>
          <w:sz w:val="28"/>
          <w:szCs w:val="28"/>
          <w:lang w:eastAsia="ru-RU"/>
        </w:rPr>
      </w:pPr>
      <w:r w:rsidRPr="00F1198D">
        <w:rPr>
          <w:rFonts w:ascii="Times New Roman" w:hAnsi="Times New Roman" w:cs="Times New Roman"/>
          <w:color w:val="000000" w:themeColor="text1"/>
          <w:kern w:val="0"/>
          <w:sz w:val="28"/>
          <w:szCs w:val="28"/>
          <w:lang w:eastAsia="ru-RU"/>
        </w:rPr>
        <w:t>5.</w:t>
      </w:r>
      <w:r w:rsidRPr="00F1198D">
        <w:rPr>
          <w:rFonts w:ascii="Times New Roman" w:hAnsi="Times New Roman" w:cs="Times New Roman"/>
          <w:color w:val="000000" w:themeColor="text1"/>
          <w:kern w:val="0"/>
          <w:sz w:val="28"/>
          <w:szCs w:val="28"/>
          <w:lang w:eastAsia="ru-RU"/>
        </w:rPr>
        <w:tab/>
        <w:t xml:space="preserve">Разработка заключения о техническом состоянии </w:t>
      </w:r>
      <w:r w:rsidR="00792757" w:rsidRPr="00F1198D">
        <w:rPr>
          <w:rFonts w:ascii="Times New Roman" w:hAnsi="Times New Roman" w:cs="Times New Roman"/>
          <w:color w:val="000000" w:themeColor="text1"/>
          <w:kern w:val="0"/>
          <w:sz w:val="28"/>
          <w:szCs w:val="28"/>
          <w:lang w:eastAsia="ru-RU"/>
        </w:rPr>
        <w:t>конструкций зданий и сооружений</w:t>
      </w:r>
      <w:r w:rsidRPr="00F1198D">
        <w:rPr>
          <w:rFonts w:ascii="Times New Roman" w:hAnsi="Times New Roman" w:cs="Times New Roman"/>
          <w:color w:val="000000" w:themeColor="text1"/>
          <w:kern w:val="0"/>
          <w:sz w:val="28"/>
          <w:szCs w:val="28"/>
          <w:lang w:eastAsia="ru-RU"/>
        </w:rPr>
        <w:t>.</w:t>
      </w:r>
    </w:p>
    <w:p w:rsidR="00A6259C" w:rsidRPr="00F1198D" w:rsidRDefault="00A6259C" w:rsidP="006B3FDD">
      <w:pPr>
        <w:suppressAutoHyphens w:val="0"/>
        <w:spacing w:after="0" w:line="240" w:lineRule="auto"/>
        <w:jc w:val="both"/>
        <w:rPr>
          <w:rFonts w:ascii="Times New Roman" w:hAnsi="Times New Roman" w:cs="Times New Roman"/>
          <w:color w:val="000000" w:themeColor="text1"/>
          <w:kern w:val="0"/>
          <w:sz w:val="28"/>
          <w:szCs w:val="28"/>
          <w:lang w:eastAsia="ru-RU"/>
        </w:rPr>
      </w:pPr>
      <w:r w:rsidRPr="000A4993">
        <w:rPr>
          <w:rFonts w:ascii="Times New Roman" w:hAnsi="Times New Roman" w:cs="Times New Roman"/>
          <w:b/>
          <w:bCs/>
          <w:color w:val="000000" w:themeColor="text1"/>
          <w:kern w:val="0"/>
          <w:sz w:val="28"/>
          <w:szCs w:val="28"/>
          <w:lang w:eastAsia="ru-RU"/>
        </w:rPr>
        <w:t>Объект(ы) профессиональной деятельности</w:t>
      </w:r>
      <w:r w:rsidRPr="00F1198D">
        <w:rPr>
          <w:rFonts w:ascii="Times New Roman" w:hAnsi="Times New Roman" w:cs="Times New Roman"/>
          <w:bCs/>
          <w:color w:val="000000" w:themeColor="text1"/>
          <w:kern w:val="0"/>
          <w:sz w:val="28"/>
          <w:szCs w:val="28"/>
          <w:lang w:eastAsia="ru-RU"/>
        </w:rPr>
        <w:t>:</w:t>
      </w:r>
      <w:r w:rsidR="007D5533" w:rsidRPr="00F1198D">
        <w:rPr>
          <w:rFonts w:ascii="Times New Roman" w:hAnsi="Times New Roman" w:cs="Times New Roman"/>
          <w:bCs/>
          <w:color w:val="000000" w:themeColor="text1"/>
          <w:kern w:val="0"/>
          <w:sz w:val="28"/>
          <w:szCs w:val="28"/>
          <w:lang w:eastAsia="ru-RU"/>
        </w:rPr>
        <w:t xml:space="preserve"> </w:t>
      </w:r>
      <w:r w:rsidRPr="00F1198D">
        <w:rPr>
          <w:rFonts w:ascii="Times New Roman" w:hAnsi="Times New Roman" w:cs="Times New Roman"/>
          <w:color w:val="000000" w:themeColor="text1"/>
          <w:kern w:val="0"/>
          <w:sz w:val="28"/>
          <w:szCs w:val="28"/>
          <w:lang w:eastAsia="ru-RU"/>
        </w:rPr>
        <w:t>организации, центры.</w:t>
      </w:r>
    </w:p>
    <w:p w:rsidR="00A6259C" w:rsidRPr="00F1198D" w:rsidRDefault="00A6259C" w:rsidP="006B3FDD">
      <w:pPr>
        <w:suppressAutoHyphens w:val="0"/>
        <w:spacing w:after="0" w:line="240" w:lineRule="auto"/>
        <w:jc w:val="both"/>
        <w:rPr>
          <w:rFonts w:ascii="Times New Roman" w:hAnsi="Times New Roman" w:cs="Times New Roman"/>
          <w:bCs/>
          <w:color w:val="000000" w:themeColor="text1"/>
          <w:kern w:val="0"/>
          <w:sz w:val="28"/>
          <w:szCs w:val="28"/>
          <w:lang w:eastAsia="ru-RU"/>
        </w:rPr>
      </w:pPr>
      <w:r w:rsidRPr="000A4993">
        <w:rPr>
          <w:rFonts w:ascii="Times New Roman" w:hAnsi="Times New Roman" w:cs="Times New Roman"/>
          <w:b/>
          <w:bCs/>
          <w:color w:val="000000" w:themeColor="text1"/>
          <w:kern w:val="0"/>
          <w:sz w:val="28"/>
          <w:szCs w:val="28"/>
          <w:lang w:eastAsia="ru-RU"/>
        </w:rPr>
        <w:t>Особенности программы</w:t>
      </w:r>
      <w:r w:rsidRPr="00F1198D">
        <w:rPr>
          <w:rFonts w:ascii="Times New Roman" w:hAnsi="Times New Roman" w:cs="Times New Roman"/>
          <w:bCs/>
          <w:color w:val="000000" w:themeColor="text1"/>
          <w:kern w:val="0"/>
          <w:sz w:val="28"/>
          <w:szCs w:val="28"/>
          <w:lang w:eastAsia="ru-RU"/>
        </w:rPr>
        <w:t>****:</w:t>
      </w:r>
      <w:r w:rsidRPr="00F1198D">
        <w:rPr>
          <w:rFonts w:ascii="Times New Roman" w:hAnsi="Times New Roman" w:cs="Times New Roman"/>
          <w:color w:val="000000" w:themeColor="text1"/>
          <w:kern w:val="0"/>
          <w:sz w:val="28"/>
          <w:szCs w:val="28"/>
          <w:lang w:eastAsia="ru-RU"/>
        </w:rPr>
        <w:t xml:space="preserve"> Возможность использования дуальной формы профессиональной подготовки, кредитной системы обучения.</w:t>
      </w:r>
    </w:p>
    <w:p w:rsidR="00A6259C" w:rsidRPr="00F1198D" w:rsidRDefault="00A6259C" w:rsidP="006B3FDD">
      <w:pPr>
        <w:suppressAutoHyphens w:val="0"/>
        <w:spacing w:after="0" w:line="240" w:lineRule="auto"/>
        <w:jc w:val="both"/>
        <w:rPr>
          <w:rFonts w:ascii="Times New Roman" w:hAnsi="Times New Roman" w:cs="Times New Roman"/>
          <w:bCs/>
          <w:color w:val="000000" w:themeColor="text1"/>
          <w:kern w:val="0"/>
          <w:sz w:val="28"/>
          <w:szCs w:val="28"/>
          <w:lang w:eastAsia="ru-RU"/>
        </w:rPr>
      </w:pPr>
      <w:r w:rsidRPr="000A4993">
        <w:rPr>
          <w:rFonts w:ascii="Times New Roman" w:hAnsi="Times New Roman" w:cs="Times New Roman"/>
          <w:b/>
          <w:bCs/>
          <w:color w:val="000000" w:themeColor="text1"/>
          <w:kern w:val="0"/>
          <w:sz w:val="28"/>
          <w:szCs w:val="28"/>
          <w:lang w:eastAsia="ru-RU"/>
        </w:rPr>
        <w:t>Форма обучения</w:t>
      </w:r>
      <w:r w:rsidRPr="00F1198D">
        <w:rPr>
          <w:rFonts w:ascii="Times New Roman" w:hAnsi="Times New Roman" w:cs="Times New Roman"/>
          <w:bCs/>
          <w:color w:val="000000" w:themeColor="text1"/>
          <w:kern w:val="0"/>
          <w:sz w:val="28"/>
          <w:szCs w:val="28"/>
          <w:lang w:eastAsia="ru-RU"/>
        </w:rPr>
        <w:t xml:space="preserve">: </w:t>
      </w:r>
      <w:r w:rsidRPr="00F1198D">
        <w:rPr>
          <w:rFonts w:ascii="Times New Roman" w:hAnsi="Times New Roman" w:cs="Times New Roman"/>
          <w:color w:val="000000" w:themeColor="text1"/>
          <w:kern w:val="0"/>
          <w:sz w:val="28"/>
          <w:szCs w:val="28"/>
          <w:lang w:eastAsia="ru-RU"/>
        </w:rPr>
        <w:t>очная</w:t>
      </w:r>
    </w:p>
    <w:p w:rsidR="00A6259C" w:rsidRPr="00F1198D" w:rsidRDefault="00A6259C" w:rsidP="006B3FDD">
      <w:pPr>
        <w:suppressAutoHyphens w:val="0"/>
        <w:spacing w:after="0" w:line="240" w:lineRule="auto"/>
        <w:jc w:val="both"/>
        <w:rPr>
          <w:rFonts w:ascii="Times New Roman" w:hAnsi="Times New Roman" w:cs="Times New Roman"/>
          <w:bCs/>
          <w:color w:val="000000" w:themeColor="text1"/>
          <w:kern w:val="0"/>
          <w:sz w:val="28"/>
          <w:szCs w:val="28"/>
          <w:lang w:eastAsia="ru-RU"/>
        </w:rPr>
      </w:pPr>
      <w:r w:rsidRPr="000A4993">
        <w:rPr>
          <w:rFonts w:ascii="Times New Roman" w:hAnsi="Times New Roman" w:cs="Times New Roman"/>
          <w:b/>
          <w:bCs/>
          <w:color w:val="000000" w:themeColor="text1"/>
          <w:kern w:val="0"/>
          <w:sz w:val="28"/>
          <w:szCs w:val="28"/>
          <w:lang w:eastAsia="ru-RU"/>
        </w:rPr>
        <w:t>Сроки обучения</w:t>
      </w:r>
      <w:r w:rsidRPr="00F1198D">
        <w:rPr>
          <w:rFonts w:ascii="Times New Roman" w:hAnsi="Times New Roman" w:cs="Times New Roman"/>
          <w:bCs/>
          <w:color w:val="000000" w:themeColor="text1"/>
          <w:kern w:val="0"/>
          <w:sz w:val="28"/>
          <w:szCs w:val="28"/>
          <w:lang w:eastAsia="ru-RU"/>
        </w:rPr>
        <w:t xml:space="preserve">: </w:t>
      </w:r>
      <w:r w:rsidR="00C17EF8" w:rsidRPr="00F1198D">
        <w:rPr>
          <w:rFonts w:ascii="Times New Roman" w:hAnsi="Times New Roman" w:cs="Times New Roman"/>
          <w:bCs/>
          <w:color w:val="000000" w:themeColor="text1"/>
          <w:kern w:val="0"/>
          <w:sz w:val="28"/>
          <w:szCs w:val="28"/>
          <w:lang w:eastAsia="ru-RU"/>
        </w:rPr>
        <w:t>2</w:t>
      </w:r>
      <w:r w:rsidRPr="00F1198D">
        <w:rPr>
          <w:rFonts w:ascii="Times New Roman" w:hAnsi="Times New Roman" w:cs="Times New Roman"/>
          <w:color w:val="000000" w:themeColor="text1"/>
          <w:kern w:val="0"/>
          <w:sz w:val="28"/>
          <w:szCs w:val="28"/>
          <w:lang w:eastAsia="ru-RU"/>
        </w:rPr>
        <w:t xml:space="preserve"> года 10 мес.  </w:t>
      </w:r>
    </w:p>
    <w:p w:rsidR="00A6259C" w:rsidRPr="00F1198D" w:rsidRDefault="00A6259C" w:rsidP="006B3FDD">
      <w:pPr>
        <w:suppressAutoHyphens w:val="0"/>
        <w:spacing w:after="0" w:line="240" w:lineRule="auto"/>
        <w:jc w:val="both"/>
        <w:rPr>
          <w:rFonts w:ascii="Times New Roman" w:hAnsi="Times New Roman" w:cs="Times New Roman"/>
          <w:bCs/>
          <w:color w:val="000000" w:themeColor="text1"/>
          <w:kern w:val="0"/>
          <w:sz w:val="28"/>
          <w:szCs w:val="28"/>
          <w:lang w:eastAsia="ru-RU"/>
        </w:rPr>
      </w:pPr>
      <w:r w:rsidRPr="000A4993">
        <w:rPr>
          <w:rFonts w:ascii="Times New Roman" w:hAnsi="Times New Roman" w:cs="Times New Roman"/>
          <w:b/>
          <w:bCs/>
          <w:color w:val="000000" w:themeColor="text1"/>
          <w:kern w:val="0"/>
          <w:sz w:val="28"/>
          <w:szCs w:val="28"/>
          <w:lang w:eastAsia="ru-RU"/>
        </w:rPr>
        <w:t>Язык обучения</w:t>
      </w:r>
      <w:r w:rsidR="000A4993">
        <w:rPr>
          <w:rFonts w:ascii="Times New Roman" w:hAnsi="Times New Roman" w:cs="Times New Roman"/>
          <w:bCs/>
          <w:color w:val="000000" w:themeColor="text1"/>
          <w:kern w:val="0"/>
          <w:sz w:val="28"/>
          <w:szCs w:val="28"/>
          <w:lang w:eastAsia="ru-RU"/>
        </w:rPr>
        <w:t>: казахский,</w:t>
      </w:r>
      <w:r w:rsidRPr="000A4993">
        <w:rPr>
          <w:rFonts w:ascii="Times New Roman" w:hAnsi="Times New Roman" w:cs="Times New Roman"/>
          <w:color w:val="000000" w:themeColor="text1"/>
          <w:kern w:val="0"/>
          <w:sz w:val="28"/>
          <w:szCs w:val="28"/>
          <w:lang w:eastAsia="ru-RU"/>
        </w:rPr>
        <w:t xml:space="preserve">  </w:t>
      </w:r>
      <w:r w:rsidRPr="00F1198D">
        <w:rPr>
          <w:rFonts w:ascii="Times New Roman" w:hAnsi="Times New Roman" w:cs="Times New Roman"/>
          <w:color w:val="000000" w:themeColor="text1"/>
          <w:kern w:val="0"/>
          <w:sz w:val="28"/>
          <w:szCs w:val="28"/>
          <w:lang w:eastAsia="ru-RU"/>
        </w:rPr>
        <w:t>русский</w:t>
      </w:r>
    </w:p>
    <w:p w:rsidR="00A6259C" w:rsidRPr="00F1198D" w:rsidRDefault="00A6259C" w:rsidP="006B3FDD">
      <w:pPr>
        <w:suppressAutoHyphens w:val="0"/>
        <w:spacing w:after="0" w:line="240" w:lineRule="auto"/>
        <w:jc w:val="both"/>
        <w:rPr>
          <w:rFonts w:ascii="Times New Roman" w:hAnsi="Times New Roman" w:cs="Times New Roman"/>
          <w:bCs/>
          <w:color w:val="000000" w:themeColor="text1"/>
          <w:kern w:val="0"/>
          <w:sz w:val="28"/>
          <w:szCs w:val="28"/>
          <w:lang w:eastAsia="ru-RU"/>
        </w:rPr>
      </w:pPr>
      <w:r w:rsidRPr="000A4993">
        <w:rPr>
          <w:rFonts w:ascii="Times New Roman" w:hAnsi="Times New Roman" w:cs="Times New Roman"/>
          <w:b/>
          <w:bCs/>
          <w:color w:val="000000" w:themeColor="text1"/>
          <w:kern w:val="0"/>
          <w:sz w:val="28"/>
          <w:szCs w:val="28"/>
          <w:lang w:eastAsia="ru-RU"/>
        </w:rPr>
        <w:t>Объем кредитов/часов</w:t>
      </w:r>
      <w:r w:rsidRPr="00F1198D">
        <w:rPr>
          <w:rFonts w:ascii="Times New Roman" w:hAnsi="Times New Roman" w:cs="Times New Roman"/>
          <w:bCs/>
          <w:color w:val="000000" w:themeColor="text1"/>
          <w:kern w:val="0"/>
          <w:sz w:val="28"/>
          <w:szCs w:val="28"/>
          <w:lang w:eastAsia="ru-RU"/>
        </w:rPr>
        <w:t>:</w:t>
      </w:r>
      <w:r w:rsidR="00641D9F" w:rsidRPr="00F1198D">
        <w:rPr>
          <w:rFonts w:ascii="Times New Roman" w:hAnsi="Times New Roman" w:cs="Times New Roman"/>
          <w:bCs/>
          <w:color w:val="000000" w:themeColor="text1"/>
          <w:kern w:val="0"/>
          <w:sz w:val="28"/>
          <w:szCs w:val="28"/>
          <w:lang w:eastAsia="ru-RU"/>
        </w:rPr>
        <w:t xml:space="preserve"> </w:t>
      </w:r>
      <w:r w:rsidR="0011528E">
        <w:rPr>
          <w:rFonts w:ascii="Times New Roman" w:hAnsi="Times New Roman" w:cs="Times New Roman"/>
          <w:bCs/>
          <w:color w:val="000000" w:themeColor="text1"/>
          <w:kern w:val="0"/>
          <w:sz w:val="28"/>
          <w:szCs w:val="28"/>
          <w:lang w:eastAsia="ru-RU"/>
        </w:rPr>
        <w:t>165 кредитов / 4950 часов</w:t>
      </w:r>
    </w:p>
    <w:p w:rsidR="00A6259C" w:rsidRPr="000A4993" w:rsidRDefault="00A6259C" w:rsidP="000A4993">
      <w:pPr>
        <w:suppressAutoHyphens w:val="0"/>
        <w:spacing w:after="0" w:line="240" w:lineRule="auto"/>
        <w:rPr>
          <w:rFonts w:ascii="Times New Roman" w:hAnsi="Times New Roman" w:cs="Times New Roman"/>
          <w:bCs/>
          <w:color w:val="000000" w:themeColor="text1"/>
          <w:kern w:val="0"/>
          <w:sz w:val="28"/>
          <w:szCs w:val="28"/>
          <w:lang w:eastAsia="ru-RU"/>
        </w:rPr>
      </w:pPr>
      <w:r w:rsidRPr="000A4993">
        <w:rPr>
          <w:rFonts w:ascii="Times New Roman" w:hAnsi="Times New Roman" w:cs="Times New Roman"/>
          <w:b/>
          <w:bCs/>
          <w:color w:val="000000" w:themeColor="text1"/>
          <w:kern w:val="0"/>
          <w:sz w:val="28"/>
          <w:szCs w:val="28"/>
          <w:lang w:eastAsia="ru-RU"/>
        </w:rPr>
        <w:t xml:space="preserve">Требования к обучающимся*****: </w:t>
      </w:r>
      <w:r w:rsidRPr="000A4993">
        <w:rPr>
          <w:rFonts w:ascii="Times New Roman" w:hAnsi="Times New Roman" w:cs="Times New Roman"/>
          <w:color w:val="000000" w:themeColor="text1"/>
          <w:kern w:val="0"/>
          <w:sz w:val="28"/>
          <w:szCs w:val="28"/>
          <w:lang w:eastAsia="ru-RU"/>
        </w:rPr>
        <w:t xml:space="preserve">лица, имеющие </w:t>
      </w:r>
      <w:r w:rsidR="000A4993" w:rsidRPr="000A4993">
        <w:rPr>
          <w:rFonts w:ascii="Times New Roman" w:hAnsi="Times New Roman" w:cs="Times New Roman"/>
          <w:color w:val="000000" w:themeColor="text1"/>
          <w:kern w:val="0"/>
          <w:sz w:val="28"/>
          <w:szCs w:val="28"/>
          <w:lang w:eastAsia="ru-RU"/>
        </w:rPr>
        <w:t>общее</w:t>
      </w:r>
      <w:r w:rsidRPr="000A4993">
        <w:rPr>
          <w:rFonts w:ascii="Times New Roman" w:hAnsi="Times New Roman" w:cs="Times New Roman"/>
          <w:color w:val="000000" w:themeColor="text1"/>
          <w:kern w:val="0"/>
          <w:sz w:val="28"/>
          <w:szCs w:val="28"/>
          <w:lang w:eastAsia="ru-RU"/>
        </w:rPr>
        <w:t xml:space="preserve"> среднее образование</w:t>
      </w:r>
    </w:p>
    <w:p w:rsidR="00A6259C" w:rsidRPr="00FF3DC7" w:rsidRDefault="00A6259C" w:rsidP="00D54E5B">
      <w:pPr>
        <w:suppressAutoHyphens w:val="0"/>
        <w:autoSpaceDE w:val="0"/>
        <w:autoSpaceDN w:val="0"/>
        <w:adjustRightInd w:val="0"/>
        <w:spacing w:after="0" w:line="240" w:lineRule="auto"/>
        <w:ind w:firstLine="709"/>
        <w:jc w:val="both"/>
        <w:rPr>
          <w:rFonts w:ascii="Times New Roman" w:hAnsi="Times New Roman" w:cs="Times New Roman"/>
          <w:color w:val="000000" w:themeColor="text1"/>
          <w:kern w:val="0"/>
          <w:sz w:val="24"/>
          <w:szCs w:val="24"/>
          <w:lang w:eastAsia="ru-RU"/>
        </w:rPr>
      </w:pPr>
      <w:r w:rsidRPr="00FF3DC7">
        <w:rPr>
          <w:rFonts w:ascii="Times New Roman" w:hAnsi="Times New Roman" w:cs="Times New Roman"/>
          <w:bCs/>
          <w:color w:val="000000" w:themeColor="text1"/>
          <w:kern w:val="0"/>
          <w:sz w:val="24"/>
          <w:szCs w:val="24"/>
          <w:lang w:eastAsia="ru-RU"/>
        </w:rPr>
        <w:t>*</w:t>
      </w:r>
      <w:r w:rsidRPr="00FF3DC7">
        <w:rPr>
          <w:rFonts w:ascii="Times New Roman" w:hAnsi="Times New Roman" w:cs="Times New Roman"/>
          <w:color w:val="000000" w:themeColor="text1"/>
          <w:kern w:val="0"/>
          <w:sz w:val="24"/>
          <w:szCs w:val="24"/>
          <w:lang w:eastAsia="ru-RU"/>
        </w:rPr>
        <w:t>Указывается по параметрам ОРК</w:t>
      </w:r>
      <w:r w:rsidRPr="00FF3DC7">
        <w:rPr>
          <w:rFonts w:ascii="Times New Roman" w:hAnsi="Times New Roman" w:cs="Times New Roman"/>
          <w:bCs/>
          <w:color w:val="000000" w:themeColor="text1"/>
          <w:kern w:val="0"/>
          <w:sz w:val="24"/>
          <w:szCs w:val="24"/>
          <w:lang w:eastAsia="ru-RU"/>
        </w:rPr>
        <w:t xml:space="preserve"> (</w:t>
      </w:r>
      <w:r w:rsidRPr="00FF3DC7">
        <w:rPr>
          <w:rFonts w:ascii="Times New Roman" w:hAnsi="Times New Roman" w:cs="Times New Roman"/>
          <w:color w:val="000000" w:themeColor="text1"/>
          <w:kern w:val="0"/>
          <w:sz w:val="24"/>
          <w:szCs w:val="24"/>
          <w:lang w:eastAsia="ru-RU"/>
        </w:rPr>
        <w:t>Методические рекомендации по разработке и оформлению отраслевых рамок квалификаций, Астана, 2016</w:t>
      </w:r>
      <w:r w:rsidR="00467F45" w:rsidRPr="00FF3DC7">
        <w:rPr>
          <w:rFonts w:ascii="Times New Roman" w:hAnsi="Times New Roman" w:cs="Times New Roman"/>
          <w:color w:val="000000" w:themeColor="text1"/>
          <w:kern w:val="0"/>
          <w:sz w:val="24"/>
          <w:szCs w:val="24"/>
          <w:lang w:eastAsia="ru-RU"/>
        </w:rPr>
        <w:t xml:space="preserve"> </w:t>
      </w:r>
      <w:r w:rsidRPr="00FF3DC7">
        <w:rPr>
          <w:rFonts w:ascii="Times New Roman" w:hAnsi="Times New Roman" w:cs="Times New Roman"/>
          <w:color w:val="000000" w:themeColor="text1"/>
          <w:kern w:val="0"/>
          <w:sz w:val="24"/>
          <w:szCs w:val="24"/>
          <w:lang w:eastAsia="ru-RU"/>
        </w:rPr>
        <w:t>г.).</w:t>
      </w:r>
    </w:p>
    <w:p w:rsidR="00A6259C" w:rsidRPr="00FF3DC7" w:rsidRDefault="00A6259C" w:rsidP="00D54E5B">
      <w:pPr>
        <w:suppressAutoHyphens w:val="0"/>
        <w:spacing w:after="0" w:line="240" w:lineRule="auto"/>
        <w:ind w:firstLine="709"/>
        <w:jc w:val="both"/>
        <w:rPr>
          <w:rFonts w:ascii="Times New Roman" w:eastAsia="MS Gothic" w:hAnsi="Times New Roman" w:cs="Times New Roman"/>
          <w:color w:val="000000" w:themeColor="text1"/>
          <w:kern w:val="0"/>
          <w:sz w:val="24"/>
          <w:szCs w:val="24"/>
          <w:lang w:eastAsia="ru-RU"/>
        </w:rPr>
      </w:pPr>
      <w:r w:rsidRPr="00FF3DC7">
        <w:rPr>
          <w:rFonts w:ascii="Times New Roman" w:hAnsi="Times New Roman" w:cs="Times New Roman"/>
          <w:color w:val="000000" w:themeColor="text1"/>
          <w:kern w:val="0"/>
          <w:sz w:val="24"/>
          <w:szCs w:val="24"/>
          <w:lang w:eastAsia="ru-RU"/>
        </w:rPr>
        <w:t>**Указывается</w:t>
      </w:r>
      <w:r w:rsidRPr="00FF3DC7">
        <w:rPr>
          <w:rFonts w:ascii="Times New Roman" w:eastAsia="MS Gothic" w:hAnsi="Times New Roman" w:cs="Times New Roman"/>
          <w:color w:val="000000" w:themeColor="text1"/>
          <w:kern w:val="0"/>
          <w:sz w:val="24"/>
          <w:szCs w:val="24"/>
          <w:lang w:eastAsia="ru-RU"/>
        </w:rPr>
        <w:t xml:space="preserve"> по ПС (Методические рекомендации по разработке и оформлению профессиональных стандартов, Астана, 2017</w:t>
      </w:r>
      <w:r w:rsidR="00467F45" w:rsidRPr="00FF3DC7">
        <w:rPr>
          <w:rFonts w:ascii="Times New Roman" w:eastAsia="MS Gothic" w:hAnsi="Times New Roman" w:cs="Times New Roman"/>
          <w:color w:val="000000" w:themeColor="text1"/>
          <w:kern w:val="0"/>
          <w:sz w:val="24"/>
          <w:szCs w:val="24"/>
          <w:lang w:eastAsia="ru-RU"/>
        </w:rPr>
        <w:t xml:space="preserve"> г.</w:t>
      </w:r>
      <w:r w:rsidRPr="00FF3DC7">
        <w:rPr>
          <w:rFonts w:ascii="Times New Roman" w:eastAsia="MS Gothic" w:hAnsi="Times New Roman" w:cs="Times New Roman"/>
          <w:color w:val="000000" w:themeColor="text1"/>
          <w:kern w:val="0"/>
          <w:sz w:val="24"/>
          <w:szCs w:val="24"/>
          <w:lang w:eastAsia="ru-RU"/>
        </w:rPr>
        <w:t>)</w:t>
      </w:r>
    </w:p>
    <w:p w:rsidR="00A6259C" w:rsidRPr="00FF3DC7" w:rsidRDefault="00A6259C" w:rsidP="00D54E5B">
      <w:pPr>
        <w:suppressAutoHyphens w:val="0"/>
        <w:autoSpaceDE w:val="0"/>
        <w:autoSpaceDN w:val="0"/>
        <w:adjustRightInd w:val="0"/>
        <w:spacing w:after="0" w:line="240" w:lineRule="auto"/>
        <w:ind w:firstLine="709"/>
        <w:jc w:val="both"/>
        <w:rPr>
          <w:rFonts w:ascii="Times New Roman" w:hAnsi="Times New Roman" w:cs="Times New Roman"/>
          <w:color w:val="000000" w:themeColor="text1"/>
          <w:kern w:val="0"/>
          <w:sz w:val="24"/>
          <w:szCs w:val="24"/>
          <w:lang w:eastAsia="ru-RU"/>
        </w:rPr>
      </w:pPr>
      <w:r w:rsidRPr="00FF3DC7">
        <w:rPr>
          <w:rFonts w:ascii="Times New Roman" w:hAnsi="Times New Roman" w:cs="Times New Roman"/>
          <w:color w:val="000000" w:themeColor="text1"/>
          <w:kern w:val="0"/>
          <w:sz w:val="24"/>
          <w:szCs w:val="24"/>
          <w:lang w:eastAsia="ru-RU"/>
        </w:rPr>
        <w:t>*** Указываются системы, предметы (объекты), явления, процессы, технологии на которые направлена деятельность.</w:t>
      </w:r>
    </w:p>
    <w:p w:rsidR="00A6259C" w:rsidRPr="00FF3DC7" w:rsidRDefault="00A6259C" w:rsidP="00D54E5B">
      <w:pPr>
        <w:suppressAutoHyphens w:val="0"/>
        <w:autoSpaceDE w:val="0"/>
        <w:autoSpaceDN w:val="0"/>
        <w:adjustRightInd w:val="0"/>
        <w:spacing w:after="0" w:line="240" w:lineRule="auto"/>
        <w:ind w:firstLine="709"/>
        <w:jc w:val="both"/>
        <w:rPr>
          <w:rFonts w:ascii="Times New Roman" w:hAnsi="Times New Roman" w:cs="Times New Roman"/>
          <w:i/>
          <w:iCs/>
          <w:color w:val="000000" w:themeColor="text1"/>
          <w:kern w:val="0"/>
          <w:sz w:val="24"/>
          <w:szCs w:val="24"/>
          <w:lang w:eastAsia="ru-RU"/>
        </w:rPr>
      </w:pPr>
      <w:r w:rsidRPr="00FF3DC7">
        <w:rPr>
          <w:rFonts w:ascii="Times New Roman" w:hAnsi="Times New Roman" w:cs="Times New Roman"/>
          <w:bCs/>
          <w:color w:val="000000" w:themeColor="text1"/>
          <w:kern w:val="0"/>
          <w:sz w:val="24"/>
          <w:szCs w:val="24"/>
          <w:lang w:eastAsia="ru-RU"/>
        </w:rPr>
        <w:t>****</w:t>
      </w:r>
      <w:r w:rsidRPr="00FF3DC7">
        <w:rPr>
          <w:rFonts w:ascii="Times New Roman" w:hAnsi="Times New Roman" w:cs="Times New Roman"/>
          <w:color w:val="000000" w:themeColor="text1"/>
          <w:kern w:val="0"/>
          <w:sz w:val="24"/>
          <w:szCs w:val="24"/>
          <w:lang w:eastAsia="ru-RU"/>
        </w:rPr>
        <w:t>Указывается дуальное образование / дистанционное обучение / кредитная технология</w:t>
      </w:r>
    </w:p>
    <w:p w:rsidR="00467F45" w:rsidRPr="00FF3DC7" w:rsidRDefault="00A6259C" w:rsidP="00D54E5B">
      <w:pPr>
        <w:suppressAutoHyphens w:val="0"/>
        <w:autoSpaceDE w:val="0"/>
        <w:autoSpaceDN w:val="0"/>
        <w:adjustRightInd w:val="0"/>
        <w:spacing w:after="0" w:line="240" w:lineRule="auto"/>
        <w:ind w:firstLine="709"/>
        <w:jc w:val="both"/>
        <w:rPr>
          <w:rFonts w:ascii="Times New Roman" w:hAnsi="Times New Roman" w:cs="Times New Roman"/>
          <w:color w:val="000000" w:themeColor="text1"/>
          <w:kern w:val="0"/>
          <w:sz w:val="24"/>
          <w:szCs w:val="24"/>
          <w:lang w:eastAsia="ru-RU"/>
        </w:rPr>
      </w:pPr>
      <w:r w:rsidRPr="00FF3DC7">
        <w:rPr>
          <w:rFonts w:ascii="Times New Roman" w:hAnsi="Times New Roman" w:cs="Times New Roman"/>
          <w:bCs/>
          <w:color w:val="000000" w:themeColor="text1"/>
          <w:kern w:val="0"/>
          <w:sz w:val="24"/>
          <w:szCs w:val="24"/>
          <w:lang w:eastAsia="ru-RU"/>
        </w:rPr>
        <w:t xml:space="preserve">***** </w:t>
      </w:r>
      <w:r w:rsidRPr="00FF3DC7">
        <w:rPr>
          <w:rFonts w:ascii="Times New Roman" w:hAnsi="Times New Roman" w:cs="Times New Roman"/>
          <w:color w:val="000000" w:themeColor="text1"/>
          <w:kern w:val="0"/>
          <w:sz w:val="24"/>
          <w:szCs w:val="24"/>
          <w:lang w:eastAsia="ru-RU"/>
        </w:rPr>
        <w:t>Указывается предыдущее образование: основное среднее / общее среднее / техническое и профессиональное образование</w:t>
      </w:r>
      <w:r w:rsidR="00932FD8" w:rsidRPr="00FF3DC7">
        <w:rPr>
          <w:rFonts w:ascii="Times New Roman" w:hAnsi="Times New Roman" w:cs="Times New Roman"/>
          <w:color w:val="000000" w:themeColor="text1"/>
          <w:kern w:val="0"/>
          <w:sz w:val="24"/>
          <w:szCs w:val="24"/>
          <w:lang w:eastAsia="ru-RU"/>
        </w:rPr>
        <w:t>.</w:t>
      </w:r>
    </w:p>
    <w:p w:rsidR="009D7D19" w:rsidRPr="00F1198D" w:rsidRDefault="009D7D19" w:rsidP="006B3FDD">
      <w:pPr>
        <w:suppressAutoHyphens w:val="0"/>
        <w:spacing w:after="0" w:line="240" w:lineRule="auto"/>
        <w:rPr>
          <w:rFonts w:ascii="Times New Roman" w:hAnsi="Times New Roman" w:cs="Times New Roman"/>
          <w:color w:val="000000" w:themeColor="text1"/>
          <w:kern w:val="0"/>
          <w:sz w:val="28"/>
          <w:szCs w:val="28"/>
          <w:lang w:val="kk-KZ" w:eastAsia="ru-RU"/>
        </w:rPr>
        <w:sectPr w:rsidR="009D7D19" w:rsidRPr="00F1198D" w:rsidSect="003C7593">
          <w:pgSz w:w="11906" w:h="16838"/>
          <w:pgMar w:top="1134" w:right="850" w:bottom="1134" w:left="1701" w:header="708" w:footer="708" w:gutter="0"/>
          <w:cols w:space="708"/>
          <w:docGrid w:linePitch="360"/>
        </w:sectPr>
      </w:pPr>
    </w:p>
    <w:p w:rsidR="00ED689B" w:rsidRPr="00F1198D" w:rsidRDefault="00ED689B" w:rsidP="006B3FDD">
      <w:pPr>
        <w:pStyle w:val="13"/>
        <w:ind w:firstLine="0"/>
        <w:jc w:val="center"/>
        <w:rPr>
          <w:b w:val="0"/>
          <w:bCs w:val="0"/>
          <w:caps/>
          <w:color w:val="000000" w:themeColor="text1"/>
        </w:rPr>
      </w:pPr>
      <w:bookmarkStart w:id="8" w:name="_Toc515538916"/>
      <w:r w:rsidRPr="00F1198D">
        <w:rPr>
          <w:b w:val="0"/>
          <w:bCs w:val="0"/>
          <w:caps/>
          <w:color w:val="000000" w:themeColor="text1"/>
        </w:rPr>
        <w:lastRenderedPageBreak/>
        <w:t>ПРОФИЛЬ КОМПЕТЕНЦИЙ</w:t>
      </w:r>
      <w:bookmarkEnd w:id="8"/>
    </w:p>
    <w:p w:rsidR="00F33731" w:rsidRPr="00F1198D" w:rsidRDefault="00F33731" w:rsidP="006B3FDD">
      <w:pPr>
        <w:spacing w:after="0" w:line="100" w:lineRule="atLeast"/>
        <w:jc w:val="center"/>
        <w:rPr>
          <w:rFonts w:ascii="Times New Roman" w:hAnsi="Times New Roman" w:cs="Times New Roman"/>
          <w:bCs/>
          <w:color w:val="000000" w:themeColor="text1"/>
          <w:sz w:val="28"/>
          <w:szCs w:val="28"/>
          <w:lang w:val="kk-KZ"/>
        </w:rPr>
      </w:pP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1843"/>
        <w:gridCol w:w="1559"/>
        <w:gridCol w:w="4379"/>
        <w:gridCol w:w="18"/>
      </w:tblGrid>
      <w:tr w:rsidR="00473D8C" w:rsidRPr="00F1198D" w:rsidTr="0014223A">
        <w:trPr>
          <w:trHeight w:val="3174"/>
        </w:trPr>
        <w:tc>
          <w:tcPr>
            <w:tcW w:w="3652" w:type="dxa"/>
            <w:gridSpan w:val="2"/>
          </w:tcPr>
          <w:p w:rsidR="00473D8C" w:rsidRPr="00F1198D" w:rsidRDefault="00473D8C" w:rsidP="006B3FDD">
            <w:pPr>
              <w:suppressAutoHyphens w:val="0"/>
              <w:spacing w:after="0" w:line="240" w:lineRule="auto"/>
              <w:jc w:val="both"/>
              <w:rPr>
                <w:rFonts w:ascii="Times New Roman" w:hAnsi="Times New Roman" w:cs="Times New Roman"/>
                <w:iCs/>
                <w:color w:val="000000" w:themeColor="text1"/>
                <w:sz w:val="28"/>
                <w:szCs w:val="28"/>
                <w:lang w:val="kk-KZ"/>
              </w:rPr>
            </w:pPr>
            <w:r w:rsidRPr="00F1198D">
              <w:rPr>
                <w:rFonts w:ascii="Times New Roman" w:hAnsi="Times New Roman" w:cs="Times New Roman"/>
                <w:bCs/>
                <w:iCs/>
                <w:color w:val="000000" w:themeColor="text1"/>
                <w:sz w:val="28"/>
                <w:szCs w:val="28"/>
                <w:lang w:val="kk-KZ"/>
              </w:rPr>
              <w:t>Цель обучения</w:t>
            </w:r>
            <w:r w:rsidRPr="00F1198D">
              <w:rPr>
                <w:rFonts w:ascii="Times New Roman" w:hAnsi="Times New Roman" w:cs="Times New Roman"/>
                <w:iCs/>
                <w:color w:val="000000" w:themeColor="text1"/>
                <w:sz w:val="28"/>
                <w:szCs w:val="28"/>
                <w:lang w:val="kk-KZ"/>
              </w:rPr>
              <w:t xml:space="preserve">: </w:t>
            </w:r>
            <w:r w:rsidRPr="00F1198D">
              <w:rPr>
                <w:rFonts w:ascii="Times New Roman" w:hAnsi="Times New Roman" w:cs="Times New Roman"/>
                <w:iCs/>
                <w:color w:val="000000" w:themeColor="text1"/>
                <w:sz w:val="28"/>
                <w:szCs w:val="28"/>
              </w:rPr>
              <w:t>выполнение работы по определению текущего технического состояния конструкций зданий и сооружений и выявлению дефектов и эксплуатационных качеств конструкций</w:t>
            </w:r>
          </w:p>
        </w:tc>
        <w:tc>
          <w:tcPr>
            <w:tcW w:w="5956" w:type="dxa"/>
            <w:gridSpan w:val="3"/>
          </w:tcPr>
          <w:p w:rsidR="00473D8C" w:rsidRPr="00F1198D" w:rsidRDefault="00473D8C" w:rsidP="006B3FDD">
            <w:pPr>
              <w:suppressAutoHyphens w:val="0"/>
              <w:spacing w:after="0" w:line="240" w:lineRule="auto"/>
              <w:jc w:val="both"/>
              <w:rPr>
                <w:rFonts w:ascii="Times New Roman" w:hAnsi="Times New Roman" w:cs="Times New Roman"/>
                <w:iCs/>
                <w:color w:val="000000" w:themeColor="text1"/>
                <w:kern w:val="0"/>
                <w:sz w:val="28"/>
                <w:szCs w:val="28"/>
                <w:lang w:eastAsia="ru-RU"/>
              </w:rPr>
            </w:pPr>
            <w:r w:rsidRPr="00F1198D">
              <w:rPr>
                <w:rFonts w:ascii="Times New Roman" w:hAnsi="Times New Roman" w:cs="Times New Roman"/>
                <w:iCs/>
                <w:color w:val="000000" w:themeColor="text1"/>
                <w:sz w:val="28"/>
                <w:szCs w:val="28"/>
                <w:lang w:val="kk-KZ"/>
              </w:rPr>
              <w:t xml:space="preserve">После успешного завершения программы </w:t>
            </w:r>
            <w:r w:rsidRPr="00F1198D">
              <w:rPr>
                <w:rFonts w:ascii="Times New Roman" w:hAnsi="Times New Roman" w:cs="Times New Roman"/>
                <w:bCs/>
                <w:iCs/>
                <w:color w:val="000000" w:themeColor="text1"/>
                <w:sz w:val="28"/>
                <w:szCs w:val="28"/>
                <w:lang w:val="kk-KZ"/>
              </w:rPr>
              <w:t>обучающийся</w:t>
            </w:r>
            <w:r w:rsidRPr="00F1198D">
              <w:rPr>
                <w:rFonts w:ascii="Times New Roman" w:hAnsi="Times New Roman" w:cs="Times New Roman"/>
                <w:iCs/>
                <w:color w:val="000000" w:themeColor="text1"/>
                <w:sz w:val="28"/>
                <w:szCs w:val="28"/>
                <w:lang w:val="kk-KZ"/>
              </w:rPr>
              <w:t xml:space="preserve"> будет уметь проводить</w:t>
            </w:r>
            <w:r w:rsidRPr="00F1198D">
              <w:rPr>
                <w:rFonts w:ascii="Times New Roman" w:hAnsi="Times New Roman" w:cs="Times New Roman"/>
                <w:iCs/>
                <w:color w:val="000000" w:themeColor="text1"/>
                <w:kern w:val="0"/>
                <w:sz w:val="28"/>
                <w:szCs w:val="28"/>
                <w:lang w:eastAsia="ru-RU"/>
              </w:rPr>
              <w:t xml:space="preserve"> работы по определению текущего технического состояния конструкций зданий и сооружений и выявлению дефектов и эксплуатационных качеств конструкций</w:t>
            </w:r>
          </w:p>
          <w:p w:rsidR="00E647F6" w:rsidRPr="00F1198D" w:rsidRDefault="00E647F6" w:rsidP="006B3FDD">
            <w:pPr>
              <w:suppressAutoHyphens w:val="0"/>
              <w:spacing w:after="0" w:line="240" w:lineRule="auto"/>
              <w:jc w:val="both"/>
              <w:rPr>
                <w:rFonts w:ascii="Times New Roman" w:hAnsi="Times New Roman" w:cs="Times New Roman"/>
                <w:iCs/>
                <w:color w:val="000000" w:themeColor="text1"/>
                <w:sz w:val="28"/>
                <w:szCs w:val="28"/>
              </w:rPr>
            </w:pPr>
          </w:p>
        </w:tc>
      </w:tr>
      <w:tr w:rsidR="005033FB" w:rsidRPr="00F1198D" w:rsidTr="00ED689B">
        <w:trPr>
          <w:trHeight w:val="986"/>
        </w:trPr>
        <w:tc>
          <w:tcPr>
            <w:tcW w:w="3652" w:type="dxa"/>
            <w:gridSpan w:val="2"/>
          </w:tcPr>
          <w:p w:rsidR="00ED689B" w:rsidRPr="00F1198D" w:rsidRDefault="00ED689B" w:rsidP="006B3FDD">
            <w:pPr>
              <w:spacing w:after="0" w:line="100" w:lineRule="atLeast"/>
              <w:rPr>
                <w:rFonts w:ascii="Times New Roman" w:hAnsi="Times New Roman" w:cs="Times New Roman"/>
                <w:iCs/>
                <w:color w:val="000000" w:themeColor="text1"/>
                <w:sz w:val="28"/>
                <w:szCs w:val="28"/>
                <w:lang w:val="kk-KZ"/>
              </w:rPr>
            </w:pPr>
            <w:r w:rsidRPr="00F1198D">
              <w:rPr>
                <w:rFonts w:ascii="Times New Roman" w:hAnsi="Times New Roman" w:cs="Times New Roman"/>
                <w:iCs/>
                <w:color w:val="000000" w:themeColor="text1"/>
                <w:sz w:val="28"/>
                <w:szCs w:val="28"/>
                <w:lang w:val="kk-KZ"/>
              </w:rPr>
              <w:t>Название секции, раздела, группы, класса и подкласса согласно ОКЭД</w:t>
            </w:r>
            <w:r w:rsidRPr="00F1198D">
              <w:rPr>
                <w:rFonts w:ascii="Times New Roman" w:hAnsi="Times New Roman" w:cs="Times New Roman"/>
                <w:bCs/>
                <w:iCs/>
                <w:color w:val="000000" w:themeColor="text1"/>
                <w:sz w:val="28"/>
                <w:szCs w:val="28"/>
              </w:rPr>
              <w:t>*</w:t>
            </w:r>
            <w:r w:rsidRPr="00F1198D">
              <w:rPr>
                <w:rFonts w:ascii="Times New Roman" w:hAnsi="Times New Roman" w:cs="Times New Roman"/>
                <w:i/>
                <w:iCs/>
                <w:color w:val="000000" w:themeColor="text1"/>
                <w:sz w:val="28"/>
                <w:szCs w:val="28"/>
              </w:rPr>
              <w:t>(п</w:t>
            </w:r>
            <w:r w:rsidR="00081545" w:rsidRPr="00F1198D">
              <w:rPr>
                <w:rFonts w:ascii="Times New Roman" w:hAnsi="Times New Roman" w:cs="Times New Roman"/>
                <w:i/>
                <w:iCs/>
                <w:color w:val="000000" w:themeColor="text1"/>
                <w:sz w:val="28"/>
                <w:szCs w:val="28"/>
              </w:rPr>
              <w:t>о профессиональному стандарту)</w:t>
            </w:r>
          </w:p>
        </w:tc>
        <w:tc>
          <w:tcPr>
            <w:tcW w:w="5956" w:type="dxa"/>
            <w:gridSpan w:val="3"/>
          </w:tcPr>
          <w:p w:rsidR="00D94929" w:rsidRPr="00F1198D" w:rsidRDefault="00D94929" w:rsidP="006B3FDD">
            <w:pPr>
              <w:spacing w:after="0" w:line="100" w:lineRule="atLeast"/>
              <w:rPr>
                <w:rFonts w:ascii="Times New Roman" w:hAnsi="Times New Roman" w:cs="Times New Roman"/>
                <w:iCs/>
                <w:color w:val="000000" w:themeColor="text1"/>
                <w:sz w:val="28"/>
                <w:szCs w:val="28"/>
                <w:lang w:val="kk-KZ"/>
              </w:rPr>
            </w:pPr>
            <w:r w:rsidRPr="00F1198D">
              <w:rPr>
                <w:rFonts w:ascii="Times New Roman" w:hAnsi="Times New Roman" w:cs="Times New Roman"/>
                <w:iCs/>
                <w:color w:val="000000" w:themeColor="text1"/>
                <w:sz w:val="28"/>
                <w:szCs w:val="28"/>
                <w:lang w:val="kk-KZ"/>
              </w:rPr>
              <w:t>Код ОКЭД:</w:t>
            </w:r>
            <w:r w:rsidRPr="00F1198D">
              <w:rPr>
                <w:rFonts w:ascii="Times New Roman" w:hAnsi="Times New Roman" w:cs="Times New Roman"/>
                <w:iCs/>
                <w:color w:val="000000" w:themeColor="text1"/>
                <w:sz w:val="28"/>
                <w:szCs w:val="28"/>
                <w:lang w:val="kk-KZ"/>
              </w:rPr>
              <w:tab/>
              <w:t>41201</w:t>
            </w:r>
          </w:p>
          <w:p w:rsidR="00D94929" w:rsidRPr="00F1198D" w:rsidRDefault="00D94929" w:rsidP="006B3FDD">
            <w:pPr>
              <w:spacing w:after="0" w:line="100" w:lineRule="atLeast"/>
              <w:rPr>
                <w:rFonts w:ascii="Times New Roman" w:hAnsi="Times New Roman" w:cs="Times New Roman"/>
                <w:iCs/>
                <w:color w:val="000000" w:themeColor="text1"/>
                <w:sz w:val="28"/>
                <w:szCs w:val="28"/>
                <w:lang w:val="kk-KZ"/>
              </w:rPr>
            </w:pPr>
            <w:r w:rsidRPr="00F1198D">
              <w:rPr>
                <w:rFonts w:ascii="Times New Roman" w:hAnsi="Times New Roman" w:cs="Times New Roman"/>
                <w:iCs/>
                <w:color w:val="000000" w:themeColor="text1"/>
                <w:sz w:val="28"/>
                <w:szCs w:val="28"/>
                <w:lang w:val="kk-KZ"/>
              </w:rPr>
              <w:t>Секция:</w:t>
            </w:r>
            <w:r w:rsidRPr="00F1198D">
              <w:rPr>
                <w:rFonts w:ascii="Times New Roman" w:hAnsi="Times New Roman" w:cs="Times New Roman"/>
                <w:iCs/>
                <w:color w:val="000000" w:themeColor="text1"/>
                <w:sz w:val="28"/>
                <w:szCs w:val="28"/>
                <w:lang w:val="kk-KZ"/>
              </w:rPr>
              <w:tab/>
              <w:t>[F] Строительство</w:t>
            </w:r>
          </w:p>
          <w:p w:rsidR="00D94929" w:rsidRPr="00F1198D" w:rsidRDefault="00D94929" w:rsidP="006B3FDD">
            <w:pPr>
              <w:spacing w:after="0" w:line="100" w:lineRule="atLeast"/>
              <w:rPr>
                <w:rFonts w:ascii="Times New Roman" w:hAnsi="Times New Roman" w:cs="Times New Roman"/>
                <w:iCs/>
                <w:color w:val="000000" w:themeColor="text1"/>
                <w:sz w:val="28"/>
                <w:szCs w:val="28"/>
                <w:lang w:val="kk-KZ"/>
              </w:rPr>
            </w:pPr>
            <w:r w:rsidRPr="00F1198D">
              <w:rPr>
                <w:rFonts w:ascii="Times New Roman" w:hAnsi="Times New Roman" w:cs="Times New Roman"/>
                <w:iCs/>
                <w:color w:val="000000" w:themeColor="text1"/>
                <w:sz w:val="28"/>
                <w:szCs w:val="28"/>
                <w:lang w:val="kk-KZ"/>
              </w:rPr>
              <w:t>Раздел:</w:t>
            </w:r>
            <w:r w:rsidRPr="00F1198D">
              <w:rPr>
                <w:rFonts w:ascii="Times New Roman" w:hAnsi="Times New Roman" w:cs="Times New Roman"/>
                <w:iCs/>
                <w:color w:val="000000" w:themeColor="text1"/>
                <w:sz w:val="28"/>
                <w:szCs w:val="28"/>
                <w:lang w:val="kk-KZ"/>
              </w:rPr>
              <w:tab/>
              <w:t>[41] Строительство зданий</w:t>
            </w:r>
          </w:p>
          <w:p w:rsidR="00D94929" w:rsidRPr="00F1198D" w:rsidRDefault="00D94929" w:rsidP="006B3FDD">
            <w:pPr>
              <w:spacing w:after="0" w:line="100" w:lineRule="atLeast"/>
              <w:rPr>
                <w:rFonts w:ascii="Times New Roman" w:hAnsi="Times New Roman" w:cs="Times New Roman"/>
                <w:iCs/>
                <w:color w:val="000000" w:themeColor="text1"/>
                <w:sz w:val="28"/>
                <w:szCs w:val="28"/>
                <w:lang w:val="kk-KZ"/>
              </w:rPr>
            </w:pPr>
            <w:r w:rsidRPr="00F1198D">
              <w:rPr>
                <w:rFonts w:ascii="Times New Roman" w:hAnsi="Times New Roman" w:cs="Times New Roman"/>
                <w:iCs/>
                <w:color w:val="000000" w:themeColor="text1"/>
                <w:sz w:val="28"/>
                <w:szCs w:val="28"/>
                <w:lang w:val="kk-KZ"/>
              </w:rPr>
              <w:t>Группа:</w:t>
            </w:r>
            <w:r w:rsidRPr="00F1198D">
              <w:rPr>
                <w:rFonts w:ascii="Times New Roman" w:hAnsi="Times New Roman" w:cs="Times New Roman"/>
                <w:iCs/>
                <w:color w:val="000000" w:themeColor="text1"/>
                <w:sz w:val="28"/>
                <w:szCs w:val="28"/>
                <w:lang w:val="kk-KZ"/>
              </w:rPr>
              <w:tab/>
              <w:t>[412] Строительство жилых и нежилых зданий</w:t>
            </w:r>
          </w:p>
          <w:p w:rsidR="00D94929" w:rsidRPr="00F1198D" w:rsidRDefault="00D94929" w:rsidP="006B3FDD">
            <w:pPr>
              <w:spacing w:after="0" w:line="100" w:lineRule="atLeast"/>
              <w:rPr>
                <w:rFonts w:ascii="Times New Roman" w:hAnsi="Times New Roman" w:cs="Times New Roman"/>
                <w:iCs/>
                <w:color w:val="000000" w:themeColor="text1"/>
                <w:sz w:val="28"/>
                <w:szCs w:val="28"/>
                <w:lang w:val="kk-KZ"/>
              </w:rPr>
            </w:pPr>
            <w:r w:rsidRPr="00F1198D">
              <w:rPr>
                <w:rFonts w:ascii="Times New Roman" w:hAnsi="Times New Roman" w:cs="Times New Roman"/>
                <w:iCs/>
                <w:color w:val="000000" w:themeColor="text1"/>
                <w:sz w:val="28"/>
                <w:szCs w:val="28"/>
                <w:lang w:val="kk-KZ"/>
              </w:rPr>
              <w:t>Класс:</w:t>
            </w:r>
            <w:r w:rsidRPr="00F1198D">
              <w:rPr>
                <w:rFonts w:ascii="Times New Roman" w:hAnsi="Times New Roman" w:cs="Times New Roman"/>
                <w:iCs/>
                <w:color w:val="000000" w:themeColor="text1"/>
                <w:sz w:val="28"/>
                <w:szCs w:val="28"/>
                <w:lang w:val="kk-KZ"/>
              </w:rPr>
              <w:tab/>
              <w:t>[4120] Строительство жилых и нежилых зданий</w:t>
            </w:r>
          </w:p>
          <w:p w:rsidR="00D94929" w:rsidRPr="00F1198D" w:rsidRDefault="00D94929" w:rsidP="006B3FDD">
            <w:pPr>
              <w:spacing w:after="0" w:line="100" w:lineRule="atLeast"/>
              <w:rPr>
                <w:rFonts w:ascii="Times New Roman" w:hAnsi="Times New Roman" w:cs="Times New Roman"/>
                <w:iCs/>
                <w:color w:val="000000" w:themeColor="text1"/>
                <w:sz w:val="28"/>
                <w:szCs w:val="28"/>
              </w:rPr>
            </w:pPr>
            <w:r w:rsidRPr="00F1198D">
              <w:rPr>
                <w:rFonts w:ascii="Times New Roman" w:hAnsi="Times New Roman" w:cs="Times New Roman"/>
                <w:iCs/>
                <w:color w:val="000000" w:themeColor="text1"/>
                <w:sz w:val="28"/>
                <w:szCs w:val="28"/>
              </w:rPr>
              <w:t>Код ОКЭД:</w:t>
            </w:r>
            <w:r w:rsidRPr="00F1198D">
              <w:rPr>
                <w:rFonts w:ascii="Times New Roman" w:hAnsi="Times New Roman" w:cs="Times New Roman"/>
                <w:iCs/>
                <w:color w:val="000000" w:themeColor="text1"/>
                <w:sz w:val="28"/>
                <w:szCs w:val="28"/>
              </w:rPr>
              <w:tab/>
              <w:t>41202</w:t>
            </w:r>
          </w:p>
          <w:p w:rsidR="00D94929" w:rsidRPr="00F1198D" w:rsidRDefault="00D94929" w:rsidP="006B3FDD">
            <w:pPr>
              <w:spacing w:after="0" w:line="100" w:lineRule="atLeast"/>
              <w:rPr>
                <w:rFonts w:ascii="Times New Roman" w:hAnsi="Times New Roman" w:cs="Times New Roman"/>
                <w:iCs/>
                <w:color w:val="000000" w:themeColor="text1"/>
                <w:sz w:val="28"/>
                <w:szCs w:val="28"/>
              </w:rPr>
            </w:pPr>
            <w:r w:rsidRPr="00F1198D">
              <w:rPr>
                <w:rFonts w:ascii="Times New Roman" w:hAnsi="Times New Roman" w:cs="Times New Roman"/>
                <w:iCs/>
                <w:color w:val="000000" w:themeColor="text1"/>
                <w:sz w:val="28"/>
                <w:szCs w:val="28"/>
              </w:rPr>
              <w:t>Секция:</w:t>
            </w:r>
            <w:r w:rsidRPr="00F1198D">
              <w:rPr>
                <w:rFonts w:ascii="Times New Roman" w:hAnsi="Times New Roman" w:cs="Times New Roman"/>
                <w:iCs/>
                <w:color w:val="000000" w:themeColor="text1"/>
                <w:sz w:val="28"/>
                <w:szCs w:val="28"/>
              </w:rPr>
              <w:tab/>
              <w:t>[F] СТРОИТЕЛЬСТВО</w:t>
            </w:r>
          </w:p>
          <w:p w:rsidR="00D94929" w:rsidRPr="00F1198D" w:rsidRDefault="00D94929" w:rsidP="006B3FDD">
            <w:pPr>
              <w:spacing w:after="0" w:line="100" w:lineRule="atLeast"/>
              <w:rPr>
                <w:rFonts w:ascii="Times New Roman" w:hAnsi="Times New Roman" w:cs="Times New Roman"/>
                <w:iCs/>
                <w:color w:val="000000" w:themeColor="text1"/>
                <w:sz w:val="28"/>
                <w:szCs w:val="28"/>
              </w:rPr>
            </w:pPr>
            <w:r w:rsidRPr="00F1198D">
              <w:rPr>
                <w:rFonts w:ascii="Times New Roman" w:hAnsi="Times New Roman" w:cs="Times New Roman"/>
                <w:iCs/>
                <w:color w:val="000000" w:themeColor="text1"/>
                <w:sz w:val="28"/>
                <w:szCs w:val="28"/>
              </w:rPr>
              <w:t>Раздел:</w:t>
            </w:r>
            <w:r w:rsidRPr="00F1198D">
              <w:rPr>
                <w:rFonts w:ascii="Times New Roman" w:hAnsi="Times New Roman" w:cs="Times New Roman"/>
                <w:iCs/>
                <w:color w:val="000000" w:themeColor="text1"/>
                <w:sz w:val="28"/>
                <w:szCs w:val="28"/>
              </w:rPr>
              <w:tab/>
              <w:t>[41] Строительство зданий</w:t>
            </w:r>
          </w:p>
          <w:p w:rsidR="00D94929" w:rsidRPr="00F1198D" w:rsidRDefault="00D94929" w:rsidP="006B3FDD">
            <w:pPr>
              <w:spacing w:after="0" w:line="100" w:lineRule="atLeast"/>
              <w:rPr>
                <w:rFonts w:ascii="Times New Roman" w:hAnsi="Times New Roman" w:cs="Times New Roman"/>
                <w:iCs/>
                <w:color w:val="000000" w:themeColor="text1"/>
                <w:sz w:val="28"/>
                <w:szCs w:val="28"/>
              </w:rPr>
            </w:pPr>
            <w:r w:rsidRPr="00F1198D">
              <w:rPr>
                <w:rFonts w:ascii="Times New Roman" w:hAnsi="Times New Roman" w:cs="Times New Roman"/>
                <w:iCs/>
                <w:color w:val="000000" w:themeColor="text1"/>
                <w:sz w:val="28"/>
                <w:szCs w:val="28"/>
              </w:rPr>
              <w:t>Группа:</w:t>
            </w:r>
            <w:r w:rsidRPr="00F1198D">
              <w:rPr>
                <w:rFonts w:ascii="Times New Roman" w:hAnsi="Times New Roman" w:cs="Times New Roman"/>
                <w:iCs/>
                <w:color w:val="000000" w:themeColor="text1"/>
                <w:sz w:val="28"/>
                <w:szCs w:val="28"/>
              </w:rPr>
              <w:tab/>
              <w:t>[412] Строительство жилых и нежилых зданий</w:t>
            </w:r>
          </w:p>
          <w:p w:rsidR="006C4447" w:rsidRPr="00F1198D" w:rsidRDefault="00D94929" w:rsidP="006B3FDD">
            <w:pPr>
              <w:spacing w:after="0" w:line="100" w:lineRule="atLeast"/>
              <w:rPr>
                <w:rFonts w:ascii="Times New Roman" w:hAnsi="Times New Roman" w:cs="Times New Roman"/>
                <w:iCs/>
                <w:color w:val="000000" w:themeColor="text1"/>
                <w:sz w:val="28"/>
                <w:szCs w:val="28"/>
              </w:rPr>
            </w:pPr>
            <w:r w:rsidRPr="00F1198D">
              <w:rPr>
                <w:rFonts w:ascii="Times New Roman" w:hAnsi="Times New Roman" w:cs="Times New Roman"/>
                <w:iCs/>
                <w:color w:val="000000" w:themeColor="text1"/>
                <w:sz w:val="28"/>
                <w:szCs w:val="28"/>
              </w:rPr>
              <w:t>Класс:</w:t>
            </w:r>
            <w:r w:rsidRPr="00F1198D">
              <w:rPr>
                <w:rFonts w:ascii="Times New Roman" w:hAnsi="Times New Roman" w:cs="Times New Roman"/>
                <w:iCs/>
                <w:color w:val="000000" w:themeColor="text1"/>
                <w:sz w:val="28"/>
                <w:szCs w:val="28"/>
              </w:rPr>
              <w:tab/>
              <w:t>[4120] Строительство жилых и нежилых зданий</w:t>
            </w:r>
          </w:p>
        </w:tc>
      </w:tr>
      <w:tr w:rsidR="005033FB" w:rsidRPr="00F1198D" w:rsidTr="00ED689B">
        <w:trPr>
          <w:trHeight w:val="986"/>
        </w:trPr>
        <w:tc>
          <w:tcPr>
            <w:tcW w:w="3652" w:type="dxa"/>
            <w:gridSpan w:val="2"/>
          </w:tcPr>
          <w:p w:rsidR="00ED689B" w:rsidRPr="00F1198D" w:rsidRDefault="00ED689B" w:rsidP="006B3FDD">
            <w:pPr>
              <w:spacing w:after="0" w:line="100" w:lineRule="atLeast"/>
              <w:rPr>
                <w:rFonts w:ascii="Times New Roman" w:hAnsi="Times New Roman" w:cs="Times New Roman"/>
                <w:iCs/>
                <w:color w:val="000000" w:themeColor="text1"/>
                <w:sz w:val="28"/>
                <w:szCs w:val="28"/>
                <w:lang w:val="kk-KZ"/>
              </w:rPr>
            </w:pPr>
            <w:r w:rsidRPr="00F1198D">
              <w:rPr>
                <w:rFonts w:ascii="Times New Roman" w:hAnsi="Times New Roman" w:cs="Times New Roman"/>
                <w:iCs/>
                <w:color w:val="000000" w:themeColor="text1"/>
                <w:sz w:val="28"/>
                <w:szCs w:val="28"/>
              </w:rPr>
              <w:t xml:space="preserve">Сферы компетенций </w:t>
            </w:r>
            <w:r w:rsidRPr="00F1198D">
              <w:rPr>
                <w:rFonts w:ascii="Times New Roman" w:hAnsi="Times New Roman" w:cs="Times New Roman"/>
                <w:i/>
                <w:iCs/>
                <w:color w:val="000000" w:themeColor="text1"/>
                <w:sz w:val="28"/>
                <w:szCs w:val="28"/>
              </w:rPr>
              <w:t>(по основным трудовым функциям профессионального стандарта или анализа профессии)</w:t>
            </w:r>
            <w:r w:rsidRPr="00F1198D">
              <w:rPr>
                <w:rFonts w:ascii="Times New Roman" w:hAnsi="Times New Roman" w:cs="Times New Roman"/>
                <w:bCs/>
                <w:i/>
                <w:iCs/>
                <w:color w:val="000000" w:themeColor="text1"/>
                <w:sz w:val="28"/>
                <w:szCs w:val="28"/>
              </w:rPr>
              <w:t xml:space="preserve"> **</w:t>
            </w:r>
          </w:p>
        </w:tc>
        <w:tc>
          <w:tcPr>
            <w:tcW w:w="5956" w:type="dxa"/>
            <w:gridSpan w:val="3"/>
          </w:tcPr>
          <w:p w:rsidR="00FB1A52" w:rsidRPr="00F1198D" w:rsidRDefault="00FB1A52" w:rsidP="00FB1A52">
            <w:pPr>
              <w:tabs>
                <w:tab w:val="left" w:pos="317"/>
              </w:tabs>
              <w:suppressAutoHyphens w:val="0"/>
              <w:spacing w:after="0" w:line="240" w:lineRule="auto"/>
              <w:jc w:val="both"/>
              <w:rPr>
                <w:rFonts w:ascii="Times New Roman" w:hAnsi="Times New Roman" w:cs="Times New Roman"/>
                <w:color w:val="000000" w:themeColor="text1"/>
                <w:kern w:val="0"/>
                <w:sz w:val="28"/>
                <w:szCs w:val="28"/>
                <w:lang w:eastAsia="ru-RU"/>
              </w:rPr>
            </w:pPr>
            <w:r w:rsidRPr="00F1198D">
              <w:rPr>
                <w:rFonts w:ascii="Times New Roman" w:hAnsi="Times New Roman" w:cs="Times New Roman"/>
                <w:color w:val="000000" w:themeColor="text1"/>
                <w:kern w:val="0"/>
                <w:sz w:val="28"/>
                <w:szCs w:val="28"/>
                <w:lang w:eastAsia="ru-RU"/>
              </w:rPr>
              <w:t>1.</w:t>
            </w:r>
            <w:r w:rsidRPr="00F1198D">
              <w:rPr>
                <w:rFonts w:ascii="Times New Roman" w:hAnsi="Times New Roman" w:cs="Times New Roman"/>
                <w:color w:val="000000" w:themeColor="text1"/>
                <w:kern w:val="0"/>
                <w:sz w:val="28"/>
                <w:szCs w:val="28"/>
                <w:lang w:eastAsia="ru-RU"/>
              </w:rPr>
              <w:tab/>
              <w:t>Определение технического  состояния измерительных приборов для проведения  обследования конструкций зданий и сооружений;</w:t>
            </w:r>
          </w:p>
          <w:p w:rsidR="00FB1A52" w:rsidRPr="00F1198D" w:rsidRDefault="00FB1A52" w:rsidP="00FB1A52">
            <w:pPr>
              <w:tabs>
                <w:tab w:val="left" w:pos="317"/>
              </w:tabs>
              <w:suppressAutoHyphens w:val="0"/>
              <w:spacing w:after="0" w:line="240" w:lineRule="auto"/>
              <w:jc w:val="both"/>
              <w:rPr>
                <w:rFonts w:ascii="Times New Roman" w:hAnsi="Times New Roman" w:cs="Times New Roman"/>
                <w:color w:val="000000" w:themeColor="text1"/>
                <w:kern w:val="0"/>
                <w:sz w:val="28"/>
                <w:szCs w:val="28"/>
                <w:lang w:eastAsia="ru-RU"/>
              </w:rPr>
            </w:pPr>
            <w:r w:rsidRPr="00F1198D">
              <w:rPr>
                <w:rFonts w:ascii="Times New Roman" w:hAnsi="Times New Roman" w:cs="Times New Roman"/>
                <w:color w:val="000000" w:themeColor="text1"/>
                <w:kern w:val="0"/>
                <w:sz w:val="28"/>
                <w:szCs w:val="28"/>
                <w:lang w:eastAsia="ru-RU"/>
              </w:rPr>
              <w:t>2.</w:t>
            </w:r>
            <w:r w:rsidRPr="00F1198D">
              <w:rPr>
                <w:rFonts w:ascii="Times New Roman" w:hAnsi="Times New Roman" w:cs="Times New Roman"/>
                <w:color w:val="000000" w:themeColor="text1"/>
                <w:kern w:val="0"/>
                <w:sz w:val="28"/>
                <w:szCs w:val="28"/>
                <w:lang w:eastAsia="ru-RU"/>
              </w:rPr>
              <w:tab/>
              <w:t>Проведение технического обследования конструкций зданий и сооружений;</w:t>
            </w:r>
          </w:p>
          <w:p w:rsidR="00FB1A52" w:rsidRPr="00F1198D" w:rsidRDefault="00FB1A52" w:rsidP="00FB1A52">
            <w:pPr>
              <w:tabs>
                <w:tab w:val="left" w:pos="317"/>
              </w:tabs>
              <w:suppressAutoHyphens w:val="0"/>
              <w:spacing w:after="0" w:line="240" w:lineRule="auto"/>
              <w:jc w:val="both"/>
              <w:rPr>
                <w:rFonts w:ascii="Times New Roman" w:hAnsi="Times New Roman" w:cs="Times New Roman"/>
                <w:color w:val="000000" w:themeColor="text1"/>
                <w:kern w:val="0"/>
                <w:sz w:val="28"/>
                <w:szCs w:val="28"/>
                <w:lang w:eastAsia="ru-RU"/>
              </w:rPr>
            </w:pPr>
            <w:r w:rsidRPr="00F1198D">
              <w:rPr>
                <w:rFonts w:ascii="Times New Roman" w:hAnsi="Times New Roman" w:cs="Times New Roman"/>
                <w:color w:val="000000" w:themeColor="text1"/>
                <w:kern w:val="0"/>
                <w:sz w:val="28"/>
                <w:szCs w:val="28"/>
                <w:lang w:eastAsia="ru-RU"/>
              </w:rPr>
              <w:t>3.</w:t>
            </w:r>
            <w:r w:rsidRPr="00F1198D">
              <w:rPr>
                <w:rFonts w:ascii="Times New Roman" w:hAnsi="Times New Roman" w:cs="Times New Roman"/>
                <w:color w:val="000000" w:themeColor="text1"/>
                <w:kern w:val="0"/>
                <w:sz w:val="28"/>
                <w:szCs w:val="28"/>
                <w:lang w:eastAsia="ru-RU"/>
              </w:rPr>
              <w:tab/>
              <w:t>Выполнение чертежей натурных измерений конструкций зданий и сооружений;</w:t>
            </w:r>
          </w:p>
          <w:p w:rsidR="00FB1A52" w:rsidRPr="00F1198D" w:rsidRDefault="00FB1A52" w:rsidP="00FB1A52">
            <w:pPr>
              <w:tabs>
                <w:tab w:val="left" w:pos="317"/>
              </w:tabs>
              <w:suppressAutoHyphens w:val="0"/>
              <w:spacing w:after="0" w:line="240" w:lineRule="auto"/>
              <w:rPr>
                <w:rFonts w:ascii="Times New Roman" w:hAnsi="Times New Roman" w:cs="Times New Roman"/>
                <w:color w:val="000000" w:themeColor="text1"/>
                <w:kern w:val="0"/>
                <w:sz w:val="28"/>
                <w:szCs w:val="28"/>
                <w:lang w:eastAsia="ru-RU"/>
              </w:rPr>
            </w:pPr>
            <w:r w:rsidRPr="00F1198D">
              <w:rPr>
                <w:rFonts w:ascii="Times New Roman" w:hAnsi="Times New Roman" w:cs="Times New Roman"/>
                <w:color w:val="000000" w:themeColor="text1"/>
                <w:kern w:val="0"/>
                <w:sz w:val="28"/>
                <w:szCs w:val="28"/>
                <w:lang w:eastAsia="ru-RU"/>
              </w:rPr>
              <w:t>4.</w:t>
            </w:r>
            <w:r w:rsidRPr="00F1198D">
              <w:rPr>
                <w:rFonts w:ascii="Times New Roman" w:hAnsi="Times New Roman" w:cs="Times New Roman"/>
                <w:color w:val="000000" w:themeColor="text1"/>
                <w:kern w:val="0"/>
                <w:sz w:val="28"/>
                <w:szCs w:val="28"/>
                <w:lang w:eastAsia="ru-RU"/>
              </w:rPr>
              <w:tab/>
              <w:t>Оценка технического состояния конструкций зданий и сооружений на соответствие норм показателей;</w:t>
            </w:r>
          </w:p>
          <w:p w:rsidR="00407466" w:rsidRPr="00FB1A52" w:rsidRDefault="00FB1A52" w:rsidP="00FB1A52">
            <w:pPr>
              <w:tabs>
                <w:tab w:val="left" w:pos="317"/>
              </w:tabs>
              <w:suppressAutoHyphens w:val="0"/>
              <w:spacing w:after="0" w:line="240" w:lineRule="auto"/>
              <w:rPr>
                <w:rFonts w:ascii="Times New Roman" w:hAnsi="Times New Roman" w:cs="Times New Roman"/>
                <w:color w:val="000000" w:themeColor="text1"/>
                <w:kern w:val="0"/>
                <w:sz w:val="28"/>
                <w:szCs w:val="28"/>
                <w:lang w:eastAsia="ru-RU"/>
              </w:rPr>
            </w:pPr>
            <w:r w:rsidRPr="00F1198D">
              <w:rPr>
                <w:rFonts w:ascii="Times New Roman" w:hAnsi="Times New Roman" w:cs="Times New Roman"/>
                <w:color w:val="000000" w:themeColor="text1"/>
                <w:kern w:val="0"/>
                <w:sz w:val="28"/>
                <w:szCs w:val="28"/>
                <w:lang w:eastAsia="ru-RU"/>
              </w:rPr>
              <w:t>5.</w:t>
            </w:r>
            <w:r w:rsidRPr="00F1198D">
              <w:rPr>
                <w:rFonts w:ascii="Times New Roman" w:hAnsi="Times New Roman" w:cs="Times New Roman"/>
                <w:color w:val="000000" w:themeColor="text1"/>
                <w:kern w:val="0"/>
                <w:sz w:val="28"/>
                <w:szCs w:val="28"/>
                <w:lang w:eastAsia="ru-RU"/>
              </w:rPr>
              <w:tab/>
              <w:t>Разработка заключения о техническом состоянии конструкций зданий и сооружений</w:t>
            </w:r>
            <w:r>
              <w:rPr>
                <w:rFonts w:ascii="Times New Roman" w:hAnsi="Times New Roman" w:cs="Times New Roman"/>
                <w:color w:val="000000" w:themeColor="text1"/>
                <w:kern w:val="0"/>
                <w:sz w:val="28"/>
                <w:szCs w:val="28"/>
                <w:lang w:eastAsia="ru-RU"/>
              </w:rPr>
              <w:t>.</w:t>
            </w:r>
          </w:p>
        </w:tc>
      </w:tr>
      <w:tr w:rsidR="005033FB" w:rsidRPr="00F1198D" w:rsidTr="00ED689B">
        <w:tc>
          <w:tcPr>
            <w:tcW w:w="9608" w:type="dxa"/>
            <w:gridSpan w:val="5"/>
          </w:tcPr>
          <w:p w:rsidR="00ED689B" w:rsidRPr="00F1198D" w:rsidRDefault="00C71A6F" w:rsidP="006B3FDD">
            <w:pPr>
              <w:spacing w:after="0" w:line="100" w:lineRule="atLeast"/>
              <w:jc w:val="center"/>
              <w:rPr>
                <w:rFonts w:ascii="Times New Roman" w:hAnsi="Times New Roman" w:cs="Times New Roman"/>
                <w:bCs/>
                <w:iCs/>
                <w:color w:val="000000" w:themeColor="text1"/>
                <w:sz w:val="28"/>
                <w:szCs w:val="28"/>
                <w:lang w:val="kk-KZ"/>
              </w:rPr>
            </w:pPr>
            <w:r w:rsidRPr="00F1198D">
              <w:rPr>
                <w:rFonts w:ascii="Times New Roman" w:hAnsi="Times New Roman" w:cs="Times New Roman"/>
                <w:bCs/>
                <w:iCs/>
                <w:color w:val="000000" w:themeColor="text1"/>
                <w:sz w:val="28"/>
                <w:szCs w:val="28"/>
                <w:lang w:val="kk-KZ"/>
              </w:rPr>
              <w:t>Базовые</w:t>
            </w:r>
            <w:r w:rsidR="00ED689B" w:rsidRPr="00F1198D">
              <w:rPr>
                <w:rFonts w:ascii="Times New Roman" w:hAnsi="Times New Roman" w:cs="Times New Roman"/>
                <w:bCs/>
                <w:iCs/>
                <w:color w:val="000000" w:themeColor="text1"/>
                <w:sz w:val="28"/>
                <w:szCs w:val="28"/>
                <w:lang w:val="kk-KZ"/>
              </w:rPr>
              <w:t xml:space="preserve"> компетенции</w:t>
            </w:r>
          </w:p>
        </w:tc>
      </w:tr>
      <w:tr w:rsidR="005033FB" w:rsidRPr="00F1198D" w:rsidTr="003744E4">
        <w:tc>
          <w:tcPr>
            <w:tcW w:w="1809" w:type="dxa"/>
            <w:shd w:val="clear" w:color="auto" w:fill="FFFFFF" w:themeFill="background1"/>
            <w:vAlign w:val="center"/>
          </w:tcPr>
          <w:p w:rsidR="00ED689B" w:rsidRPr="00F1198D" w:rsidRDefault="00ED689B" w:rsidP="006B3FDD">
            <w:pPr>
              <w:spacing w:after="0" w:line="240" w:lineRule="auto"/>
              <w:jc w:val="center"/>
              <w:rPr>
                <w:rFonts w:ascii="Times New Roman" w:hAnsi="Times New Roman" w:cs="Times New Roman"/>
                <w:iCs/>
                <w:color w:val="000000" w:themeColor="text1"/>
                <w:sz w:val="28"/>
                <w:szCs w:val="28"/>
                <w:lang w:val="kk-KZ"/>
              </w:rPr>
            </w:pPr>
            <w:r w:rsidRPr="00F1198D">
              <w:rPr>
                <w:rFonts w:ascii="Times New Roman" w:hAnsi="Times New Roman" w:cs="Times New Roman"/>
                <w:iCs/>
                <w:color w:val="000000" w:themeColor="text1"/>
                <w:sz w:val="28"/>
                <w:szCs w:val="28"/>
                <w:lang w:val="kk-KZ"/>
              </w:rPr>
              <w:t>Код компетенции</w:t>
            </w:r>
          </w:p>
        </w:tc>
        <w:tc>
          <w:tcPr>
            <w:tcW w:w="3402" w:type="dxa"/>
            <w:gridSpan w:val="2"/>
            <w:shd w:val="clear" w:color="auto" w:fill="FFFFFF" w:themeFill="background1"/>
            <w:vAlign w:val="center"/>
          </w:tcPr>
          <w:p w:rsidR="00ED689B" w:rsidRPr="00F1198D" w:rsidRDefault="00ED689B" w:rsidP="006B3FDD">
            <w:pPr>
              <w:spacing w:after="0" w:line="240" w:lineRule="auto"/>
              <w:jc w:val="center"/>
              <w:rPr>
                <w:rFonts w:ascii="Times New Roman" w:hAnsi="Times New Roman" w:cs="Times New Roman"/>
                <w:iCs/>
                <w:color w:val="000000" w:themeColor="text1"/>
                <w:sz w:val="28"/>
                <w:szCs w:val="28"/>
              </w:rPr>
            </w:pPr>
            <w:r w:rsidRPr="00F1198D">
              <w:rPr>
                <w:rFonts w:ascii="Times New Roman" w:hAnsi="Times New Roman" w:cs="Times New Roman"/>
                <w:iCs/>
                <w:color w:val="000000" w:themeColor="text1"/>
                <w:sz w:val="28"/>
                <w:szCs w:val="28"/>
              </w:rPr>
              <w:t>Компетенции</w:t>
            </w:r>
          </w:p>
          <w:p w:rsidR="00ED689B" w:rsidRPr="00F1198D" w:rsidRDefault="00ED689B" w:rsidP="006B3FDD">
            <w:pPr>
              <w:spacing w:after="0" w:line="240" w:lineRule="auto"/>
              <w:jc w:val="center"/>
              <w:rPr>
                <w:rFonts w:ascii="Times New Roman" w:hAnsi="Times New Roman" w:cs="Times New Roman"/>
                <w:i/>
                <w:iCs/>
                <w:strike/>
                <w:color w:val="000000" w:themeColor="text1"/>
                <w:sz w:val="28"/>
                <w:szCs w:val="28"/>
              </w:rPr>
            </w:pPr>
            <w:r w:rsidRPr="00F1198D">
              <w:rPr>
                <w:rFonts w:ascii="Times New Roman" w:hAnsi="Times New Roman" w:cs="Times New Roman"/>
                <w:i/>
                <w:iCs/>
                <w:color w:val="000000" w:themeColor="text1"/>
                <w:sz w:val="28"/>
                <w:szCs w:val="28"/>
              </w:rPr>
              <w:t>(в соответстви</w:t>
            </w:r>
            <w:r w:rsidR="00C71A6F" w:rsidRPr="00F1198D">
              <w:rPr>
                <w:rFonts w:ascii="Times New Roman" w:hAnsi="Times New Roman" w:cs="Times New Roman"/>
                <w:i/>
                <w:iCs/>
                <w:color w:val="000000" w:themeColor="text1"/>
                <w:sz w:val="28"/>
                <w:szCs w:val="28"/>
              </w:rPr>
              <w:t>и</w:t>
            </w:r>
            <w:r w:rsidRPr="00F1198D">
              <w:rPr>
                <w:rFonts w:ascii="Times New Roman" w:hAnsi="Times New Roman" w:cs="Times New Roman"/>
                <w:i/>
                <w:iCs/>
                <w:color w:val="000000" w:themeColor="text1"/>
                <w:sz w:val="28"/>
                <w:szCs w:val="28"/>
              </w:rPr>
              <w:t xml:space="preserve"> с трудовыми функциями)</w:t>
            </w:r>
          </w:p>
        </w:tc>
        <w:tc>
          <w:tcPr>
            <w:tcW w:w="4397" w:type="dxa"/>
            <w:gridSpan w:val="2"/>
            <w:shd w:val="clear" w:color="auto" w:fill="FFFFFF" w:themeFill="background1"/>
            <w:vAlign w:val="center"/>
          </w:tcPr>
          <w:p w:rsidR="00ED689B" w:rsidRPr="00F1198D" w:rsidRDefault="00ED689B" w:rsidP="006B3FDD">
            <w:pPr>
              <w:spacing w:after="0" w:line="240" w:lineRule="auto"/>
              <w:jc w:val="center"/>
              <w:rPr>
                <w:rFonts w:ascii="Times New Roman" w:hAnsi="Times New Roman" w:cs="Times New Roman"/>
                <w:iCs/>
                <w:color w:val="000000" w:themeColor="text1"/>
                <w:sz w:val="28"/>
                <w:szCs w:val="28"/>
              </w:rPr>
            </w:pPr>
            <w:r w:rsidRPr="00F1198D">
              <w:rPr>
                <w:rFonts w:ascii="Times New Roman" w:hAnsi="Times New Roman" w:cs="Times New Roman"/>
                <w:iCs/>
                <w:color w:val="000000" w:themeColor="text1"/>
                <w:sz w:val="28"/>
                <w:szCs w:val="28"/>
              </w:rPr>
              <w:t>Модуль</w:t>
            </w:r>
          </w:p>
        </w:tc>
      </w:tr>
      <w:tr w:rsidR="00651CB2" w:rsidRPr="00F1198D" w:rsidTr="003744E4">
        <w:tc>
          <w:tcPr>
            <w:tcW w:w="1809" w:type="dxa"/>
          </w:tcPr>
          <w:p w:rsidR="00651CB2" w:rsidRPr="00F1198D" w:rsidRDefault="00651CB2" w:rsidP="006B3FDD">
            <w:pPr>
              <w:spacing w:after="0" w:line="240" w:lineRule="auto"/>
              <w:jc w:val="center"/>
              <w:rPr>
                <w:rFonts w:ascii="Times New Roman" w:hAnsi="Times New Roman" w:cs="Times New Roman"/>
                <w:iCs/>
                <w:color w:val="000000" w:themeColor="text1"/>
                <w:sz w:val="28"/>
                <w:szCs w:val="28"/>
                <w:lang w:val="kk-KZ"/>
              </w:rPr>
            </w:pPr>
            <w:r w:rsidRPr="00F1198D">
              <w:rPr>
                <w:rFonts w:ascii="Times New Roman" w:hAnsi="Times New Roman" w:cs="Times New Roman"/>
                <w:iCs/>
                <w:color w:val="000000" w:themeColor="text1"/>
                <w:sz w:val="28"/>
                <w:szCs w:val="28"/>
                <w:lang w:val="kk-KZ"/>
              </w:rPr>
              <w:t>БК 1</w:t>
            </w:r>
          </w:p>
        </w:tc>
        <w:tc>
          <w:tcPr>
            <w:tcW w:w="3402" w:type="dxa"/>
            <w:gridSpan w:val="2"/>
          </w:tcPr>
          <w:p w:rsidR="00651CB2" w:rsidRPr="003973E9" w:rsidRDefault="00651CB2" w:rsidP="00A772AC">
            <w:pPr>
              <w:suppressAutoHyphens w:val="0"/>
              <w:autoSpaceDE w:val="0"/>
              <w:autoSpaceDN w:val="0"/>
              <w:adjustRightInd w:val="0"/>
              <w:spacing w:after="0" w:line="240" w:lineRule="auto"/>
              <w:rPr>
                <w:rFonts w:ascii="Times New Roman" w:hAnsi="Times New Roman"/>
                <w:sz w:val="28"/>
                <w:szCs w:val="28"/>
              </w:rPr>
            </w:pPr>
            <w:r w:rsidRPr="002F2B70">
              <w:rPr>
                <w:rFonts w:ascii="Times New Roman" w:hAnsi="Times New Roman"/>
                <w:sz w:val="28"/>
                <w:szCs w:val="28"/>
              </w:rPr>
              <w:t xml:space="preserve">Применять </w:t>
            </w:r>
            <w:r w:rsidRPr="002F2B70">
              <w:rPr>
                <w:rFonts w:ascii="Times New Roman" w:hAnsi="Times New Roman"/>
                <w:sz w:val="28"/>
                <w:szCs w:val="28"/>
              </w:rPr>
              <w:lastRenderedPageBreak/>
              <w:t>профессиональную лексику в сфере профессиональной деятельности</w:t>
            </w:r>
            <w:r w:rsidRPr="002F2B70">
              <w:rPr>
                <w:rFonts w:ascii="Times New Roman" w:hAnsi="Times New Roman"/>
                <w:sz w:val="28"/>
                <w:szCs w:val="28"/>
                <w:lang w:val="kk-KZ"/>
              </w:rPr>
              <w:t xml:space="preserve"> </w:t>
            </w:r>
            <w:r>
              <w:rPr>
                <w:rFonts w:ascii="Times New Roman" w:hAnsi="Times New Roman"/>
                <w:sz w:val="28"/>
                <w:szCs w:val="28"/>
                <w:lang w:val="kk-KZ"/>
              </w:rPr>
              <w:t>и с</w:t>
            </w:r>
            <w:r w:rsidRPr="002F2B70">
              <w:rPr>
                <w:rFonts w:ascii="Times New Roman" w:hAnsi="Times New Roman"/>
                <w:sz w:val="28"/>
                <w:szCs w:val="28"/>
              </w:rPr>
              <w:t>оставлять деловые бумаги на государственном языке</w:t>
            </w:r>
          </w:p>
        </w:tc>
        <w:tc>
          <w:tcPr>
            <w:tcW w:w="4397" w:type="dxa"/>
            <w:gridSpan w:val="2"/>
          </w:tcPr>
          <w:p w:rsidR="00651CB2" w:rsidRPr="003973E9" w:rsidRDefault="00651CB2" w:rsidP="00A772AC">
            <w:pPr>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color w:val="000000"/>
                <w:sz w:val="28"/>
                <w:szCs w:val="28"/>
              </w:rPr>
              <w:lastRenderedPageBreak/>
              <w:t xml:space="preserve">БМ 1. </w:t>
            </w:r>
            <w:r w:rsidRPr="00993343">
              <w:rPr>
                <w:rFonts w:ascii="Times New Roman" w:hAnsi="Times New Roman"/>
                <w:color w:val="000000"/>
                <w:sz w:val="28"/>
                <w:szCs w:val="28"/>
              </w:rPr>
              <w:t xml:space="preserve">Применение </w:t>
            </w:r>
            <w:r w:rsidRPr="00993343">
              <w:rPr>
                <w:rFonts w:ascii="Times New Roman" w:hAnsi="Times New Roman"/>
                <w:color w:val="000000"/>
                <w:sz w:val="28"/>
                <w:szCs w:val="28"/>
              </w:rPr>
              <w:lastRenderedPageBreak/>
              <w:t>профессиональной лексики и составление деловых бумаг в сфере профессиональной деятельности</w:t>
            </w:r>
          </w:p>
        </w:tc>
      </w:tr>
      <w:tr w:rsidR="00651CB2" w:rsidRPr="00F1198D" w:rsidTr="003744E4">
        <w:tc>
          <w:tcPr>
            <w:tcW w:w="1809" w:type="dxa"/>
          </w:tcPr>
          <w:p w:rsidR="00651CB2" w:rsidRPr="00F1198D" w:rsidRDefault="00651CB2" w:rsidP="00E91234">
            <w:pPr>
              <w:spacing w:after="0" w:line="240" w:lineRule="auto"/>
              <w:jc w:val="center"/>
              <w:rPr>
                <w:rFonts w:ascii="Times New Roman" w:hAnsi="Times New Roman" w:cs="Times New Roman"/>
                <w:iCs/>
                <w:color w:val="000000" w:themeColor="text1"/>
                <w:sz w:val="28"/>
                <w:szCs w:val="28"/>
                <w:lang w:val="kk-KZ"/>
              </w:rPr>
            </w:pPr>
            <w:r w:rsidRPr="00F1198D">
              <w:rPr>
                <w:rFonts w:ascii="Times New Roman" w:hAnsi="Times New Roman" w:cs="Times New Roman"/>
                <w:iCs/>
                <w:color w:val="000000" w:themeColor="text1"/>
                <w:sz w:val="28"/>
                <w:szCs w:val="28"/>
                <w:lang w:val="kk-KZ"/>
              </w:rPr>
              <w:lastRenderedPageBreak/>
              <w:t>БК 2</w:t>
            </w:r>
          </w:p>
        </w:tc>
        <w:tc>
          <w:tcPr>
            <w:tcW w:w="3402" w:type="dxa"/>
            <w:gridSpan w:val="2"/>
          </w:tcPr>
          <w:p w:rsidR="00651CB2" w:rsidRPr="003973E9" w:rsidRDefault="00651CB2" w:rsidP="00A772AC">
            <w:pPr>
              <w:suppressAutoHyphens w:val="0"/>
              <w:autoSpaceDE w:val="0"/>
              <w:autoSpaceDN w:val="0"/>
              <w:adjustRightInd w:val="0"/>
              <w:spacing w:after="0" w:line="240" w:lineRule="auto"/>
              <w:rPr>
                <w:rFonts w:ascii="Times New Roman" w:hAnsi="Times New Roman"/>
                <w:sz w:val="28"/>
                <w:szCs w:val="28"/>
                <w:lang w:val="kk-KZ"/>
              </w:rPr>
            </w:pPr>
            <w:r w:rsidRPr="002F2B70">
              <w:rPr>
                <w:rFonts w:ascii="Times New Roman" w:hAnsi="Times New Roman"/>
                <w:color w:val="000000" w:themeColor="text1"/>
                <w:sz w:val="28"/>
                <w:szCs w:val="28"/>
              </w:rPr>
              <w:t>Развивать и совершенствовать физические качества</w:t>
            </w:r>
          </w:p>
        </w:tc>
        <w:tc>
          <w:tcPr>
            <w:tcW w:w="4397" w:type="dxa"/>
            <w:gridSpan w:val="2"/>
          </w:tcPr>
          <w:p w:rsidR="00651CB2" w:rsidRPr="003973E9" w:rsidRDefault="00651CB2" w:rsidP="00A772AC">
            <w:pPr>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color w:val="000000"/>
                <w:sz w:val="28"/>
                <w:szCs w:val="28"/>
              </w:rPr>
              <w:t xml:space="preserve">БМ 2. </w:t>
            </w:r>
            <w:r w:rsidRPr="00993343">
              <w:rPr>
                <w:rFonts w:ascii="Times New Roman" w:hAnsi="Times New Roman"/>
                <w:color w:val="000000" w:themeColor="text1"/>
                <w:sz w:val="28"/>
                <w:szCs w:val="28"/>
              </w:rPr>
              <w:t>Развитие и совершенствование физических качеств</w:t>
            </w:r>
          </w:p>
        </w:tc>
      </w:tr>
      <w:tr w:rsidR="00651CB2" w:rsidRPr="00F1198D" w:rsidTr="003744E4">
        <w:tc>
          <w:tcPr>
            <w:tcW w:w="1809" w:type="dxa"/>
          </w:tcPr>
          <w:p w:rsidR="00651CB2" w:rsidRPr="00F1198D" w:rsidRDefault="00651CB2" w:rsidP="00E91234">
            <w:pPr>
              <w:spacing w:after="0" w:line="100" w:lineRule="atLeast"/>
              <w:jc w:val="center"/>
              <w:rPr>
                <w:rFonts w:ascii="Times New Roman" w:hAnsi="Times New Roman" w:cs="Times New Roman"/>
                <w:iCs/>
                <w:color w:val="000000" w:themeColor="text1"/>
                <w:sz w:val="28"/>
                <w:szCs w:val="28"/>
                <w:lang w:val="kk-KZ"/>
              </w:rPr>
            </w:pPr>
            <w:r w:rsidRPr="00F1198D">
              <w:rPr>
                <w:rFonts w:ascii="Times New Roman" w:hAnsi="Times New Roman" w:cs="Times New Roman"/>
                <w:iCs/>
                <w:color w:val="000000" w:themeColor="text1"/>
                <w:sz w:val="28"/>
                <w:szCs w:val="28"/>
              </w:rPr>
              <w:t>БК 3</w:t>
            </w:r>
          </w:p>
        </w:tc>
        <w:tc>
          <w:tcPr>
            <w:tcW w:w="3402" w:type="dxa"/>
            <w:gridSpan w:val="2"/>
          </w:tcPr>
          <w:p w:rsidR="00651CB2" w:rsidRPr="003973E9" w:rsidRDefault="00651CB2" w:rsidP="00A772AC">
            <w:pPr>
              <w:suppressAutoHyphens w:val="0"/>
              <w:autoSpaceDE w:val="0"/>
              <w:autoSpaceDN w:val="0"/>
              <w:adjustRightInd w:val="0"/>
              <w:spacing w:after="0" w:line="240" w:lineRule="auto"/>
              <w:rPr>
                <w:rFonts w:ascii="Times New Roman" w:hAnsi="Times New Roman"/>
                <w:sz w:val="28"/>
                <w:szCs w:val="28"/>
                <w:lang w:val="kk-KZ"/>
              </w:rPr>
            </w:pPr>
            <w:r w:rsidRPr="002F2B70">
              <w:rPr>
                <w:rFonts w:ascii="Times New Roman" w:hAnsi="Times New Roman"/>
                <w:sz w:val="28"/>
                <w:szCs w:val="28"/>
              </w:rPr>
              <w:t>Применять базовые знания экономики и знания трудового законодательства и нормативно-правовых норм для защиты своих прав в профессиональной деятельности</w:t>
            </w:r>
          </w:p>
        </w:tc>
        <w:tc>
          <w:tcPr>
            <w:tcW w:w="4397" w:type="dxa"/>
            <w:gridSpan w:val="2"/>
          </w:tcPr>
          <w:p w:rsidR="00651CB2" w:rsidRPr="003973E9" w:rsidRDefault="00651CB2" w:rsidP="00A772AC">
            <w:pPr>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color w:val="000000"/>
                <w:sz w:val="28"/>
                <w:szCs w:val="28"/>
              </w:rPr>
              <w:t xml:space="preserve">БМ 3. </w:t>
            </w:r>
            <w:r w:rsidRPr="00993343">
              <w:rPr>
                <w:rFonts w:ascii="Times New Roman" w:hAnsi="Times New Roman"/>
                <w:color w:val="000000" w:themeColor="text1"/>
                <w:sz w:val="28"/>
                <w:szCs w:val="28"/>
              </w:rPr>
              <w:t>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p>
        </w:tc>
      </w:tr>
      <w:tr w:rsidR="00651CB2" w:rsidRPr="00F1198D" w:rsidTr="003744E4">
        <w:tc>
          <w:tcPr>
            <w:tcW w:w="1809" w:type="dxa"/>
          </w:tcPr>
          <w:p w:rsidR="00651CB2" w:rsidRPr="00F1198D" w:rsidRDefault="00651CB2" w:rsidP="00E91234">
            <w:pPr>
              <w:spacing w:after="0" w:line="100" w:lineRule="atLeast"/>
              <w:jc w:val="center"/>
              <w:rPr>
                <w:rFonts w:ascii="Times New Roman" w:hAnsi="Times New Roman" w:cs="Times New Roman"/>
                <w:iCs/>
                <w:color w:val="000000" w:themeColor="text1"/>
                <w:sz w:val="28"/>
                <w:szCs w:val="28"/>
                <w:lang w:val="kk-KZ"/>
              </w:rPr>
            </w:pPr>
            <w:r w:rsidRPr="00F1198D">
              <w:rPr>
                <w:rFonts w:ascii="Times New Roman" w:hAnsi="Times New Roman" w:cs="Times New Roman"/>
                <w:iCs/>
                <w:color w:val="000000" w:themeColor="text1"/>
                <w:sz w:val="28"/>
                <w:szCs w:val="28"/>
              </w:rPr>
              <w:t>БК 4</w:t>
            </w:r>
          </w:p>
        </w:tc>
        <w:tc>
          <w:tcPr>
            <w:tcW w:w="3402" w:type="dxa"/>
            <w:gridSpan w:val="2"/>
          </w:tcPr>
          <w:p w:rsidR="00651CB2" w:rsidRPr="003973E9" w:rsidRDefault="00651CB2" w:rsidP="00A772AC">
            <w:pPr>
              <w:suppressAutoHyphens w:val="0"/>
              <w:autoSpaceDE w:val="0"/>
              <w:autoSpaceDN w:val="0"/>
              <w:adjustRightInd w:val="0"/>
              <w:spacing w:after="0" w:line="240" w:lineRule="auto"/>
              <w:rPr>
                <w:rFonts w:ascii="Times New Roman" w:hAnsi="Times New Roman"/>
                <w:sz w:val="28"/>
                <w:szCs w:val="28"/>
              </w:rPr>
            </w:pPr>
            <w:r w:rsidRPr="002F2B70">
              <w:rPr>
                <w:rFonts w:ascii="Times New Roman" w:hAnsi="Times New Roman"/>
                <w:color w:val="000000"/>
                <w:sz w:val="28"/>
                <w:szCs w:val="28"/>
              </w:rPr>
              <w:t>Понимать историю, роль и место Казахстана в мировом сообществе</w:t>
            </w:r>
          </w:p>
        </w:tc>
        <w:tc>
          <w:tcPr>
            <w:tcW w:w="4397" w:type="dxa"/>
            <w:gridSpan w:val="2"/>
          </w:tcPr>
          <w:p w:rsidR="00651CB2" w:rsidRPr="003973E9" w:rsidRDefault="00651CB2" w:rsidP="00A772AC">
            <w:pPr>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color w:val="000000"/>
                <w:sz w:val="28"/>
                <w:szCs w:val="28"/>
              </w:rPr>
              <w:t xml:space="preserve">БМ 4. </w:t>
            </w:r>
            <w:r w:rsidRPr="00993343">
              <w:rPr>
                <w:rFonts w:ascii="Times New Roman" w:hAnsi="Times New Roman"/>
                <w:color w:val="000000" w:themeColor="text1"/>
                <w:sz w:val="28"/>
                <w:szCs w:val="28"/>
              </w:rPr>
              <w:t>Понимание истории, роли и места Казахстана в мировом сообществе</w:t>
            </w:r>
          </w:p>
        </w:tc>
      </w:tr>
      <w:tr w:rsidR="00651CB2" w:rsidRPr="00F1198D" w:rsidTr="000A4993">
        <w:tc>
          <w:tcPr>
            <w:tcW w:w="1809" w:type="dxa"/>
          </w:tcPr>
          <w:p w:rsidR="00651CB2" w:rsidRPr="00F1198D" w:rsidRDefault="00651CB2" w:rsidP="00E91234">
            <w:pPr>
              <w:spacing w:after="0" w:line="100" w:lineRule="atLeast"/>
              <w:jc w:val="center"/>
              <w:rPr>
                <w:rFonts w:ascii="Times New Roman" w:hAnsi="Times New Roman" w:cs="Times New Roman"/>
                <w:iCs/>
                <w:color w:val="000000" w:themeColor="text1"/>
                <w:sz w:val="28"/>
                <w:szCs w:val="28"/>
              </w:rPr>
            </w:pPr>
            <w:r w:rsidRPr="00F1198D">
              <w:rPr>
                <w:rFonts w:ascii="Times New Roman" w:hAnsi="Times New Roman" w:cs="Times New Roman"/>
                <w:iCs/>
                <w:color w:val="000000" w:themeColor="text1"/>
                <w:sz w:val="28"/>
                <w:szCs w:val="28"/>
              </w:rPr>
              <w:t>БК 5</w:t>
            </w:r>
          </w:p>
        </w:tc>
        <w:tc>
          <w:tcPr>
            <w:tcW w:w="3402" w:type="dxa"/>
            <w:gridSpan w:val="2"/>
            <w:shd w:val="clear" w:color="auto" w:fill="auto"/>
          </w:tcPr>
          <w:p w:rsidR="00651CB2" w:rsidRPr="003973E9" w:rsidRDefault="00651CB2" w:rsidP="00A772AC">
            <w:pPr>
              <w:suppressAutoHyphens w:val="0"/>
              <w:autoSpaceDE w:val="0"/>
              <w:autoSpaceDN w:val="0"/>
              <w:adjustRightInd w:val="0"/>
              <w:spacing w:after="0" w:line="240" w:lineRule="auto"/>
              <w:rPr>
                <w:rFonts w:ascii="Times New Roman" w:hAnsi="Times New Roman"/>
                <w:sz w:val="28"/>
                <w:szCs w:val="28"/>
              </w:rPr>
            </w:pPr>
            <w:r w:rsidRPr="002F2B70">
              <w:rPr>
                <w:rFonts w:ascii="Times New Roman" w:hAnsi="Times New Roman"/>
                <w:sz w:val="28"/>
                <w:szCs w:val="28"/>
              </w:rPr>
              <w:t>Применять основы философских знаний, социальных наук для социализации и адаптации в обществе и трудовом коллективе</w:t>
            </w:r>
          </w:p>
        </w:tc>
        <w:tc>
          <w:tcPr>
            <w:tcW w:w="4397" w:type="dxa"/>
            <w:gridSpan w:val="2"/>
            <w:shd w:val="clear" w:color="auto" w:fill="auto"/>
          </w:tcPr>
          <w:p w:rsidR="00651CB2" w:rsidRPr="003973E9" w:rsidRDefault="00651CB2" w:rsidP="00A772AC">
            <w:pPr>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color w:val="000000"/>
                <w:sz w:val="28"/>
                <w:szCs w:val="28"/>
              </w:rPr>
              <w:t xml:space="preserve">БМ 5. </w:t>
            </w:r>
            <w:r w:rsidRPr="00993343">
              <w:rPr>
                <w:rFonts w:ascii="Times New Roman" w:hAnsi="Times New Roman"/>
                <w:color w:val="000000" w:themeColor="text1"/>
                <w:sz w:val="28"/>
                <w:szCs w:val="28"/>
              </w:rPr>
              <w:t>Применение основ философских знаний, социальных наук для социализации и адаптации в обществе и трудовом коллективе</w:t>
            </w:r>
          </w:p>
        </w:tc>
      </w:tr>
      <w:tr w:rsidR="00651CB2" w:rsidRPr="00F1198D" w:rsidTr="003744E4">
        <w:tc>
          <w:tcPr>
            <w:tcW w:w="1809" w:type="dxa"/>
          </w:tcPr>
          <w:p w:rsidR="00651CB2" w:rsidRPr="00F1198D" w:rsidRDefault="00651CB2" w:rsidP="00E91234">
            <w:pPr>
              <w:spacing w:after="0" w:line="100" w:lineRule="atLeast"/>
              <w:jc w:val="center"/>
              <w:rPr>
                <w:rFonts w:ascii="Times New Roman" w:hAnsi="Times New Roman" w:cs="Times New Roman"/>
                <w:iCs/>
                <w:color w:val="000000" w:themeColor="text1"/>
                <w:sz w:val="28"/>
                <w:szCs w:val="28"/>
              </w:rPr>
            </w:pPr>
            <w:r w:rsidRPr="00F1198D">
              <w:rPr>
                <w:rFonts w:ascii="Times New Roman" w:hAnsi="Times New Roman" w:cs="Times New Roman"/>
                <w:iCs/>
                <w:color w:val="000000" w:themeColor="text1"/>
                <w:sz w:val="28"/>
                <w:szCs w:val="28"/>
              </w:rPr>
              <w:t>БК 6</w:t>
            </w:r>
          </w:p>
        </w:tc>
        <w:tc>
          <w:tcPr>
            <w:tcW w:w="3402" w:type="dxa"/>
            <w:gridSpan w:val="2"/>
          </w:tcPr>
          <w:p w:rsidR="00651CB2" w:rsidRPr="003973E9" w:rsidRDefault="00651CB2" w:rsidP="00A772AC">
            <w:pPr>
              <w:pStyle w:val="af3"/>
              <w:rPr>
                <w:rFonts w:ascii="Times New Roman" w:hAnsi="Times New Roman"/>
                <w:color w:val="000000"/>
                <w:sz w:val="28"/>
                <w:szCs w:val="28"/>
              </w:rPr>
            </w:pPr>
            <w:r w:rsidRPr="00F1198D">
              <w:rPr>
                <w:rFonts w:ascii="Times New Roman" w:hAnsi="Times New Roman"/>
                <w:color w:val="000000" w:themeColor="text1"/>
                <w:sz w:val="28"/>
                <w:szCs w:val="28"/>
              </w:rPr>
              <w:t>Соблюдать правила</w:t>
            </w:r>
            <w:r>
              <w:rPr>
                <w:rFonts w:ascii="Times New Roman" w:hAnsi="Times New Roman"/>
                <w:color w:val="000000" w:themeColor="text1"/>
                <w:sz w:val="28"/>
                <w:szCs w:val="28"/>
              </w:rPr>
              <w:t xml:space="preserve"> охраны труда и техники безопасности</w:t>
            </w:r>
          </w:p>
        </w:tc>
        <w:tc>
          <w:tcPr>
            <w:tcW w:w="4397" w:type="dxa"/>
            <w:gridSpan w:val="2"/>
          </w:tcPr>
          <w:p w:rsidR="00651CB2" w:rsidRPr="003973E9" w:rsidRDefault="00651CB2" w:rsidP="00A772AC">
            <w:pPr>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color w:val="000000"/>
                <w:sz w:val="28"/>
                <w:szCs w:val="28"/>
              </w:rPr>
              <w:t xml:space="preserve">БМ 6. </w:t>
            </w:r>
            <w:r w:rsidRPr="00993343">
              <w:rPr>
                <w:rFonts w:ascii="Times New Roman" w:hAnsi="Times New Roman"/>
                <w:color w:val="000000" w:themeColor="text1"/>
                <w:sz w:val="28"/>
                <w:szCs w:val="28"/>
              </w:rPr>
              <w:t>Охрана труда и техника безопасности</w:t>
            </w:r>
          </w:p>
        </w:tc>
      </w:tr>
      <w:tr w:rsidR="00E91234" w:rsidRPr="00F1198D" w:rsidTr="00A65DB4">
        <w:tc>
          <w:tcPr>
            <w:tcW w:w="9608" w:type="dxa"/>
            <w:gridSpan w:val="5"/>
            <w:vAlign w:val="center"/>
          </w:tcPr>
          <w:p w:rsidR="00E91234" w:rsidRPr="00F1198D" w:rsidRDefault="00E91234" w:rsidP="00E91234">
            <w:pPr>
              <w:spacing w:after="0" w:line="100" w:lineRule="atLeast"/>
              <w:ind w:firstLine="708"/>
              <w:jc w:val="center"/>
              <w:rPr>
                <w:rFonts w:ascii="Times New Roman" w:hAnsi="Times New Roman" w:cs="Times New Roman"/>
                <w:bCs/>
                <w:color w:val="000000" w:themeColor="text1"/>
                <w:sz w:val="28"/>
                <w:szCs w:val="28"/>
              </w:rPr>
            </w:pPr>
            <w:r w:rsidRPr="00F1198D">
              <w:rPr>
                <w:rFonts w:ascii="Times New Roman" w:hAnsi="Times New Roman" w:cs="Times New Roman"/>
                <w:bCs/>
                <w:iCs/>
                <w:color w:val="000000" w:themeColor="text1"/>
                <w:sz w:val="28"/>
                <w:szCs w:val="28"/>
                <w:lang w:val="kk-KZ"/>
              </w:rPr>
              <w:t>Профессиональные компетенции</w:t>
            </w:r>
          </w:p>
        </w:tc>
      </w:tr>
      <w:tr w:rsidR="00E91234" w:rsidRPr="00F1198D" w:rsidTr="003744E4">
        <w:trPr>
          <w:gridAfter w:val="1"/>
          <w:wAfter w:w="18" w:type="dxa"/>
        </w:trPr>
        <w:tc>
          <w:tcPr>
            <w:tcW w:w="1809" w:type="dxa"/>
          </w:tcPr>
          <w:p w:rsidR="00E91234" w:rsidRPr="00F1198D" w:rsidRDefault="00E91234" w:rsidP="00E91234">
            <w:pPr>
              <w:spacing w:after="0" w:line="240" w:lineRule="auto"/>
              <w:jc w:val="center"/>
              <w:rPr>
                <w:rFonts w:ascii="Times New Roman" w:hAnsi="Times New Roman" w:cs="Times New Roman"/>
                <w:iCs/>
                <w:color w:val="000000" w:themeColor="text1"/>
                <w:sz w:val="28"/>
                <w:szCs w:val="28"/>
                <w:lang w:val="kk-KZ"/>
              </w:rPr>
            </w:pPr>
            <w:r w:rsidRPr="00F1198D">
              <w:rPr>
                <w:rFonts w:ascii="Times New Roman" w:hAnsi="Times New Roman" w:cs="Times New Roman"/>
                <w:iCs/>
                <w:color w:val="000000" w:themeColor="text1"/>
                <w:sz w:val="28"/>
                <w:szCs w:val="28"/>
                <w:lang w:val="kk-KZ"/>
              </w:rPr>
              <w:t>ПК 1</w:t>
            </w:r>
          </w:p>
        </w:tc>
        <w:tc>
          <w:tcPr>
            <w:tcW w:w="3402" w:type="dxa"/>
            <w:gridSpan w:val="2"/>
          </w:tcPr>
          <w:p w:rsidR="00E91234" w:rsidRPr="00F1198D" w:rsidRDefault="00E91234" w:rsidP="00E91234">
            <w:pPr>
              <w:pStyle w:val="af"/>
              <w:tabs>
                <w:tab w:val="left" w:pos="289"/>
              </w:tabs>
              <w:ind w:left="0" w:firstLine="0"/>
              <w:rPr>
                <w:rFonts w:ascii="Times New Roman" w:hAnsi="Times New Roman" w:cs="Times New Roman"/>
                <w:color w:val="000000" w:themeColor="text1"/>
                <w:sz w:val="28"/>
                <w:szCs w:val="28"/>
                <w:lang w:val="kk-KZ"/>
              </w:rPr>
            </w:pPr>
            <w:r w:rsidRPr="00F1198D">
              <w:rPr>
                <w:rFonts w:ascii="Times New Roman" w:hAnsi="Times New Roman" w:cs="Times New Roman"/>
                <w:iCs/>
                <w:color w:val="000000" w:themeColor="text1"/>
                <w:sz w:val="28"/>
                <w:szCs w:val="28"/>
                <w:lang w:val="kk-KZ"/>
              </w:rPr>
              <w:t>Определять техническое состояние приборов, аппаратов и машин</w:t>
            </w:r>
          </w:p>
        </w:tc>
        <w:tc>
          <w:tcPr>
            <w:tcW w:w="4379" w:type="dxa"/>
          </w:tcPr>
          <w:p w:rsidR="00E91234" w:rsidRPr="00F1198D" w:rsidRDefault="00E91234" w:rsidP="00E91234">
            <w:pPr>
              <w:pStyle w:val="af"/>
              <w:tabs>
                <w:tab w:val="left" w:pos="289"/>
              </w:tabs>
              <w:ind w:left="0" w:firstLine="0"/>
              <w:rPr>
                <w:rFonts w:ascii="Times New Roman" w:hAnsi="Times New Roman" w:cs="Times New Roman"/>
                <w:color w:val="000000" w:themeColor="text1"/>
                <w:sz w:val="28"/>
                <w:szCs w:val="28"/>
                <w:lang w:val="kk-KZ"/>
              </w:rPr>
            </w:pPr>
            <w:r w:rsidRPr="00F1198D">
              <w:rPr>
                <w:rFonts w:ascii="Times New Roman" w:hAnsi="Times New Roman" w:cs="Times New Roman"/>
                <w:iCs/>
                <w:color w:val="000000" w:themeColor="text1"/>
                <w:sz w:val="28"/>
                <w:szCs w:val="28"/>
                <w:lang w:val="kk-KZ"/>
              </w:rPr>
              <w:t>ПМ 1. Определение технического состояния приборов, аппаратов и машин</w:t>
            </w:r>
          </w:p>
        </w:tc>
      </w:tr>
      <w:tr w:rsidR="00E91234" w:rsidRPr="00F1198D" w:rsidTr="00351CE3">
        <w:trPr>
          <w:gridAfter w:val="1"/>
          <w:wAfter w:w="18" w:type="dxa"/>
          <w:trHeight w:val="274"/>
        </w:trPr>
        <w:tc>
          <w:tcPr>
            <w:tcW w:w="1809" w:type="dxa"/>
          </w:tcPr>
          <w:p w:rsidR="00E91234" w:rsidRPr="00F1198D" w:rsidRDefault="00E91234" w:rsidP="00E91234">
            <w:pPr>
              <w:spacing w:after="0" w:line="240" w:lineRule="auto"/>
              <w:jc w:val="center"/>
              <w:rPr>
                <w:rFonts w:ascii="Times New Roman" w:hAnsi="Times New Roman" w:cs="Times New Roman"/>
                <w:iCs/>
                <w:color w:val="000000" w:themeColor="text1"/>
                <w:sz w:val="28"/>
                <w:szCs w:val="28"/>
                <w:lang w:val="kk-KZ"/>
              </w:rPr>
            </w:pPr>
            <w:r w:rsidRPr="00F1198D">
              <w:rPr>
                <w:rFonts w:ascii="Times New Roman" w:hAnsi="Times New Roman" w:cs="Times New Roman"/>
                <w:iCs/>
                <w:color w:val="000000" w:themeColor="text1"/>
                <w:sz w:val="28"/>
                <w:szCs w:val="28"/>
                <w:lang w:val="kk-KZ"/>
              </w:rPr>
              <w:t>ПК 2</w:t>
            </w:r>
          </w:p>
        </w:tc>
        <w:tc>
          <w:tcPr>
            <w:tcW w:w="3402" w:type="dxa"/>
            <w:gridSpan w:val="2"/>
          </w:tcPr>
          <w:p w:rsidR="00E91234" w:rsidRPr="00F1198D" w:rsidRDefault="00E91234" w:rsidP="00E91234">
            <w:pPr>
              <w:spacing w:after="0" w:line="100" w:lineRule="atLeast"/>
              <w:jc w:val="both"/>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Проводить предварительное техническое обследование конструкций зданий и сооружений</w:t>
            </w:r>
          </w:p>
        </w:tc>
        <w:tc>
          <w:tcPr>
            <w:tcW w:w="4379" w:type="dxa"/>
          </w:tcPr>
          <w:p w:rsidR="00E91234" w:rsidRPr="00F1198D" w:rsidRDefault="00E91234" w:rsidP="00E91234">
            <w:pPr>
              <w:spacing w:after="0" w:line="100" w:lineRule="atLeast"/>
              <w:rPr>
                <w:rFonts w:ascii="Times New Roman" w:hAnsi="Times New Roman" w:cs="Times New Roman"/>
                <w:color w:val="000000" w:themeColor="text1"/>
                <w:sz w:val="28"/>
                <w:szCs w:val="28"/>
              </w:rPr>
            </w:pPr>
            <w:r w:rsidRPr="00F1198D">
              <w:rPr>
                <w:rFonts w:ascii="Times New Roman" w:hAnsi="Times New Roman" w:cs="Times New Roman"/>
                <w:iCs/>
                <w:color w:val="000000" w:themeColor="text1"/>
                <w:sz w:val="28"/>
                <w:szCs w:val="28"/>
                <w:lang w:val="kk-KZ"/>
              </w:rPr>
              <w:t xml:space="preserve">ПМ 2. </w:t>
            </w:r>
            <w:r w:rsidRPr="00F1198D">
              <w:rPr>
                <w:rFonts w:ascii="Times New Roman" w:hAnsi="Times New Roman" w:cs="Times New Roman"/>
                <w:color w:val="000000" w:themeColor="text1"/>
                <w:sz w:val="28"/>
                <w:szCs w:val="28"/>
              </w:rPr>
              <w:t>Проведение предварительного технического обследования конструкций зданий и сооружений</w:t>
            </w:r>
          </w:p>
        </w:tc>
      </w:tr>
      <w:tr w:rsidR="00E91234" w:rsidRPr="00F1198D" w:rsidTr="003744E4">
        <w:trPr>
          <w:gridAfter w:val="1"/>
          <w:wAfter w:w="18" w:type="dxa"/>
        </w:trPr>
        <w:tc>
          <w:tcPr>
            <w:tcW w:w="1809" w:type="dxa"/>
          </w:tcPr>
          <w:p w:rsidR="00E91234" w:rsidRPr="00F1198D" w:rsidRDefault="00E91234" w:rsidP="00E91234">
            <w:pPr>
              <w:spacing w:after="0" w:line="240" w:lineRule="auto"/>
              <w:jc w:val="center"/>
              <w:rPr>
                <w:rFonts w:ascii="Times New Roman" w:hAnsi="Times New Roman" w:cs="Times New Roman"/>
                <w:iCs/>
                <w:color w:val="000000" w:themeColor="text1"/>
                <w:sz w:val="28"/>
                <w:szCs w:val="28"/>
                <w:lang w:val="kk-KZ"/>
              </w:rPr>
            </w:pPr>
            <w:r w:rsidRPr="00F1198D">
              <w:rPr>
                <w:rFonts w:ascii="Times New Roman" w:hAnsi="Times New Roman" w:cs="Times New Roman"/>
                <w:iCs/>
                <w:color w:val="000000" w:themeColor="text1"/>
                <w:sz w:val="28"/>
                <w:szCs w:val="28"/>
                <w:lang w:val="kk-KZ"/>
              </w:rPr>
              <w:t>ПК 3</w:t>
            </w:r>
          </w:p>
        </w:tc>
        <w:tc>
          <w:tcPr>
            <w:tcW w:w="3402" w:type="dxa"/>
            <w:gridSpan w:val="2"/>
          </w:tcPr>
          <w:p w:rsidR="00E91234" w:rsidRPr="00F1198D" w:rsidRDefault="00E91234" w:rsidP="00E91234">
            <w:pPr>
              <w:spacing w:after="0" w:line="100" w:lineRule="atLeast"/>
              <w:jc w:val="both"/>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Выполнять чертежи натурных измерений конструкций зданий и сооружений</w:t>
            </w:r>
          </w:p>
        </w:tc>
        <w:tc>
          <w:tcPr>
            <w:tcW w:w="4379" w:type="dxa"/>
          </w:tcPr>
          <w:p w:rsidR="00E91234" w:rsidRPr="00F1198D" w:rsidRDefault="00E91234" w:rsidP="00E91234">
            <w:pPr>
              <w:tabs>
                <w:tab w:val="left" w:pos="317"/>
              </w:tabs>
              <w:suppressAutoHyphens w:val="0"/>
              <w:spacing w:after="0" w:line="240" w:lineRule="auto"/>
              <w:rPr>
                <w:rFonts w:ascii="Times New Roman" w:hAnsi="Times New Roman" w:cs="Times New Roman"/>
                <w:color w:val="000000" w:themeColor="text1"/>
                <w:kern w:val="0"/>
                <w:sz w:val="28"/>
                <w:szCs w:val="28"/>
              </w:rPr>
            </w:pPr>
            <w:r w:rsidRPr="00F1198D">
              <w:rPr>
                <w:rFonts w:ascii="Times New Roman" w:hAnsi="Times New Roman" w:cs="Times New Roman"/>
                <w:iCs/>
                <w:color w:val="000000" w:themeColor="text1"/>
                <w:sz w:val="28"/>
                <w:szCs w:val="28"/>
                <w:lang w:val="kk-KZ"/>
              </w:rPr>
              <w:t xml:space="preserve">ПМ 3. </w:t>
            </w:r>
            <w:r w:rsidRPr="00F1198D">
              <w:rPr>
                <w:rFonts w:ascii="Times New Roman" w:hAnsi="Times New Roman" w:cs="Times New Roman"/>
                <w:color w:val="000000" w:themeColor="text1"/>
                <w:kern w:val="0"/>
                <w:sz w:val="28"/>
                <w:szCs w:val="28"/>
              </w:rPr>
              <w:t xml:space="preserve">Выполнение чертежей натурных измерений конструкций зданий и сооружений </w:t>
            </w:r>
          </w:p>
        </w:tc>
      </w:tr>
      <w:tr w:rsidR="00E91234" w:rsidRPr="00F1198D" w:rsidTr="003744E4">
        <w:trPr>
          <w:gridAfter w:val="1"/>
          <w:wAfter w:w="18" w:type="dxa"/>
        </w:trPr>
        <w:tc>
          <w:tcPr>
            <w:tcW w:w="1809" w:type="dxa"/>
          </w:tcPr>
          <w:p w:rsidR="00E91234" w:rsidRPr="00F1198D" w:rsidRDefault="00E91234" w:rsidP="00E91234">
            <w:pPr>
              <w:spacing w:after="0" w:line="240" w:lineRule="auto"/>
              <w:jc w:val="center"/>
              <w:rPr>
                <w:rFonts w:ascii="Times New Roman" w:hAnsi="Times New Roman" w:cs="Times New Roman"/>
                <w:iCs/>
                <w:color w:val="000000" w:themeColor="text1"/>
                <w:sz w:val="28"/>
                <w:szCs w:val="28"/>
                <w:lang w:val="kk-KZ"/>
              </w:rPr>
            </w:pPr>
            <w:r w:rsidRPr="00F1198D">
              <w:rPr>
                <w:rFonts w:ascii="Times New Roman" w:hAnsi="Times New Roman" w:cs="Times New Roman"/>
                <w:iCs/>
                <w:color w:val="000000" w:themeColor="text1"/>
                <w:sz w:val="28"/>
                <w:szCs w:val="28"/>
                <w:lang w:val="kk-KZ"/>
              </w:rPr>
              <w:t>ПК 4</w:t>
            </w:r>
          </w:p>
        </w:tc>
        <w:tc>
          <w:tcPr>
            <w:tcW w:w="3402" w:type="dxa"/>
            <w:gridSpan w:val="2"/>
          </w:tcPr>
          <w:p w:rsidR="00E91234" w:rsidRPr="00F1198D" w:rsidRDefault="00E91234" w:rsidP="00E91234">
            <w:pPr>
              <w:spacing w:after="0" w:line="100" w:lineRule="atLeast"/>
              <w:jc w:val="both"/>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 xml:space="preserve">Проводить инструментальное </w:t>
            </w:r>
            <w:r w:rsidRPr="00F1198D">
              <w:rPr>
                <w:rFonts w:ascii="Times New Roman" w:hAnsi="Times New Roman" w:cs="Times New Roman"/>
                <w:color w:val="000000" w:themeColor="text1"/>
                <w:sz w:val="28"/>
                <w:szCs w:val="28"/>
              </w:rPr>
              <w:lastRenderedPageBreak/>
              <w:t>обследование конструкций зданий и сооружений</w:t>
            </w:r>
          </w:p>
        </w:tc>
        <w:tc>
          <w:tcPr>
            <w:tcW w:w="4379" w:type="dxa"/>
          </w:tcPr>
          <w:p w:rsidR="00E91234" w:rsidRPr="00F1198D" w:rsidRDefault="00E91234" w:rsidP="00E91234">
            <w:pPr>
              <w:tabs>
                <w:tab w:val="num" w:pos="720"/>
              </w:tabs>
              <w:spacing w:after="0" w:line="100" w:lineRule="atLeast"/>
              <w:rPr>
                <w:rFonts w:ascii="Times New Roman" w:hAnsi="Times New Roman" w:cs="Times New Roman"/>
                <w:color w:val="000000" w:themeColor="text1"/>
                <w:sz w:val="28"/>
                <w:szCs w:val="28"/>
              </w:rPr>
            </w:pPr>
            <w:r w:rsidRPr="00F1198D">
              <w:rPr>
                <w:rFonts w:ascii="Times New Roman" w:hAnsi="Times New Roman" w:cs="Times New Roman"/>
                <w:iCs/>
                <w:color w:val="000000" w:themeColor="text1"/>
                <w:sz w:val="28"/>
                <w:szCs w:val="28"/>
                <w:lang w:val="kk-KZ"/>
              </w:rPr>
              <w:lastRenderedPageBreak/>
              <w:t xml:space="preserve">ПМ 4. </w:t>
            </w:r>
            <w:r w:rsidRPr="00F1198D">
              <w:rPr>
                <w:rFonts w:ascii="Times New Roman" w:hAnsi="Times New Roman" w:cs="Times New Roman"/>
                <w:color w:val="000000" w:themeColor="text1"/>
                <w:sz w:val="28"/>
                <w:szCs w:val="28"/>
              </w:rPr>
              <w:t xml:space="preserve">Проведение инструментального обследования </w:t>
            </w:r>
            <w:r w:rsidRPr="00F1198D">
              <w:rPr>
                <w:rFonts w:ascii="Times New Roman" w:hAnsi="Times New Roman" w:cs="Times New Roman"/>
                <w:color w:val="000000" w:themeColor="text1"/>
                <w:sz w:val="28"/>
                <w:szCs w:val="28"/>
              </w:rPr>
              <w:lastRenderedPageBreak/>
              <w:t>конструкций зданий и сооружений</w:t>
            </w:r>
          </w:p>
          <w:p w:rsidR="00E91234" w:rsidRPr="00F1198D" w:rsidRDefault="00E91234" w:rsidP="00E91234">
            <w:pPr>
              <w:tabs>
                <w:tab w:val="left" w:pos="317"/>
              </w:tabs>
              <w:suppressAutoHyphens w:val="0"/>
              <w:spacing w:after="0" w:line="240" w:lineRule="auto"/>
              <w:rPr>
                <w:rFonts w:ascii="Times New Roman" w:hAnsi="Times New Roman" w:cs="Times New Roman"/>
                <w:color w:val="000000" w:themeColor="text1"/>
                <w:kern w:val="0"/>
                <w:sz w:val="28"/>
                <w:szCs w:val="28"/>
              </w:rPr>
            </w:pPr>
          </w:p>
        </w:tc>
      </w:tr>
      <w:tr w:rsidR="00E91234" w:rsidRPr="00F1198D" w:rsidTr="003744E4">
        <w:trPr>
          <w:gridAfter w:val="1"/>
          <w:wAfter w:w="18" w:type="dxa"/>
        </w:trPr>
        <w:tc>
          <w:tcPr>
            <w:tcW w:w="1809" w:type="dxa"/>
          </w:tcPr>
          <w:p w:rsidR="00E91234" w:rsidRPr="00F1198D" w:rsidRDefault="00E91234" w:rsidP="00E91234">
            <w:pPr>
              <w:spacing w:after="0" w:line="240" w:lineRule="auto"/>
              <w:jc w:val="center"/>
              <w:rPr>
                <w:rFonts w:ascii="Times New Roman" w:hAnsi="Times New Roman" w:cs="Times New Roman"/>
                <w:iCs/>
                <w:color w:val="000000" w:themeColor="text1"/>
                <w:sz w:val="28"/>
                <w:szCs w:val="28"/>
                <w:lang w:val="kk-KZ"/>
              </w:rPr>
            </w:pPr>
            <w:r w:rsidRPr="00F1198D">
              <w:rPr>
                <w:rFonts w:ascii="Times New Roman" w:hAnsi="Times New Roman" w:cs="Times New Roman"/>
                <w:iCs/>
                <w:color w:val="000000" w:themeColor="text1"/>
                <w:sz w:val="28"/>
                <w:szCs w:val="28"/>
                <w:lang w:val="kk-KZ"/>
              </w:rPr>
              <w:lastRenderedPageBreak/>
              <w:t>ПК</w:t>
            </w:r>
            <w:r w:rsidRPr="00F1198D">
              <w:rPr>
                <w:rFonts w:ascii="Times New Roman" w:hAnsi="Times New Roman" w:cs="Times New Roman"/>
                <w:iCs/>
                <w:color w:val="000000" w:themeColor="text1"/>
                <w:sz w:val="28"/>
                <w:szCs w:val="28"/>
              </w:rPr>
              <w:t xml:space="preserve"> 5</w:t>
            </w:r>
          </w:p>
        </w:tc>
        <w:tc>
          <w:tcPr>
            <w:tcW w:w="3402" w:type="dxa"/>
            <w:gridSpan w:val="2"/>
          </w:tcPr>
          <w:p w:rsidR="00E91234" w:rsidRPr="00F1198D" w:rsidRDefault="00E91234" w:rsidP="00E91234">
            <w:pPr>
              <w:spacing w:after="0" w:line="100" w:lineRule="atLeast"/>
              <w:jc w:val="both"/>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Определять техническое состояние конструкций зданий и сооружений на соответствие норм показателей</w:t>
            </w:r>
          </w:p>
        </w:tc>
        <w:tc>
          <w:tcPr>
            <w:tcW w:w="4379" w:type="dxa"/>
          </w:tcPr>
          <w:p w:rsidR="00E91234" w:rsidRPr="00F1198D" w:rsidRDefault="00E91234" w:rsidP="00E91234">
            <w:pPr>
              <w:tabs>
                <w:tab w:val="left" w:pos="317"/>
              </w:tabs>
              <w:suppressAutoHyphens w:val="0"/>
              <w:spacing w:after="0" w:line="240" w:lineRule="auto"/>
              <w:rPr>
                <w:rFonts w:ascii="Times New Roman" w:hAnsi="Times New Roman" w:cs="Times New Roman"/>
                <w:color w:val="000000" w:themeColor="text1"/>
                <w:kern w:val="0"/>
                <w:sz w:val="28"/>
                <w:szCs w:val="28"/>
              </w:rPr>
            </w:pPr>
            <w:r w:rsidRPr="00F1198D">
              <w:rPr>
                <w:rFonts w:ascii="Times New Roman" w:hAnsi="Times New Roman" w:cs="Times New Roman"/>
                <w:iCs/>
                <w:color w:val="000000" w:themeColor="text1"/>
                <w:sz w:val="28"/>
                <w:szCs w:val="28"/>
                <w:lang w:val="kk-KZ"/>
              </w:rPr>
              <w:t xml:space="preserve">ПМ 5. </w:t>
            </w:r>
            <w:r w:rsidRPr="00F1198D">
              <w:rPr>
                <w:rFonts w:ascii="Times New Roman" w:hAnsi="Times New Roman" w:cs="Times New Roman"/>
                <w:color w:val="000000" w:themeColor="text1"/>
                <w:kern w:val="0"/>
                <w:sz w:val="28"/>
                <w:szCs w:val="28"/>
              </w:rPr>
              <w:t>Определение технического состояния конструкций зданий и сооружений на соответствие норм показателей</w:t>
            </w:r>
          </w:p>
        </w:tc>
      </w:tr>
      <w:tr w:rsidR="00E91234" w:rsidRPr="00F1198D" w:rsidTr="003744E4">
        <w:trPr>
          <w:gridAfter w:val="1"/>
          <w:wAfter w:w="18" w:type="dxa"/>
        </w:trPr>
        <w:tc>
          <w:tcPr>
            <w:tcW w:w="1809" w:type="dxa"/>
          </w:tcPr>
          <w:p w:rsidR="00E91234" w:rsidRPr="00F1198D" w:rsidRDefault="00E91234" w:rsidP="00E91234">
            <w:pPr>
              <w:spacing w:after="0" w:line="240" w:lineRule="auto"/>
              <w:jc w:val="center"/>
              <w:rPr>
                <w:rFonts w:ascii="Times New Roman" w:hAnsi="Times New Roman" w:cs="Times New Roman"/>
                <w:iCs/>
                <w:color w:val="000000" w:themeColor="text1"/>
                <w:sz w:val="28"/>
                <w:szCs w:val="28"/>
                <w:lang w:val="kk-KZ"/>
              </w:rPr>
            </w:pPr>
            <w:r w:rsidRPr="00F1198D">
              <w:rPr>
                <w:rFonts w:ascii="Times New Roman" w:hAnsi="Times New Roman" w:cs="Times New Roman"/>
                <w:iCs/>
                <w:color w:val="000000" w:themeColor="text1"/>
                <w:sz w:val="28"/>
                <w:szCs w:val="28"/>
                <w:lang w:val="kk-KZ"/>
              </w:rPr>
              <w:t>ПК 6</w:t>
            </w:r>
          </w:p>
        </w:tc>
        <w:tc>
          <w:tcPr>
            <w:tcW w:w="3402" w:type="dxa"/>
            <w:gridSpan w:val="2"/>
          </w:tcPr>
          <w:p w:rsidR="00E91234" w:rsidRPr="00F1198D" w:rsidRDefault="00E91234" w:rsidP="00E91234">
            <w:pPr>
              <w:spacing w:after="0" w:line="100" w:lineRule="atLeast"/>
              <w:jc w:val="both"/>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Выполнять поверочный расчет зданий и сооружений</w:t>
            </w:r>
          </w:p>
        </w:tc>
        <w:tc>
          <w:tcPr>
            <w:tcW w:w="4379" w:type="dxa"/>
          </w:tcPr>
          <w:p w:rsidR="00E91234" w:rsidRPr="00F1198D" w:rsidRDefault="00E91234" w:rsidP="00E91234">
            <w:pPr>
              <w:tabs>
                <w:tab w:val="left" w:pos="317"/>
              </w:tabs>
              <w:suppressAutoHyphens w:val="0"/>
              <w:spacing w:after="0" w:line="240" w:lineRule="auto"/>
              <w:rPr>
                <w:rFonts w:ascii="Times New Roman" w:hAnsi="Times New Roman" w:cs="Times New Roman"/>
                <w:color w:val="000000" w:themeColor="text1"/>
                <w:kern w:val="0"/>
                <w:sz w:val="28"/>
                <w:szCs w:val="28"/>
              </w:rPr>
            </w:pPr>
            <w:r w:rsidRPr="00F1198D">
              <w:rPr>
                <w:rFonts w:ascii="Times New Roman" w:hAnsi="Times New Roman" w:cs="Times New Roman"/>
                <w:iCs/>
                <w:color w:val="000000" w:themeColor="text1"/>
                <w:sz w:val="28"/>
                <w:szCs w:val="28"/>
                <w:lang w:val="kk-KZ"/>
              </w:rPr>
              <w:t xml:space="preserve">ПМ 6. </w:t>
            </w:r>
            <w:r w:rsidRPr="00F1198D">
              <w:rPr>
                <w:rFonts w:ascii="Times New Roman" w:hAnsi="Times New Roman" w:cs="Times New Roman"/>
                <w:color w:val="000000" w:themeColor="text1"/>
                <w:kern w:val="0"/>
                <w:sz w:val="28"/>
                <w:szCs w:val="28"/>
              </w:rPr>
              <w:t>Выполнение поверочного расчета зданий и сооружений</w:t>
            </w:r>
          </w:p>
        </w:tc>
      </w:tr>
      <w:tr w:rsidR="00E91234" w:rsidRPr="00F1198D" w:rsidTr="003744E4">
        <w:trPr>
          <w:gridAfter w:val="1"/>
          <w:wAfter w:w="18" w:type="dxa"/>
        </w:trPr>
        <w:tc>
          <w:tcPr>
            <w:tcW w:w="1809" w:type="dxa"/>
          </w:tcPr>
          <w:p w:rsidR="00E91234" w:rsidRPr="00F1198D" w:rsidRDefault="00E91234" w:rsidP="00E91234">
            <w:pPr>
              <w:spacing w:after="0" w:line="240" w:lineRule="auto"/>
              <w:jc w:val="center"/>
              <w:rPr>
                <w:rFonts w:ascii="Times New Roman" w:hAnsi="Times New Roman" w:cs="Times New Roman"/>
                <w:iCs/>
                <w:color w:val="000000" w:themeColor="text1"/>
                <w:sz w:val="28"/>
                <w:szCs w:val="28"/>
                <w:lang w:val="kk-KZ"/>
              </w:rPr>
            </w:pPr>
            <w:r w:rsidRPr="00F1198D">
              <w:rPr>
                <w:rFonts w:ascii="Times New Roman" w:hAnsi="Times New Roman" w:cs="Times New Roman"/>
                <w:iCs/>
                <w:color w:val="000000" w:themeColor="text1"/>
                <w:sz w:val="28"/>
                <w:szCs w:val="28"/>
                <w:lang w:val="kk-KZ"/>
              </w:rPr>
              <w:t>ПК 7</w:t>
            </w:r>
          </w:p>
        </w:tc>
        <w:tc>
          <w:tcPr>
            <w:tcW w:w="3402" w:type="dxa"/>
            <w:gridSpan w:val="2"/>
          </w:tcPr>
          <w:p w:rsidR="00E91234" w:rsidRPr="00F1198D" w:rsidRDefault="00E91234" w:rsidP="00E91234">
            <w:pPr>
              <w:spacing w:after="0" w:line="100" w:lineRule="atLeast"/>
              <w:jc w:val="both"/>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Разрабатывать заключение о техническом состоянии конструкций зданий и сооружений</w:t>
            </w:r>
          </w:p>
        </w:tc>
        <w:tc>
          <w:tcPr>
            <w:tcW w:w="4379" w:type="dxa"/>
          </w:tcPr>
          <w:p w:rsidR="00E91234" w:rsidRPr="00F1198D" w:rsidRDefault="00E91234" w:rsidP="00E91234">
            <w:pPr>
              <w:tabs>
                <w:tab w:val="left" w:pos="317"/>
              </w:tabs>
              <w:suppressAutoHyphens w:val="0"/>
              <w:spacing w:after="0" w:line="240" w:lineRule="auto"/>
              <w:rPr>
                <w:rFonts w:ascii="Times New Roman" w:hAnsi="Times New Roman" w:cs="Times New Roman"/>
                <w:color w:val="000000" w:themeColor="text1"/>
                <w:kern w:val="0"/>
                <w:sz w:val="28"/>
                <w:szCs w:val="28"/>
              </w:rPr>
            </w:pPr>
            <w:r w:rsidRPr="00F1198D">
              <w:rPr>
                <w:rFonts w:ascii="Times New Roman" w:hAnsi="Times New Roman" w:cs="Times New Roman"/>
                <w:iCs/>
                <w:color w:val="000000" w:themeColor="text1"/>
                <w:sz w:val="28"/>
                <w:szCs w:val="28"/>
                <w:lang w:val="kk-KZ"/>
              </w:rPr>
              <w:t xml:space="preserve">ПМ 7. </w:t>
            </w:r>
            <w:r w:rsidRPr="00F1198D">
              <w:rPr>
                <w:rFonts w:ascii="Times New Roman" w:hAnsi="Times New Roman" w:cs="Times New Roman"/>
                <w:color w:val="000000" w:themeColor="text1"/>
                <w:kern w:val="0"/>
                <w:sz w:val="28"/>
                <w:szCs w:val="28"/>
              </w:rPr>
              <w:t>Разработка заключения о техническом состоянии конструкций зданий и сооружений</w:t>
            </w:r>
          </w:p>
        </w:tc>
      </w:tr>
    </w:tbl>
    <w:p w:rsidR="00BF7D07" w:rsidRPr="00F1198D" w:rsidRDefault="00BF7D07" w:rsidP="006B3FDD">
      <w:pPr>
        <w:spacing w:after="0" w:line="100" w:lineRule="atLeast"/>
        <w:ind w:firstLine="708"/>
        <w:jc w:val="center"/>
        <w:rPr>
          <w:rFonts w:ascii="Times New Roman" w:hAnsi="Times New Roman" w:cs="Times New Roman"/>
          <w:color w:val="000000" w:themeColor="text1"/>
          <w:sz w:val="28"/>
          <w:szCs w:val="28"/>
        </w:rPr>
      </w:pPr>
    </w:p>
    <w:p w:rsidR="0014223A" w:rsidRPr="00F1198D" w:rsidRDefault="0014223A" w:rsidP="006B3FDD">
      <w:pPr>
        <w:suppressAutoHyphens w:val="0"/>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br w:type="page"/>
      </w:r>
    </w:p>
    <w:p w:rsidR="00064D92" w:rsidRPr="00F1198D" w:rsidRDefault="00064D92" w:rsidP="00064D92">
      <w:pPr>
        <w:pStyle w:val="13"/>
        <w:ind w:firstLine="0"/>
        <w:jc w:val="center"/>
        <w:rPr>
          <w:b w:val="0"/>
          <w:bCs w:val="0"/>
          <w:caps/>
          <w:color w:val="000000" w:themeColor="text1"/>
        </w:rPr>
      </w:pPr>
      <w:bookmarkStart w:id="9" w:name="_Toc515538917"/>
      <w:bookmarkStart w:id="10" w:name="_Toc513296389"/>
      <w:bookmarkStart w:id="11" w:name="_Toc515538919"/>
      <w:r w:rsidRPr="00F1198D">
        <w:rPr>
          <w:b w:val="0"/>
          <w:bCs w:val="0"/>
          <w:caps/>
          <w:color w:val="000000" w:themeColor="text1"/>
        </w:rPr>
        <w:lastRenderedPageBreak/>
        <w:t>ПЕРЕЧЕНЬ МОДУЛЕЙ И РЕЗУЛЬТАТОВ ОБУЧЕНИЯ</w:t>
      </w:r>
      <w:bookmarkEnd w:id="9"/>
      <w:r w:rsidRPr="00F1198D">
        <w:rPr>
          <w:b w:val="0"/>
          <w:bCs w:val="0"/>
          <w:caps/>
          <w:color w:val="000000" w:themeColor="text1"/>
        </w:rPr>
        <w:t xml:space="preserve"> </w:t>
      </w:r>
    </w:p>
    <w:p w:rsidR="00064D92" w:rsidRPr="00F1198D" w:rsidRDefault="00064D92" w:rsidP="00064D92">
      <w:pPr>
        <w:spacing w:after="0" w:line="240" w:lineRule="auto"/>
        <w:jc w:val="both"/>
        <w:rPr>
          <w:rFonts w:ascii="Times New Roman" w:hAnsi="Times New Roman" w:cs="Times New Roman"/>
          <w:color w:val="000000" w:themeColor="text1"/>
          <w:sz w:val="28"/>
          <w:szCs w:val="28"/>
        </w:rPr>
      </w:pP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9"/>
        <w:gridCol w:w="2156"/>
        <w:gridCol w:w="3163"/>
        <w:gridCol w:w="2303"/>
      </w:tblGrid>
      <w:tr w:rsidR="00064D92" w:rsidRPr="00F1198D" w:rsidTr="00274557">
        <w:tc>
          <w:tcPr>
            <w:tcW w:w="1147" w:type="pct"/>
            <w:vAlign w:val="center"/>
          </w:tcPr>
          <w:p w:rsidR="00064D92" w:rsidRPr="00F1198D" w:rsidRDefault="00064D92" w:rsidP="00D342F7">
            <w:pPr>
              <w:spacing w:after="0" w:line="240" w:lineRule="auto"/>
              <w:jc w:val="center"/>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Наименование модуля</w:t>
            </w:r>
          </w:p>
        </w:tc>
        <w:tc>
          <w:tcPr>
            <w:tcW w:w="1090" w:type="pct"/>
            <w:vAlign w:val="center"/>
          </w:tcPr>
          <w:p w:rsidR="00064D92" w:rsidRPr="00F1198D" w:rsidRDefault="00064D92" w:rsidP="00D342F7">
            <w:pPr>
              <w:widowControl w:val="0"/>
              <w:tabs>
                <w:tab w:val="left" w:pos="142"/>
                <w:tab w:val="left" w:pos="567"/>
              </w:tabs>
              <w:spacing w:after="0" w:line="240" w:lineRule="auto"/>
              <w:contextualSpacing/>
              <w:jc w:val="center"/>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Результаты обучения (в соответствии с профессиональными задачами)</w:t>
            </w:r>
          </w:p>
        </w:tc>
        <w:tc>
          <w:tcPr>
            <w:tcW w:w="1599" w:type="pct"/>
            <w:vAlign w:val="center"/>
          </w:tcPr>
          <w:p w:rsidR="00064D92" w:rsidRPr="00F1198D" w:rsidRDefault="00064D92" w:rsidP="00D342F7">
            <w:pPr>
              <w:spacing w:after="0" w:line="240" w:lineRule="auto"/>
              <w:jc w:val="center"/>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Критерии</w:t>
            </w:r>
            <w:r w:rsidRPr="00F1198D">
              <w:rPr>
                <w:rFonts w:ascii="Times New Roman" w:hAnsi="Times New Roman" w:cs="Times New Roman"/>
                <w:color w:val="000000" w:themeColor="text1"/>
                <w:sz w:val="28"/>
                <w:szCs w:val="28"/>
                <w:lang w:val="kk-KZ"/>
              </w:rPr>
              <w:t xml:space="preserve"> </w:t>
            </w:r>
            <w:r w:rsidRPr="00F1198D">
              <w:rPr>
                <w:rFonts w:ascii="Times New Roman" w:hAnsi="Times New Roman" w:cs="Times New Roman"/>
                <w:color w:val="000000" w:themeColor="text1"/>
                <w:sz w:val="28"/>
                <w:szCs w:val="28"/>
              </w:rPr>
              <w:t>оценки</w:t>
            </w:r>
            <w:r w:rsidRPr="00F1198D">
              <w:rPr>
                <w:rFonts w:ascii="Times New Roman" w:hAnsi="Times New Roman" w:cs="Times New Roman"/>
                <w:color w:val="000000" w:themeColor="text1"/>
                <w:sz w:val="28"/>
                <w:szCs w:val="28"/>
                <w:lang w:val="kk-KZ"/>
              </w:rPr>
              <w:t xml:space="preserve"> </w:t>
            </w:r>
            <w:r w:rsidRPr="00F1198D">
              <w:rPr>
                <w:rFonts w:ascii="Times New Roman" w:hAnsi="Times New Roman" w:cs="Times New Roman"/>
                <w:color w:val="000000" w:themeColor="text1"/>
                <w:sz w:val="28"/>
                <w:szCs w:val="28"/>
              </w:rPr>
              <w:t>результатов обучения</w:t>
            </w:r>
          </w:p>
        </w:tc>
        <w:tc>
          <w:tcPr>
            <w:tcW w:w="1163" w:type="pct"/>
            <w:vAlign w:val="center"/>
          </w:tcPr>
          <w:p w:rsidR="00064D92" w:rsidRPr="00F1198D" w:rsidRDefault="00064D92" w:rsidP="00D342F7">
            <w:pPr>
              <w:spacing w:after="0" w:line="240" w:lineRule="auto"/>
              <w:jc w:val="center"/>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Дисциплины, формирующие модуль</w:t>
            </w:r>
          </w:p>
        </w:tc>
      </w:tr>
      <w:tr w:rsidR="00064D92" w:rsidRPr="00F1198D" w:rsidTr="00D342F7">
        <w:tc>
          <w:tcPr>
            <w:tcW w:w="5000" w:type="pct"/>
            <w:gridSpan w:val="4"/>
            <w:vAlign w:val="center"/>
          </w:tcPr>
          <w:p w:rsidR="00064D92" w:rsidRPr="00F1198D" w:rsidRDefault="00064D92" w:rsidP="00D342F7">
            <w:pPr>
              <w:spacing w:after="0" w:line="240" w:lineRule="auto"/>
              <w:jc w:val="center"/>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Базовые модули</w:t>
            </w:r>
          </w:p>
        </w:tc>
      </w:tr>
    </w:tbl>
    <w:tbl>
      <w:tblPr>
        <w:tblStyle w:val="a3"/>
        <w:tblW w:w="5074" w:type="pct"/>
        <w:tblLayout w:type="fixed"/>
        <w:tblLook w:val="01E0" w:firstRow="1" w:lastRow="1" w:firstColumn="1" w:lastColumn="1" w:noHBand="0" w:noVBand="0"/>
      </w:tblPr>
      <w:tblGrid>
        <w:gridCol w:w="2269"/>
        <w:gridCol w:w="2222"/>
        <w:gridCol w:w="3065"/>
        <w:gridCol w:w="2300"/>
      </w:tblGrid>
      <w:tr w:rsidR="00651CB2" w:rsidRPr="003973E9" w:rsidTr="00A772AC">
        <w:tc>
          <w:tcPr>
            <w:tcW w:w="1151" w:type="pct"/>
            <w:vMerge w:val="restart"/>
            <w:tcBorders>
              <w:top w:val="single" w:sz="4" w:space="0" w:color="auto"/>
              <w:left w:val="single" w:sz="4" w:space="0" w:color="auto"/>
              <w:right w:val="single" w:sz="4" w:space="0" w:color="auto"/>
            </w:tcBorders>
            <w:hideMark/>
          </w:tcPr>
          <w:p w:rsidR="00651CB2" w:rsidRPr="003973E9" w:rsidRDefault="00651CB2" w:rsidP="00A772AC">
            <w:pPr>
              <w:suppressAutoHyphens w:val="0"/>
              <w:spacing w:after="0" w:line="240" w:lineRule="auto"/>
              <w:rPr>
                <w:rFonts w:ascii="Times New Roman" w:hAnsi="Times New Roman"/>
                <w:sz w:val="28"/>
                <w:szCs w:val="28"/>
              </w:rPr>
            </w:pPr>
            <w:r w:rsidRPr="003973E9">
              <w:rPr>
                <w:rFonts w:ascii="Times New Roman" w:hAnsi="Times New Roman"/>
                <w:sz w:val="28"/>
                <w:szCs w:val="28"/>
              </w:rPr>
              <w:t>БМ 1. Применение профессиональной лексики</w:t>
            </w:r>
            <w:r>
              <w:rPr>
                <w:rFonts w:ascii="Times New Roman" w:hAnsi="Times New Roman"/>
                <w:sz w:val="28"/>
                <w:szCs w:val="28"/>
              </w:rPr>
              <w:t xml:space="preserve"> и с</w:t>
            </w:r>
            <w:r w:rsidRPr="003973E9">
              <w:rPr>
                <w:rFonts w:ascii="Times New Roman" w:hAnsi="Times New Roman"/>
                <w:sz w:val="28"/>
                <w:szCs w:val="28"/>
              </w:rPr>
              <w:t>оставление деловых бумаг на государственном языке</w:t>
            </w:r>
          </w:p>
        </w:tc>
        <w:tc>
          <w:tcPr>
            <w:tcW w:w="1127" w:type="pct"/>
            <w:tcBorders>
              <w:top w:val="single" w:sz="4" w:space="0" w:color="auto"/>
              <w:left w:val="single" w:sz="4" w:space="0" w:color="auto"/>
              <w:bottom w:val="single" w:sz="4" w:space="0" w:color="auto"/>
              <w:right w:val="single" w:sz="4" w:space="0" w:color="auto"/>
            </w:tcBorders>
          </w:tcPr>
          <w:p w:rsidR="00651CB2" w:rsidRPr="003973E9" w:rsidRDefault="00651CB2" w:rsidP="00A772AC">
            <w:pPr>
              <w:suppressAutoHyphens w:val="0"/>
              <w:spacing w:after="0" w:line="240" w:lineRule="auto"/>
              <w:rPr>
                <w:rFonts w:ascii="Times New Roman" w:hAnsi="Times New Roman"/>
                <w:kern w:val="2"/>
                <w:sz w:val="28"/>
                <w:szCs w:val="28"/>
              </w:rPr>
            </w:pPr>
            <w:r>
              <w:rPr>
                <w:rFonts w:ascii="Times New Roman" w:hAnsi="Times New Roman"/>
                <w:sz w:val="28"/>
                <w:szCs w:val="28"/>
              </w:rPr>
              <w:t>РО 1</w:t>
            </w:r>
            <w:r w:rsidRPr="003973E9">
              <w:rPr>
                <w:rFonts w:ascii="Times New Roman" w:hAnsi="Times New Roman"/>
                <w:sz w:val="28"/>
                <w:szCs w:val="28"/>
              </w:rPr>
              <w:t>. Владеть техникой перевода (со словарем) профессионально-ориентированных текстов</w:t>
            </w:r>
          </w:p>
        </w:tc>
        <w:tc>
          <w:tcPr>
            <w:tcW w:w="1555" w:type="pct"/>
            <w:tcBorders>
              <w:top w:val="single" w:sz="4" w:space="0" w:color="auto"/>
              <w:left w:val="single" w:sz="4" w:space="0" w:color="auto"/>
              <w:bottom w:val="single" w:sz="4" w:space="0" w:color="auto"/>
              <w:right w:val="single" w:sz="4" w:space="0" w:color="auto"/>
            </w:tcBorders>
          </w:tcPr>
          <w:p w:rsidR="00651CB2" w:rsidRPr="003973E9" w:rsidRDefault="00651CB2" w:rsidP="00E8602E">
            <w:pPr>
              <w:numPr>
                <w:ilvl w:val="0"/>
                <w:numId w:val="10"/>
              </w:numPr>
              <w:tabs>
                <w:tab w:val="left" w:pos="317"/>
              </w:tabs>
              <w:suppressAutoHyphens w:val="0"/>
              <w:kinsoku w:val="0"/>
              <w:overflowPunct w:val="0"/>
              <w:autoSpaceDE w:val="0"/>
              <w:autoSpaceDN w:val="0"/>
              <w:spacing w:after="0" w:line="240" w:lineRule="auto"/>
              <w:ind w:left="0" w:firstLine="0"/>
              <w:jc w:val="both"/>
              <w:rPr>
                <w:rFonts w:ascii="Times New Roman" w:hAnsi="Times New Roman"/>
                <w:spacing w:val="-1"/>
                <w:kern w:val="0"/>
                <w:sz w:val="28"/>
                <w:szCs w:val="28"/>
                <w:lang w:eastAsia="ru-RU" w:bidi="ru-RU"/>
              </w:rPr>
            </w:pPr>
            <w:r w:rsidRPr="003973E9">
              <w:rPr>
                <w:rFonts w:ascii="Times New Roman" w:hAnsi="Times New Roman"/>
                <w:spacing w:val="-1"/>
                <w:kern w:val="0"/>
                <w:sz w:val="28"/>
                <w:szCs w:val="28"/>
                <w:lang w:eastAsia="ru-RU" w:bidi="ru-RU"/>
              </w:rPr>
              <w:t>Чтение текстов профессиональной направленности</w:t>
            </w:r>
          </w:p>
          <w:p w:rsidR="00651CB2" w:rsidRPr="003973E9" w:rsidRDefault="00651CB2" w:rsidP="00E8602E">
            <w:pPr>
              <w:numPr>
                <w:ilvl w:val="0"/>
                <w:numId w:val="10"/>
              </w:numPr>
              <w:tabs>
                <w:tab w:val="left" w:pos="317"/>
              </w:tabs>
              <w:suppressAutoHyphens w:val="0"/>
              <w:kinsoku w:val="0"/>
              <w:overflowPunct w:val="0"/>
              <w:autoSpaceDE w:val="0"/>
              <w:autoSpaceDN w:val="0"/>
              <w:spacing w:after="0" w:line="240" w:lineRule="auto"/>
              <w:ind w:left="0" w:firstLine="0"/>
              <w:jc w:val="both"/>
              <w:rPr>
                <w:rFonts w:ascii="Times New Roman" w:hAnsi="Times New Roman"/>
                <w:spacing w:val="-1"/>
                <w:kern w:val="0"/>
                <w:sz w:val="28"/>
                <w:szCs w:val="28"/>
                <w:lang w:eastAsia="ru-RU" w:bidi="ru-RU"/>
              </w:rPr>
            </w:pPr>
            <w:r w:rsidRPr="003973E9">
              <w:rPr>
                <w:rFonts w:ascii="Times New Roman" w:hAnsi="Times New Roman"/>
                <w:spacing w:val="-1"/>
                <w:kern w:val="0"/>
                <w:sz w:val="28"/>
                <w:szCs w:val="28"/>
                <w:lang w:eastAsia="ru-RU" w:bidi="ru-RU"/>
              </w:rPr>
              <w:t>Перевод</w:t>
            </w:r>
            <w:r w:rsidRPr="003973E9">
              <w:rPr>
                <w:rFonts w:ascii="Times New Roman" w:hAnsi="Times New Roman"/>
                <w:spacing w:val="-1"/>
                <w:kern w:val="0"/>
                <w:sz w:val="28"/>
                <w:szCs w:val="28"/>
                <w:lang w:val="kk-KZ" w:eastAsia="ru-RU" w:bidi="ru-RU"/>
              </w:rPr>
              <w:t xml:space="preserve"> </w:t>
            </w:r>
            <w:r w:rsidRPr="003973E9">
              <w:rPr>
                <w:rFonts w:ascii="Times New Roman" w:hAnsi="Times New Roman"/>
                <w:spacing w:val="-1"/>
                <w:kern w:val="0"/>
                <w:sz w:val="28"/>
                <w:szCs w:val="28"/>
                <w:lang w:eastAsia="ru-RU" w:bidi="ru-RU"/>
              </w:rPr>
              <w:t>(со словарем) текстов профессиональной направленности</w:t>
            </w:r>
          </w:p>
          <w:p w:rsidR="00651CB2" w:rsidRPr="003973E9" w:rsidRDefault="00651CB2" w:rsidP="00E8602E">
            <w:pPr>
              <w:numPr>
                <w:ilvl w:val="0"/>
                <w:numId w:val="9"/>
              </w:numPr>
              <w:tabs>
                <w:tab w:val="left" w:pos="317"/>
              </w:tabs>
              <w:suppressAutoHyphens w:val="0"/>
              <w:kinsoku w:val="0"/>
              <w:overflowPunct w:val="0"/>
              <w:autoSpaceDE w:val="0"/>
              <w:autoSpaceDN w:val="0"/>
              <w:spacing w:after="0" w:line="240" w:lineRule="auto"/>
              <w:ind w:left="0" w:firstLine="0"/>
              <w:jc w:val="both"/>
              <w:rPr>
                <w:rFonts w:ascii="Times New Roman" w:hAnsi="Times New Roman"/>
                <w:spacing w:val="-1"/>
                <w:kern w:val="0"/>
                <w:sz w:val="28"/>
                <w:szCs w:val="28"/>
                <w:lang w:val="kk-KZ" w:eastAsia="ru-RU" w:bidi="ru-RU"/>
              </w:rPr>
            </w:pPr>
            <w:r w:rsidRPr="003973E9">
              <w:rPr>
                <w:rFonts w:ascii="Times New Roman" w:hAnsi="Times New Roman"/>
                <w:spacing w:val="-1"/>
                <w:kern w:val="0"/>
                <w:sz w:val="28"/>
                <w:szCs w:val="28"/>
                <w:lang w:eastAsia="ru-RU" w:bidi="ru-RU"/>
              </w:rPr>
              <w:t>Развитие специального словаря иноязычной терминологии профессиональной направленности</w:t>
            </w:r>
          </w:p>
        </w:tc>
        <w:tc>
          <w:tcPr>
            <w:tcW w:w="1167" w:type="pct"/>
            <w:vMerge w:val="restart"/>
            <w:tcBorders>
              <w:top w:val="single" w:sz="4" w:space="0" w:color="auto"/>
              <w:left w:val="single" w:sz="4" w:space="0" w:color="auto"/>
              <w:right w:val="single" w:sz="4" w:space="0" w:color="auto"/>
            </w:tcBorders>
          </w:tcPr>
          <w:p w:rsidR="00651CB2" w:rsidRPr="003973E9" w:rsidRDefault="00651CB2" w:rsidP="00A772AC">
            <w:pPr>
              <w:suppressAutoHyphens w:val="0"/>
              <w:kinsoku w:val="0"/>
              <w:overflowPunct w:val="0"/>
              <w:autoSpaceDE w:val="0"/>
              <w:autoSpaceDN w:val="0"/>
              <w:spacing w:after="0" w:line="240" w:lineRule="auto"/>
              <w:rPr>
                <w:rFonts w:ascii="Times New Roman" w:hAnsi="Times New Roman"/>
                <w:spacing w:val="-1"/>
                <w:kern w:val="0"/>
                <w:sz w:val="28"/>
                <w:szCs w:val="28"/>
                <w:lang w:eastAsia="ru-RU" w:bidi="ru-RU"/>
              </w:rPr>
            </w:pPr>
            <w:r w:rsidRPr="003973E9">
              <w:rPr>
                <w:rFonts w:ascii="Times New Roman" w:hAnsi="Times New Roman"/>
                <w:spacing w:val="-1"/>
                <w:kern w:val="0"/>
                <w:sz w:val="28"/>
                <w:szCs w:val="28"/>
                <w:lang w:eastAsia="ru-RU" w:bidi="ru-RU"/>
              </w:rPr>
              <w:t>Профессиональный казахский (русский) язык Профессиональный иностранный язык</w:t>
            </w:r>
          </w:p>
          <w:p w:rsidR="00651CB2" w:rsidRPr="003973E9" w:rsidRDefault="00651CB2" w:rsidP="00A772AC">
            <w:pPr>
              <w:suppressAutoHyphens w:val="0"/>
              <w:kinsoku w:val="0"/>
              <w:overflowPunct w:val="0"/>
              <w:autoSpaceDE w:val="0"/>
              <w:autoSpaceDN w:val="0"/>
              <w:spacing w:after="0" w:line="240" w:lineRule="auto"/>
              <w:rPr>
                <w:rFonts w:ascii="Times New Roman" w:hAnsi="Times New Roman"/>
                <w:spacing w:val="-1"/>
                <w:kern w:val="0"/>
                <w:sz w:val="28"/>
                <w:szCs w:val="28"/>
                <w:lang w:val="kk-KZ" w:eastAsia="ru-RU" w:bidi="ru-RU"/>
              </w:rPr>
            </w:pPr>
            <w:r w:rsidRPr="003973E9">
              <w:rPr>
                <w:rFonts w:ascii="Times New Roman" w:hAnsi="Times New Roman"/>
                <w:spacing w:val="-1"/>
                <w:kern w:val="0"/>
                <w:sz w:val="28"/>
                <w:szCs w:val="28"/>
                <w:lang w:eastAsia="ru-RU" w:bidi="ru-RU"/>
              </w:rPr>
              <w:t>Культура делового общения</w:t>
            </w:r>
            <w:r w:rsidRPr="003973E9">
              <w:rPr>
                <w:rFonts w:ascii="Times New Roman" w:hAnsi="Times New Roman"/>
                <w:spacing w:val="-1"/>
                <w:kern w:val="0"/>
                <w:sz w:val="28"/>
                <w:szCs w:val="28"/>
                <w:lang w:val="kk-KZ" w:eastAsia="ru-RU" w:bidi="ru-RU"/>
              </w:rPr>
              <w:t xml:space="preserve"> </w:t>
            </w:r>
            <w:r w:rsidRPr="009A21FD">
              <w:rPr>
                <w:rFonts w:ascii="Times New Roman" w:hAnsi="Times New Roman"/>
                <w:spacing w:val="-1"/>
                <w:kern w:val="0"/>
                <w:sz w:val="28"/>
                <w:szCs w:val="28"/>
                <w:lang w:val="kk-KZ" w:eastAsia="ru-RU" w:bidi="ru-RU"/>
              </w:rPr>
              <w:t>Делопроизводство на государственном языке</w:t>
            </w:r>
          </w:p>
        </w:tc>
      </w:tr>
      <w:tr w:rsidR="00651CB2" w:rsidRPr="003973E9" w:rsidTr="00A772AC">
        <w:tc>
          <w:tcPr>
            <w:tcW w:w="1151" w:type="pct"/>
            <w:vMerge/>
            <w:tcBorders>
              <w:left w:val="single" w:sz="4" w:space="0" w:color="auto"/>
              <w:right w:val="single" w:sz="4" w:space="0" w:color="auto"/>
            </w:tcBorders>
          </w:tcPr>
          <w:p w:rsidR="00651CB2" w:rsidRPr="003973E9" w:rsidRDefault="00651CB2" w:rsidP="00A772AC">
            <w:pPr>
              <w:suppressAutoHyphens w:val="0"/>
              <w:spacing w:after="0" w:line="240" w:lineRule="auto"/>
              <w:rPr>
                <w:rFonts w:ascii="Times New Roman" w:hAnsi="Times New Roman"/>
                <w:sz w:val="28"/>
                <w:szCs w:val="28"/>
              </w:rPr>
            </w:pPr>
          </w:p>
        </w:tc>
        <w:tc>
          <w:tcPr>
            <w:tcW w:w="1127" w:type="pct"/>
            <w:tcBorders>
              <w:top w:val="single" w:sz="4" w:space="0" w:color="auto"/>
              <w:left w:val="single" w:sz="4" w:space="0" w:color="auto"/>
              <w:bottom w:val="single" w:sz="4" w:space="0" w:color="auto"/>
              <w:right w:val="single" w:sz="4" w:space="0" w:color="auto"/>
            </w:tcBorders>
          </w:tcPr>
          <w:p w:rsidR="00651CB2" w:rsidRPr="003973E9" w:rsidRDefault="00651CB2" w:rsidP="00A772AC">
            <w:pPr>
              <w:suppressAutoHyphens w:val="0"/>
              <w:spacing w:after="0" w:line="240" w:lineRule="auto"/>
              <w:rPr>
                <w:rFonts w:ascii="Times New Roman" w:hAnsi="Times New Roman"/>
                <w:kern w:val="2"/>
                <w:sz w:val="28"/>
                <w:szCs w:val="28"/>
              </w:rPr>
            </w:pPr>
            <w:r>
              <w:rPr>
                <w:rFonts w:ascii="Times New Roman" w:hAnsi="Times New Roman"/>
                <w:sz w:val="28"/>
                <w:szCs w:val="28"/>
              </w:rPr>
              <w:t>РО 2</w:t>
            </w:r>
            <w:r w:rsidRPr="003973E9">
              <w:rPr>
                <w:rFonts w:ascii="Times New Roman" w:hAnsi="Times New Roman"/>
                <w:sz w:val="28"/>
                <w:szCs w:val="28"/>
              </w:rPr>
              <w:t>. Вести профессиональную диалогическую речь и деловые переговоры на казахском (русском) и иностранном языках</w:t>
            </w:r>
          </w:p>
        </w:tc>
        <w:tc>
          <w:tcPr>
            <w:tcW w:w="1555" w:type="pct"/>
            <w:tcBorders>
              <w:top w:val="single" w:sz="4" w:space="0" w:color="auto"/>
              <w:left w:val="single" w:sz="4" w:space="0" w:color="auto"/>
              <w:bottom w:val="single" w:sz="4" w:space="0" w:color="auto"/>
              <w:right w:val="single" w:sz="4" w:space="0" w:color="auto"/>
            </w:tcBorders>
          </w:tcPr>
          <w:p w:rsidR="00651CB2" w:rsidRPr="003973E9" w:rsidRDefault="00651CB2" w:rsidP="00E8602E">
            <w:pPr>
              <w:numPr>
                <w:ilvl w:val="0"/>
                <w:numId w:val="11"/>
              </w:numPr>
              <w:tabs>
                <w:tab w:val="left" w:pos="317"/>
              </w:tabs>
              <w:suppressAutoHyphens w:val="0"/>
              <w:kinsoku w:val="0"/>
              <w:overflowPunct w:val="0"/>
              <w:autoSpaceDE w:val="0"/>
              <w:autoSpaceDN w:val="0"/>
              <w:spacing w:after="0" w:line="240" w:lineRule="auto"/>
              <w:ind w:left="0" w:firstLine="0"/>
              <w:jc w:val="both"/>
              <w:rPr>
                <w:rFonts w:ascii="Times New Roman" w:hAnsi="Times New Roman"/>
                <w:spacing w:val="-1"/>
                <w:kern w:val="0"/>
                <w:sz w:val="28"/>
                <w:szCs w:val="28"/>
                <w:lang w:eastAsia="ru-RU" w:bidi="ru-RU"/>
              </w:rPr>
            </w:pPr>
            <w:r w:rsidRPr="003973E9">
              <w:rPr>
                <w:rFonts w:ascii="Times New Roman" w:hAnsi="Times New Roman"/>
                <w:spacing w:val="-1"/>
                <w:kern w:val="0"/>
                <w:sz w:val="28"/>
                <w:szCs w:val="28"/>
                <w:lang w:eastAsia="ru-RU" w:bidi="ru-RU"/>
              </w:rPr>
              <w:t>Понимание темы дискуссии и участие в ее обсуждении</w:t>
            </w:r>
          </w:p>
          <w:p w:rsidR="00651CB2" w:rsidRPr="003973E9" w:rsidRDefault="00651CB2" w:rsidP="00E8602E">
            <w:pPr>
              <w:numPr>
                <w:ilvl w:val="0"/>
                <w:numId w:val="11"/>
              </w:numPr>
              <w:tabs>
                <w:tab w:val="left" w:pos="317"/>
              </w:tabs>
              <w:suppressAutoHyphens w:val="0"/>
              <w:kinsoku w:val="0"/>
              <w:overflowPunct w:val="0"/>
              <w:autoSpaceDE w:val="0"/>
              <w:autoSpaceDN w:val="0"/>
              <w:spacing w:after="0" w:line="240" w:lineRule="auto"/>
              <w:ind w:left="0" w:firstLine="0"/>
              <w:jc w:val="both"/>
              <w:rPr>
                <w:rFonts w:ascii="Times New Roman" w:hAnsi="Times New Roman"/>
                <w:spacing w:val="-1"/>
                <w:kern w:val="0"/>
                <w:sz w:val="28"/>
                <w:szCs w:val="28"/>
                <w:lang w:eastAsia="ru-RU" w:bidi="ru-RU"/>
              </w:rPr>
            </w:pPr>
            <w:r w:rsidRPr="003973E9">
              <w:rPr>
                <w:rFonts w:ascii="Times New Roman" w:hAnsi="Times New Roman"/>
                <w:spacing w:val="-1"/>
                <w:kern w:val="0"/>
                <w:sz w:val="28"/>
                <w:szCs w:val="28"/>
                <w:lang w:eastAsia="ru-RU" w:bidi="ru-RU"/>
              </w:rPr>
              <w:t>Ведение диалога в процессе профессионального общения</w:t>
            </w:r>
          </w:p>
          <w:p w:rsidR="00651CB2" w:rsidRPr="003973E9" w:rsidRDefault="00651CB2" w:rsidP="00E8602E">
            <w:pPr>
              <w:numPr>
                <w:ilvl w:val="0"/>
                <w:numId w:val="10"/>
              </w:numPr>
              <w:tabs>
                <w:tab w:val="left" w:pos="317"/>
              </w:tabs>
              <w:suppressAutoHyphens w:val="0"/>
              <w:kinsoku w:val="0"/>
              <w:overflowPunct w:val="0"/>
              <w:autoSpaceDE w:val="0"/>
              <w:autoSpaceDN w:val="0"/>
              <w:spacing w:after="0" w:line="240" w:lineRule="auto"/>
              <w:ind w:left="0" w:firstLine="0"/>
              <w:jc w:val="both"/>
              <w:rPr>
                <w:rFonts w:ascii="Times New Roman" w:hAnsi="Times New Roman"/>
                <w:spacing w:val="-1"/>
                <w:kern w:val="0"/>
                <w:sz w:val="28"/>
                <w:szCs w:val="28"/>
                <w:lang w:eastAsia="ru-RU" w:bidi="ru-RU"/>
              </w:rPr>
            </w:pPr>
            <w:r w:rsidRPr="003973E9">
              <w:rPr>
                <w:rFonts w:ascii="Times New Roman" w:hAnsi="Times New Roman"/>
                <w:spacing w:val="-1"/>
                <w:kern w:val="0"/>
                <w:sz w:val="28"/>
                <w:szCs w:val="28"/>
                <w:lang w:val="kk-KZ" w:eastAsia="ru-RU" w:bidi="ru-RU"/>
              </w:rPr>
              <w:t>Владение техникой делового общения на профессиональном уровне</w:t>
            </w:r>
          </w:p>
        </w:tc>
        <w:tc>
          <w:tcPr>
            <w:tcW w:w="1167" w:type="pct"/>
            <w:vMerge/>
            <w:tcBorders>
              <w:left w:val="single" w:sz="4" w:space="0" w:color="auto"/>
              <w:right w:val="single" w:sz="4" w:space="0" w:color="auto"/>
            </w:tcBorders>
            <w:hideMark/>
          </w:tcPr>
          <w:p w:rsidR="00651CB2" w:rsidRPr="003973E9" w:rsidRDefault="00651CB2" w:rsidP="00A772AC">
            <w:pPr>
              <w:suppressAutoHyphens w:val="0"/>
              <w:kinsoku w:val="0"/>
              <w:overflowPunct w:val="0"/>
              <w:autoSpaceDE w:val="0"/>
              <w:autoSpaceDN w:val="0"/>
              <w:spacing w:after="0" w:line="240" w:lineRule="auto"/>
              <w:rPr>
                <w:rFonts w:ascii="Times New Roman" w:hAnsi="Times New Roman"/>
                <w:spacing w:val="-1"/>
                <w:kern w:val="0"/>
                <w:sz w:val="28"/>
                <w:szCs w:val="28"/>
                <w:lang w:eastAsia="ru-RU" w:bidi="ru-RU"/>
              </w:rPr>
            </w:pPr>
          </w:p>
        </w:tc>
      </w:tr>
      <w:tr w:rsidR="00651CB2" w:rsidRPr="003973E9" w:rsidTr="00A772AC">
        <w:trPr>
          <w:trHeight w:val="96"/>
        </w:trPr>
        <w:tc>
          <w:tcPr>
            <w:tcW w:w="1151" w:type="pct"/>
            <w:vMerge/>
            <w:tcBorders>
              <w:left w:val="single" w:sz="4" w:space="0" w:color="auto"/>
              <w:right w:val="single" w:sz="4" w:space="0" w:color="auto"/>
            </w:tcBorders>
          </w:tcPr>
          <w:p w:rsidR="00651CB2" w:rsidRPr="003973E9" w:rsidRDefault="00651CB2" w:rsidP="00A772AC">
            <w:pPr>
              <w:suppressAutoHyphens w:val="0"/>
              <w:spacing w:after="0" w:line="240" w:lineRule="auto"/>
              <w:rPr>
                <w:rFonts w:ascii="Times New Roman" w:hAnsi="Times New Roman"/>
                <w:sz w:val="28"/>
                <w:szCs w:val="28"/>
              </w:rPr>
            </w:pPr>
          </w:p>
        </w:tc>
        <w:tc>
          <w:tcPr>
            <w:tcW w:w="1127" w:type="pct"/>
            <w:tcBorders>
              <w:top w:val="single" w:sz="4" w:space="0" w:color="auto"/>
              <w:left w:val="single" w:sz="4" w:space="0" w:color="auto"/>
              <w:right w:val="single" w:sz="4" w:space="0" w:color="auto"/>
            </w:tcBorders>
          </w:tcPr>
          <w:p w:rsidR="00651CB2" w:rsidRPr="003973E9" w:rsidRDefault="00651CB2" w:rsidP="00A772AC">
            <w:pPr>
              <w:suppressAutoHyphens w:val="0"/>
              <w:spacing w:after="0" w:line="240" w:lineRule="auto"/>
              <w:rPr>
                <w:rFonts w:ascii="Times New Roman" w:hAnsi="Times New Roman"/>
                <w:kern w:val="2"/>
                <w:sz w:val="28"/>
                <w:szCs w:val="28"/>
              </w:rPr>
            </w:pPr>
            <w:r w:rsidRPr="003973E9">
              <w:rPr>
                <w:rFonts w:ascii="Times New Roman" w:hAnsi="Times New Roman"/>
                <w:sz w:val="28"/>
                <w:szCs w:val="28"/>
              </w:rPr>
              <w:t>РО 3.</w:t>
            </w:r>
            <w:r w:rsidRPr="003973E9">
              <w:rPr>
                <w:rFonts w:ascii="Times New Roman" w:hAnsi="Times New Roman"/>
                <w:sz w:val="28"/>
                <w:szCs w:val="28"/>
                <w:lang w:val="kk-KZ"/>
              </w:rPr>
              <w:t xml:space="preserve"> </w:t>
            </w:r>
            <w:r w:rsidRPr="003973E9">
              <w:rPr>
                <w:rFonts w:ascii="Times New Roman" w:hAnsi="Times New Roman"/>
                <w:sz w:val="28"/>
                <w:szCs w:val="28"/>
              </w:rPr>
              <w:t>Работать с организационно-распорядительными и информационно-справочными документами с прим</w:t>
            </w:r>
            <w:r>
              <w:rPr>
                <w:rFonts w:ascii="Times New Roman" w:hAnsi="Times New Roman"/>
                <w:sz w:val="28"/>
                <w:szCs w:val="28"/>
              </w:rPr>
              <w:t>енением компьютерных технологий</w:t>
            </w:r>
          </w:p>
        </w:tc>
        <w:tc>
          <w:tcPr>
            <w:tcW w:w="1555" w:type="pct"/>
            <w:tcBorders>
              <w:top w:val="single" w:sz="4" w:space="0" w:color="auto"/>
              <w:left w:val="single" w:sz="4" w:space="0" w:color="auto"/>
              <w:right w:val="single" w:sz="4" w:space="0" w:color="auto"/>
            </w:tcBorders>
          </w:tcPr>
          <w:p w:rsidR="00651CB2" w:rsidRPr="003973E9" w:rsidRDefault="00651CB2" w:rsidP="00E8602E">
            <w:pPr>
              <w:numPr>
                <w:ilvl w:val="0"/>
                <w:numId w:val="22"/>
              </w:numPr>
              <w:tabs>
                <w:tab w:val="left" w:pos="317"/>
              </w:tabs>
              <w:suppressAutoHyphens w:val="0"/>
              <w:kinsoku w:val="0"/>
              <w:overflowPunct w:val="0"/>
              <w:autoSpaceDE w:val="0"/>
              <w:autoSpaceDN w:val="0"/>
              <w:spacing w:after="0" w:line="240" w:lineRule="auto"/>
              <w:ind w:left="0" w:firstLine="0"/>
              <w:jc w:val="both"/>
              <w:rPr>
                <w:rFonts w:ascii="Times New Roman" w:hAnsi="Times New Roman"/>
                <w:spacing w:val="-1"/>
                <w:kern w:val="0"/>
                <w:sz w:val="28"/>
                <w:szCs w:val="28"/>
                <w:lang w:val="kk-KZ" w:eastAsia="ru-RU" w:bidi="ru-RU"/>
              </w:rPr>
            </w:pPr>
            <w:r w:rsidRPr="003973E9">
              <w:rPr>
                <w:rFonts w:ascii="Times New Roman" w:hAnsi="Times New Roman"/>
                <w:spacing w:val="-1"/>
                <w:kern w:val="0"/>
                <w:sz w:val="28"/>
                <w:szCs w:val="28"/>
                <w:lang w:val="kk-KZ" w:eastAsia="ru-RU" w:bidi="ru-RU"/>
              </w:rPr>
              <w:t>Применение основных реквизитов служебных документов</w:t>
            </w:r>
          </w:p>
          <w:p w:rsidR="00651CB2" w:rsidRPr="003973E9" w:rsidRDefault="00651CB2" w:rsidP="00E8602E">
            <w:pPr>
              <w:numPr>
                <w:ilvl w:val="0"/>
                <w:numId w:val="22"/>
              </w:numPr>
              <w:tabs>
                <w:tab w:val="left" w:pos="317"/>
              </w:tabs>
              <w:suppressAutoHyphens w:val="0"/>
              <w:kinsoku w:val="0"/>
              <w:overflowPunct w:val="0"/>
              <w:autoSpaceDE w:val="0"/>
              <w:autoSpaceDN w:val="0"/>
              <w:spacing w:after="0" w:line="240" w:lineRule="auto"/>
              <w:ind w:left="0" w:firstLine="0"/>
              <w:jc w:val="both"/>
              <w:rPr>
                <w:rFonts w:ascii="Times New Roman" w:hAnsi="Times New Roman"/>
                <w:spacing w:val="-1"/>
                <w:kern w:val="0"/>
                <w:sz w:val="28"/>
                <w:szCs w:val="28"/>
                <w:lang w:val="kk-KZ" w:eastAsia="ru-RU" w:bidi="ru-RU"/>
              </w:rPr>
            </w:pPr>
            <w:r w:rsidRPr="003973E9">
              <w:rPr>
                <w:rFonts w:ascii="Times New Roman" w:hAnsi="Times New Roman"/>
                <w:spacing w:val="-1"/>
                <w:kern w:val="0"/>
                <w:sz w:val="28"/>
                <w:szCs w:val="28"/>
                <w:lang w:val="kk-KZ" w:eastAsia="ru-RU" w:bidi="ru-RU"/>
              </w:rPr>
              <w:t xml:space="preserve">Соблюдение требований, предъявляемых к тексту документа </w:t>
            </w:r>
          </w:p>
          <w:p w:rsidR="00651CB2" w:rsidRPr="003973E9" w:rsidRDefault="00651CB2" w:rsidP="00A772AC">
            <w:pPr>
              <w:tabs>
                <w:tab w:val="left" w:pos="317"/>
              </w:tabs>
              <w:suppressAutoHyphens w:val="0"/>
              <w:kinsoku w:val="0"/>
              <w:overflowPunct w:val="0"/>
              <w:autoSpaceDE w:val="0"/>
              <w:autoSpaceDN w:val="0"/>
              <w:spacing w:after="0" w:line="240" w:lineRule="auto"/>
              <w:jc w:val="both"/>
              <w:rPr>
                <w:rFonts w:ascii="Times New Roman" w:hAnsi="Times New Roman"/>
                <w:spacing w:val="-1"/>
                <w:kern w:val="0"/>
                <w:sz w:val="28"/>
                <w:szCs w:val="28"/>
                <w:lang w:eastAsia="ru-RU" w:bidi="ru-RU"/>
              </w:rPr>
            </w:pPr>
            <w:r w:rsidRPr="003973E9">
              <w:rPr>
                <w:rFonts w:ascii="Times New Roman" w:hAnsi="Times New Roman"/>
                <w:spacing w:val="-1"/>
                <w:kern w:val="0"/>
                <w:sz w:val="28"/>
                <w:szCs w:val="28"/>
                <w:lang w:val="kk-KZ" w:eastAsia="ru-RU" w:bidi="ru-RU"/>
              </w:rPr>
              <w:t xml:space="preserve">Работа с организационно- распорядительными и информационно- справочными </w:t>
            </w:r>
            <w:r w:rsidRPr="003973E9">
              <w:rPr>
                <w:rFonts w:ascii="Times New Roman" w:hAnsi="Times New Roman"/>
                <w:spacing w:val="-1"/>
                <w:kern w:val="0"/>
                <w:sz w:val="28"/>
                <w:szCs w:val="28"/>
                <w:lang w:val="kk-KZ" w:eastAsia="ru-RU" w:bidi="ru-RU"/>
              </w:rPr>
              <w:lastRenderedPageBreak/>
              <w:t>документами с применением компьютерных технологий</w:t>
            </w:r>
          </w:p>
        </w:tc>
        <w:tc>
          <w:tcPr>
            <w:tcW w:w="1167" w:type="pct"/>
            <w:vMerge/>
            <w:tcBorders>
              <w:left w:val="single" w:sz="4" w:space="0" w:color="auto"/>
              <w:right w:val="single" w:sz="4" w:space="0" w:color="auto"/>
            </w:tcBorders>
          </w:tcPr>
          <w:p w:rsidR="00651CB2" w:rsidRPr="003973E9" w:rsidRDefault="00651CB2" w:rsidP="00A772AC">
            <w:pPr>
              <w:suppressAutoHyphens w:val="0"/>
              <w:spacing w:after="0" w:line="240" w:lineRule="auto"/>
              <w:rPr>
                <w:rFonts w:ascii="Times New Roman" w:hAnsi="Times New Roman"/>
                <w:spacing w:val="-1"/>
                <w:sz w:val="28"/>
                <w:szCs w:val="28"/>
                <w:lang w:bidi="ru-RU"/>
              </w:rPr>
            </w:pPr>
          </w:p>
        </w:tc>
      </w:tr>
      <w:tr w:rsidR="00651CB2" w:rsidRPr="003973E9" w:rsidTr="00A772AC">
        <w:tc>
          <w:tcPr>
            <w:tcW w:w="1151" w:type="pct"/>
            <w:vMerge w:val="restart"/>
            <w:tcBorders>
              <w:top w:val="single" w:sz="4" w:space="0" w:color="auto"/>
              <w:left w:val="single" w:sz="4" w:space="0" w:color="auto"/>
              <w:right w:val="single" w:sz="4" w:space="0" w:color="auto"/>
            </w:tcBorders>
            <w:hideMark/>
          </w:tcPr>
          <w:p w:rsidR="00651CB2" w:rsidRPr="003973E9" w:rsidRDefault="00651CB2" w:rsidP="00A772AC">
            <w:pPr>
              <w:suppressAutoHyphens w:val="0"/>
              <w:spacing w:after="0" w:line="240" w:lineRule="auto"/>
              <w:rPr>
                <w:rFonts w:ascii="Times New Roman" w:hAnsi="Times New Roman"/>
                <w:sz w:val="28"/>
                <w:szCs w:val="28"/>
              </w:rPr>
            </w:pPr>
            <w:r>
              <w:rPr>
                <w:rFonts w:ascii="Times New Roman" w:hAnsi="Times New Roman"/>
                <w:sz w:val="28"/>
                <w:szCs w:val="28"/>
              </w:rPr>
              <w:lastRenderedPageBreak/>
              <w:t>БМ 2</w:t>
            </w:r>
            <w:r w:rsidRPr="003973E9">
              <w:rPr>
                <w:rFonts w:ascii="Times New Roman" w:hAnsi="Times New Roman"/>
                <w:sz w:val="28"/>
                <w:szCs w:val="28"/>
              </w:rPr>
              <w:t>. Развитие и совершенствование физических качеств</w:t>
            </w:r>
          </w:p>
        </w:tc>
        <w:tc>
          <w:tcPr>
            <w:tcW w:w="1127" w:type="pct"/>
            <w:tcBorders>
              <w:top w:val="single" w:sz="4" w:space="0" w:color="auto"/>
              <w:left w:val="single" w:sz="4" w:space="0" w:color="auto"/>
              <w:bottom w:val="single" w:sz="4" w:space="0" w:color="auto"/>
              <w:right w:val="single" w:sz="4" w:space="0" w:color="auto"/>
            </w:tcBorders>
            <w:hideMark/>
          </w:tcPr>
          <w:p w:rsidR="00651CB2" w:rsidRPr="003973E9" w:rsidRDefault="00651CB2" w:rsidP="00A772AC">
            <w:pPr>
              <w:suppressAutoHyphens w:val="0"/>
              <w:kinsoku w:val="0"/>
              <w:overflowPunct w:val="0"/>
              <w:autoSpaceDE w:val="0"/>
              <w:autoSpaceDN w:val="0"/>
              <w:spacing w:after="0" w:line="240" w:lineRule="auto"/>
              <w:rPr>
                <w:rFonts w:ascii="Times New Roman" w:hAnsi="Times New Roman"/>
                <w:spacing w:val="-1"/>
                <w:kern w:val="0"/>
                <w:sz w:val="28"/>
                <w:szCs w:val="28"/>
                <w:lang w:val="kk-KZ" w:eastAsia="ru-RU" w:bidi="ru-RU"/>
              </w:rPr>
            </w:pPr>
            <w:r w:rsidRPr="003973E9">
              <w:rPr>
                <w:rFonts w:ascii="Times New Roman" w:hAnsi="Times New Roman"/>
                <w:kern w:val="0"/>
                <w:sz w:val="28"/>
                <w:szCs w:val="28"/>
                <w:lang w:eastAsia="ru-RU" w:bidi="ru-RU"/>
              </w:rPr>
              <w:t>РО 1. Укреплять здоровье и соблюдать принципы здорового образа жизни</w:t>
            </w:r>
          </w:p>
        </w:tc>
        <w:tc>
          <w:tcPr>
            <w:tcW w:w="1555" w:type="pct"/>
            <w:tcBorders>
              <w:top w:val="single" w:sz="4" w:space="0" w:color="auto"/>
              <w:left w:val="single" w:sz="4" w:space="0" w:color="auto"/>
              <w:bottom w:val="single" w:sz="4" w:space="0" w:color="auto"/>
              <w:right w:val="single" w:sz="4" w:space="0" w:color="auto"/>
            </w:tcBorders>
            <w:hideMark/>
          </w:tcPr>
          <w:p w:rsidR="00651CB2" w:rsidRPr="003973E9" w:rsidRDefault="00651CB2" w:rsidP="00E8602E">
            <w:pPr>
              <w:numPr>
                <w:ilvl w:val="0"/>
                <w:numId w:val="12"/>
              </w:numPr>
              <w:tabs>
                <w:tab w:val="left" w:pos="317"/>
                <w:tab w:val="left" w:pos="373"/>
              </w:tabs>
              <w:suppressAutoHyphens w:val="0"/>
              <w:kinsoku w:val="0"/>
              <w:overflowPunct w:val="0"/>
              <w:autoSpaceDE w:val="0"/>
              <w:autoSpaceDN w:val="0"/>
              <w:adjustRightInd w:val="0"/>
              <w:spacing w:after="0" w:line="240" w:lineRule="auto"/>
              <w:ind w:left="0" w:firstLine="0"/>
              <w:contextualSpacing/>
              <w:jc w:val="both"/>
              <w:rPr>
                <w:rFonts w:ascii="Times New Roman" w:hAnsi="Times New Roman"/>
                <w:spacing w:val="-1"/>
                <w:kern w:val="0"/>
                <w:sz w:val="28"/>
                <w:szCs w:val="28"/>
                <w:lang w:bidi="en-US"/>
              </w:rPr>
            </w:pPr>
            <w:r w:rsidRPr="003973E9">
              <w:rPr>
                <w:rFonts w:ascii="Times New Roman" w:hAnsi="Times New Roman"/>
                <w:spacing w:val="-1"/>
                <w:kern w:val="0"/>
                <w:sz w:val="28"/>
                <w:szCs w:val="28"/>
                <w:lang w:bidi="en-US"/>
              </w:rPr>
              <w:t>Понимание</w:t>
            </w:r>
            <w:r w:rsidRPr="003973E9">
              <w:rPr>
                <w:rFonts w:ascii="Times New Roman" w:hAnsi="Times New Roman"/>
                <w:spacing w:val="-2"/>
                <w:kern w:val="0"/>
                <w:sz w:val="28"/>
                <w:szCs w:val="28"/>
                <w:lang w:bidi="en-US"/>
              </w:rPr>
              <w:t xml:space="preserve"> основы</w:t>
            </w:r>
            <w:r w:rsidRPr="003973E9">
              <w:rPr>
                <w:rFonts w:ascii="Times New Roman" w:hAnsi="Times New Roman"/>
                <w:spacing w:val="-4"/>
                <w:kern w:val="0"/>
                <w:sz w:val="28"/>
                <w:szCs w:val="28"/>
                <w:lang w:bidi="en-US"/>
              </w:rPr>
              <w:t xml:space="preserve"> </w:t>
            </w:r>
            <w:r w:rsidRPr="003973E9">
              <w:rPr>
                <w:rFonts w:ascii="Times New Roman" w:hAnsi="Times New Roman"/>
                <w:kern w:val="0"/>
                <w:sz w:val="28"/>
                <w:szCs w:val="28"/>
                <w:lang w:bidi="en-US"/>
              </w:rPr>
              <w:t>и</w:t>
            </w:r>
            <w:r w:rsidRPr="003973E9">
              <w:rPr>
                <w:rFonts w:ascii="Times New Roman" w:hAnsi="Times New Roman"/>
                <w:kern w:val="0"/>
                <w:sz w:val="28"/>
                <w:szCs w:val="28"/>
                <w:lang w:val="kk-KZ" w:bidi="en-US"/>
              </w:rPr>
              <w:t xml:space="preserve"> </w:t>
            </w:r>
            <w:r w:rsidRPr="003973E9">
              <w:rPr>
                <w:rFonts w:ascii="Times New Roman" w:hAnsi="Times New Roman"/>
                <w:spacing w:val="-2"/>
                <w:kern w:val="0"/>
                <w:sz w:val="28"/>
                <w:szCs w:val="28"/>
                <w:lang w:bidi="en-US"/>
              </w:rPr>
              <w:t>культуры</w:t>
            </w:r>
            <w:r w:rsidRPr="003973E9">
              <w:rPr>
                <w:rFonts w:ascii="Times New Roman" w:hAnsi="Times New Roman"/>
                <w:spacing w:val="-5"/>
                <w:kern w:val="0"/>
                <w:sz w:val="28"/>
                <w:szCs w:val="28"/>
                <w:lang w:bidi="en-US"/>
              </w:rPr>
              <w:t xml:space="preserve"> </w:t>
            </w:r>
            <w:r w:rsidRPr="003973E9">
              <w:rPr>
                <w:rFonts w:ascii="Times New Roman" w:hAnsi="Times New Roman"/>
                <w:spacing w:val="-1"/>
                <w:kern w:val="0"/>
                <w:sz w:val="28"/>
                <w:szCs w:val="28"/>
                <w:lang w:bidi="en-US"/>
              </w:rPr>
              <w:t>здорового</w:t>
            </w:r>
            <w:r w:rsidRPr="003973E9">
              <w:rPr>
                <w:rFonts w:ascii="Times New Roman" w:hAnsi="Times New Roman"/>
                <w:spacing w:val="-3"/>
                <w:kern w:val="0"/>
                <w:sz w:val="28"/>
                <w:szCs w:val="28"/>
                <w:lang w:bidi="en-US"/>
              </w:rPr>
              <w:t xml:space="preserve"> </w:t>
            </w:r>
            <w:r w:rsidRPr="003973E9">
              <w:rPr>
                <w:rFonts w:ascii="Times New Roman" w:hAnsi="Times New Roman"/>
                <w:spacing w:val="-2"/>
                <w:kern w:val="0"/>
                <w:sz w:val="28"/>
                <w:szCs w:val="28"/>
                <w:lang w:bidi="en-US"/>
              </w:rPr>
              <w:t>образа</w:t>
            </w:r>
            <w:r w:rsidRPr="003973E9">
              <w:rPr>
                <w:rFonts w:ascii="Times New Roman" w:hAnsi="Times New Roman"/>
                <w:spacing w:val="27"/>
                <w:kern w:val="0"/>
                <w:sz w:val="28"/>
                <w:szCs w:val="28"/>
                <w:lang w:bidi="en-US"/>
              </w:rPr>
              <w:t xml:space="preserve"> </w:t>
            </w:r>
            <w:r w:rsidRPr="003973E9">
              <w:rPr>
                <w:rFonts w:ascii="Times New Roman" w:hAnsi="Times New Roman"/>
                <w:spacing w:val="-1"/>
                <w:kern w:val="0"/>
                <w:sz w:val="28"/>
                <w:szCs w:val="28"/>
                <w:lang w:bidi="en-US"/>
              </w:rPr>
              <w:t>жизни</w:t>
            </w:r>
          </w:p>
          <w:p w:rsidR="00651CB2" w:rsidRPr="003973E9" w:rsidRDefault="00651CB2" w:rsidP="00E8602E">
            <w:pPr>
              <w:numPr>
                <w:ilvl w:val="0"/>
                <w:numId w:val="12"/>
              </w:numPr>
              <w:tabs>
                <w:tab w:val="left" w:pos="317"/>
                <w:tab w:val="left" w:pos="373"/>
              </w:tabs>
              <w:suppressAutoHyphens w:val="0"/>
              <w:kinsoku w:val="0"/>
              <w:overflowPunct w:val="0"/>
              <w:autoSpaceDE w:val="0"/>
              <w:autoSpaceDN w:val="0"/>
              <w:adjustRightInd w:val="0"/>
              <w:spacing w:after="0" w:line="240" w:lineRule="auto"/>
              <w:ind w:left="0" w:firstLine="0"/>
              <w:contextualSpacing/>
              <w:jc w:val="both"/>
              <w:rPr>
                <w:rFonts w:ascii="Times New Roman" w:hAnsi="Times New Roman"/>
                <w:spacing w:val="-1"/>
                <w:kern w:val="0"/>
                <w:sz w:val="28"/>
                <w:szCs w:val="28"/>
                <w:lang w:bidi="en-US"/>
              </w:rPr>
            </w:pPr>
            <w:r w:rsidRPr="003973E9">
              <w:rPr>
                <w:rFonts w:ascii="Times New Roman" w:hAnsi="Times New Roman"/>
                <w:spacing w:val="-1"/>
                <w:kern w:val="0"/>
                <w:sz w:val="28"/>
                <w:szCs w:val="28"/>
                <w:lang w:bidi="en-US"/>
              </w:rPr>
              <w:t>Характеристика</w:t>
            </w:r>
            <w:r w:rsidRPr="003973E9">
              <w:rPr>
                <w:rFonts w:ascii="Times New Roman" w:hAnsi="Times New Roman"/>
                <w:spacing w:val="26"/>
                <w:kern w:val="0"/>
                <w:sz w:val="28"/>
                <w:szCs w:val="28"/>
                <w:lang w:bidi="en-US"/>
              </w:rPr>
              <w:t xml:space="preserve"> </w:t>
            </w:r>
            <w:r w:rsidRPr="003973E9">
              <w:rPr>
                <w:rFonts w:ascii="Times New Roman" w:hAnsi="Times New Roman"/>
                <w:spacing w:val="-1"/>
                <w:kern w:val="0"/>
                <w:sz w:val="28"/>
                <w:szCs w:val="28"/>
                <w:lang w:bidi="en-US"/>
              </w:rPr>
              <w:t>физиологической основы</w:t>
            </w:r>
            <w:r w:rsidRPr="003973E9">
              <w:rPr>
                <w:rFonts w:ascii="Times New Roman" w:hAnsi="Times New Roman"/>
                <w:spacing w:val="35"/>
                <w:kern w:val="0"/>
                <w:sz w:val="28"/>
                <w:szCs w:val="28"/>
                <w:lang w:bidi="en-US"/>
              </w:rPr>
              <w:t xml:space="preserve"> </w:t>
            </w:r>
            <w:r w:rsidRPr="003973E9">
              <w:rPr>
                <w:rFonts w:ascii="Times New Roman" w:hAnsi="Times New Roman"/>
                <w:spacing w:val="-1"/>
                <w:kern w:val="0"/>
                <w:sz w:val="28"/>
                <w:szCs w:val="28"/>
                <w:lang w:bidi="en-US"/>
              </w:rPr>
              <w:t>деятельности</w:t>
            </w:r>
            <w:r w:rsidRPr="003973E9">
              <w:rPr>
                <w:rFonts w:ascii="Times New Roman" w:hAnsi="Times New Roman"/>
                <w:kern w:val="0"/>
                <w:sz w:val="28"/>
                <w:szCs w:val="28"/>
                <w:lang w:bidi="en-US"/>
              </w:rPr>
              <w:t xml:space="preserve"> </w:t>
            </w:r>
            <w:r w:rsidRPr="003973E9">
              <w:rPr>
                <w:rFonts w:ascii="Times New Roman" w:hAnsi="Times New Roman"/>
                <w:spacing w:val="-1"/>
                <w:kern w:val="0"/>
                <w:sz w:val="28"/>
                <w:szCs w:val="28"/>
                <w:lang w:bidi="en-US"/>
              </w:rPr>
              <w:t>систем</w:t>
            </w:r>
            <w:r w:rsidRPr="003973E9">
              <w:rPr>
                <w:rFonts w:ascii="Times New Roman" w:hAnsi="Times New Roman"/>
                <w:spacing w:val="25"/>
                <w:kern w:val="0"/>
                <w:sz w:val="28"/>
                <w:szCs w:val="28"/>
                <w:lang w:bidi="en-US"/>
              </w:rPr>
              <w:t xml:space="preserve"> </w:t>
            </w:r>
            <w:r w:rsidRPr="003973E9">
              <w:rPr>
                <w:rFonts w:ascii="Times New Roman" w:hAnsi="Times New Roman"/>
                <w:kern w:val="0"/>
                <w:sz w:val="28"/>
                <w:szCs w:val="28"/>
                <w:lang w:bidi="en-US"/>
              </w:rPr>
              <w:t>дыхания,</w:t>
            </w:r>
            <w:r w:rsidRPr="003973E9">
              <w:rPr>
                <w:rFonts w:ascii="Times New Roman" w:hAnsi="Times New Roman"/>
                <w:spacing w:val="-3"/>
                <w:kern w:val="0"/>
                <w:sz w:val="28"/>
                <w:szCs w:val="28"/>
                <w:lang w:bidi="en-US"/>
              </w:rPr>
              <w:t xml:space="preserve"> </w:t>
            </w:r>
            <w:r w:rsidRPr="003973E9">
              <w:rPr>
                <w:rFonts w:ascii="Times New Roman" w:hAnsi="Times New Roman"/>
                <w:spacing w:val="-1"/>
                <w:kern w:val="0"/>
                <w:sz w:val="28"/>
                <w:szCs w:val="28"/>
                <w:lang w:bidi="en-US"/>
              </w:rPr>
              <w:t>кровообращения</w:t>
            </w:r>
            <w:r w:rsidRPr="003973E9">
              <w:rPr>
                <w:rFonts w:ascii="Times New Roman" w:hAnsi="Times New Roman"/>
                <w:spacing w:val="26"/>
                <w:kern w:val="0"/>
                <w:sz w:val="28"/>
                <w:szCs w:val="28"/>
                <w:lang w:bidi="en-US"/>
              </w:rPr>
              <w:t xml:space="preserve"> </w:t>
            </w:r>
            <w:r w:rsidRPr="003973E9">
              <w:rPr>
                <w:rFonts w:ascii="Times New Roman" w:hAnsi="Times New Roman"/>
                <w:kern w:val="0"/>
                <w:sz w:val="28"/>
                <w:szCs w:val="28"/>
                <w:lang w:bidi="en-US"/>
              </w:rPr>
              <w:t xml:space="preserve">и </w:t>
            </w:r>
            <w:r w:rsidRPr="003973E9">
              <w:rPr>
                <w:rFonts w:ascii="Times New Roman" w:hAnsi="Times New Roman"/>
                <w:spacing w:val="-1"/>
                <w:kern w:val="0"/>
                <w:sz w:val="28"/>
                <w:szCs w:val="28"/>
                <w:lang w:bidi="en-US"/>
              </w:rPr>
              <w:t>энергообеспечения</w:t>
            </w:r>
            <w:r w:rsidRPr="003973E9">
              <w:rPr>
                <w:rFonts w:ascii="Times New Roman" w:hAnsi="Times New Roman"/>
                <w:kern w:val="0"/>
                <w:sz w:val="28"/>
                <w:szCs w:val="28"/>
                <w:lang w:bidi="en-US"/>
              </w:rPr>
              <w:t xml:space="preserve"> </w:t>
            </w:r>
            <w:r w:rsidRPr="003973E9">
              <w:rPr>
                <w:rFonts w:ascii="Times New Roman" w:hAnsi="Times New Roman"/>
                <w:spacing w:val="-1"/>
                <w:kern w:val="0"/>
                <w:sz w:val="28"/>
                <w:szCs w:val="28"/>
                <w:lang w:bidi="en-US"/>
              </w:rPr>
              <w:t>при</w:t>
            </w:r>
            <w:r w:rsidRPr="003973E9">
              <w:rPr>
                <w:rFonts w:ascii="Times New Roman" w:hAnsi="Times New Roman"/>
                <w:spacing w:val="27"/>
                <w:kern w:val="0"/>
                <w:sz w:val="28"/>
                <w:szCs w:val="28"/>
                <w:lang w:bidi="en-US"/>
              </w:rPr>
              <w:t xml:space="preserve"> </w:t>
            </w:r>
            <w:r w:rsidRPr="003973E9">
              <w:rPr>
                <w:rFonts w:ascii="Times New Roman" w:hAnsi="Times New Roman"/>
                <w:spacing w:val="-1"/>
                <w:kern w:val="0"/>
                <w:sz w:val="28"/>
                <w:szCs w:val="28"/>
                <w:lang w:bidi="en-US"/>
              </w:rPr>
              <w:t>мышечных</w:t>
            </w:r>
            <w:r w:rsidRPr="003973E9">
              <w:rPr>
                <w:rFonts w:ascii="Times New Roman" w:hAnsi="Times New Roman"/>
                <w:spacing w:val="1"/>
                <w:kern w:val="0"/>
                <w:sz w:val="28"/>
                <w:szCs w:val="28"/>
                <w:lang w:bidi="en-US"/>
              </w:rPr>
              <w:t xml:space="preserve"> </w:t>
            </w:r>
            <w:r w:rsidRPr="003973E9">
              <w:rPr>
                <w:rFonts w:ascii="Times New Roman" w:hAnsi="Times New Roman"/>
                <w:spacing w:val="-1"/>
                <w:kern w:val="0"/>
                <w:sz w:val="28"/>
                <w:szCs w:val="28"/>
                <w:lang w:bidi="en-US"/>
              </w:rPr>
              <w:t>нагрузках</w:t>
            </w:r>
          </w:p>
          <w:p w:rsidR="00651CB2" w:rsidRPr="003973E9" w:rsidRDefault="00651CB2" w:rsidP="00E8602E">
            <w:pPr>
              <w:numPr>
                <w:ilvl w:val="0"/>
                <w:numId w:val="12"/>
              </w:numPr>
              <w:tabs>
                <w:tab w:val="left" w:pos="317"/>
                <w:tab w:val="left" w:pos="373"/>
              </w:tabs>
              <w:suppressAutoHyphens w:val="0"/>
              <w:kinsoku w:val="0"/>
              <w:overflowPunct w:val="0"/>
              <w:autoSpaceDE w:val="0"/>
              <w:autoSpaceDN w:val="0"/>
              <w:adjustRightInd w:val="0"/>
              <w:spacing w:after="0" w:line="240" w:lineRule="auto"/>
              <w:ind w:left="0" w:firstLine="0"/>
              <w:contextualSpacing/>
              <w:jc w:val="both"/>
              <w:rPr>
                <w:rFonts w:ascii="Times New Roman" w:hAnsi="Times New Roman"/>
                <w:spacing w:val="-1"/>
                <w:kern w:val="0"/>
                <w:sz w:val="28"/>
                <w:szCs w:val="28"/>
                <w:lang w:bidi="en-US"/>
              </w:rPr>
            </w:pPr>
            <w:r w:rsidRPr="003973E9">
              <w:rPr>
                <w:rFonts w:ascii="Times New Roman" w:hAnsi="Times New Roman"/>
                <w:spacing w:val="-1"/>
                <w:kern w:val="0"/>
                <w:sz w:val="28"/>
                <w:szCs w:val="28"/>
                <w:lang w:bidi="en-US"/>
              </w:rPr>
              <w:t>Выполнение</w:t>
            </w:r>
            <w:r w:rsidRPr="003973E9">
              <w:rPr>
                <w:rFonts w:ascii="Times New Roman" w:hAnsi="Times New Roman"/>
                <w:kern w:val="0"/>
                <w:sz w:val="28"/>
                <w:szCs w:val="28"/>
                <w:lang w:bidi="en-US"/>
              </w:rPr>
              <w:t xml:space="preserve"> </w:t>
            </w:r>
            <w:r w:rsidRPr="003973E9">
              <w:rPr>
                <w:rFonts w:ascii="Times New Roman" w:hAnsi="Times New Roman"/>
                <w:spacing w:val="-1"/>
                <w:kern w:val="0"/>
                <w:sz w:val="28"/>
                <w:szCs w:val="28"/>
                <w:lang w:bidi="en-US"/>
              </w:rPr>
              <w:t>комплекса</w:t>
            </w:r>
            <w:r w:rsidRPr="003973E9">
              <w:rPr>
                <w:rFonts w:ascii="Times New Roman" w:hAnsi="Times New Roman"/>
                <w:spacing w:val="27"/>
                <w:kern w:val="0"/>
                <w:sz w:val="28"/>
                <w:szCs w:val="28"/>
                <w:lang w:bidi="en-US"/>
              </w:rPr>
              <w:t xml:space="preserve"> </w:t>
            </w:r>
            <w:r w:rsidRPr="003973E9">
              <w:rPr>
                <w:rFonts w:ascii="Times New Roman" w:hAnsi="Times New Roman"/>
                <w:spacing w:val="-1"/>
                <w:kern w:val="0"/>
                <w:sz w:val="28"/>
                <w:szCs w:val="28"/>
                <w:lang w:bidi="en-US"/>
              </w:rPr>
              <w:t>упражнений</w:t>
            </w:r>
            <w:r w:rsidRPr="003973E9">
              <w:rPr>
                <w:rFonts w:ascii="Times New Roman" w:hAnsi="Times New Roman"/>
                <w:kern w:val="0"/>
                <w:sz w:val="28"/>
                <w:szCs w:val="28"/>
                <w:lang w:bidi="en-US"/>
              </w:rPr>
              <w:t xml:space="preserve"> по</w:t>
            </w:r>
            <w:r w:rsidRPr="003973E9">
              <w:rPr>
                <w:rFonts w:ascii="Times New Roman" w:hAnsi="Times New Roman"/>
                <w:spacing w:val="26"/>
                <w:kern w:val="0"/>
                <w:sz w:val="28"/>
                <w:szCs w:val="28"/>
                <w:lang w:bidi="en-US"/>
              </w:rPr>
              <w:t xml:space="preserve"> </w:t>
            </w:r>
            <w:r w:rsidRPr="003973E9">
              <w:rPr>
                <w:rFonts w:ascii="Times New Roman" w:hAnsi="Times New Roman"/>
                <w:spacing w:val="-1"/>
                <w:kern w:val="0"/>
                <w:sz w:val="28"/>
                <w:szCs w:val="28"/>
                <w:lang w:bidi="en-US"/>
              </w:rPr>
              <w:t>общефизической</w:t>
            </w:r>
            <w:r w:rsidRPr="003973E9">
              <w:rPr>
                <w:rFonts w:ascii="Times New Roman" w:hAnsi="Times New Roman"/>
                <w:spacing w:val="23"/>
                <w:kern w:val="0"/>
                <w:sz w:val="28"/>
                <w:szCs w:val="28"/>
                <w:lang w:bidi="en-US"/>
              </w:rPr>
              <w:t xml:space="preserve"> </w:t>
            </w:r>
            <w:r w:rsidRPr="003973E9">
              <w:rPr>
                <w:rFonts w:ascii="Times New Roman" w:hAnsi="Times New Roman"/>
                <w:kern w:val="0"/>
                <w:sz w:val="28"/>
                <w:szCs w:val="28"/>
                <w:lang w:bidi="en-US"/>
              </w:rPr>
              <w:t>подготовке</w:t>
            </w:r>
          </w:p>
        </w:tc>
        <w:tc>
          <w:tcPr>
            <w:tcW w:w="1167" w:type="pct"/>
            <w:vMerge w:val="restart"/>
            <w:tcBorders>
              <w:top w:val="single" w:sz="4" w:space="0" w:color="auto"/>
              <w:left w:val="single" w:sz="4" w:space="0" w:color="auto"/>
              <w:right w:val="single" w:sz="4" w:space="0" w:color="auto"/>
            </w:tcBorders>
            <w:hideMark/>
          </w:tcPr>
          <w:p w:rsidR="00651CB2" w:rsidRPr="003973E9" w:rsidRDefault="00651CB2" w:rsidP="00A772AC">
            <w:pPr>
              <w:suppressAutoHyphens w:val="0"/>
              <w:kinsoku w:val="0"/>
              <w:overflowPunct w:val="0"/>
              <w:autoSpaceDE w:val="0"/>
              <w:autoSpaceDN w:val="0"/>
              <w:spacing w:after="0" w:line="240" w:lineRule="auto"/>
              <w:rPr>
                <w:rFonts w:ascii="Times New Roman" w:hAnsi="Times New Roman"/>
                <w:spacing w:val="-1"/>
                <w:kern w:val="0"/>
                <w:sz w:val="28"/>
                <w:szCs w:val="28"/>
                <w:lang w:eastAsia="ru-RU" w:bidi="ru-RU"/>
              </w:rPr>
            </w:pPr>
            <w:r w:rsidRPr="003973E9">
              <w:rPr>
                <w:rFonts w:ascii="Times New Roman" w:hAnsi="Times New Roman"/>
                <w:spacing w:val="-1"/>
                <w:kern w:val="0"/>
                <w:sz w:val="28"/>
                <w:szCs w:val="28"/>
                <w:lang w:eastAsia="ru-RU" w:bidi="ru-RU"/>
              </w:rPr>
              <w:t>Физическая</w:t>
            </w:r>
            <w:r w:rsidRPr="003973E9">
              <w:rPr>
                <w:rFonts w:ascii="Times New Roman" w:hAnsi="Times New Roman"/>
                <w:spacing w:val="-1"/>
                <w:kern w:val="0"/>
                <w:sz w:val="28"/>
                <w:szCs w:val="28"/>
                <w:lang w:val="kk-KZ" w:eastAsia="ru-RU" w:bidi="ru-RU"/>
              </w:rPr>
              <w:t xml:space="preserve"> </w:t>
            </w:r>
            <w:r w:rsidRPr="003973E9">
              <w:rPr>
                <w:rFonts w:ascii="Times New Roman" w:hAnsi="Times New Roman"/>
                <w:spacing w:val="-1"/>
                <w:kern w:val="0"/>
                <w:sz w:val="28"/>
                <w:szCs w:val="28"/>
                <w:lang w:eastAsia="ru-RU" w:bidi="ru-RU"/>
              </w:rPr>
              <w:t>культура</w:t>
            </w:r>
          </w:p>
        </w:tc>
      </w:tr>
      <w:tr w:rsidR="00651CB2" w:rsidRPr="003973E9" w:rsidTr="00A772AC">
        <w:trPr>
          <w:trHeight w:val="1874"/>
        </w:trPr>
        <w:tc>
          <w:tcPr>
            <w:tcW w:w="1151" w:type="pct"/>
            <w:vMerge/>
            <w:tcBorders>
              <w:left w:val="single" w:sz="4" w:space="0" w:color="auto"/>
              <w:right w:val="single" w:sz="4" w:space="0" w:color="auto"/>
            </w:tcBorders>
          </w:tcPr>
          <w:p w:rsidR="00651CB2" w:rsidRPr="003973E9" w:rsidRDefault="00651CB2" w:rsidP="00A772AC">
            <w:pPr>
              <w:suppressAutoHyphens w:val="0"/>
              <w:spacing w:after="0" w:line="240" w:lineRule="auto"/>
              <w:rPr>
                <w:rFonts w:ascii="Times New Roman" w:hAnsi="Times New Roman"/>
                <w:sz w:val="28"/>
                <w:szCs w:val="28"/>
              </w:rPr>
            </w:pPr>
          </w:p>
        </w:tc>
        <w:tc>
          <w:tcPr>
            <w:tcW w:w="1127" w:type="pct"/>
            <w:tcBorders>
              <w:top w:val="single" w:sz="4" w:space="0" w:color="auto"/>
              <w:left w:val="single" w:sz="4" w:space="0" w:color="auto"/>
              <w:right w:val="single" w:sz="4" w:space="0" w:color="auto"/>
            </w:tcBorders>
            <w:hideMark/>
          </w:tcPr>
          <w:p w:rsidR="00651CB2" w:rsidRPr="003973E9" w:rsidRDefault="00651CB2" w:rsidP="00A772AC">
            <w:pPr>
              <w:suppressAutoHyphens w:val="0"/>
              <w:kinsoku w:val="0"/>
              <w:overflowPunct w:val="0"/>
              <w:autoSpaceDE w:val="0"/>
              <w:autoSpaceDN w:val="0"/>
              <w:spacing w:after="0" w:line="240" w:lineRule="auto"/>
              <w:rPr>
                <w:rFonts w:ascii="Times New Roman" w:hAnsi="Times New Roman"/>
                <w:spacing w:val="-1"/>
                <w:kern w:val="0"/>
                <w:sz w:val="28"/>
                <w:szCs w:val="28"/>
                <w:lang w:val="kk-KZ" w:eastAsia="ru-RU" w:bidi="ru-RU"/>
              </w:rPr>
            </w:pPr>
            <w:r w:rsidRPr="003973E9">
              <w:rPr>
                <w:rFonts w:ascii="Times New Roman" w:hAnsi="Times New Roman"/>
                <w:kern w:val="0"/>
                <w:sz w:val="28"/>
                <w:szCs w:val="28"/>
                <w:lang w:eastAsia="ru-RU" w:bidi="ru-RU"/>
              </w:rPr>
              <w:t>РО 2. Совершенствовать физические качества и психофизиологические способности</w:t>
            </w:r>
          </w:p>
        </w:tc>
        <w:tc>
          <w:tcPr>
            <w:tcW w:w="1555" w:type="pct"/>
            <w:tcBorders>
              <w:top w:val="single" w:sz="4" w:space="0" w:color="auto"/>
              <w:left w:val="single" w:sz="4" w:space="0" w:color="auto"/>
              <w:right w:val="single" w:sz="4" w:space="0" w:color="auto"/>
            </w:tcBorders>
            <w:hideMark/>
          </w:tcPr>
          <w:p w:rsidR="00651CB2" w:rsidRPr="003973E9" w:rsidRDefault="00651CB2" w:rsidP="00E8602E">
            <w:pPr>
              <w:numPr>
                <w:ilvl w:val="0"/>
                <w:numId w:val="13"/>
              </w:numPr>
              <w:tabs>
                <w:tab w:val="left" w:pos="317"/>
                <w:tab w:val="left" w:pos="373"/>
              </w:tabs>
              <w:suppressAutoHyphens w:val="0"/>
              <w:kinsoku w:val="0"/>
              <w:overflowPunct w:val="0"/>
              <w:autoSpaceDE w:val="0"/>
              <w:autoSpaceDN w:val="0"/>
              <w:adjustRightInd w:val="0"/>
              <w:spacing w:after="0" w:line="240" w:lineRule="auto"/>
              <w:ind w:left="0" w:firstLine="0"/>
              <w:contextualSpacing/>
              <w:jc w:val="both"/>
              <w:rPr>
                <w:rFonts w:ascii="Times New Roman" w:hAnsi="Times New Roman"/>
                <w:spacing w:val="-1"/>
                <w:kern w:val="0"/>
                <w:sz w:val="28"/>
                <w:szCs w:val="28"/>
                <w:lang w:bidi="en-US"/>
              </w:rPr>
            </w:pPr>
            <w:r w:rsidRPr="003973E9">
              <w:rPr>
                <w:rFonts w:ascii="Times New Roman" w:hAnsi="Times New Roman"/>
                <w:spacing w:val="-1"/>
                <w:kern w:val="0"/>
                <w:sz w:val="28"/>
                <w:szCs w:val="28"/>
                <w:lang w:bidi="en-US"/>
              </w:rPr>
              <w:t xml:space="preserve">Соблюдение культуры здорового образа жизни в повседневной жизни. </w:t>
            </w:r>
          </w:p>
          <w:p w:rsidR="00651CB2" w:rsidRPr="003973E9" w:rsidRDefault="00651CB2" w:rsidP="00E8602E">
            <w:pPr>
              <w:numPr>
                <w:ilvl w:val="0"/>
                <w:numId w:val="13"/>
              </w:numPr>
              <w:tabs>
                <w:tab w:val="left" w:pos="317"/>
                <w:tab w:val="left" w:pos="373"/>
              </w:tabs>
              <w:suppressAutoHyphens w:val="0"/>
              <w:kinsoku w:val="0"/>
              <w:overflowPunct w:val="0"/>
              <w:autoSpaceDE w:val="0"/>
              <w:autoSpaceDN w:val="0"/>
              <w:adjustRightInd w:val="0"/>
              <w:spacing w:after="0" w:line="240" w:lineRule="auto"/>
              <w:ind w:left="0" w:firstLine="0"/>
              <w:contextualSpacing/>
              <w:jc w:val="both"/>
              <w:rPr>
                <w:rFonts w:ascii="Times New Roman" w:hAnsi="Times New Roman"/>
                <w:spacing w:val="-1"/>
                <w:kern w:val="0"/>
                <w:sz w:val="28"/>
                <w:szCs w:val="28"/>
                <w:lang w:bidi="en-US"/>
              </w:rPr>
            </w:pPr>
            <w:r w:rsidRPr="003973E9">
              <w:rPr>
                <w:rFonts w:ascii="Times New Roman" w:hAnsi="Times New Roman"/>
                <w:spacing w:val="-1"/>
                <w:kern w:val="0"/>
                <w:sz w:val="28"/>
                <w:szCs w:val="28"/>
                <w:lang w:bidi="en-US"/>
              </w:rPr>
              <w:t>Соблюдение правил командных спортивных игр</w:t>
            </w:r>
          </w:p>
          <w:p w:rsidR="00651CB2" w:rsidRPr="003973E9" w:rsidRDefault="00651CB2" w:rsidP="00E8602E">
            <w:pPr>
              <w:numPr>
                <w:ilvl w:val="0"/>
                <w:numId w:val="13"/>
              </w:numPr>
              <w:tabs>
                <w:tab w:val="left" w:pos="317"/>
                <w:tab w:val="left" w:pos="373"/>
              </w:tabs>
              <w:suppressAutoHyphens w:val="0"/>
              <w:kinsoku w:val="0"/>
              <w:overflowPunct w:val="0"/>
              <w:autoSpaceDE w:val="0"/>
              <w:autoSpaceDN w:val="0"/>
              <w:adjustRightInd w:val="0"/>
              <w:spacing w:after="0" w:line="240" w:lineRule="auto"/>
              <w:ind w:left="0" w:firstLine="0"/>
              <w:contextualSpacing/>
              <w:jc w:val="both"/>
              <w:rPr>
                <w:rFonts w:ascii="Times New Roman" w:hAnsi="Times New Roman"/>
                <w:spacing w:val="-1"/>
                <w:kern w:val="0"/>
                <w:sz w:val="28"/>
                <w:szCs w:val="28"/>
                <w:lang w:bidi="en-US"/>
              </w:rPr>
            </w:pPr>
            <w:r w:rsidRPr="003973E9">
              <w:rPr>
                <w:rFonts w:ascii="Times New Roman" w:hAnsi="Times New Roman"/>
                <w:spacing w:val="-1"/>
                <w:kern w:val="0"/>
                <w:sz w:val="28"/>
                <w:szCs w:val="28"/>
                <w:lang w:bidi="en-US"/>
              </w:rPr>
              <w:t>Выполнение контрольных нормативов и тестов, предусмотренных программой</w:t>
            </w:r>
          </w:p>
        </w:tc>
        <w:tc>
          <w:tcPr>
            <w:tcW w:w="1167" w:type="pct"/>
            <w:vMerge/>
            <w:tcBorders>
              <w:left w:val="single" w:sz="4" w:space="0" w:color="auto"/>
              <w:right w:val="single" w:sz="4" w:space="0" w:color="auto"/>
            </w:tcBorders>
          </w:tcPr>
          <w:p w:rsidR="00651CB2" w:rsidRPr="003973E9" w:rsidRDefault="00651CB2" w:rsidP="00A772AC">
            <w:pPr>
              <w:suppressAutoHyphens w:val="0"/>
              <w:spacing w:after="0" w:line="240" w:lineRule="auto"/>
              <w:rPr>
                <w:rFonts w:ascii="Times New Roman" w:hAnsi="Times New Roman"/>
                <w:spacing w:val="-1"/>
                <w:sz w:val="28"/>
                <w:szCs w:val="28"/>
                <w:lang w:bidi="ru-RU"/>
              </w:rPr>
            </w:pPr>
          </w:p>
        </w:tc>
      </w:tr>
      <w:tr w:rsidR="00651CB2" w:rsidRPr="003973E9" w:rsidTr="00A772AC">
        <w:tc>
          <w:tcPr>
            <w:tcW w:w="1151" w:type="pct"/>
            <w:vMerge/>
            <w:tcBorders>
              <w:left w:val="single" w:sz="4" w:space="0" w:color="auto"/>
              <w:bottom w:val="single" w:sz="4" w:space="0" w:color="auto"/>
              <w:right w:val="single" w:sz="4" w:space="0" w:color="auto"/>
            </w:tcBorders>
          </w:tcPr>
          <w:p w:rsidR="00651CB2" w:rsidRPr="003973E9" w:rsidRDefault="00651CB2" w:rsidP="00A772AC">
            <w:pPr>
              <w:suppressAutoHyphens w:val="0"/>
              <w:spacing w:after="0" w:line="240" w:lineRule="auto"/>
              <w:rPr>
                <w:rFonts w:ascii="Times New Roman" w:hAnsi="Times New Roman"/>
                <w:sz w:val="28"/>
                <w:szCs w:val="28"/>
              </w:rPr>
            </w:pPr>
          </w:p>
        </w:tc>
        <w:tc>
          <w:tcPr>
            <w:tcW w:w="1127" w:type="pct"/>
            <w:tcBorders>
              <w:top w:val="single" w:sz="4" w:space="0" w:color="auto"/>
              <w:left w:val="single" w:sz="4" w:space="0" w:color="auto"/>
              <w:bottom w:val="single" w:sz="4" w:space="0" w:color="auto"/>
              <w:right w:val="single" w:sz="4" w:space="0" w:color="auto"/>
            </w:tcBorders>
            <w:hideMark/>
          </w:tcPr>
          <w:p w:rsidR="00651CB2" w:rsidRPr="003973E9" w:rsidRDefault="00651CB2" w:rsidP="00A772AC">
            <w:pPr>
              <w:suppressAutoHyphens w:val="0"/>
              <w:kinsoku w:val="0"/>
              <w:overflowPunct w:val="0"/>
              <w:autoSpaceDE w:val="0"/>
              <w:autoSpaceDN w:val="0"/>
              <w:spacing w:after="0" w:line="240" w:lineRule="auto"/>
              <w:rPr>
                <w:rFonts w:ascii="Times New Roman" w:hAnsi="Times New Roman"/>
                <w:spacing w:val="-1"/>
                <w:kern w:val="0"/>
                <w:sz w:val="28"/>
                <w:szCs w:val="28"/>
                <w:lang w:val="kk-KZ" w:eastAsia="ru-RU" w:bidi="ru-RU"/>
              </w:rPr>
            </w:pPr>
            <w:r w:rsidRPr="003973E9">
              <w:rPr>
                <w:rFonts w:ascii="Times New Roman" w:hAnsi="Times New Roman"/>
                <w:kern w:val="0"/>
                <w:sz w:val="28"/>
                <w:szCs w:val="28"/>
                <w:lang w:eastAsia="ru-RU" w:bidi="ru-RU"/>
              </w:rPr>
              <w:t xml:space="preserve">РО </w:t>
            </w:r>
            <w:r w:rsidRPr="003973E9">
              <w:rPr>
                <w:rFonts w:ascii="Times New Roman" w:hAnsi="Times New Roman"/>
                <w:kern w:val="0"/>
                <w:sz w:val="28"/>
                <w:szCs w:val="28"/>
                <w:lang w:val="kk-KZ" w:eastAsia="ru-RU" w:bidi="ru-RU"/>
              </w:rPr>
              <w:t>3</w:t>
            </w:r>
            <w:r w:rsidRPr="003973E9">
              <w:rPr>
                <w:rFonts w:ascii="Times New Roman" w:hAnsi="Times New Roman"/>
                <w:kern w:val="0"/>
                <w:sz w:val="28"/>
                <w:szCs w:val="28"/>
                <w:lang w:eastAsia="ru-RU" w:bidi="ru-RU"/>
              </w:rPr>
              <w:t>. Оказывать доврачебную медицинскую помощь при травмах и несчастных случаях</w:t>
            </w:r>
          </w:p>
        </w:tc>
        <w:tc>
          <w:tcPr>
            <w:tcW w:w="1555" w:type="pct"/>
            <w:tcBorders>
              <w:top w:val="single" w:sz="4" w:space="0" w:color="auto"/>
              <w:left w:val="single" w:sz="4" w:space="0" w:color="auto"/>
              <w:bottom w:val="single" w:sz="4" w:space="0" w:color="auto"/>
              <w:right w:val="single" w:sz="4" w:space="0" w:color="auto"/>
            </w:tcBorders>
            <w:hideMark/>
          </w:tcPr>
          <w:p w:rsidR="00651CB2" w:rsidRPr="003973E9" w:rsidRDefault="00651CB2" w:rsidP="00E8602E">
            <w:pPr>
              <w:numPr>
                <w:ilvl w:val="0"/>
                <w:numId w:val="14"/>
              </w:numPr>
              <w:tabs>
                <w:tab w:val="left" w:pos="317"/>
                <w:tab w:val="left" w:pos="373"/>
              </w:tabs>
              <w:suppressAutoHyphens w:val="0"/>
              <w:kinsoku w:val="0"/>
              <w:overflowPunct w:val="0"/>
              <w:autoSpaceDE w:val="0"/>
              <w:autoSpaceDN w:val="0"/>
              <w:adjustRightInd w:val="0"/>
              <w:spacing w:after="0" w:line="240" w:lineRule="auto"/>
              <w:ind w:left="0" w:firstLine="0"/>
              <w:contextualSpacing/>
              <w:jc w:val="both"/>
              <w:rPr>
                <w:rFonts w:ascii="Times New Roman" w:hAnsi="Times New Roman"/>
                <w:spacing w:val="-1"/>
                <w:kern w:val="0"/>
                <w:sz w:val="28"/>
                <w:szCs w:val="28"/>
                <w:lang w:bidi="en-US"/>
              </w:rPr>
            </w:pPr>
            <w:r w:rsidRPr="003973E9">
              <w:rPr>
                <w:rFonts w:ascii="Times New Roman" w:hAnsi="Times New Roman"/>
                <w:spacing w:val="-1"/>
                <w:kern w:val="0"/>
                <w:sz w:val="28"/>
                <w:szCs w:val="28"/>
                <w:lang w:bidi="en-US"/>
              </w:rPr>
              <w:t>Владение общими сведениями о гигиене труда и</w:t>
            </w:r>
            <w:r w:rsidRPr="003973E9">
              <w:rPr>
                <w:rFonts w:ascii="Times New Roman" w:hAnsi="Times New Roman"/>
                <w:spacing w:val="-1"/>
                <w:kern w:val="0"/>
                <w:sz w:val="28"/>
                <w:szCs w:val="28"/>
                <w:lang w:val="kk-KZ" w:bidi="en-US"/>
              </w:rPr>
              <w:t xml:space="preserve"> </w:t>
            </w:r>
            <w:r w:rsidRPr="003973E9">
              <w:rPr>
                <w:rFonts w:ascii="Times New Roman" w:hAnsi="Times New Roman"/>
                <w:spacing w:val="-1"/>
                <w:kern w:val="0"/>
                <w:sz w:val="28"/>
                <w:szCs w:val="28"/>
                <w:lang w:bidi="en-US"/>
              </w:rPr>
              <w:t>производственной санитарии</w:t>
            </w:r>
          </w:p>
          <w:p w:rsidR="00651CB2" w:rsidRPr="003973E9" w:rsidRDefault="00651CB2" w:rsidP="00E8602E">
            <w:pPr>
              <w:numPr>
                <w:ilvl w:val="0"/>
                <w:numId w:val="14"/>
              </w:numPr>
              <w:tabs>
                <w:tab w:val="left" w:pos="317"/>
                <w:tab w:val="left" w:pos="373"/>
              </w:tabs>
              <w:suppressAutoHyphens w:val="0"/>
              <w:kinsoku w:val="0"/>
              <w:overflowPunct w:val="0"/>
              <w:autoSpaceDE w:val="0"/>
              <w:autoSpaceDN w:val="0"/>
              <w:adjustRightInd w:val="0"/>
              <w:spacing w:after="0" w:line="240" w:lineRule="auto"/>
              <w:ind w:left="0" w:firstLine="0"/>
              <w:contextualSpacing/>
              <w:jc w:val="both"/>
              <w:rPr>
                <w:rFonts w:ascii="Times New Roman" w:hAnsi="Times New Roman"/>
                <w:spacing w:val="-1"/>
                <w:kern w:val="0"/>
                <w:sz w:val="28"/>
                <w:szCs w:val="28"/>
                <w:lang w:bidi="en-US"/>
              </w:rPr>
            </w:pPr>
            <w:r w:rsidRPr="003973E9">
              <w:rPr>
                <w:rFonts w:ascii="Times New Roman" w:hAnsi="Times New Roman"/>
                <w:spacing w:val="-1"/>
                <w:kern w:val="0"/>
                <w:sz w:val="28"/>
                <w:szCs w:val="28"/>
                <w:lang w:bidi="en-US"/>
              </w:rPr>
              <w:t>Оказание доврачебной</w:t>
            </w:r>
            <w:r w:rsidRPr="003973E9">
              <w:rPr>
                <w:rFonts w:ascii="Times New Roman" w:hAnsi="Times New Roman"/>
                <w:spacing w:val="-1"/>
                <w:kern w:val="0"/>
                <w:sz w:val="28"/>
                <w:szCs w:val="28"/>
                <w:lang w:val="kk-KZ" w:bidi="en-US"/>
              </w:rPr>
              <w:t xml:space="preserve"> </w:t>
            </w:r>
            <w:r w:rsidRPr="003973E9">
              <w:rPr>
                <w:rFonts w:ascii="Times New Roman" w:hAnsi="Times New Roman"/>
                <w:spacing w:val="-1"/>
                <w:kern w:val="0"/>
                <w:sz w:val="28"/>
                <w:szCs w:val="28"/>
                <w:lang w:bidi="en-US"/>
              </w:rPr>
              <w:t>медицинской помощи при травмах</w:t>
            </w:r>
          </w:p>
          <w:p w:rsidR="00651CB2" w:rsidRPr="003973E9" w:rsidRDefault="00651CB2" w:rsidP="00E8602E">
            <w:pPr>
              <w:numPr>
                <w:ilvl w:val="0"/>
                <w:numId w:val="14"/>
              </w:numPr>
              <w:tabs>
                <w:tab w:val="left" w:pos="317"/>
                <w:tab w:val="left" w:pos="373"/>
              </w:tabs>
              <w:suppressAutoHyphens w:val="0"/>
              <w:kinsoku w:val="0"/>
              <w:overflowPunct w:val="0"/>
              <w:autoSpaceDE w:val="0"/>
              <w:autoSpaceDN w:val="0"/>
              <w:adjustRightInd w:val="0"/>
              <w:spacing w:after="0" w:line="240" w:lineRule="auto"/>
              <w:ind w:left="0" w:firstLine="0"/>
              <w:contextualSpacing/>
              <w:jc w:val="both"/>
              <w:rPr>
                <w:rFonts w:ascii="Times New Roman" w:hAnsi="Times New Roman"/>
                <w:spacing w:val="-1"/>
                <w:kern w:val="0"/>
                <w:sz w:val="28"/>
                <w:szCs w:val="28"/>
                <w:lang w:bidi="en-US"/>
              </w:rPr>
            </w:pPr>
            <w:r w:rsidRPr="003973E9">
              <w:rPr>
                <w:rFonts w:ascii="Times New Roman" w:hAnsi="Times New Roman"/>
                <w:spacing w:val="-1"/>
                <w:kern w:val="0"/>
                <w:sz w:val="28"/>
                <w:szCs w:val="28"/>
                <w:lang w:bidi="en-US"/>
              </w:rPr>
              <w:t>Владение навыками пользования первичными средствами пожаротушения</w:t>
            </w:r>
            <w:r w:rsidRPr="003973E9">
              <w:rPr>
                <w:rFonts w:ascii="Times New Roman" w:hAnsi="Times New Roman"/>
                <w:spacing w:val="-1"/>
                <w:kern w:val="0"/>
                <w:sz w:val="28"/>
                <w:szCs w:val="28"/>
                <w:lang w:val="kk-KZ" w:bidi="en-US"/>
              </w:rPr>
              <w:t xml:space="preserve"> </w:t>
            </w:r>
          </w:p>
        </w:tc>
        <w:tc>
          <w:tcPr>
            <w:tcW w:w="1167" w:type="pct"/>
            <w:vMerge/>
            <w:tcBorders>
              <w:left w:val="single" w:sz="4" w:space="0" w:color="auto"/>
              <w:bottom w:val="single" w:sz="4" w:space="0" w:color="auto"/>
              <w:right w:val="single" w:sz="4" w:space="0" w:color="auto"/>
            </w:tcBorders>
          </w:tcPr>
          <w:p w:rsidR="00651CB2" w:rsidRPr="003973E9" w:rsidRDefault="00651CB2" w:rsidP="00A772AC">
            <w:pPr>
              <w:suppressAutoHyphens w:val="0"/>
              <w:kinsoku w:val="0"/>
              <w:overflowPunct w:val="0"/>
              <w:autoSpaceDE w:val="0"/>
              <w:autoSpaceDN w:val="0"/>
              <w:spacing w:after="0" w:line="240" w:lineRule="auto"/>
              <w:rPr>
                <w:rFonts w:ascii="Times New Roman" w:hAnsi="Times New Roman"/>
                <w:spacing w:val="-1"/>
                <w:kern w:val="0"/>
                <w:sz w:val="28"/>
                <w:szCs w:val="28"/>
                <w:lang w:eastAsia="ru-RU" w:bidi="ru-RU"/>
              </w:rPr>
            </w:pPr>
          </w:p>
        </w:tc>
      </w:tr>
      <w:tr w:rsidR="00651CB2" w:rsidRPr="003973E9" w:rsidTr="00A772AC">
        <w:tc>
          <w:tcPr>
            <w:tcW w:w="1151" w:type="pct"/>
            <w:vMerge w:val="restart"/>
            <w:tcBorders>
              <w:top w:val="single" w:sz="4" w:space="0" w:color="auto"/>
              <w:left w:val="single" w:sz="4" w:space="0" w:color="auto"/>
              <w:right w:val="single" w:sz="4" w:space="0" w:color="auto"/>
            </w:tcBorders>
            <w:hideMark/>
          </w:tcPr>
          <w:p w:rsidR="00651CB2" w:rsidRPr="003973E9" w:rsidRDefault="00651CB2" w:rsidP="00A772AC">
            <w:pPr>
              <w:suppressAutoHyphens w:val="0"/>
              <w:spacing w:after="0" w:line="240" w:lineRule="auto"/>
              <w:rPr>
                <w:rFonts w:ascii="Times New Roman" w:hAnsi="Times New Roman"/>
                <w:sz w:val="28"/>
                <w:szCs w:val="28"/>
              </w:rPr>
            </w:pPr>
            <w:r>
              <w:rPr>
                <w:rFonts w:ascii="Times New Roman" w:hAnsi="Times New Roman"/>
                <w:sz w:val="28"/>
                <w:szCs w:val="28"/>
              </w:rPr>
              <w:lastRenderedPageBreak/>
              <w:t>БМ 3</w:t>
            </w:r>
            <w:r w:rsidRPr="003973E9">
              <w:rPr>
                <w:rFonts w:ascii="Times New Roman" w:hAnsi="Times New Roman"/>
                <w:sz w:val="28"/>
                <w:szCs w:val="28"/>
              </w:rPr>
              <w:t>. 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p>
        </w:tc>
        <w:tc>
          <w:tcPr>
            <w:tcW w:w="1127" w:type="pct"/>
            <w:tcBorders>
              <w:top w:val="single" w:sz="4" w:space="0" w:color="auto"/>
              <w:left w:val="single" w:sz="4" w:space="0" w:color="auto"/>
              <w:bottom w:val="single" w:sz="4" w:space="0" w:color="auto"/>
              <w:right w:val="single" w:sz="4" w:space="0" w:color="auto"/>
            </w:tcBorders>
            <w:hideMark/>
          </w:tcPr>
          <w:p w:rsidR="00651CB2" w:rsidRPr="003973E9" w:rsidRDefault="00651CB2" w:rsidP="00A772AC">
            <w:pPr>
              <w:suppressAutoHyphens w:val="0"/>
              <w:kinsoku w:val="0"/>
              <w:overflowPunct w:val="0"/>
              <w:autoSpaceDE w:val="0"/>
              <w:autoSpaceDN w:val="0"/>
              <w:spacing w:after="0" w:line="240" w:lineRule="auto"/>
              <w:rPr>
                <w:rFonts w:ascii="Times New Roman" w:hAnsi="Times New Roman"/>
                <w:spacing w:val="-1"/>
                <w:kern w:val="0"/>
                <w:sz w:val="28"/>
                <w:szCs w:val="28"/>
                <w:lang w:eastAsia="ru-RU" w:bidi="ru-RU"/>
              </w:rPr>
            </w:pPr>
            <w:r w:rsidRPr="003973E9">
              <w:rPr>
                <w:rFonts w:ascii="Times New Roman" w:hAnsi="Times New Roman"/>
                <w:kern w:val="0"/>
                <w:sz w:val="28"/>
                <w:szCs w:val="28"/>
                <w:lang w:eastAsia="ru-RU" w:bidi="ru-RU"/>
              </w:rPr>
              <w:t>РО 1. Владеть основными вопросами в области экономической теории</w:t>
            </w:r>
          </w:p>
        </w:tc>
        <w:tc>
          <w:tcPr>
            <w:tcW w:w="1555" w:type="pct"/>
            <w:tcBorders>
              <w:top w:val="single" w:sz="4" w:space="0" w:color="auto"/>
              <w:left w:val="single" w:sz="4" w:space="0" w:color="auto"/>
              <w:bottom w:val="single" w:sz="4" w:space="0" w:color="auto"/>
              <w:right w:val="single" w:sz="4" w:space="0" w:color="auto"/>
            </w:tcBorders>
            <w:hideMark/>
          </w:tcPr>
          <w:p w:rsidR="00651CB2" w:rsidRPr="003973E9" w:rsidRDefault="00651CB2" w:rsidP="00E8602E">
            <w:pPr>
              <w:numPr>
                <w:ilvl w:val="0"/>
                <w:numId w:val="18"/>
              </w:numPr>
              <w:tabs>
                <w:tab w:val="left" w:pos="271"/>
              </w:tabs>
              <w:suppressAutoHyphens w:val="0"/>
              <w:autoSpaceDE w:val="0"/>
              <w:autoSpaceDN w:val="0"/>
              <w:spacing w:after="0" w:line="240" w:lineRule="auto"/>
              <w:ind w:left="0" w:firstLine="0"/>
              <w:rPr>
                <w:rFonts w:ascii="Times New Roman" w:hAnsi="Times New Roman"/>
                <w:kern w:val="0"/>
                <w:sz w:val="28"/>
                <w:szCs w:val="28"/>
                <w:lang w:bidi="en-US"/>
              </w:rPr>
            </w:pPr>
            <w:r w:rsidRPr="003973E9">
              <w:rPr>
                <w:rFonts w:ascii="Times New Roman" w:hAnsi="Times New Roman"/>
                <w:kern w:val="0"/>
                <w:sz w:val="28"/>
                <w:szCs w:val="28"/>
                <w:lang w:bidi="en-US"/>
              </w:rPr>
              <w:t>Владение экономическими терминами, понимание закономерности и принципов рыночной экономики.</w:t>
            </w:r>
          </w:p>
          <w:p w:rsidR="00651CB2" w:rsidRPr="003973E9" w:rsidRDefault="00651CB2" w:rsidP="00E8602E">
            <w:pPr>
              <w:numPr>
                <w:ilvl w:val="0"/>
                <w:numId w:val="18"/>
              </w:numPr>
              <w:tabs>
                <w:tab w:val="left" w:pos="271"/>
              </w:tabs>
              <w:suppressAutoHyphens w:val="0"/>
              <w:autoSpaceDE w:val="0"/>
              <w:autoSpaceDN w:val="0"/>
              <w:spacing w:after="0" w:line="240" w:lineRule="auto"/>
              <w:ind w:left="0" w:firstLine="0"/>
              <w:rPr>
                <w:rFonts w:ascii="Times New Roman" w:hAnsi="Times New Roman"/>
                <w:kern w:val="0"/>
                <w:sz w:val="28"/>
                <w:szCs w:val="28"/>
                <w:lang w:bidi="en-US"/>
              </w:rPr>
            </w:pPr>
            <w:r w:rsidRPr="003973E9">
              <w:rPr>
                <w:rFonts w:ascii="Times New Roman" w:hAnsi="Times New Roman"/>
                <w:kern w:val="0"/>
                <w:sz w:val="28"/>
                <w:szCs w:val="28"/>
                <w:lang w:bidi="en-US"/>
              </w:rPr>
              <w:t>Владение основами экономики производства и потребления</w:t>
            </w:r>
          </w:p>
          <w:p w:rsidR="00651CB2" w:rsidRPr="003973E9" w:rsidRDefault="00651CB2" w:rsidP="00E8602E">
            <w:pPr>
              <w:numPr>
                <w:ilvl w:val="0"/>
                <w:numId w:val="18"/>
              </w:numPr>
              <w:tabs>
                <w:tab w:val="left" w:pos="271"/>
              </w:tabs>
              <w:suppressAutoHyphens w:val="0"/>
              <w:spacing w:after="0" w:line="240" w:lineRule="auto"/>
              <w:ind w:left="0" w:firstLine="0"/>
              <w:contextualSpacing/>
              <w:rPr>
                <w:rFonts w:ascii="Times New Roman" w:hAnsi="Times New Roman"/>
                <w:spacing w:val="-1"/>
                <w:sz w:val="28"/>
                <w:szCs w:val="28"/>
                <w:lang w:val="kk-KZ"/>
              </w:rPr>
            </w:pPr>
            <w:r w:rsidRPr="003973E9">
              <w:rPr>
                <w:rFonts w:ascii="Times New Roman" w:hAnsi="Times New Roman"/>
                <w:sz w:val="28"/>
                <w:szCs w:val="28"/>
              </w:rPr>
              <w:t>Понимание источников инфляции и ее последствия</w:t>
            </w:r>
          </w:p>
        </w:tc>
        <w:tc>
          <w:tcPr>
            <w:tcW w:w="1167" w:type="pct"/>
            <w:vMerge w:val="restart"/>
            <w:tcBorders>
              <w:top w:val="single" w:sz="4" w:space="0" w:color="auto"/>
              <w:left w:val="single" w:sz="4" w:space="0" w:color="auto"/>
              <w:right w:val="single" w:sz="4" w:space="0" w:color="auto"/>
            </w:tcBorders>
            <w:hideMark/>
          </w:tcPr>
          <w:p w:rsidR="00651CB2" w:rsidRPr="003973E9" w:rsidRDefault="00651CB2" w:rsidP="00A772AC">
            <w:pPr>
              <w:suppressAutoHyphens w:val="0"/>
              <w:kinsoku w:val="0"/>
              <w:overflowPunct w:val="0"/>
              <w:autoSpaceDE w:val="0"/>
              <w:autoSpaceDN w:val="0"/>
              <w:spacing w:after="0" w:line="240" w:lineRule="auto"/>
              <w:rPr>
                <w:rFonts w:ascii="Times New Roman" w:hAnsi="Times New Roman"/>
                <w:spacing w:val="-1"/>
                <w:kern w:val="0"/>
                <w:sz w:val="28"/>
                <w:szCs w:val="28"/>
                <w:lang w:eastAsia="ru-RU" w:bidi="ru-RU"/>
              </w:rPr>
            </w:pPr>
            <w:r w:rsidRPr="003973E9">
              <w:rPr>
                <w:rFonts w:ascii="Times New Roman" w:hAnsi="Times New Roman"/>
                <w:spacing w:val="-1"/>
                <w:kern w:val="0"/>
                <w:sz w:val="28"/>
                <w:szCs w:val="28"/>
                <w:lang w:eastAsia="ru-RU" w:bidi="ru-RU"/>
              </w:rPr>
              <w:t>Основы</w:t>
            </w:r>
            <w:r w:rsidRPr="003973E9">
              <w:rPr>
                <w:rFonts w:ascii="Times New Roman" w:hAnsi="Times New Roman"/>
                <w:spacing w:val="-1"/>
                <w:kern w:val="0"/>
                <w:sz w:val="28"/>
                <w:szCs w:val="28"/>
                <w:lang w:val="kk-KZ" w:eastAsia="ru-RU" w:bidi="ru-RU"/>
              </w:rPr>
              <w:t xml:space="preserve"> </w:t>
            </w:r>
            <w:r w:rsidRPr="003973E9">
              <w:rPr>
                <w:rFonts w:ascii="Times New Roman" w:hAnsi="Times New Roman"/>
                <w:spacing w:val="-1"/>
                <w:kern w:val="0"/>
                <w:sz w:val="28"/>
                <w:szCs w:val="28"/>
                <w:lang w:eastAsia="ru-RU" w:bidi="ru-RU"/>
              </w:rPr>
              <w:t>экономики</w:t>
            </w:r>
          </w:p>
          <w:p w:rsidR="00651CB2" w:rsidRPr="003973E9" w:rsidRDefault="00651CB2" w:rsidP="00A772AC">
            <w:pPr>
              <w:suppressAutoHyphens w:val="0"/>
              <w:kinsoku w:val="0"/>
              <w:overflowPunct w:val="0"/>
              <w:autoSpaceDE w:val="0"/>
              <w:autoSpaceDN w:val="0"/>
              <w:spacing w:after="0" w:line="240" w:lineRule="auto"/>
              <w:rPr>
                <w:rFonts w:ascii="Times New Roman" w:hAnsi="Times New Roman"/>
                <w:spacing w:val="-1"/>
                <w:kern w:val="0"/>
                <w:sz w:val="28"/>
                <w:szCs w:val="28"/>
                <w:lang w:eastAsia="ru-RU" w:bidi="ru-RU"/>
              </w:rPr>
            </w:pPr>
            <w:r w:rsidRPr="003973E9">
              <w:rPr>
                <w:rFonts w:ascii="Times New Roman" w:hAnsi="Times New Roman"/>
                <w:spacing w:val="-1"/>
                <w:kern w:val="0"/>
                <w:sz w:val="28"/>
                <w:szCs w:val="28"/>
                <w:lang w:eastAsia="ru-RU" w:bidi="ru-RU"/>
              </w:rPr>
              <w:t>Основы права</w:t>
            </w:r>
          </w:p>
          <w:p w:rsidR="00651CB2" w:rsidRPr="003973E9" w:rsidRDefault="00651CB2" w:rsidP="00A772AC">
            <w:pPr>
              <w:suppressAutoHyphens w:val="0"/>
              <w:kinsoku w:val="0"/>
              <w:overflowPunct w:val="0"/>
              <w:autoSpaceDE w:val="0"/>
              <w:autoSpaceDN w:val="0"/>
              <w:rPr>
                <w:rFonts w:ascii="Times New Roman" w:hAnsi="Times New Roman"/>
                <w:spacing w:val="-1"/>
                <w:kern w:val="0"/>
                <w:sz w:val="28"/>
                <w:szCs w:val="28"/>
                <w:lang w:eastAsia="ru-RU" w:bidi="ru-RU"/>
              </w:rPr>
            </w:pPr>
            <w:r w:rsidRPr="003973E9">
              <w:rPr>
                <w:rFonts w:ascii="Times New Roman" w:hAnsi="Times New Roman"/>
                <w:spacing w:val="-1"/>
                <w:kern w:val="0"/>
                <w:sz w:val="28"/>
                <w:szCs w:val="28"/>
                <w:lang w:eastAsia="ru-RU" w:bidi="ru-RU"/>
              </w:rPr>
              <w:t>Основы предпринимательства</w:t>
            </w:r>
          </w:p>
        </w:tc>
      </w:tr>
      <w:tr w:rsidR="00651CB2" w:rsidRPr="003973E9" w:rsidTr="00A772AC">
        <w:tc>
          <w:tcPr>
            <w:tcW w:w="1151" w:type="pct"/>
            <w:vMerge/>
            <w:tcBorders>
              <w:left w:val="single" w:sz="4" w:space="0" w:color="auto"/>
              <w:right w:val="single" w:sz="4" w:space="0" w:color="auto"/>
            </w:tcBorders>
          </w:tcPr>
          <w:p w:rsidR="00651CB2" w:rsidRPr="003973E9" w:rsidRDefault="00651CB2" w:rsidP="00A772AC">
            <w:pPr>
              <w:suppressAutoHyphens w:val="0"/>
              <w:spacing w:after="0" w:line="240" w:lineRule="auto"/>
              <w:rPr>
                <w:rFonts w:ascii="Times New Roman" w:hAnsi="Times New Roman"/>
                <w:sz w:val="28"/>
                <w:szCs w:val="28"/>
              </w:rPr>
            </w:pPr>
          </w:p>
        </w:tc>
        <w:tc>
          <w:tcPr>
            <w:tcW w:w="1127" w:type="pct"/>
            <w:tcBorders>
              <w:top w:val="single" w:sz="4" w:space="0" w:color="auto"/>
              <w:left w:val="single" w:sz="4" w:space="0" w:color="auto"/>
              <w:bottom w:val="single" w:sz="4" w:space="0" w:color="auto"/>
              <w:right w:val="single" w:sz="4" w:space="0" w:color="auto"/>
            </w:tcBorders>
            <w:hideMark/>
          </w:tcPr>
          <w:p w:rsidR="00651CB2" w:rsidRPr="003973E9" w:rsidRDefault="00651CB2" w:rsidP="00A772AC">
            <w:pPr>
              <w:suppressAutoHyphens w:val="0"/>
              <w:kinsoku w:val="0"/>
              <w:overflowPunct w:val="0"/>
              <w:autoSpaceDE w:val="0"/>
              <w:autoSpaceDN w:val="0"/>
              <w:spacing w:after="0" w:line="240" w:lineRule="auto"/>
              <w:rPr>
                <w:rFonts w:ascii="Times New Roman" w:hAnsi="Times New Roman"/>
                <w:spacing w:val="-1"/>
                <w:kern w:val="0"/>
                <w:sz w:val="28"/>
                <w:szCs w:val="28"/>
                <w:lang w:eastAsia="ru-RU" w:bidi="ru-RU"/>
              </w:rPr>
            </w:pPr>
            <w:r w:rsidRPr="003973E9">
              <w:rPr>
                <w:rFonts w:ascii="Times New Roman" w:hAnsi="Times New Roman"/>
                <w:kern w:val="0"/>
                <w:sz w:val="28"/>
                <w:szCs w:val="28"/>
                <w:lang w:eastAsia="ru-RU" w:bidi="ru-RU"/>
              </w:rPr>
              <w:t>РО 2. Владеть основными понятиями о праве и государственно-правовых явлениях</w:t>
            </w:r>
          </w:p>
        </w:tc>
        <w:tc>
          <w:tcPr>
            <w:tcW w:w="1555" w:type="pct"/>
            <w:tcBorders>
              <w:top w:val="single" w:sz="4" w:space="0" w:color="auto"/>
              <w:left w:val="single" w:sz="4" w:space="0" w:color="auto"/>
              <w:bottom w:val="single" w:sz="4" w:space="0" w:color="auto"/>
              <w:right w:val="single" w:sz="4" w:space="0" w:color="auto"/>
            </w:tcBorders>
            <w:hideMark/>
          </w:tcPr>
          <w:p w:rsidR="00651CB2" w:rsidRPr="003973E9" w:rsidRDefault="00651CB2" w:rsidP="00E8602E">
            <w:pPr>
              <w:numPr>
                <w:ilvl w:val="0"/>
                <w:numId w:val="8"/>
              </w:numPr>
              <w:tabs>
                <w:tab w:val="left" w:pos="284"/>
              </w:tabs>
              <w:suppressAutoHyphens w:val="0"/>
              <w:spacing w:after="0" w:line="240" w:lineRule="auto"/>
              <w:ind w:left="0" w:firstLine="0"/>
              <w:contextualSpacing/>
              <w:rPr>
                <w:rFonts w:ascii="Times New Roman" w:hAnsi="Times New Roman"/>
                <w:kern w:val="0"/>
                <w:sz w:val="28"/>
                <w:szCs w:val="28"/>
                <w:lang w:bidi="en-US"/>
              </w:rPr>
            </w:pPr>
            <w:r w:rsidRPr="003973E9">
              <w:rPr>
                <w:rFonts w:ascii="Times New Roman" w:hAnsi="Times New Roman"/>
                <w:kern w:val="0"/>
                <w:sz w:val="28"/>
                <w:szCs w:val="28"/>
                <w:lang w:bidi="en-US"/>
              </w:rPr>
              <w:t>Понимание правового статуса в формировании личности гражданина в соответствии с положениями Конституции Республики Казахстан.</w:t>
            </w:r>
          </w:p>
          <w:p w:rsidR="00651CB2" w:rsidRPr="003973E9" w:rsidRDefault="00651CB2" w:rsidP="00E8602E">
            <w:pPr>
              <w:numPr>
                <w:ilvl w:val="0"/>
                <w:numId w:val="8"/>
              </w:numPr>
              <w:tabs>
                <w:tab w:val="left" w:pos="284"/>
              </w:tabs>
              <w:suppressAutoHyphens w:val="0"/>
              <w:spacing w:after="0" w:line="240" w:lineRule="auto"/>
              <w:ind w:left="0" w:firstLine="0"/>
              <w:contextualSpacing/>
              <w:rPr>
                <w:rFonts w:ascii="Times New Roman" w:hAnsi="Times New Roman"/>
                <w:kern w:val="0"/>
                <w:sz w:val="28"/>
                <w:szCs w:val="28"/>
                <w:lang w:bidi="en-US"/>
              </w:rPr>
            </w:pPr>
            <w:r w:rsidRPr="003973E9">
              <w:rPr>
                <w:rFonts w:ascii="Times New Roman" w:hAnsi="Times New Roman"/>
                <w:kern w:val="0"/>
                <w:sz w:val="28"/>
                <w:szCs w:val="28"/>
                <w:lang w:bidi="en-US"/>
              </w:rPr>
              <w:t>Понимание</w:t>
            </w:r>
            <w:r w:rsidRPr="003973E9">
              <w:rPr>
                <w:rFonts w:ascii="Times New Roman" w:hAnsi="Times New Roman"/>
                <w:kern w:val="0"/>
                <w:sz w:val="28"/>
                <w:szCs w:val="28"/>
                <w:lang w:val="kk-KZ" w:bidi="en-US"/>
              </w:rPr>
              <w:t xml:space="preserve"> сущности и основных признаков права</w:t>
            </w:r>
          </w:p>
          <w:p w:rsidR="00651CB2" w:rsidRPr="003973E9" w:rsidRDefault="00651CB2" w:rsidP="00E8602E">
            <w:pPr>
              <w:numPr>
                <w:ilvl w:val="0"/>
                <w:numId w:val="8"/>
              </w:numPr>
              <w:tabs>
                <w:tab w:val="left" w:pos="284"/>
              </w:tabs>
              <w:suppressAutoHyphens w:val="0"/>
              <w:spacing w:after="0" w:line="240" w:lineRule="auto"/>
              <w:ind w:left="0" w:firstLine="0"/>
              <w:contextualSpacing/>
              <w:rPr>
                <w:rFonts w:ascii="Times New Roman" w:hAnsi="Times New Roman"/>
                <w:kern w:val="0"/>
                <w:sz w:val="28"/>
                <w:szCs w:val="28"/>
                <w:lang w:bidi="en-US"/>
              </w:rPr>
            </w:pPr>
            <w:r w:rsidRPr="003973E9">
              <w:rPr>
                <w:rFonts w:ascii="Times New Roman" w:hAnsi="Times New Roman"/>
                <w:kern w:val="0"/>
                <w:sz w:val="28"/>
                <w:szCs w:val="28"/>
                <w:lang w:val="kk-KZ" w:bidi="en-US"/>
              </w:rPr>
              <w:t>Владение понятиями и соблюдение принципов законности и правопорядка</w:t>
            </w:r>
          </w:p>
        </w:tc>
        <w:tc>
          <w:tcPr>
            <w:tcW w:w="1167" w:type="pct"/>
            <w:vMerge/>
            <w:tcBorders>
              <w:left w:val="single" w:sz="4" w:space="0" w:color="auto"/>
              <w:right w:val="single" w:sz="4" w:space="0" w:color="auto"/>
            </w:tcBorders>
          </w:tcPr>
          <w:p w:rsidR="00651CB2" w:rsidRPr="003973E9" w:rsidRDefault="00651CB2" w:rsidP="00A772AC">
            <w:pPr>
              <w:suppressAutoHyphens w:val="0"/>
              <w:spacing w:after="0" w:line="240" w:lineRule="auto"/>
              <w:rPr>
                <w:rFonts w:ascii="Times New Roman" w:hAnsi="Times New Roman"/>
                <w:spacing w:val="-1"/>
                <w:sz w:val="28"/>
                <w:szCs w:val="28"/>
                <w:lang w:bidi="ru-RU"/>
              </w:rPr>
            </w:pPr>
          </w:p>
        </w:tc>
      </w:tr>
      <w:tr w:rsidR="00651CB2" w:rsidRPr="003973E9" w:rsidTr="00A772AC">
        <w:tc>
          <w:tcPr>
            <w:tcW w:w="1151" w:type="pct"/>
            <w:vMerge/>
            <w:tcBorders>
              <w:left w:val="single" w:sz="4" w:space="0" w:color="auto"/>
              <w:right w:val="single" w:sz="4" w:space="0" w:color="auto"/>
            </w:tcBorders>
          </w:tcPr>
          <w:p w:rsidR="00651CB2" w:rsidRPr="003973E9" w:rsidRDefault="00651CB2" w:rsidP="00A772AC">
            <w:pPr>
              <w:suppressAutoHyphens w:val="0"/>
              <w:spacing w:after="0" w:line="240" w:lineRule="auto"/>
              <w:rPr>
                <w:rFonts w:ascii="Times New Roman" w:hAnsi="Times New Roman"/>
                <w:sz w:val="28"/>
                <w:szCs w:val="28"/>
              </w:rPr>
            </w:pPr>
          </w:p>
        </w:tc>
        <w:tc>
          <w:tcPr>
            <w:tcW w:w="1127" w:type="pct"/>
            <w:tcBorders>
              <w:top w:val="single" w:sz="4" w:space="0" w:color="auto"/>
              <w:left w:val="single" w:sz="4" w:space="0" w:color="auto"/>
              <w:bottom w:val="single" w:sz="4" w:space="0" w:color="auto"/>
              <w:right w:val="single" w:sz="4" w:space="0" w:color="auto"/>
            </w:tcBorders>
          </w:tcPr>
          <w:p w:rsidR="00651CB2" w:rsidRPr="003973E9" w:rsidRDefault="00651CB2" w:rsidP="00A772AC">
            <w:pPr>
              <w:suppressAutoHyphens w:val="0"/>
              <w:kinsoku w:val="0"/>
              <w:overflowPunct w:val="0"/>
              <w:autoSpaceDE w:val="0"/>
              <w:autoSpaceDN w:val="0"/>
              <w:spacing w:after="0" w:line="240" w:lineRule="auto"/>
              <w:rPr>
                <w:rFonts w:ascii="Times New Roman" w:hAnsi="Times New Roman"/>
                <w:kern w:val="0"/>
                <w:sz w:val="28"/>
                <w:szCs w:val="28"/>
                <w:lang w:eastAsia="ru-RU" w:bidi="ru-RU"/>
              </w:rPr>
            </w:pPr>
            <w:r w:rsidRPr="003973E9">
              <w:rPr>
                <w:rFonts w:ascii="Times New Roman" w:hAnsi="Times New Roman"/>
                <w:kern w:val="0"/>
                <w:sz w:val="28"/>
                <w:szCs w:val="28"/>
                <w:lang w:eastAsia="ru-RU" w:bidi="ru-RU"/>
              </w:rPr>
              <w:t xml:space="preserve">РО </w:t>
            </w:r>
            <w:r w:rsidRPr="003973E9">
              <w:rPr>
                <w:rFonts w:ascii="Times New Roman" w:hAnsi="Times New Roman"/>
                <w:kern w:val="0"/>
                <w:sz w:val="28"/>
                <w:szCs w:val="28"/>
                <w:lang w:val="kk-KZ" w:eastAsia="ru-RU" w:bidi="ru-RU"/>
              </w:rPr>
              <w:t>3</w:t>
            </w:r>
            <w:r w:rsidRPr="003973E9">
              <w:rPr>
                <w:rFonts w:ascii="Times New Roman" w:hAnsi="Times New Roman"/>
                <w:kern w:val="0"/>
                <w:sz w:val="28"/>
                <w:szCs w:val="28"/>
                <w:lang w:eastAsia="ru-RU" w:bidi="ru-RU"/>
              </w:rPr>
              <w:t>. Разрабатывать бизнес-план предприятия и анализировать конкретные ситуации повседневной деловой жизни</w:t>
            </w:r>
          </w:p>
        </w:tc>
        <w:tc>
          <w:tcPr>
            <w:tcW w:w="1555" w:type="pct"/>
            <w:tcBorders>
              <w:top w:val="single" w:sz="4" w:space="0" w:color="auto"/>
              <w:left w:val="single" w:sz="4" w:space="0" w:color="auto"/>
              <w:bottom w:val="single" w:sz="4" w:space="0" w:color="auto"/>
              <w:right w:val="single" w:sz="4" w:space="0" w:color="auto"/>
            </w:tcBorders>
          </w:tcPr>
          <w:p w:rsidR="00651CB2" w:rsidRPr="003973E9" w:rsidRDefault="00651CB2" w:rsidP="00E8602E">
            <w:pPr>
              <w:numPr>
                <w:ilvl w:val="0"/>
                <w:numId w:val="15"/>
              </w:numPr>
              <w:tabs>
                <w:tab w:val="left" w:pos="318"/>
              </w:tabs>
              <w:suppressAutoHyphens w:val="0"/>
              <w:spacing w:after="0" w:line="240" w:lineRule="auto"/>
              <w:ind w:left="0" w:firstLine="0"/>
              <w:contextualSpacing/>
              <w:rPr>
                <w:rFonts w:ascii="Times New Roman" w:hAnsi="Times New Roman"/>
                <w:kern w:val="0"/>
                <w:sz w:val="28"/>
                <w:szCs w:val="28"/>
                <w:lang w:bidi="en-US"/>
              </w:rPr>
            </w:pPr>
            <w:r w:rsidRPr="003973E9">
              <w:rPr>
                <w:rFonts w:ascii="Times New Roman" w:hAnsi="Times New Roman"/>
                <w:kern w:val="0"/>
                <w:sz w:val="28"/>
                <w:szCs w:val="28"/>
                <w:lang w:bidi="en-US"/>
              </w:rPr>
              <w:t>Использование знаний об основах предпринимательства</w:t>
            </w:r>
            <w:r w:rsidRPr="003973E9">
              <w:rPr>
                <w:rFonts w:ascii="Times New Roman" w:hAnsi="Times New Roman"/>
                <w:kern w:val="0"/>
                <w:sz w:val="28"/>
                <w:szCs w:val="28"/>
                <w:lang w:val="kk-KZ" w:bidi="en-US"/>
              </w:rPr>
              <w:t xml:space="preserve"> </w:t>
            </w:r>
            <w:r w:rsidRPr="003973E9">
              <w:rPr>
                <w:rFonts w:ascii="Times New Roman" w:hAnsi="Times New Roman"/>
                <w:kern w:val="0"/>
                <w:sz w:val="28"/>
                <w:szCs w:val="28"/>
                <w:lang w:bidi="en-US"/>
              </w:rPr>
              <w:t xml:space="preserve"> из законодательных актов РК для организации собственного бизнеса</w:t>
            </w:r>
          </w:p>
          <w:p w:rsidR="00651CB2" w:rsidRPr="003973E9" w:rsidRDefault="00651CB2" w:rsidP="00E8602E">
            <w:pPr>
              <w:numPr>
                <w:ilvl w:val="0"/>
                <w:numId w:val="15"/>
              </w:numPr>
              <w:tabs>
                <w:tab w:val="left" w:pos="175"/>
                <w:tab w:val="left" w:pos="318"/>
              </w:tabs>
              <w:suppressAutoHyphens w:val="0"/>
              <w:spacing w:after="0" w:line="240" w:lineRule="auto"/>
              <w:ind w:left="0" w:firstLine="0"/>
              <w:contextualSpacing/>
              <w:rPr>
                <w:rFonts w:ascii="Times New Roman" w:hAnsi="Times New Roman"/>
                <w:sz w:val="28"/>
                <w:szCs w:val="28"/>
              </w:rPr>
            </w:pPr>
            <w:r w:rsidRPr="003973E9">
              <w:rPr>
                <w:rFonts w:ascii="Times New Roman" w:hAnsi="Times New Roman"/>
                <w:sz w:val="28"/>
                <w:szCs w:val="28"/>
              </w:rPr>
              <w:t>Формирование собственного бизнес-плана</w:t>
            </w:r>
            <w:r w:rsidRPr="003973E9">
              <w:rPr>
                <w:rFonts w:ascii="Times New Roman" w:hAnsi="Times New Roman"/>
                <w:sz w:val="28"/>
                <w:szCs w:val="28"/>
                <w:lang w:val="kk-KZ"/>
              </w:rPr>
              <w:t xml:space="preserve"> с указанием основных </w:t>
            </w:r>
            <w:r w:rsidRPr="003973E9">
              <w:rPr>
                <w:rFonts w:ascii="Times New Roman" w:hAnsi="Times New Roman"/>
                <w:sz w:val="28"/>
                <w:szCs w:val="28"/>
              </w:rPr>
              <w:t>этап</w:t>
            </w:r>
            <w:r w:rsidRPr="003973E9">
              <w:rPr>
                <w:rFonts w:ascii="Times New Roman" w:hAnsi="Times New Roman"/>
                <w:sz w:val="28"/>
                <w:szCs w:val="28"/>
                <w:lang w:val="kk-KZ"/>
              </w:rPr>
              <w:t>ов</w:t>
            </w:r>
            <w:r w:rsidRPr="003973E9">
              <w:rPr>
                <w:rFonts w:ascii="Times New Roman" w:hAnsi="Times New Roman"/>
                <w:sz w:val="28"/>
                <w:szCs w:val="28"/>
              </w:rPr>
              <w:t xml:space="preserve"> </w:t>
            </w:r>
          </w:p>
          <w:p w:rsidR="00651CB2" w:rsidRPr="003973E9" w:rsidRDefault="00651CB2" w:rsidP="00E8602E">
            <w:pPr>
              <w:numPr>
                <w:ilvl w:val="0"/>
                <w:numId w:val="15"/>
              </w:numPr>
              <w:tabs>
                <w:tab w:val="left" w:pos="175"/>
                <w:tab w:val="left" w:pos="318"/>
              </w:tabs>
              <w:suppressAutoHyphens w:val="0"/>
              <w:spacing w:after="0" w:line="240" w:lineRule="auto"/>
              <w:ind w:left="0" w:firstLine="0"/>
              <w:contextualSpacing/>
              <w:rPr>
                <w:rFonts w:ascii="Times New Roman" w:hAnsi="Times New Roman"/>
                <w:sz w:val="28"/>
                <w:szCs w:val="28"/>
              </w:rPr>
            </w:pPr>
            <w:r w:rsidRPr="003973E9">
              <w:rPr>
                <w:rFonts w:ascii="Times New Roman" w:hAnsi="Times New Roman"/>
                <w:sz w:val="28"/>
                <w:szCs w:val="28"/>
              </w:rPr>
              <w:t>Принципы до</w:t>
            </w:r>
            <w:r w:rsidRPr="003973E9">
              <w:rPr>
                <w:rFonts w:ascii="Times New Roman" w:hAnsi="Times New Roman"/>
                <w:sz w:val="28"/>
                <w:szCs w:val="28"/>
                <w:lang w:val="kk-KZ"/>
              </w:rPr>
              <w:t>стижения</w:t>
            </w:r>
            <w:r w:rsidRPr="003973E9">
              <w:rPr>
                <w:rFonts w:ascii="Times New Roman" w:hAnsi="Times New Roman"/>
                <w:sz w:val="28"/>
                <w:szCs w:val="28"/>
              </w:rPr>
              <w:t xml:space="preserve"> эффективных результатов </w:t>
            </w:r>
            <w:r w:rsidRPr="003973E9">
              <w:rPr>
                <w:rFonts w:ascii="Times New Roman" w:hAnsi="Times New Roman"/>
                <w:sz w:val="28"/>
                <w:szCs w:val="28"/>
                <w:lang w:val="kk-KZ"/>
              </w:rPr>
              <w:t xml:space="preserve">в </w:t>
            </w:r>
            <w:r w:rsidRPr="003973E9">
              <w:rPr>
                <w:rFonts w:ascii="Times New Roman" w:hAnsi="Times New Roman"/>
                <w:sz w:val="28"/>
                <w:szCs w:val="28"/>
              </w:rPr>
              <w:t xml:space="preserve">предпринимательской </w:t>
            </w:r>
            <w:r w:rsidRPr="003973E9">
              <w:rPr>
                <w:rFonts w:ascii="Times New Roman" w:hAnsi="Times New Roman"/>
                <w:sz w:val="28"/>
                <w:szCs w:val="28"/>
              </w:rPr>
              <w:lastRenderedPageBreak/>
              <w:t>деятельности</w:t>
            </w:r>
          </w:p>
        </w:tc>
        <w:tc>
          <w:tcPr>
            <w:tcW w:w="1167" w:type="pct"/>
            <w:vMerge/>
            <w:tcBorders>
              <w:left w:val="single" w:sz="4" w:space="0" w:color="auto"/>
              <w:right w:val="single" w:sz="4" w:space="0" w:color="auto"/>
            </w:tcBorders>
          </w:tcPr>
          <w:p w:rsidR="00651CB2" w:rsidRPr="003973E9" w:rsidRDefault="00651CB2" w:rsidP="00A772AC">
            <w:pPr>
              <w:suppressAutoHyphens w:val="0"/>
              <w:spacing w:after="0" w:line="240" w:lineRule="auto"/>
              <w:rPr>
                <w:rFonts w:ascii="Times New Roman" w:hAnsi="Times New Roman"/>
                <w:spacing w:val="-1"/>
                <w:sz w:val="28"/>
                <w:szCs w:val="28"/>
                <w:lang w:bidi="ru-RU"/>
              </w:rPr>
            </w:pPr>
          </w:p>
        </w:tc>
      </w:tr>
      <w:tr w:rsidR="00651CB2" w:rsidRPr="003973E9" w:rsidTr="00A772AC">
        <w:trPr>
          <w:trHeight w:val="667"/>
        </w:trPr>
        <w:tc>
          <w:tcPr>
            <w:tcW w:w="1151" w:type="pct"/>
            <w:vMerge w:val="restart"/>
            <w:tcBorders>
              <w:left w:val="single" w:sz="4" w:space="0" w:color="auto"/>
              <w:right w:val="single" w:sz="4" w:space="0" w:color="auto"/>
            </w:tcBorders>
          </w:tcPr>
          <w:p w:rsidR="00651CB2" w:rsidRPr="003973E9" w:rsidRDefault="00651CB2" w:rsidP="00A772AC">
            <w:pPr>
              <w:suppressAutoHyphens w:val="0"/>
              <w:spacing w:after="0" w:line="240" w:lineRule="auto"/>
              <w:rPr>
                <w:rFonts w:ascii="Times New Roman" w:hAnsi="Times New Roman"/>
                <w:sz w:val="28"/>
                <w:szCs w:val="28"/>
              </w:rPr>
            </w:pPr>
            <w:r w:rsidRPr="003973E9">
              <w:rPr>
                <w:rFonts w:ascii="Times New Roman" w:hAnsi="Times New Roman"/>
                <w:sz w:val="28"/>
                <w:szCs w:val="28"/>
              </w:rPr>
              <w:lastRenderedPageBreak/>
              <w:t xml:space="preserve">БМ </w:t>
            </w:r>
            <w:r>
              <w:rPr>
                <w:rFonts w:ascii="Times New Roman" w:hAnsi="Times New Roman"/>
                <w:sz w:val="28"/>
                <w:szCs w:val="28"/>
              </w:rPr>
              <w:t>4</w:t>
            </w:r>
            <w:r w:rsidRPr="003973E9">
              <w:rPr>
                <w:rFonts w:ascii="Times New Roman" w:hAnsi="Times New Roman"/>
                <w:sz w:val="28"/>
                <w:szCs w:val="28"/>
              </w:rPr>
              <w:t>. Понимание истории, роли и места Казахстана в мировом сообществе</w:t>
            </w:r>
          </w:p>
        </w:tc>
        <w:tc>
          <w:tcPr>
            <w:tcW w:w="1127" w:type="pct"/>
            <w:tcBorders>
              <w:top w:val="single" w:sz="4" w:space="0" w:color="auto"/>
              <w:left w:val="single" w:sz="4" w:space="0" w:color="auto"/>
              <w:bottom w:val="single" w:sz="4" w:space="0" w:color="auto"/>
              <w:right w:val="single" w:sz="4" w:space="0" w:color="auto"/>
            </w:tcBorders>
          </w:tcPr>
          <w:p w:rsidR="00651CB2" w:rsidRPr="003973E9" w:rsidRDefault="00651CB2" w:rsidP="00A772AC">
            <w:pPr>
              <w:tabs>
                <w:tab w:val="left" w:pos="317"/>
              </w:tabs>
              <w:suppressAutoHyphens w:val="0"/>
              <w:spacing w:after="0" w:line="240" w:lineRule="auto"/>
              <w:rPr>
                <w:rFonts w:ascii="Times New Roman" w:hAnsi="Times New Roman"/>
                <w:iCs/>
                <w:color w:val="000000" w:themeColor="text1"/>
                <w:sz w:val="28"/>
                <w:szCs w:val="28"/>
                <w:lang w:val="kk-KZ"/>
              </w:rPr>
            </w:pPr>
            <w:r w:rsidRPr="003973E9">
              <w:rPr>
                <w:rFonts w:ascii="Times New Roman" w:hAnsi="Times New Roman"/>
                <w:sz w:val="28"/>
                <w:szCs w:val="28"/>
              </w:rPr>
              <w:t xml:space="preserve">РО </w:t>
            </w:r>
            <w:r w:rsidRPr="003973E9">
              <w:rPr>
                <w:rFonts w:ascii="Times New Roman" w:hAnsi="Times New Roman"/>
                <w:sz w:val="28"/>
                <w:szCs w:val="28"/>
                <w:lang w:val="kk-KZ"/>
              </w:rPr>
              <w:t>1</w:t>
            </w:r>
            <w:r w:rsidRPr="003973E9">
              <w:rPr>
                <w:rFonts w:ascii="Times New Roman" w:hAnsi="Times New Roman"/>
                <w:sz w:val="28"/>
                <w:szCs w:val="28"/>
              </w:rPr>
              <w:t>. Понимать основные исторические события</w:t>
            </w:r>
          </w:p>
        </w:tc>
        <w:tc>
          <w:tcPr>
            <w:tcW w:w="1555" w:type="pct"/>
            <w:tcBorders>
              <w:top w:val="single" w:sz="4" w:space="0" w:color="auto"/>
              <w:left w:val="single" w:sz="4" w:space="0" w:color="auto"/>
              <w:bottom w:val="single" w:sz="4" w:space="0" w:color="auto"/>
              <w:right w:val="single" w:sz="4" w:space="0" w:color="auto"/>
            </w:tcBorders>
          </w:tcPr>
          <w:p w:rsidR="00651CB2" w:rsidRPr="003973E9" w:rsidRDefault="00651CB2" w:rsidP="00E8602E">
            <w:pPr>
              <w:numPr>
                <w:ilvl w:val="1"/>
                <w:numId w:val="16"/>
              </w:numPr>
              <w:tabs>
                <w:tab w:val="left" w:pos="271"/>
              </w:tabs>
              <w:suppressAutoHyphens w:val="0"/>
              <w:spacing w:after="0" w:line="240" w:lineRule="auto"/>
              <w:ind w:left="-28" w:firstLine="0"/>
              <w:contextualSpacing/>
              <w:jc w:val="both"/>
              <w:rPr>
                <w:rFonts w:ascii="Times New Roman" w:hAnsi="Times New Roman"/>
                <w:kern w:val="2"/>
                <w:sz w:val="28"/>
                <w:szCs w:val="28"/>
                <w:lang w:bidi="en-US"/>
              </w:rPr>
            </w:pPr>
            <w:r w:rsidRPr="003973E9">
              <w:rPr>
                <w:rFonts w:ascii="Times New Roman" w:hAnsi="Times New Roman"/>
                <w:kern w:val="0"/>
                <w:sz w:val="28"/>
                <w:szCs w:val="28"/>
                <w:lang w:bidi="en-US"/>
              </w:rPr>
              <w:t>Понимание сущности исто</w:t>
            </w:r>
            <w:r>
              <w:rPr>
                <w:rFonts w:ascii="Times New Roman" w:hAnsi="Times New Roman"/>
                <w:kern w:val="0"/>
                <w:sz w:val="28"/>
                <w:szCs w:val="28"/>
                <w:lang w:bidi="en-US"/>
              </w:rPr>
              <w:t xml:space="preserve">рических событий, происходивших </w:t>
            </w:r>
            <w:r w:rsidRPr="003973E9">
              <w:rPr>
                <w:rFonts w:ascii="Times New Roman" w:hAnsi="Times New Roman"/>
                <w:kern w:val="0"/>
                <w:sz w:val="28"/>
                <w:szCs w:val="28"/>
                <w:lang w:bidi="en-US"/>
              </w:rPr>
              <w:t>с древности до настоящего времени</w:t>
            </w:r>
          </w:p>
          <w:p w:rsidR="00651CB2" w:rsidRPr="003973E9" w:rsidRDefault="00651CB2" w:rsidP="00E8602E">
            <w:pPr>
              <w:numPr>
                <w:ilvl w:val="1"/>
                <w:numId w:val="16"/>
              </w:numPr>
              <w:tabs>
                <w:tab w:val="clear" w:pos="1440"/>
                <w:tab w:val="num" w:pos="95"/>
                <w:tab w:val="left" w:pos="271"/>
              </w:tabs>
              <w:suppressAutoHyphens w:val="0"/>
              <w:spacing w:after="0" w:line="240" w:lineRule="auto"/>
              <w:ind w:left="-28" w:firstLine="0"/>
              <w:contextualSpacing/>
              <w:jc w:val="both"/>
              <w:rPr>
                <w:rFonts w:ascii="Times New Roman" w:hAnsi="Times New Roman"/>
                <w:sz w:val="28"/>
                <w:szCs w:val="28"/>
              </w:rPr>
            </w:pPr>
            <w:r w:rsidRPr="003973E9">
              <w:rPr>
                <w:rFonts w:ascii="Times New Roman" w:hAnsi="Times New Roman"/>
                <w:sz w:val="28"/>
                <w:szCs w:val="28"/>
              </w:rPr>
              <w:t>Понимание сущности и предназначения политических и общественных изменений, происходящих в Республике Казахстан после обретения независимости.</w:t>
            </w:r>
          </w:p>
          <w:p w:rsidR="00651CB2" w:rsidRPr="003973E9" w:rsidRDefault="00651CB2" w:rsidP="00A772AC">
            <w:pPr>
              <w:tabs>
                <w:tab w:val="left" w:pos="283"/>
                <w:tab w:val="left" w:pos="626"/>
              </w:tabs>
              <w:suppressAutoHyphens w:val="0"/>
              <w:autoSpaceDE w:val="0"/>
              <w:autoSpaceDN w:val="0"/>
              <w:spacing w:after="0" w:line="240" w:lineRule="auto"/>
              <w:contextualSpacing/>
              <w:jc w:val="both"/>
              <w:rPr>
                <w:rFonts w:ascii="Times New Roman" w:hAnsi="Times New Roman"/>
                <w:kern w:val="0"/>
                <w:sz w:val="28"/>
                <w:szCs w:val="28"/>
                <w:lang w:bidi="en-US"/>
              </w:rPr>
            </w:pPr>
            <w:r>
              <w:rPr>
                <w:rFonts w:ascii="Times New Roman" w:hAnsi="Times New Roman"/>
                <w:sz w:val="28"/>
                <w:szCs w:val="28"/>
              </w:rPr>
              <w:t>3.</w:t>
            </w:r>
            <w:r w:rsidRPr="003973E9">
              <w:rPr>
                <w:rFonts w:ascii="Times New Roman" w:hAnsi="Times New Roman"/>
                <w:sz w:val="28"/>
                <w:szCs w:val="28"/>
              </w:rPr>
              <w:t>Характеристика достижений независимого Казахстана</w:t>
            </w:r>
          </w:p>
        </w:tc>
        <w:tc>
          <w:tcPr>
            <w:tcW w:w="1167" w:type="pct"/>
            <w:vMerge w:val="restart"/>
            <w:tcBorders>
              <w:left w:val="single" w:sz="4" w:space="0" w:color="auto"/>
              <w:right w:val="single" w:sz="4" w:space="0" w:color="auto"/>
            </w:tcBorders>
          </w:tcPr>
          <w:p w:rsidR="00651CB2" w:rsidRPr="003973E9" w:rsidRDefault="00651CB2" w:rsidP="00A772AC">
            <w:pPr>
              <w:suppressAutoHyphens w:val="0"/>
              <w:rPr>
                <w:rFonts w:ascii="Times New Roman" w:hAnsi="Times New Roman"/>
                <w:spacing w:val="-1"/>
                <w:sz w:val="28"/>
                <w:szCs w:val="28"/>
                <w:lang w:bidi="ru-RU"/>
              </w:rPr>
            </w:pPr>
            <w:r w:rsidRPr="003973E9">
              <w:rPr>
                <w:rFonts w:ascii="Times New Roman" w:hAnsi="Times New Roman"/>
                <w:kern w:val="0"/>
                <w:sz w:val="28"/>
                <w:szCs w:val="28"/>
                <w:lang w:val="kk-KZ" w:eastAsia="ru-RU" w:bidi="ru-RU"/>
              </w:rPr>
              <w:t>И</w:t>
            </w:r>
            <w:proofErr w:type="spellStart"/>
            <w:r w:rsidRPr="003973E9">
              <w:rPr>
                <w:rFonts w:ascii="Times New Roman" w:hAnsi="Times New Roman"/>
                <w:kern w:val="0"/>
                <w:sz w:val="28"/>
                <w:szCs w:val="28"/>
                <w:lang w:eastAsia="ru-RU" w:bidi="ru-RU"/>
              </w:rPr>
              <w:t>стори</w:t>
            </w:r>
            <w:proofErr w:type="spellEnd"/>
            <w:r w:rsidRPr="003973E9">
              <w:rPr>
                <w:rFonts w:ascii="Times New Roman" w:hAnsi="Times New Roman"/>
                <w:kern w:val="0"/>
                <w:sz w:val="28"/>
                <w:szCs w:val="28"/>
                <w:lang w:val="kk-KZ" w:eastAsia="ru-RU" w:bidi="ru-RU"/>
              </w:rPr>
              <w:t>я</w:t>
            </w:r>
            <w:r w:rsidRPr="003973E9">
              <w:rPr>
                <w:rFonts w:ascii="Times New Roman" w:hAnsi="Times New Roman"/>
                <w:kern w:val="0"/>
                <w:sz w:val="28"/>
                <w:szCs w:val="28"/>
                <w:lang w:eastAsia="ru-RU" w:bidi="ru-RU"/>
              </w:rPr>
              <w:t xml:space="preserve"> Казахстана</w:t>
            </w:r>
          </w:p>
        </w:tc>
      </w:tr>
      <w:tr w:rsidR="00651CB2" w:rsidRPr="003973E9" w:rsidTr="00A772AC">
        <w:trPr>
          <w:trHeight w:val="774"/>
        </w:trPr>
        <w:tc>
          <w:tcPr>
            <w:tcW w:w="1151" w:type="pct"/>
            <w:vMerge/>
            <w:tcBorders>
              <w:left w:val="single" w:sz="4" w:space="0" w:color="auto"/>
              <w:right w:val="single" w:sz="4" w:space="0" w:color="auto"/>
            </w:tcBorders>
          </w:tcPr>
          <w:p w:rsidR="00651CB2" w:rsidRPr="003973E9" w:rsidRDefault="00651CB2" w:rsidP="00A772AC">
            <w:pPr>
              <w:suppressAutoHyphens w:val="0"/>
              <w:spacing w:after="0" w:line="240" w:lineRule="auto"/>
              <w:rPr>
                <w:rFonts w:ascii="Times New Roman" w:hAnsi="Times New Roman"/>
                <w:sz w:val="28"/>
                <w:szCs w:val="28"/>
              </w:rPr>
            </w:pPr>
          </w:p>
        </w:tc>
        <w:tc>
          <w:tcPr>
            <w:tcW w:w="1127" w:type="pct"/>
            <w:tcBorders>
              <w:top w:val="single" w:sz="4" w:space="0" w:color="auto"/>
              <w:left w:val="single" w:sz="4" w:space="0" w:color="auto"/>
              <w:bottom w:val="single" w:sz="4" w:space="0" w:color="auto"/>
              <w:right w:val="single" w:sz="4" w:space="0" w:color="auto"/>
            </w:tcBorders>
          </w:tcPr>
          <w:p w:rsidR="00651CB2" w:rsidRPr="003973E9" w:rsidRDefault="00651CB2" w:rsidP="00A772AC">
            <w:pPr>
              <w:tabs>
                <w:tab w:val="left" w:pos="317"/>
              </w:tabs>
              <w:suppressAutoHyphens w:val="0"/>
              <w:spacing w:after="0" w:line="240" w:lineRule="auto"/>
              <w:rPr>
                <w:rFonts w:ascii="Times New Roman" w:hAnsi="Times New Roman"/>
                <w:iCs/>
                <w:color w:val="000000" w:themeColor="text1"/>
                <w:sz w:val="28"/>
                <w:szCs w:val="28"/>
                <w:lang w:val="kk-KZ"/>
              </w:rPr>
            </w:pPr>
            <w:r w:rsidRPr="003973E9">
              <w:rPr>
                <w:rFonts w:ascii="Times New Roman" w:hAnsi="Times New Roman"/>
                <w:sz w:val="28"/>
                <w:szCs w:val="28"/>
              </w:rPr>
              <w:t>РО 2. Определять причинно-следственные связи исторических событий</w:t>
            </w:r>
          </w:p>
        </w:tc>
        <w:tc>
          <w:tcPr>
            <w:tcW w:w="1555" w:type="pct"/>
            <w:tcBorders>
              <w:top w:val="single" w:sz="4" w:space="0" w:color="auto"/>
              <w:left w:val="single" w:sz="4" w:space="0" w:color="auto"/>
              <w:bottom w:val="single" w:sz="4" w:space="0" w:color="auto"/>
              <w:right w:val="single" w:sz="4" w:space="0" w:color="auto"/>
            </w:tcBorders>
          </w:tcPr>
          <w:p w:rsidR="00651CB2" w:rsidRPr="003973E9" w:rsidRDefault="00651CB2" w:rsidP="00E8602E">
            <w:pPr>
              <w:numPr>
                <w:ilvl w:val="0"/>
                <w:numId w:val="17"/>
              </w:numPr>
              <w:tabs>
                <w:tab w:val="left" w:pos="271"/>
              </w:tabs>
              <w:suppressAutoHyphens w:val="0"/>
              <w:spacing w:after="0" w:line="240" w:lineRule="auto"/>
              <w:ind w:left="0" w:firstLine="0"/>
              <w:contextualSpacing/>
              <w:jc w:val="both"/>
              <w:rPr>
                <w:rFonts w:ascii="Times New Roman" w:hAnsi="Times New Roman"/>
                <w:kern w:val="2"/>
                <w:sz w:val="28"/>
                <w:szCs w:val="28"/>
                <w:lang w:bidi="en-US"/>
              </w:rPr>
            </w:pPr>
            <w:r w:rsidRPr="003973E9">
              <w:rPr>
                <w:rFonts w:ascii="Times New Roman" w:hAnsi="Times New Roman"/>
                <w:kern w:val="0"/>
                <w:sz w:val="28"/>
                <w:szCs w:val="28"/>
                <w:lang w:bidi="en-US"/>
              </w:rPr>
              <w:t>Определение основных фактов, процессов и явлений, отражающих и характеризующих целостность и системность истории Казахстана</w:t>
            </w:r>
          </w:p>
          <w:p w:rsidR="00651CB2" w:rsidRPr="003973E9" w:rsidRDefault="00651CB2" w:rsidP="00E8602E">
            <w:pPr>
              <w:numPr>
                <w:ilvl w:val="0"/>
                <w:numId w:val="17"/>
              </w:numPr>
              <w:tabs>
                <w:tab w:val="left" w:pos="271"/>
              </w:tabs>
              <w:suppressAutoHyphens w:val="0"/>
              <w:spacing w:after="0" w:line="240" w:lineRule="auto"/>
              <w:ind w:left="0" w:firstLine="0"/>
              <w:contextualSpacing/>
              <w:jc w:val="both"/>
              <w:rPr>
                <w:rFonts w:ascii="Times New Roman" w:hAnsi="Times New Roman"/>
                <w:sz w:val="28"/>
                <w:szCs w:val="28"/>
              </w:rPr>
            </w:pPr>
            <w:r w:rsidRPr="003973E9">
              <w:rPr>
                <w:rFonts w:ascii="Times New Roman" w:hAnsi="Times New Roman"/>
                <w:sz w:val="28"/>
                <w:szCs w:val="28"/>
              </w:rPr>
              <w:t>Установление связи между историческими событиями</w:t>
            </w:r>
          </w:p>
          <w:p w:rsidR="00651CB2" w:rsidRPr="003973E9" w:rsidRDefault="00651CB2" w:rsidP="00A772AC">
            <w:pPr>
              <w:tabs>
                <w:tab w:val="left" w:pos="283"/>
                <w:tab w:val="left" w:pos="626"/>
              </w:tabs>
              <w:suppressAutoHyphens w:val="0"/>
              <w:autoSpaceDE w:val="0"/>
              <w:autoSpaceDN w:val="0"/>
              <w:spacing w:after="0" w:line="240" w:lineRule="auto"/>
              <w:contextualSpacing/>
              <w:jc w:val="both"/>
              <w:rPr>
                <w:rFonts w:ascii="Times New Roman" w:hAnsi="Times New Roman"/>
                <w:kern w:val="0"/>
                <w:sz w:val="28"/>
                <w:szCs w:val="28"/>
                <w:lang w:bidi="en-US"/>
              </w:rPr>
            </w:pPr>
            <w:r w:rsidRPr="003973E9">
              <w:rPr>
                <w:rFonts w:ascii="Times New Roman" w:hAnsi="Times New Roman"/>
                <w:color w:val="000000" w:themeColor="text1"/>
                <w:sz w:val="28"/>
                <w:szCs w:val="28"/>
                <w:lang w:val="kk-KZ"/>
              </w:rPr>
              <w:t>Умение</w:t>
            </w:r>
            <w:r w:rsidRPr="003973E9">
              <w:rPr>
                <w:rFonts w:ascii="Times New Roman" w:hAnsi="Times New Roman"/>
                <w:color w:val="000000" w:themeColor="text1"/>
                <w:sz w:val="28"/>
                <w:szCs w:val="28"/>
              </w:rPr>
              <w:t xml:space="preserve"> работать с историческими источниками</w:t>
            </w:r>
          </w:p>
        </w:tc>
        <w:tc>
          <w:tcPr>
            <w:tcW w:w="1167" w:type="pct"/>
            <w:vMerge/>
            <w:tcBorders>
              <w:left w:val="single" w:sz="4" w:space="0" w:color="auto"/>
              <w:right w:val="single" w:sz="4" w:space="0" w:color="auto"/>
            </w:tcBorders>
          </w:tcPr>
          <w:p w:rsidR="00651CB2" w:rsidRPr="003973E9" w:rsidRDefault="00651CB2" w:rsidP="00A772AC">
            <w:pPr>
              <w:suppressAutoHyphens w:val="0"/>
              <w:rPr>
                <w:rFonts w:ascii="Times New Roman" w:hAnsi="Times New Roman"/>
                <w:spacing w:val="-1"/>
                <w:sz w:val="28"/>
                <w:szCs w:val="28"/>
                <w:lang w:bidi="ru-RU"/>
              </w:rPr>
            </w:pPr>
          </w:p>
        </w:tc>
      </w:tr>
      <w:tr w:rsidR="00651CB2" w:rsidRPr="003973E9" w:rsidTr="00A772AC">
        <w:trPr>
          <w:trHeight w:val="805"/>
        </w:trPr>
        <w:tc>
          <w:tcPr>
            <w:tcW w:w="1151" w:type="pct"/>
            <w:vMerge/>
            <w:tcBorders>
              <w:left w:val="single" w:sz="4" w:space="0" w:color="auto"/>
              <w:right w:val="single" w:sz="4" w:space="0" w:color="auto"/>
            </w:tcBorders>
          </w:tcPr>
          <w:p w:rsidR="00651CB2" w:rsidRPr="003973E9" w:rsidRDefault="00651CB2" w:rsidP="00A772AC">
            <w:pPr>
              <w:suppressAutoHyphens w:val="0"/>
              <w:spacing w:after="0" w:line="240" w:lineRule="auto"/>
              <w:rPr>
                <w:rFonts w:ascii="Times New Roman" w:hAnsi="Times New Roman"/>
                <w:sz w:val="28"/>
                <w:szCs w:val="28"/>
              </w:rPr>
            </w:pPr>
          </w:p>
        </w:tc>
        <w:tc>
          <w:tcPr>
            <w:tcW w:w="1127" w:type="pct"/>
            <w:tcBorders>
              <w:top w:val="single" w:sz="4" w:space="0" w:color="auto"/>
              <w:left w:val="single" w:sz="4" w:space="0" w:color="auto"/>
              <w:right w:val="single" w:sz="4" w:space="0" w:color="auto"/>
            </w:tcBorders>
          </w:tcPr>
          <w:p w:rsidR="00651CB2" w:rsidRPr="003973E9" w:rsidRDefault="00651CB2" w:rsidP="00A772AC">
            <w:pPr>
              <w:tabs>
                <w:tab w:val="left" w:pos="317"/>
              </w:tabs>
              <w:suppressAutoHyphens w:val="0"/>
              <w:spacing w:after="0" w:line="240" w:lineRule="auto"/>
              <w:rPr>
                <w:rFonts w:ascii="Times New Roman" w:hAnsi="Times New Roman"/>
                <w:iCs/>
                <w:color w:val="000000" w:themeColor="text1"/>
                <w:sz w:val="28"/>
                <w:szCs w:val="28"/>
                <w:lang w:val="kk-KZ"/>
              </w:rPr>
            </w:pPr>
            <w:r w:rsidRPr="003973E9">
              <w:rPr>
                <w:rFonts w:ascii="Times New Roman" w:hAnsi="Times New Roman"/>
                <w:sz w:val="28"/>
                <w:szCs w:val="28"/>
              </w:rPr>
              <w:t>РО 3. Владеет знаниями для развития национального самосознания</w:t>
            </w:r>
          </w:p>
        </w:tc>
        <w:tc>
          <w:tcPr>
            <w:tcW w:w="1555" w:type="pct"/>
            <w:tcBorders>
              <w:top w:val="single" w:sz="4" w:space="0" w:color="auto"/>
              <w:left w:val="single" w:sz="4" w:space="0" w:color="auto"/>
              <w:right w:val="single" w:sz="4" w:space="0" w:color="auto"/>
            </w:tcBorders>
          </w:tcPr>
          <w:p w:rsidR="00651CB2" w:rsidRPr="003973E9" w:rsidRDefault="00651CB2" w:rsidP="00E8602E">
            <w:pPr>
              <w:numPr>
                <w:ilvl w:val="0"/>
                <w:numId w:val="23"/>
              </w:numPr>
              <w:tabs>
                <w:tab w:val="clear" w:pos="1440"/>
                <w:tab w:val="num" w:pos="-32"/>
                <w:tab w:val="left" w:pos="271"/>
              </w:tabs>
              <w:suppressAutoHyphens w:val="0"/>
              <w:autoSpaceDE w:val="0"/>
              <w:autoSpaceDN w:val="0"/>
              <w:spacing w:after="0" w:line="240" w:lineRule="auto"/>
              <w:ind w:left="36" w:hanging="64"/>
              <w:contextualSpacing/>
              <w:jc w:val="both"/>
              <w:rPr>
                <w:rFonts w:ascii="Times New Roman" w:hAnsi="Times New Roman"/>
                <w:kern w:val="0"/>
                <w:sz w:val="28"/>
                <w:szCs w:val="28"/>
                <w:lang w:bidi="en-US"/>
              </w:rPr>
            </w:pPr>
            <w:r w:rsidRPr="003973E9">
              <w:rPr>
                <w:rFonts w:ascii="Times New Roman" w:hAnsi="Times New Roman"/>
                <w:kern w:val="0"/>
                <w:sz w:val="28"/>
                <w:szCs w:val="28"/>
                <w:lang w:bidi="en-US"/>
              </w:rPr>
              <w:t>Роль и место казахского народа в общетюркской общности, в системе кочевой цивилизации, в развитии историко-культурной общности народов евразийского мира</w:t>
            </w:r>
          </w:p>
          <w:p w:rsidR="00651CB2" w:rsidRPr="003973E9" w:rsidRDefault="00651CB2" w:rsidP="00A772AC">
            <w:pPr>
              <w:tabs>
                <w:tab w:val="num" w:pos="-32"/>
                <w:tab w:val="left" w:pos="271"/>
              </w:tabs>
              <w:suppressAutoHyphens w:val="0"/>
              <w:autoSpaceDE w:val="0"/>
              <w:autoSpaceDN w:val="0"/>
              <w:spacing w:after="0" w:line="240" w:lineRule="auto"/>
              <w:ind w:left="36"/>
              <w:contextualSpacing/>
              <w:jc w:val="both"/>
              <w:rPr>
                <w:rFonts w:ascii="Times New Roman" w:hAnsi="Times New Roman"/>
                <w:kern w:val="0"/>
                <w:sz w:val="28"/>
                <w:szCs w:val="28"/>
                <w:lang w:bidi="en-US"/>
              </w:rPr>
            </w:pPr>
            <w:r w:rsidRPr="003973E9">
              <w:rPr>
                <w:rFonts w:ascii="Times New Roman" w:hAnsi="Times New Roman"/>
                <w:kern w:val="0"/>
                <w:sz w:val="28"/>
                <w:szCs w:val="28"/>
                <w:lang w:bidi="en-US"/>
              </w:rPr>
              <w:lastRenderedPageBreak/>
              <w:t>2. Демонстрация пространственного мышления, умение анализировать исторический материал</w:t>
            </w:r>
          </w:p>
          <w:p w:rsidR="00651CB2" w:rsidRPr="003973E9" w:rsidRDefault="00651CB2" w:rsidP="00A772AC">
            <w:pPr>
              <w:tabs>
                <w:tab w:val="left" w:pos="283"/>
                <w:tab w:val="left" w:pos="626"/>
              </w:tabs>
              <w:suppressAutoHyphens w:val="0"/>
              <w:autoSpaceDE w:val="0"/>
              <w:autoSpaceDN w:val="0"/>
              <w:spacing w:after="0" w:line="240" w:lineRule="auto"/>
              <w:contextualSpacing/>
              <w:jc w:val="both"/>
              <w:rPr>
                <w:rFonts w:ascii="Times New Roman" w:hAnsi="Times New Roman"/>
                <w:kern w:val="0"/>
                <w:sz w:val="28"/>
                <w:szCs w:val="28"/>
                <w:lang w:bidi="en-US"/>
              </w:rPr>
            </w:pPr>
            <w:r w:rsidRPr="003973E9">
              <w:rPr>
                <w:rFonts w:ascii="Times New Roman" w:hAnsi="Times New Roman"/>
                <w:kern w:val="0"/>
                <w:sz w:val="28"/>
                <w:szCs w:val="28"/>
                <w:lang w:bidi="en-US"/>
              </w:rPr>
              <w:t>3. Характеристика   Казахстана в системе внешнеполитических отношений современного мира</w:t>
            </w:r>
          </w:p>
        </w:tc>
        <w:tc>
          <w:tcPr>
            <w:tcW w:w="1167" w:type="pct"/>
            <w:vMerge/>
            <w:tcBorders>
              <w:left w:val="single" w:sz="4" w:space="0" w:color="auto"/>
              <w:right w:val="single" w:sz="4" w:space="0" w:color="auto"/>
            </w:tcBorders>
          </w:tcPr>
          <w:p w:rsidR="00651CB2" w:rsidRPr="003973E9" w:rsidRDefault="00651CB2" w:rsidP="00A772AC">
            <w:pPr>
              <w:suppressAutoHyphens w:val="0"/>
              <w:rPr>
                <w:rFonts w:ascii="Times New Roman" w:hAnsi="Times New Roman"/>
                <w:spacing w:val="-1"/>
                <w:sz w:val="28"/>
                <w:szCs w:val="28"/>
                <w:lang w:bidi="ru-RU"/>
              </w:rPr>
            </w:pPr>
          </w:p>
        </w:tc>
      </w:tr>
      <w:tr w:rsidR="00651CB2" w:rsidRPr="003973E9" w:rsidTr="00A772AC">
        <w:trPr>
          <w:trHeight w:val="2236"/>
        </w:trPr>
        <w:tc>
          <w:tcPr>
            <w:tcW w:w="1151" w:type="pct"/>
            <w:vMerge w:val="restart"/>
            <w:tcBorders>
              <w:left w:val="single" w:sz="4" w:space="0" w:color="auto"/>
              <w:right w:val="single" w:sz="4" w:space="0" w:color="auto"/>
            </w:tcBorders>
          </w:tcPr>
          <w:p w:rsidR="00651CB2" w:rsidRPr="003973E9" w:rsidRDefault="00651CB2" w:rsidP="00A772AC">
            <w:pPr>
              <w:suppressAutoHyphens w:val="0"/>
              <w:spacing w:after="0" w:line="240" w:lineRule="auto"/>
              <w:rPr>
                <w:rFonts w:ascii="Times New Roman" w:hAnsi="Times New Roman"/>
                <w:sz w:val="28"/>
                <w:szCs w:val="28"/>
              </w:rPr>
            </w:pPr>
            <w:r w:rsidRPr="003973E9">
              <w:rPr>
                <w:rFonts w:ascii="Times New Roman" w:hAnsi="Times New Roman"/>
                <w:sz w:val="28"/>
                <w:szCs w:val="28"/>
              </w:rPr>
              <w:lastRenderedPageBreak/>
              <w:t xml:space="preserve">БМ </w:t>
            </w:r>
            <w:r>
              <w:rPr>
                <w:rFonts w:ascii="Times New Roman" w:hAnsi="Times New Roman"/>
                <w:sz w:val="28"/>
                <w:szCs w:val="28"/>
              </w:rPr>
              <w:t>5</w:t>
            </w:r>
            <w:r w:rsidRPr="003973E9">
              <w:rPr>
                <w:rFonts w:ascii="Times New Roman" w:hAnsi="Times New Roman"/>
                <w:sz w:val="28"/>
                <w:szCs w:val="28"/>
              </w:rPr>
              <w:t>. Применение основ философских знаний, социальных наук для социализации и адаптации в обществе и трудовом коллективе</w:t>
            </w:r>
          </w:p>
        </w:tc>
        <w:tc>
          <w:tcPr>
            <w:tcW w:w="1127" w:type="pct"/>
            <w:tcBorders>
              <w:top w:val="single" w:sz="4" w:space="0" w:color="auto"/>
              <w:left w:val="single" w:sz="4" w:space="0" w:color="auto"/>
              <w:bottom w:val="single" w:sz="4" w:space="0" w:color="auto"/>
              <w:right w:val="single" w:sz="4" w:space="0" w:color="auto"/>
            </w:tcBorders>
          </w:tcPr>
          <w:p w:rsidR="00651CB2" w:rsidRPr="003973E9" w:rsidRDefault="00651CB2" w:rsidP="00A772AC">
            <w:pPr>
              <w:tabs>
                <w:tab w:val="left" w:pos="317"/>
              </w:tabs>
              <w:suppressAutoHyphens w:val="0"/>
              <w:spacing w:after="0" w:line="240" w:lineRule="auto"/>
              <w:rPr>
                <w:rFonts w:ascii="Times New Roman" w:hAnsi="Times New Roman"/>
                <w:iCs/>
                <w:color w:val="000000" w:themeColor="text1"/>
                <w:sz w:val="28"/>
                <w:szCs w:val="28"/>
                <w:lang w:val="kk-KZ"/>
              </w:rPr>
            </w:pPr>
            <w:r w:rsidRPr="003973E9">
              <w:rPr>
                <w:rFonts w:ascii="Times New Roman" w:hAnsi="Times New Roman"/>
                <w:iCs/>
                <w:color w:val="000000" w:themeColor="text1"/>
                <w:sz w:val="28"/>
                <w:szCs w:val="28"/>
                <w:lang w:val="kk-KZ"/>
              </w:rPr>
              <w:t xml:space="preserve">РО 1. Ориентироваться в </w:t>
            </w:r>
            <w:r w:rsidRPr="003973E9">
              <w:rPr>
                <w:rFonts w:ascii="Times New Roman" w:hAnsi="Times New Roman"/>
                <w:iCs/>
                <w:color w:val="000000" w:themeColor="text1"/>
                <w:sz w:val="28"/>
                <w:szCs w:val="28"/>
              </w:rPr>
              <w:t>наиболее общих философских вопросах</w:t>
            </w:r>
          </w:p>
          <w:p w:rsidR="00651CB2" w:rsidRPr="003973E9" w:rsidRDefault="00651CB2" w:rsidP="00A772AC">
            <w:pPr>
              <w:suppressAutoHyphens w:val="0"/>
              <w:kinsoku w:val="0"/>
              <w:overflowPunct w:val="0"/>
              <w:autoSpaceDE w:val="0"/>
              <w:autoSpaceDN w:val="0"/>
              <w:spacing w:after="0" w:line="240" w:lineRule="auto"/>
              <w:rPr>
                <w:rFonts w:ascii="Times New Roman" w:hAnsi="Times New Roman"/>
                <w:kern w:val="0"/>
                <w:sz w:val="28"/>
                <w:szCs w:val="28"/>
                <w:lang w:eastAsia="ru-RU" w:bidi="ru-RU"/>
              </w:rPr>
            </w:pPr>
          </w:p>
        </w:tc>
        <w:tc>
          <w:tcPr>
            <w:tcW w:w="1555" w:type="pct"/>
            <w:tcBorders>
              <w:top w:val="single" w:sz="4" w:space="0" w:color="auto"/>
              <w:left w:val="single" w:sz="4" w:space="0" w:color="auto"/>
              <w:bottom w:val="single" w:sz="4" w:space="0" w:color="auto"/>
              <w:right w:val="single" w:sz="4" w:space="0" w:color="auto"/>
            </w:tcBorders>
          </w:tcPr>
          <w:p w:rsidR="00651CB2" w:rsidRPr="003973E9" w:rsidRDefault="00651CB2" w:rsidP="00E8602E">
            <w:pPr>
              <w:numPr>
                <w:ilvl w:val="1"/>
                <w:numId w:val="19"/>
              </w:numPr>
              <w:tabs>
                <w:tab w:val="left" w:pos="283"/>
                <w:tab w:val="left" w:pos="626"/>
              </w:tabs>
              <w:suppressAutoHyphens w:val="0"/>
              <w:autoSpaceDE w:val="0"/>
              <w:autoSpaceDN w:val="0"/>
              <w:spacing w:after="0" w:line="240" w:lineRule="auto"/>
              <w:ind w:left="0" w:firstLine="0"/>
              <w:contextualSpacing/>
              <w:jc w:val="both"/>
              <w:rPr>
                <w:rFonts w:ascii="Times New Roman" w:hAnsi="Times New Roman"/>
                <w:kern w:val="0"/>
                <w:sz w:val="28"/>
                <w:szCs w:val="28"/>
                <w:lang w:bidi="en-US"/>
              </w:rPr>
            </w:pPr>
            <w:r w:rsidRPr="003973E9">
              <w:rPr>
                <w:rFonts w:ascii="Times New Roman" w:hAnsi="Times New Roman"/>
                <w:kern w:val="0"/>
                <w:sz w:val="28"/>
                <w:szCs w:val="28"/>
                <w:lang w:bidi="en-US"/>
              </w:rPr>
              <w:t>Владение основными философскими понятиями</w:t>
            </w:r>
          </w:p>
          <w:p w:rsidR="00651CB2" w:rsidRPr="003973E9" w:rsidRDefault="00651CB2" w:rsidP="00E8602E">
            <w:pPr>
              <w:numPr>
                <w:ilvl w:val="1"/>
                <w:numId w:val="19"/>
              </w:numPr>
              <w:tabs>
                <w:tab w:val="left" w:pos="283"/>
                <w:tab w:val="left" w:pos="626"/>
              </w:tabs>
              <w:suppressAutoHyphens w:val="0"/>
              <w:autoSpaceDE w:val="0"/>
              <w:autoSpaceDN w:val="0"/>
              <w:spacing w:after="0" w:line="240" w:lineRule="auto"/>
              <w:ind w:left="0" w:firstLine="0"/>
              <w:contextualSpacing/>
              <w:jc w:val="both"/>
              <w:rPr>
                <w:rFonts w:ascii="Times New Roman" w:hAnsi="Times New Roman"/>
                <w:kern w:val="0"/>
                <w:sz w:val="28"/>
                <w:szCs w:val="28"/>
                <w:lang w:bidi="en-US"/>
              </w:rPr>
            </w:pPr>
            <w:r w:rsidRPr="003973E9">
              <w:rPr>
                <w:rFonts w:ascii="Times New Roman" w:hAnsi="Times New Roman"/>
                <w:kern w:val="0"/>
                <w:sz w:val="28"/>
                <w:szCs w:val="28"/>
                <w:lang w:bidi="en-US"/>
              </w:rPr>
              <w:t>Понимание сущности процесса познания и различных точек зрения на процесс познания истории философии</w:t>
            </w:r>
          </w:p>
          <w:p w:rsidR="00651CB2" w:rsidRPr="003973E9" w:rsidRDefault="00651CB2" w:rsidP="00E8602E">
            <w:pPr>
              <w:numPr>
                <w:ilvl w:val="1"/>
                <w:numId w:val="19"/>
              </w:numPr>
              <w:tabs>
                <w:tab w:val="left" w:pos="283"/>
                <w:tab w:val="left" w:pos="626"/>
              </w:tabs>
              <w:suppressAutoHyphens w:val="0"/>
              <w:spacing w:after="0" w:line="240" w:lineRule="auto"/>
              <w:ind w:left="0" w:firstLine="0"/>
              <w:contextualSpacing/>
              <w:jc w:val="both"/>
              <w:rPr>
                <w:rFonts w:ascii="Times New Roman" w:hAnsi="Times New Roman"/>
                <w:kern w:val="0"/>
                <w:sz w:val="28"/>
                <w:szCs w:val="28"/>
                <w:lang w:bidi="en-US"/>
              </w:rPr>
            </w:pPr>
            <w:r w:rsidRPr="003973E9">
              <w:rPr>
                <w:rFonts w:ascii="Times New Roman" w:hAnsi="Times New Roman"/>
                <w:kern w:val="0"/>
                <w:sz w:val="28"/>
                <w:szCs w:val="28"/>
                <w:lang w:bidi="en-US"/>
              </w:rPr>
              <w:t>Понимание особенностей научной, философской и религиозной картины мира</w:t>
            </w:r>
          </w:p>
        </w:tc>
        <w:tc>
          <w:tcPr>
            <w:tcW w:w="1167" w:type="pct"/>
            <w:vMerge w:val="restart"/>
            <w:tcBorders>
              <w:left w:val="single" w:sz="4" w:space="0" w:color="auto"/>
              <w:right w:val="single" w:sz="4" w:space="0" w:color="auto"/>
            </w:tcBorders>
          </w:tcPr>
          <w:p w:rsidR="00651CB2" w:rsidRPr="003973E9" w:rsidRDefault="00651CB2" w:rsidP="00A772AC">
            <w:pPr>
              <w:suppressAutoHyphens w:val="0"/>
              <w:rPr>
                <w:rFonts w:ascii="Times New Roman" w:hAnsi="Times New Roman"/>
                <w:spacing w:val="-1"/>
                <w:sz w:val="28"/>
                <w:szCs w:val="28"/>
                <w:lang w:bidi="ru-RU"/>
              </w:rPr>
            </w:pPr>
            <w:r w:rsidRPr="003973E9">
              <w:rPr>
                <w:rFonts w:ascii="Times New Roman" w:hAnsi="Times New Roman"/>
                <w:spacing w:val="-1"/>
                <w:sz w:val="28"/>
                <w:szCs w:val="28"/>
                <w:lang w:bidi="ru-RU"/>
              </w:rPr>
              <w:t>Основы философии Основы социологии Основы политологии Культурология</w:t>
            </w:r>
          </w:p>
        </w:tc>
      </w:tr>
      <w:tr w:rsidR="00651CB2" w:rsidRPr="003973E9" w:rsidTr="00A772AC">
        <w:trPr>
          <w:trHeight w:val="2042"/>
        </w:trPr>
        <w:tc>
          <w:tcPr>
            <w:tcW w:w="1151" w:type="pct"/>
            <w:vMerge/>
            <w:tcBorders>
              <w:left w:val="single" w:sz="4" w:space="0" w:color="auto"/>
              <w:right w:val="single" w:sz="4" w:space="0" w:color="auto"/>
            </w:tcBorders>
          </w:tcPr>
          <w:p w:rsidR="00651CB2" w:rsidRPr="003973E9" w:rsidRDefault="00651CB2" w:rsidP="00A772AC">
            <w:pPr>
              <w:suppressAutoHyphens w:val="0"/>
              <w:spacing w:after="0" w:line="240" w:lineRule="auto"/>
              <w:rPr>
                <w:rFonts w:ascii="Times New Roman" w:hAnsi="Times New Roman"/>
                <w:sz w:val="28"/>
                <w:szCs w:val="28"/>
              </w:rPr>
            </w:pPr>
          </w:p>
        </w:tc>
        <w:tc>
          <w:tcPr>
            <w:tcW w:w="1127" w:type="pct"/>
            <w:tcBorders>
              <w:top w:val="single" w:sz="4" w:space="0" w:color="auto"/>
              <w:left w:val="single" w:sz="4" w:space="0" w:color="auto"/>
              <w:bottom w:val="single" w:sz="4" w:space="0" w:color="auto"/>
              <w:right w:val="single" w:sz="4" w:space="0" w:color="auto"/>
            </w:tcBorders>
          </w:tcPr>
          <w:p w:rsidR="00651CB2" w:rsidRPr="003973E9" w:rsidRDefault="00651CB2" w:rsidP="00A772AC">
            <w:pPr>
              <w:tabs>
                <w:tab w:val="left" w:pos="317"/>
              </w:tabs>
              <w:suppressAutoHyphens w:val="0"/>
              <w:spacing w:after="0" w:line="240" w:lineRule="auto"/>
              <w:rPr>
                <w:rFonts w:ascii="Times New Roman" w:hAnsi="Times New Roman"/>
                <w:iCs/>
                <w:color w:val="000000" w:themeColor="text1"/>
                <w:sz w:val="28"/>
                <w:szCs w:val="28"/>
                <w:lang w:val="kk-KZ"/>
              </w:rPr>
            </w:pPr>
            <w:r w:rsidRPr="003973E9">
              <w:rPr>
                <w:rFonts w:ascii="Times New Roman" w:hAnsi="Times New Roman"/>
                <w:iCs/>
                <w:color w:val="000000" w:themeColor="text1"/>
                <w:sz w:val="28"/>
                <w:szCs w:val="28"/>
                <w:lang w:val="kk-KZ"/>
              </w:rPr>
              <w:t xml:space="preserve">РО 2. </w:t>
            </w:r>
            <w:r w:rsidRPr="003973E9">
              <w:rPr>
                <w:rFonts w:ascii="Times New Roman" w:hAnsi="Times New Roman"/>
                <w:iCs/>
                <w:color w:val="000000" w:themeColor="text1"/>
                <w:sz w:val="28"/>
                <w:szCs w:val="28"/>
              </w:rPr>
              <w:t>Понимать роль и место культуры народов Республики Казахстан в мировой цивилизации</w:t>
            </w:r>
          </w:p>
        </w:tc>
        <w:tc>
          <w:tcPr>
            <w:tcW w:w="1555" w:type="pct"/>
            <w:tcBorders>
              <w:top w:val="single" w:sz="4" w:space="0" w:color="auto"/>
              <w:left w:val="single" w:sz="4" w:space="0" w:color="auto"/>
              <w:bottom w:val="single" w:sz="4" w:space="0" w:color="auto"/>
              <w:right w:val="single" w:sz="4" w:space="0" w:color="auto"/>
            </w:tcBorders>
          </w:tcPr>
          <w:p w:rsidR="00651CB2" w:rsidRPr="003973E9" w:rsidRDefault="00651CB2" w:rsidP="00E8602E">
            <w:pPr>
              <w:numPr>
                <w:ilvl w:val="1"/>
                <w:numId w:val="20"/>
              </w:numPr>
              <w:tabs>
                <w:tab w:val="left" w:pos="283"/>
                <w:tab w:val="left" w:pos="626"/>
              </w:tabs>
              <w:suppressAutoHyphens w:val="0"/>
              <w:autoSpaceDE w:val="0"/>
              <w:autoSpaceDN w:val="0"/>
              <w:spacing w:after="0" w:line="240" w:lineRule="auto"/>
              <w:ind w:left="0" w:firstLine="0"/>
              <w:contextualSpacing/>
              <w:rPr>
                <w:rFonts w:ascii="Times New Roman" w:hAnsi="Times New Roman"/>
                <w:color w:val="000000" w:themeColor="text1"/>
                <w:kern w:val="0"/>
                <w:sz w:val="28"/>
                <w:szCs w:val="28"/>
                <w:lang w:bidi="en-US"/>
              </w:rPr>
            </w:pPr>
            <w:r w:rsidRPr="003973E9">
              <w:rPr>
                <w:rFonts w:ascii="Times New Roman" w:hAnsi="Times New Roman"/>
                <w:color w:val="000000" w:themeColor="text1"/>
                <w:kern w:val="0"/>
                <w:sz w:val="28"/>
                <w:szCs w:val="28"/>
                <w:lang w:bidi="en-US"/>
              </w:rPr>
              <w:t>Знание истории отечественной культуры, ценностей традиционной казахской культуры</w:t>
            </w:r>
          </w:p>
          <w:p w:rsidR="00651CB2" w:rsidRPr="003973E9" w:rsidRDefault="00651CB2" w:rsidP="00E8602E">
            <w:pPr>
              <w:numPr>
                <w:ilvl w:val="1"/>
                <w:numId w:val="20"/>
              </w:numPr>
              <w:tabs>
                <w:tab w:val="left" w:pos="283"/>
                <w:tab w:val="left" w:pos="626"/>
              </w:tabs>
              <w:suppressAutoHyphens w:val="0"/>
              <w:autoSpaceDE w:val="0"/>
              <w:autoSpaceDN w:val="0"/>
              <w:spacing w:after="0" w:line="240" w:lineRule="auto"/>
              <w:ind w:left="0" w:firstLine="0"/>
              <w:contextualSpacing/>
              <w:rPr>
                <w:rFonts w:ascii="Times New Roman" w:hAnsi="Times New Roman"/>
                <w:color w:val="000000" w:themeColor="text1"/>
                <w:kern w:val="0"/>
                <w:sz w:val="28"/>
                <w:szCs w:val="28"/>
                <w:lang w:bidi="en-US"/>
              </w:rPr>
            </w:pPr>
            <w:r w:rsidRPr="003973E9">
              <w:rPr>
                <w:rFonts w:ascii="Times New Roman" w:hAnsi="Times New Roman"/>
                <w:color w:val="000000" w:themeColor="text1"/>
                <w:kern w:val="0"/>
                <w:sz w:val="28"/>
                <w:szCs w:val="28"/>
                <w:lang w:bidi="en-US"/>
              </w:rPr>
              <w:t>Понимание роли и места культуры народов Республики Казахстан в мировой цивилизации</w:t>
            </w:r>
          </w:p>
          <w:p w:rsidR="00651CB2" w:rsidRPr="003973E9" w:rsidRDefault="00651CB2" w:rsidP="00E8602E">
            <w:pPr>
              <w:numPr>
                <w:ilvl w:val="1"/>
                <w:numId w:val="20"/>
              </w:numPr>
              <w:tabs>
                <w:tab w:val="left" w:pos="283"/>
                <w:tab w:val="left" w:pos="626"/>
              </w:tabs>
              <w:suppressAutoHyphens w:val="0"/>
              <w:autoSpaceDE w:val="0"/>
              <w:autoSpaceDN w:val="0"/>
              <w:spacing w:after="0" w:line="240" w:lineRule="auto"/>
              <w:ind w:left="0" w:firstLine="0"/>
              <w:contextualSpacing/>
              <w:rPr>
                <w:rFonts w:ascii="Times New Roman" w:hAnsi="Times New Roman"/>
                <w:color w:val="000000" w:themeColor="text1"/>
                <w:kern w:val="0"/>
                <w:sz w:val="28"/>
                <w:szCs w:val="28"/>
                <w:lang w:bidi="en-US"/>
              </w:rPr>
            </w:pPr>
            <w:r w:rsidRPr="003973E9">
              <w:rPr>
                <w:rFonts w:ascii="Times New Roman" w:hAnsi="Times New Roman"/>
                <w:color w:val="000000" w:themeColor="text1"/>
                <w:kern w:val="0"/>
                <w:sz w:val="28"/>
                <w:szCs w:val="28"/>
                <w:lang w:bidi="en-US"/>
              </w:rPr>
              <w:t>Характеристика культурных достижений независимого Казахстана</w:t>
            </w:r>
          </w:p>
        </w:tc>
        <w:tc>
          <w:tcPr>
            <w:tcW w:w="1167" w:type="pct"/>
            <w:vMerge/>
            <w:tcBorders>
              <w:left w:val="single" w:sz="4" w:space="0" w:color="auto"/>
              <w:right w:val="single" w:sz="4" w:space="0" w:color="auto"/>
            </w:tcBorders>
          </w:tcPr>
          <w:p w:rsidR="00651CB2" w:rsidRPr="003973E9" w:rsidRDefault="00651CB2" w:rsidP="00A772AC">
            <w:pPr>
              <w:suppressAutoHyphens w:val="0"/>
              <w:spacing w:after="0" w:line="240" w:lineRule="auto"/>
              <w:rPr>
                <w:rFonts w:ascii="Times New Roman" w:hAnsi="Times New Roman"/>
                <w:spacing w:val="-1"/>
                <w:sz w:val="28"/>
                <w:szCs w:val="28"/>
                <w:lang w:bidi="ru-RU"/>
              </w:rPr>
            </w:pPr>
          </w:p>
        </w:tc>
      </w:tr>
      <w:tr w:rsidR="00651CB2" w:rsidRPr="003973E9" w:rsidTr="00A772AC">
        <w:trPr>
          <w:trHeight w:val="85"/>
        </w:trPr>
        <w:tc>
          <w:tcPr>
            <w:tcW w:w="1151" w:type="pct"/>
            <w:vMerge/>
            <w:tcBorders>
              <w:left w:val="single" w:sz="4" w:space="0" w:color="auto"/>
              <w:right w:val="single" w:sz="4" w:space="0" w:color="auto"/>
            </w:tcBorders>
          </w:tcPr>
          <w:p w:rsidR="00651CB2" w:rsidRPr="003973E9" w:rsidRDefault="00651CB2" w:rsidP="00A772AC">
            <w:pPr>
              <w:suppressAutoHyphens w:val="0"/>
              <w:spacing w:after="0" w:line="240" w:lineRule="auto"/>
              <w:rPr>
                <w:rFonts w:ascii="Times New Roman" w:hAnsi="Times New Roman"/>
                <w:sz w:val="28"/>
                <w:szCs w:val="28"/>
              </w:rPr>
            </w:pPr>
          </w:p>
        </w:tc>
        <w:tc>
          <w:tcPr>
            <w:tcW w:w="1127" w:type="pct"/>
            <w:tcBorders>
              <w:top w:val="single" w:sz="4" w:space="0" w:color="auto"/>
              <w:left w:val="single" w:sz="4" w:space="0" w:color="auto"/>
              <w:right w:val="single" w:sz="4" w:space="0" w:color="auto"/>
            </w:tcBorders>
          </w:tcPr>
          <w:p w:rsidR="00651CB2" w:rsidRPr="003973E9" w:rsidRDefault="00651CB2" w:rsidP="00A772AC">
            <w:pPr>
              <w:suppressAutoHyphens w:val="0"/>
              <w:spacing w:after="0" w:line="240" w:lineRule="auto"/>
              <w:rPr>
                <w:rFonts w:ascii="Times New Roman" w:hAnsi="Times New Roman"/>
                <w:iCs/>
                <w:color w:val="000000" w:themeColor="text1"/>
                <w:sz w:val="28"/>
                <w:szCs w:val="28"/>
                <w:lang w:val="kk-KZ"/>
              </w:rPr>
            </w:pPr>
            <w:r w:rsidRPr="003973E9">
              <w:rPr>
                <w:rFonts w:ascii="Times New Roman" w:hAnsi="Times New Roman"/>
                <w:iCs/>
                <w:color w:val="000000" w:themeColor="text1"/>
                <w:sz w:val="28"/>
                <w:szCs w:val="28"/>
                <w:lang w:val="kk-KZ"/>
              </w:rPr>
              <w:t xml:space="preserve">РО 3. Владеть основными понятиями социологии и </w:t>
            </w:r>
            <w:r w:rsidRPr="003973E9">
              <w:rPr>
                <w:rFonts w:ascii="Times New Roman" w:hAnsi="Times New Roman"/>
                <w:iCs/>
                <w:color w:val="000000" w:themeColor="text1"/>
                <w:sz w:val="28"/>
                <w:szCs w:val="28"/>
                <w:lang w:val="kk-KZ"/>
              </w:rPr>
              <w:lastRenderedPageBreak/>
              <w:t>политологии</w:t>
            </w:r>
          </w:p>
        </w:tc>
        <w:tc>
          <w:tcPr>
            <w:tcW w:w="1555" w:type="pct"/>
            <w:tcBorders>
              <w:top w:val="single" w:sz="4" w:space="0" w:color="auto"/>
              <w:left w:val="single" w:sz="4" w:space="0" w:color="auto"/>
              <w:right w:val="single" w:sz="4" w:space="0" w:color="auto"/>
            </w:tcBorders>
          </w:tcPr>
          <w:p w:rsidR="00651CB2" w:rsidRPr="003973E9" w:rsidRDefault="00651CB2" w:rsidP="00E8602E">
            <w:pPr>
              <w:numPr>
                <w:ilvl w:val="1"/>
                <w:numId w:val="21"/>
              </w:numPr>
              <w:tabs>
                <w:tab w:val="left" w:pos="283"/>
                <w:tab w:val="left" w:pos="626"/>
              </w:tabs>
              <w:suppressAutoHyphens w:val="0"/>
              <w:autoSpaceDE w:val="0"/>
              <w:autoSpaceDN w:val="0"/>
              <w:spacing w:after="0" w:line="240" w:lineRule="auto"/>
              <w:ind w:left="0" w:firstLine="0"/>
              <w:contextualSpacing/>
              <w:jc w:val="both"/>
              <w:rPr>
                <w:rFonts w:ascii="Times New Roman" w:hAnsi="Times New Roman"/>
                <w:color w:val="000000" w:themeColor="text1"/>
                <w:kern w:val="0"/>
                <w:sz w:val="28"/>
                <w:szCs w:val="28"/>
                <w:lang w:bidi="en-US"/>
              </w:rPr>
            </w:pPr>
            <w:r w:rsidRPr="003973E9">
              <w:rPr>
                <w:rFonts w:ascii="Times New Roman" w:hAnsi="Times New Roman"/>
                <w:color w:val="000000" w:themeColor="text1"/>
                <w:kern w:val="0"/>
                <w:sz w:val="28"/>
                <w:szCs w:val="28"/>
                <w:lang w:bidi="en-US"/>
              </w:rPr>
              <w:lastRenderedPageBreak/>
              <w:t>Владение основными политологическими понятиями</w:t>
            </w:r>
          </w:p>
          <w:p w:rsidR="00651CB2" w:rsidRPr="003973E9" w:rsidRDefault="00651CB2" w:rsidP="00E8602E">
            <w:pPr>
              <w:numPr>
                <w:ilvl w:val="1"/>
                <w:numId w:val="21"/>
              </w:numPr>
              <w:tabs>
                <w:tab w:val="left" w:pos="283"/>
                <w:tab w:val="left" w:pos="626"/>
              </w:tabs>
              <w:suppressAutoHyphens w:val="0"/>
              <w:autoSpaceDE w:val="0"/>
              <w:autoSpaceDN w:val="0"/>
              <w:spacing w:after="0" w:line="240" w:lineRule="auto"/>
              <w:ind w:left="0" w:firstLine="0"/>
              <w:contextualSpacing/>
              <w:jc w:val="both"/>
              <w:rPr>
                <w:rFonts w:ascii="Times New Roman" w:hAnsi="Times New Roman"/>
                <w:color w:val="000000" w:themeColor="text1"/>
                <w:kern w:val="0"/>
                <w:sz w:val="28"/>
                <w:szCs w:val="28"/>
                <w:lang w:bidi="en-US"/>
              </w:rPr>
            </w:pPr>
            <w:r w:rsidRPr="003973E9">
              <w:rPr>
                <w:rFonts w:ascii="Times New Roman" w:hAnsi="Times New Roman"/>
                <w:color w:val="000000" w:themeColor="text1"/>
                <w:kern w:val="0"/>
                <w:sz w:val="28"/>
                <w:szCs w:val="28"/>
                <w:lang w:bidi="en-US"/>
              </w:rPr>
              <w:t xml:space="preserve">Владение основными </w:t>
            </w:r>
            <w:r w:rsidRPr="003973E9">
              <w:rPr>
                <w:rFonts w:ascii="Times New Roman" w:hAnsi="Times New Roman"/>
                <w:color w:val="000000" w:themeColor="text1"/>
                <w:kern w:val="0"/>
                <w:sz w:val="28"/>
                <w:szCs w:val="28"/>
                <w:lang w:bidi="en-US"/>
              </w:rPr>
              <w:lastRenderedPageBreak/>
              <w:t>социологическими понятиями</w:t>
            </w:r>
          </w:p>
          <w:p w:rsidR="00651CB2" w:rsidRPr="003973E9" w:rsidRDefault="00651CB2" w:rsidP="00E8602E">
            <w:pPr>
              <w:numPr>
                <w:ilvl w:val="1"/>
                <w:numId w:val="21"/>
              </w:numPr>
              <w:tabs>
                <w:tab w:val="left" w:pos="283"/>
                <w:tab w:val="left" w:pos="626"/>
              </w:tabs>
              <w:suppressAutoHyphens w:val="0"/>
              <w:autoSpaceDE w:val="0"/>
              <w:autoSpaceDN w:val="0"/>
              <w:spacing w:after="0" w:line="240" w:lineRule="auto"/>
              <w:ind w:left="0" w:firstLine="0"/>
              <w:contextualSpacing/>
              <w:jc w:val="both"/>
              <w:rPr>
                <w:rFonts w:ascii="Times New Roman" w:hAnsi="Times New Roman"/>
                <w:color w:val="000000" w:themeColor="text1"/>
                <w:kern w:val="0"/>
                <w:sz w:val="28"/>
                <w:szCs w:val="28"/>
                <w:lang w:bidi="en-US"/>
              </w:rPr>
            </w:pPr>
            <w:r w:rsidRPr="003973E9">
              <w:rPr>
                <w:rFonts w:ascii="Times New Roman" w:hAnsi="Times New Roman"/>
                <w:color w:val="000000" w:themeColor="text1"/>
                <w:kern w:val="0"/>
                <w:sz w:val="28"/>
                <w:szCs w:val="28"/>
                <w:lang w:bidi="en-US"/>
              </w:rPr>
              <w:t>Соотношение общих социальных и политических процессов и отдельных фактов</w:t>
            </w:r>
          </w:p>
        </w:tc>
        <w:tc>
          <w:tcPr>
            <w:tcW w:w="1167" w:type="pct"/>
            <w:vMerge/>
            <w:tcBorders>
              <w:left w:val="single" w:sz="4" w:space="0" w:color="auto"/>
              <w:right w:val="single" w:sz="4" w:space="0" w:color="auto"/>
            </w:tcBorders>
          </w:tcPr>
          <w:p w:rsidR="00651CB2" w:rsidRPr="003973E9" w:rsidRDefault="00651CB2" w:rsidP="00A772AC">
            <w:pPr>
              <w:suppressAutoHyphens w:val="0"/>
              <w:spacing w:after="0" w:line="240" w:lineRule="auto"/>
              <w:rPr>
                <w:rFonts w:ascii="Times New Roman" w:hAnsi="Times New Roman"/>
                <w:spacing w:val="-1"/>
                <w:sz w:val="28"/>
                <w:szCs w:val="28"/>
                <w:lang w:bidi="ru-RU"/>
              </w:rPr>
            </w:pPr>
          </w:p>
        </w:tc>
      </w:tr>
      <w:tr w:rsidR="00651CB2" w:rsidRPr="003973E9" w:rsidTr="00A772AC">
        <w:trPr>
          <w:trHeight w:val="3215"/>
        </w:trPr>
        <w:tc>
          <w:tcPr>
            <w:tcW w:w="1151" w:type="pct"/>
            <w:vMerge w:val="restart"/>
            <w:tcBorders>
              <w:top w:val="single" w:sz="4" w:space="0" w:color="auto"/>
              <w:left w:val="single" w:sz="4" w:space="0" w:color="auto"/>
              <w:right w:val="single" w:sz="4" w:space="0" w:color="auto"/>
            </w:tcBorders>
            <w:hideMark/>
          </w:tcPr>
          <w:p w:rsidR="00651CB2" w:rsidRPr="003973E9" w:rsidRDefault="00651CB2" w:rsidP="00A772AC">
            <w:pPr>
              <w:suppressAutoHyphens w:val="0"/>
              <w:spacing w:after="0" w:line="240" w:lineRule="auto"/>
              <w:rPr>
                <w:rFonts w:ascii="Times New Roman" w:hAnsi="Times New Roman"/>
                <w:sz w:val="28"/>
                <w:szCs w:val="28"/>
              </w:rPr>
            </w:pPr>
            <w:r w:rsidRPr="00F1198D">
              <w:rPr>
                <w:rFonts w:ascii="Times New Roman" w:hAnsi="Times New Roman"/>
                <w:iCs/>
                <w:color w:val="000000" w:themeColor="text1"/>
                <w:sz w:val="28"/>
                <w:szCs w:val="28"/>
              </w:rPr>
              <w:lastRenderedPageBreak/>
              <w:t xml:space="preserve">БМ </w:t>
            </w:r>
            <w:r w:rsidRPr="00B85205">
              <w:rPr>
                <w:rFonts w:ascii="Times New Roman" w:hAnsi="Times New Roman"/>
                <w:iCs/>
                <w:color w:val="000000" w:themeColor="text1"/>
                <w:sz w:val="28"/>
                <w:szCs w:val="28"/>
              </w:rPr>
              <w:t>6</w:t>
            </w:r>
            <w:r w:rsidRPr="00F1198D">
              <w:rPr>
                <w:rFonts w:ascii="Times New Roman" w:hAnsi="Times New Roman"/>
                <w:iCs/>
                <w:color w:val="000000" w:themeColor="text1"/>
                <w:sz w:val="28"/>
                <w:szCs w:val="28"/>
              </w:rPr>
              <w:t xml:space="preserve">. </w:t>
            </w:r>
            <w:r w:rsidRPr="00F1198D">
              <w:rPr>
                <w:rFonts w:ascii="Times New Roman" w:hAnsi="Times New Roman"/>
                <w:color w:val="000000" w:themeColor="text1"/>
                <w:sz w:val="28"/>
                <w:szCs w:val="28"/>
              </w:rPr>
              <w:t>Охрана труда и техника безопасности</w:t>
            </w:r>
          </w:p>
        </w:tc>
        <w:tc>
          <w:tcPr>
            <w:tcW w:w="1127" w:type="pct"/>
            <w:tcBorders>
              <w:top w:val="single" w:sz="4" w:space="0" w:color="auto"/>
              <w:left w:val="single" w:sz="4" w:space="0" w:color="auto"/>
              <w:bottom w:val="single" w:sz="4" w:space="0" w:color="auto"/>
              <w:right w:val="single" w:sz="4" w:space="0" w:color="auto"/>
            </w:tcBorders>
          </w:tcPr>
          <w:p w:rsidR="00651CB2" w:rsidRPr="00F1198D" w:rsidRDefault="00651CB2" w:rsidP="00A772AC">
            <w:pPr>
              <w:tabs>
                <w:tab w:val="left" w:pos="317"/>
              </w:tabs>
              <w:suppressAutoHyphens w:val="0"/>
              <w:spacing w:after="0" w:line="240" w:lineRule="auto"/>
              <w:rPr>
                <w:rFonts w:ascii="Times New Roman" w:hAnsi="Times New Roman"/>
                <w:iCs/>
                <w:color w:val="000000" w:themeColor="text1"/>
                <w:kern w:val="0"/>
                <w:sz w:val="28"/>
                <w:szCs w:val="28"/>
                <w:lang w:val="kk-KZ"/>
              </w:rPr>
            </w:pPr>
            <w:r w:rsidRPr="00F1198D">
              <w:rPr>
                <w:rFonts w:ascii="Times New Roman" w:hAnsi="Times New Roman"/>
                <w:iCs/>
                <w:color w:val="000000" w:themeColor="text1"/>
                <w:sz w:val="28"/>
                <w:szCs w:val="28"/>
                <w:lang w:val="kk-KZ"/>
              </w:rPr>
              <w:t>РО 1</w:t>
            </w:r>
            <w:r>
              <w:rPr>
                <w:rFonts w:ascii="Times New Roman" w:hAnsi="Times New Roman"/>
                <w:iCs/>
                <w:color w:val="000000" w:themeColor="text1"/>
                <w:sz w:val="28"/>
                <w:szCs w:val="28"/>
                <w:lang w:val="kk-KZ"/>
              </w:rPr>
              <w:t>.</w:t>
            </w:r>
            <w:r w:rsidRPr="00F1198D">
              <w:rPr>
                <w:rFonts w:ascii="Times New Roman" w:hAnsi="Times New Roman"/>
                <w:iCs/>
                <w:color w:val="000000" w:themeColor="text1"/>
                <w:sz w:val="28"/>
                <w:szCs w:val="28"/>
                <w:lang w:val="kk-KZ"/>
              </w:rPr>
              <w:t xml:space="preserve"> </w:t>
            </w:r>
          </w:p>
          <w:p w:rsidR="00651CB2" w:rsidRDefault="00651CB2" w:rsidP="00A772AC">
            <w:pPr>
              <w:suppressAutoHyphens w:val="0"/>
              <w:spacing w:after="0" w:line="240" w:lineRule="auto"/>
              <w:rPr>
                <w:rFonts w:ascii="Times New Roman" w:hAnsi="Times New Roman"/>
                <w:sz w:val="28"/>
                <w:szCs w:val="28"/>
              </w:rPr>
            </w:pPr>
            <w:r>
              <w:rPr>
                <w:rFonts w:ascii="Times New Roman" w:hAnsi="Times New Roman"/>
                <w:sz w:val="28"/>
                <w:szCs w:val="28"/>
              </w:rPr>
              <w:t>Соблюдать</w:t>
            </w:r>
            <w:r w:rsidRPr="00F1198D">
              <w:rPr>
                <w:rFonts w:ascii="Times New Roman" w:hAnsi="Times New Roman"/>
                <w:sz w:val="28"/>
                <w:szCs w:val="28"/>
              </w:rPr>
              <w:t xml:space="preserve"> правил</w:t>
            </w:r>
            <w:r>
              <w:rPr>
                <w:rFonts w:ascii="Times New Roman" w:hAnsi="Times New Roman"/>
                <w:sz w:val="28"/>
                <w:szCs w:val="28"/>
              </w:rPr>
              <w:t xml:space="preserve">а </w:t>
            </w:r>
            <w:r w:rsidRPr="00F1198D">
              <w:rPr>
                <w:rFonts w:ascii="Times New Roman" w:hAnsi="Times New Roman"/>
                <w:sz w:val="28"/>
                <w:szCs w:val="28"/>
              </w:rPr>
              <w:t xml:space="preserve">безопасности </w:t>
            </w:r>
          </w:p>
          <w:p w:rsidR="00651CB2" w:rsidRPr="003973E9" w:rsidRDefault="00651CB2" w:rsidP="00A772AC">
            <w:pPr>
              <w:suppressAutoHyphens w:val="0"/>
              <w:spacing w:after="0" w:line="240" w:lineRule="auto"/>
              <w:rPr>
                <w:rFonts w:ascii="Times New Roman" w:hAnsi="Times New Roman"/>
                <w:kern w:val="2"/>
                <w:sz w:val="28"/>
                <w:szCs w:val="28"/>
              </w:rPr>
            </w:pPr>
            <w:r w:rsidRPr="002B4C89">
              <w:rPr>
                <w:rFonts w:ascii="Times New Roman" w:hAnsi="Times New Roman"/>
                <w:sz w:val="28"/>
                <w:szCs w:val="28"/>
              </w:rPr>
              <w:t>и охраны труда</w:t>
            </w:r>
          </w:p>
        </w:tc>
        <w:tc>
          <w:tcPr>
            <w:tcW w:w="1555" w:type="pct"/>
            <w:tcBorders>
              <w:top w:val="single" w:sz="4" w:space="0" w:color="auto"/>
              <w:left w:val="single" w:sz="4" w:space="0" w:color="auto"/>
              <w:bottom w:val="single" w:sz="4" w:space="0" w:color="auto"/>
              <w:right w:val="single" w:sz="4" w:space="0" w:color="auto"/>
            </w:tcBorders>
          </w:tcPr>
          <w:p w:rsidR="00651CB2" w:rsidRPr="00F1198D" w:rsidRDefault="00651CB2" w:rsidP="00A772AC">
            <w:pPr>
              <w:spacing w:after="0" w:line="240" w:lineRule="auto"/>
              <w:rPr>
                <w:rFonts w:ascii="Times New Roman" w:hAnsi="Times New Roman"/>
                <w:color w:val="000000" w:themeColor="text1"/>
                <w:sz w:val="28"/>
                <w:szCs w:val="28"/>
              </w:rPr>
            </w:pPr>
            <w:r w:rsidRPr="00F1198D">
              <w:rPr>
                <w:rFonts w:ascii="Times New Roman" w:hAnsi="Times New Roman"/>
                <w:color w:val="000000" w:themeColor="text1"/>
                <w:sz w:val="28"/>
                <w:szCs w:val="28"/>
                <w:lang w:val="kk-KZ"/>
              </w:rPr>
              <w:t>1</w:t>
            </w:r>
            <w:r>
              <w:rPr>
                <w:rFonts w:ascii="Times New Roman" w:hAnsi="Times New Roman"/>
                <w:color w:val="000000" w:themeColor="text1"/>
                <w:sz w:val="28"/>
                <w:szCs w:val="28"/>
                <w:lang w:val="kk-KZ"/>
              </w:rPr>
              <w:t>.</w:t>
            </w:r>
            <w:r w:rsidRPr="00F1198D">
              <w:rPr>
                <w:rFonts w:ascii="Times New Roman" w:hAnsi="Times New Roman"/>
                <w:color w:val="000000" w:themeColor="text1"/>
                <w:sz w:val="28"/>
                <w:szCs w:val="28"/>
              </w:rPr>
              <w:t xml:space="preserve"> Н</w:t>
            </w:r>
            <w:r w:rsidRPr="00F1198D">
              <w:rPr>
                <w:rFonts w:ascii="Times New Roman" w:hAnsi="Times New Roman"/>
                <w:iCs/>
                <w:sz w:val="28"/>
                <w:szCs w:val="28"/>
              </w:rPr>
              <w:t>ормативные технические акты по охране труда</w:t>
            </w:r>
          </w:p>
          <w:p w:rsidR="00651CB2" w:rsidRPr="00F1198D" w:rsidRDefault="00651CB2" w:rsidP="00A772AC">
            <w:pPr>
              <w:spacing w:after="0" w:line="240" w:lineRule="auto"/>
              <w:rPr>
                <w:rFonts w:ascii="Times New Roman" w:hAnsi="Times New Roman"/>
                <w:color w:val="000000" w:themeColor="text1"/>
                <w:sz w:val="28"/>
                <w:szCs w:val="28"/>
              </w:rPr>
            </w:pPr>
            <w:r w:rsidRPr="00F1198D">
              <w:rPr>
                <w:rFonts w:ascii="Times New Roman" w:hAnsi="Times New Roman"/>
                <w:color w:val="000000" w:themeColor="text1"/>
                <w:sz w:val="28"/>
                <w:szCs w:val="28"/>
              </w:rPr>
              <w:t>2</w:t>
            </w:r>
            <w:r>
              <w:rPr>
                <w:rFonts w:ascii="Times New Roman" w:hAnsi="Times New Roman"/>
                <w:color w:val="000000" w:themeColor="text1"/>
                <w:sz w:val="28"/>
                <w:szCs w:val="28"/>
              </w:rPr>
              <w:t>.</w:t>
            </w:r>
            <w:r w:rsidRPr="00F1198D">
              <w:rPr>
                <w:rFonts w:ascii="Times New Roman" w:hAnsi="Times New Roman"/>
                <w:color w:val="000000" w:themeColor="text1"/>
                <w:sz w:val="28"/>
                <w:szCs w:val="28"/>
              </w:rPr>
              <w:t xml:space="preserve"> Понимание </w:t>
            </w:r>
            <w:r w:rsidRPr="00F1198D">
              <w:rPr>
                <w:rFonts w:ascii="Times New Roman" w:hAnsi="Times New Roman"/>
                <w:iCs/>
                <w:sz w:val="28"/>
                <w:szCs w:val="28"/>
              </w:rPr>
              <w:t>организации охраны труда в предприятии</w:t>
            </w:r>
          </w:p>
          <w:p w:rsidR="00651CB2" w:rsidRPr="003973E9" w:rsidRDefault="00651CB2" w:rsidP="00A772AC">
            <w:pPr>
              <w:tabs>
                <w:tab w:val="left" w:pos="271"/>
              </w:tabs>
              <w:suppressAutoHyphens w:val="0"/>
              <w:spacing w:after="0" w:line="240" w:lineRule="auto"/>
              <w:contextualSpacing/>
              <w:jc w:val="both"/>
              <w:rPr>
                <w:rFonts w:ascii="Times New Roman" w:hAnsi="Times New Roman"/>
                <w:sz w:val="28"/>
                <w:szCs w:val="28"/>
              </w:rPr>
            </w:pPr>
            <w:r w:rsidRPr="00F1198D">
              <w:rPr>
                <w:rFonts w:ascii="Times New Roman" w:hAnsi="Times New Roman"/>
                <w:color w:val="000000" w:themeColor="text1"/>
                <w:sz w:val="28"/>
                <w:szCs w:val="28"/>
              </w:rPr>
              <w:t>3</w:t>
            </w:r>
            <w:r>
              <w:rPr>
                <w:rFonts w:ascii="Times New Roman" w:hAnsi="Times New Roman"/>
                <w:color w:val="000000" w:themeColor="text1"/>
                <w:sz w:val="28"/>
                <w:szCs w:val="28"/>
              </w:rPr>
              <w:t>.</w:t>
            </w:r>
            <w:r w:rsidRPr="00F1198D">
              <w:rPr>
                <w:rFonts w:ascii="Times New Roman" w:hAnsi="Times New Roman"/>
                <w:color w:val="000000" w:themeColor="text1"/>
                <w:sz w:val="28"/>
                <w:szCs w:val="28"/>
              </w:rPr>
              <w:t xml:space="preserve"> Соблюдение первичного инструктажа по технике безопасности</w:t>
            </w:r>
          </w:p>
        </w:tc>
        <w:tc>
          <w:tcPr>
            <w:tcW w:w="1167" w:type="pct"/>
            <w:vMerge w:val="restart"/>
            <w:tcBorders>
              <w:top w:val="single" w:sz="4" w:space="0" w:color="auto"/>
              <w:left w:val="single" w:sz="4" w:space="0" w:color="auto"/>
              <w:right w:val="single" w:sz="4" w:space="0" w:color="auto"/>
            </w:tcBorders>
            <w:hideMark/>
          </w:tcPr>
          <w:p w:rsidR="00651CB2" w:rsidRPr="003973E9" w:rsidRDefault="00651CB2" w:rsidP="00A772AC">
            <w:pPr>
              <w:suppressAutoHyphens w:val="0"/>
              <w:kinsoku w:val="0"/>
              <w:overflowPunct w:val="0"/>
              <w:autoSpaceDE w:val="0"/>
              <w:autoSpaceDN w:val="0"/>
              <w:spacing w:after="0" w:line="240" w:lineRule="auto"/>
              <w:rPr>
                <w:rFonts w:ascii="Times New Roman" w:hAnsi="Times New Roman"/>
                <w:spacing w:val="-1"/>
                <w:kern w:val="0"/>
                <w:sz w:val="28"/>
                <w:szCs w:val="28"/>
                <w:lang w:eastAsia="ru-RU" w:bidi="ru-RU"/>
              </w:rPr>
            </w:pPr>
            <w:r w:rsidRPr="00F1198D">
              <w:rPr>
                <w:rFonts w:ascii="Times New Roman" w:hAnsi="Times New Roman"/>
                <w:color w:val="000000" w:themeColor="text1"/>
                <w:sz w:val="28"/>
                <w:szCs w:val="28"/>
              </w:rPr>
              <w:t>Охрана труда и техника безопасности</w:t>
            </w:r>
          </w:p>
        </w:tc>
      </w:tr>
      <w:tr w:rsidR="00651CB2" w:rsidRPr="00F1198D" w:rsidTr="00A772AC">
        <w:trPr>
          <w:trHeight w:val="7219"/>
        </w:trPr>
        <w:tc>
          <w:tcPr>
            <w:tcW w:w="1151" w:type="pct"/>
            <w:vMerge/>
            <w:tcBorders>
              <w:top w:val="single" w:sz="4" w:space="0" w:color="auto"/>
              <w:left w:val="single" w:sz="4" w:space="0" w:color="auto"/>
              <w:right w:val="single" w:sz="4" w:space="0" w:color="auto"/>
            </w:tcBorders>
          </w:tcPr>
          <w:p w:rsidR="00651CB2" w:rsidRPr="00F1198D" w:rsidRDefault="00651CB2" w:rsidP="00A772AC">
            <w:pPr>
              <w:suppressAutoHyphens w:val="0"/>
              <w:spacing w:after="0" w:line="240" w:lineRule="auto"/>
              <w:rPr>
                <w:rFonts w:ascii="Times New Roman" w:hAnsi="Times New Roman"/>
                <w:iCs/>
                <w:color w:val="000000" w:themeColor="text1"/>
                <w:sz w:val="28"/>
                <w:szCs w:val="28"/>
              </w:rPr>
            </w:pPr>
          </w:p>
        </w:tc>
        <w:tc>
          <w:tcPr>
            <w:tcW w:w="1127" w:type="pct"/>
            <w:tcBorders>
              <w:top w:val="single" w:sz="4" w:space="0" w:color="auto"/>
              <w:left w:val="single" w:sz="4" w:space="0" w:color="auto"/>
              <w:bottom w:val="single" w:sz="4" w:space="0" w:color="auto"/>
              <w:right w:val="single" w:sz="4" w:space="0" w:color="auto"/>
            </w:tcBorders>
          </w:tcPr>
          <w:p w:rsidR="00651CB2" w:rsidRPr="00F1198D" w:rsidRDefault="00651CB2" w:rsidP="00A772AC">
            <w:pPr>
              <w:tabs>
                <w:tab w:val="left" w:pos="317"/>
              </w:tabs>
              <w:suppressAutoHyphens w:val="0"/>
              <w:spacing w:after="0" w:line="240" w:lineRule="auto"/>
              <w:rPr>
                <w:rFonts w:ascii="Times New Roman" w:hAnsi="Times New Roman"/>
                <w:iCs/>
                <w:color w:val="000000" w:themeColor="text1"/>
                <w:kern w:val="0"/>
                <w:sz w:val="28"/>
                <w:szCs w:val="28"/>
                <w:lang w:val="kk-KZ"/>
              </w:rPr>
            </w:pPr>
            <w:r w:rsidRPr="00F1198D">
              <w:rPr>
                <w:rFonts w:ascii="Times New Roman" w:hAnsi="Times New Roman"/>
                <w:iCs/>
                <w:color w:val="000000" w:themeColor="text1"/>
                <w:sz w:val="28"/>
                <w:szCs w:val="28"/>
                <w:lang w:val="kk-KZ"/>
              </w:rPr>
              <w:t>РО 2</w:t>
            </w:r>
            <w:r>
              <w:rPr>
                <w:rFonts w:ascii="Times New Roman" w:hAnsi="Times New Roman"/>
                <w:iCs/>
                <w:color w:val="000000" w:themeColor="text1"/>
                <w:sz w:val="28"/>
                <w:szCs w:val="28"/>
                <w:lang w:val="kk-KZ"/>
              </w:rPr>
              <w:t>.</w:t>
            </w:r>
            <w:r w:rsidRPr="00F1198D">
              <w:rPr>
                <w:rFonts w:ascii="Times New Roman" w:hAnsi="Times New Roman"/>
                <w:iCs/>
                <w:color w:val="000000" w:themeColor="text1"/>
                <w:sz w:val="28"/>
                <w:szCs w:val="28"/>
                <w:lang w:val="kk-KZ"/>
              </w:rPr>
              <w:t xml:space="preserve"> </w:t>
            </w:r>
            <w:r w:rsidRPr="00F1198D">
              <w:rPr>
                <w:rFonts w:ascii="Times New Roman" w:hAnsi="Times New Roman"/>
                <w:sz w:val="28"/>
                <w:szCs w:val="28"/>
              </w:rPr>
              <w:t xml:space="preserve">Обеспечивать соблюдение </w:t>
            </w:r>
            <w:r>
              <w:rPr>
                <w:rFonts w:ascii="Times New Roman" w:hAnsi="Times New Roman"/>
                <w:sz w:val="28"/>
                <w:szCs w:val="28"/>
              </w:rPr>
              <w:t>безопасности</w:t>
            </w:r>
            <w:r w:rsidRPr="004B4D61">
              <w:rPr>
                <w:rFonts w:ascii="Times New Roman" w:hAnsi="Times New Roman"/>
                <w:sz w:val="28"/>
                <w:szCs w:val="28"/>
              </w:rPr>
              <w:t xml:space="preserve"> технологических процессов</w:t>
            </w:r>
          </w:p>
          <w:p w:rsidR="00651CB2" w:rsidRPr="00F1198D" w:rsidRDefault="00651CB2" w:rsidP="00A772AC">
            <w:pPr>
              <w:tabs>
                <w:tab w:val="left" w:pos="317"/>
              </w:tabs>
              <w:spacing w:after="0" w:line="240" w:lineRule="auto"/>
              <w:rPr>
                <w:rFonts w:ascii="Times New Roman" w:hAnsi="Times New Roman"/>
                <w:iCs/>
                <w:color w:val="000000" w:themeColor="text1"/>
                <w:sz w:val="28"/>
                <w:szCs w:val="28"/>
                <w:lang w:val="kk-KZ"/>
              </w:rPr>
            </w:pPr>
          </w:p>
        </w:tc>
        <w:tc>
          <w:tcPr>
            <w:tcW w:w="1555" w:type="pct"/>
            <w:tcBorders>
              <w:top w:val="single" w:sz="4" w:space="0" w:color="auto"/>
              <w:left w:val="single" w:sz="4" w:space="0" w:color="auto"/>
              <w:bottom w:val="single" w:sz="4" w:space="0" w:color="auto"/>
              <w:right w:val="single" w:sz="4" w:space="0" w:color="auto"/>
            </w:tcBorders>
          </w:tcPr>
          <w:p w:rsidR="00651CB2" w:rsidRPr="003973E9" w:rsidRDefault="00651CB2" w:rsidP="00A772AC">
            <w:pPr>
              <w:tabs>
                <w:tab w:val="left" w:pos="271"/>
              </w:tabs>
              <w:suppressAutoHyphens w:val="0"/>
              <w:spacing w:after="0" w:line="240" w:lineRule="auto"/>
              <w:contextualSpacing/>
              <w:jc w:val="both"/>
              <w:rPr>
                <w:rFonts w:ascii="Times New Roman" w:hAnsi="Times New Roman"/>
                <w:sz w:val="28"/>
                <w:szCs w:val="28"/>
              </w:rPr>
            </w:pPr>
            <w:r w:rsidRPr="00F1198D">
              <w:rPr>
                <w:rFonts w:ascii="Times New Roman" w:hAnsi="Times New Roman"/>
                <w:color w:val="000000" w:themeColor="text1"/>
                <w:sz w:val="28"/>
                <w:szCs w:val="28"/>
                <w:lang w:val="kk-KZ"/>
              </w:rPr>
              <w:t>1</w:t>
            </w:r>
            <w:r>
              <w:rPr>
                <w:rFonts w:ascii="Times New Roman" w:hAnsi="Times New Roman"/>
                <w:color w:val="000000" w:themeColor="text1"/>
                <w:sz w:val="28"/>
                <w:szCs w:val="28"/>
                <w:lang w:val="kk-KZ"/>
              </w:rPr>
              <w:t>.</w:t>
            </w:r>
            <w:r w:rsidRPr="00F1198D">
              <w:rPr>
                <w:rFonts w:ascii="Times New Roman" w:hAnsi="Times New Roman"/>
                <w:color w:val="000000" w:themeColor="text1"/>
                <w:sz w:val="28"/>
                <w:szCs w:val="28"/>
              </w:rPr>
              <w:t xml:space="preserve"> </w:t>
            </w:r>
            <w:r w:rsidRPr="00F1198D">
              <w:rPr>
                <w:rFonts w:ascii="Times New Roman" w:hAnsi="Times New Roman"/>
                <w:sz w:val="28"/>
                <w:szCs w:val="28"/>
              </w:rPr>
              <w:t>Руководство санитарно-гигиеническими и санитарно-техническими нормами Республики Казахстан при организации производства работ</w:t>
            </w:r>
          </w:p>
          <w:p w:rsidR="00651CB2" w:rsidRPr="003973E9" w:rsidRDefault="00651CB2" w:rsidP="00A772AC">
            <w:pPr>
              <w:tabs>
                <w:tab w:val="left" w:pos="271"/>
              </w:tabs>
              <w:suppressAutoHyphens w:val="0"/>
              <w:spacing w:after="0" w:line="240" w:lineRule="auto"/>
              <w:contextualSpacing/>
              <w:jc w:val="both"/>
              <w:rPr>
                <w:rFonts w:ascii="Times New Roman" w:hAnsi="Times New Roman"/>
                <w:sz w:val="28"/>
                <w:szCs w:val="28"/>
              </w:rPr>
            </w:pPr>
            <w:r w:rsidRPr="00F1198D">
              <w:rPr>
                <w:rFonts w:ascii="Times New Roman" w:hAnsi="Times New Roman"/>
                <w:color w:val="000000" w:themeColor="text1"/>
                <w:sz w:val="28"/>
                <w:szCs w:val="28"/>
              </w:rPr>
              <w:t>2</w:t>
            </w:r>
            <w:r>
              <w:rPr>
                <w:rFonts w:ascii="Times New Roman" w:hAnsi="Times New Roman"/>
                <w:color w:val="000000" w:themeColor="text1"/>
                <w:sz w:val="28"/>
                <w:szCs w:val="28"/>
              </w:rPr>
              <w:t>.</w:t>
            </w:r>
            <w:r w:rsidRPr="00F1198D">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Соблюдать </w:t>
            </w:r>
            <w:r w:rsidRPr="00F1198D">
              <w:rPr>
                <w:rFonts w:ascii="Times New Roman" w:hAnsi="Times New Roman"/>
                <w:color w:val="000000" w:themeColor="text1"/>
                <w:sz w:val="28"/>
                <w:szCs w:val="28"/>
              </w:rPr>
              <w:t>правил</w:t>
            </w:r>
            <w:r>
              <w:rPr>
                <w:rFonts w:ascii="Times New Roman" w:hAnsi="Times New Roman"/>
                <w:color w:val="000000" w:themeColor="text1"/>
                <w:sz w:val="28"/>
                <w:szCs w:val="28"/>
              </w:rPr>
              <w:t>а</w:t>
            </w:r>
            <w:r w:rsidRPr="00F1198D">
              <w:rPr>
                <w:rFonts w:ascii="Times New Roman" w:hAnsi="Times New Roman"/>
                <w:color w:val="000000" w:themeColor="text1"/>
                <w:sz w:val="28"/>
                <w:szCs w:val="28"/>
              </w:rPr>
              <w:t xml:space="preserve"> использования технологического оборудования, приспособлений и инструментов, способов и приемов безопасного выполнения работ</w:t>
            </w:r>
          </w:p>
          <w:p w:rsidR="00651CB2" w:rsidRPr="00F1198D" w:rsidRDefault="00651CB2" w:rsidP="00A772AC">
            <w:pPr>
              <w:spacing w:after="0" w:line="240" w:lineRule="auto"/>
              <w:rPr>
                <w:rFonts w:ascii="Times New Roman" w:hAnsi="Times New Roman"/>
                <w:color w:val="000000" w:themeColor="text1"/>
                <w:sz w:val="28"/>
                <w:szCs w:val="28"/>
                <w:lang w:val="kk-KZ"/>
              </w:rPr>
            </w:pPr>
            <w:r w:rsidRPr="00F1198D">
              <w:rPr>
                <w:rFonts w:ascii="Times New Roman" w:hAnsi="Times New Roman"/>
                <w:color w:val="000000" w:themeColor="text1"/>
                <w:sz w:val="28"/>
                <w:szCs w:val="28"/>
              </w:rPr>
              <w:t>3</w:t>
            </w:r>
            <w:r>
              <w:rPr>
                <w:rFonts w:ascii="Times New Roman" w:hAnsi="Times New Roman"/>
                <w:color w:val="000000" w:themeColor="text1"/>
                <w:sz w:val="28"/>
                <w:szCs w:val="28"/>
              </w:rPr>
              <w:t>.</w:t>
            </w:r>
            <w:r w:rsidRPr="00F1198D">
              <w:rPr>
                <w:rFonts w:ascii="Times New Roman" w:hAnsi="Times New Roman"/>
                <w:color w:val="000000" w:themeColor="text1"/>
                <w:sz w:val="28"/>
                <w:szCs w:val="28"/>
              </w:rPr>
              <w:t xml:space="preserve"> Применение </w:t>
            </w:r>
            <w:r w:rsidRPr="00F1198D">
              <w:rPr>
                <w:rFonts w:ascii="Times New Roman" w:hAnsi="Times New Roman"/>
                <w:iCs/>
                <w:sz w:val="28"/>
                <w:szCs w:val="28"/>
              </w:rPr>
              <w:t>правил оказания первой помощи при несчастных случаях и иных повреждениях</w:t>
            </w:r>
          </w:p>
        </w:tc>
        <w:tc>
          <w:tcPr>
            <w:tcW w:w="1167" w:type="pct"/>
            <w:vMerge/>
            <w:tcBorders>
              <w:top w:val="single" w:sz="4" w:space="0" w:color="auto"/>
              <w:left w:val="single" w:sz="4" w:space="0" w:color="auto"/>
              <w:right w:val="single" w:sz="4" w:space="0" w:color="auto"/>
            </w:tcBorders>
          </w:tcPr>
          <w:p w:rsidR="00651CB2" w:rsidRPr="00F1198D" w:rsidRDefault="00651CB2" w:rsidP="00A772AC">
            <w:pPr>
              <w:suppressAutoHyphens w:val="0"/>
              <w:kinsoku w:val="0"/>
              <w:overflowPunct w:val="0"/>
              <w:autoSpaceDE w:val="0"/>
              <w:autoSpaceDN w:val="0"/>
              <w:spacing w:after="0" w:line="240" w:lineRule="auto"/>
              <w:rPr>
                <w:rFonts w:ascii="Times New Roman" w:hAnsi="Times New Roman"/>
                <w:color w:val="000000" w:themeColor="text1"/>
                <w:sz w:val="28"/>
                <w:szCs w:val="28"/>
              </w:rPr>
            </w:pPr>
          </w:p>
        </w:tc>
      </w:tr>
      <w:tr w:rsidR="00651CB2" w:rsidRPr="003973E9" w:rsidTr="00A772AC">
        <w:trPr>
          <w:trHeight w:val="5801"/>
        </w:trPr>
        <w:tc>
          <w:tcPr>
            <w:tcW w:w="1151" w:type="pct"/>
            <w:vMerge/>
            <w:tcBorders>
              <w:top w:val="single" w:sz="4" w:space="0" w:color="auto"/>
              <w:left w:val="single" w:sz="4" w:space="0" w:color="auto"/>
              <w:right w:val="single" w:sz="4" w:space="0" w:color="auto"/>
            </w:tcBorders>
          </w:tcPr>
          <w:p w:rsidR="00651CB2" w:rsidRPr="003973E9" w:rsidRDefault="00651CB2" w:rsidP="00A772AC">
            <w:pPr>
              <w:suppressAutoHyphens w:val="0"/>
              <w:spacing w:after="0" w:line="240" w:lineRule="auto"/>
              <w:rPr>
                <w:rFonts w:ascii="Times New Roman" w:hAnsi="Times New Roman"/>
                <w:sz w:val="28"/>
                <w:szCs w:val="28"/>
              </w:rPr>
            </w:pPr>
          </w:p>
        </w:tc>
        <w:tc>
          <w:tcPr>
            <w:tcW w:w="1127" w:type="pct"/>
            <w:tcBorders>
              <w:top w:val="single" w:sz="4" w:space="0" w:color="auto"/>
              <w:left w:val="single" w:sz="4" w:space="0" w:color="auto"/>
              <w:right w:val="single" w:sz="4" w:space="0" w:color="auto"/>
            </w:tcBorders>
          </w:tcPr>
          <w:p w:rsidR="00651CB2" w:rsidRPr="00B31486" w:rsidRDefault="00651CB2" w:rsidP="00A772AC">
            <w:pPr>
              <w:tabs>
                <w:tab w:val="left" w:pos="317"/>
              </w:tabs>
              <w:suppressAutoHyphens w:val="0"/>
              <w:spacing w:after="0" w:line="240" w:lineRule="auto"/>
              <w:rPr>
                <w:rFonts w:ascii="Times New Roman" w:hAnsi="Times New Roman"/>
                <w:iCs/>
                <w:color w:val="000000" w:themeColor="text1"/>
                <w:kern w:val="0"/>
                <w:sz w:val="28"/>
                <w:szCs w:val="28"/>
                <w:lang w:val="kk-KZ"/>
              </w:rPr>
            </w:pPr>
            <w:r w:rsidRPr="00F1198D">
              <w:rPr>
                <w:rFonts w:ascii="Times New Roman" w:hAnsi="Times New Roman"/>
                <w:iCs/>
                <w:color w:val="000000" w:themeColor="text1"/>
                <w:kern w:val="0"/>
                <w:sz w:val="28"/>
                <w:szCs w:val="28"/>
              </w:rPr>
              <w:t xml:space="preserve">РО  </w:t>
            </w:r>
            <w:r>
              <w:rPr>
                <w:rFonts w:ascii="Times New Roman" w:hAnsi="Times New Roman"/>
                <w:iCs/>
                <w:color w:val="000000" w:themeColor="text1"/>
                <w:kern w:val="0"/>
                <w:sz w:val="28"/>
                <w:szCs w:val="28"/>
              </w:rPr>
              <w:t>3. Р</w:t>
            </w:r>
            <w:r>
              <w:rPr>
                <w:rFonts w:ascii="Times New Roman" w:hAnsi="Times New Roman"/>
                <w:sz w:val="28"/>
                <w:szCs w:val="28"/>
              </w:rPr>
              <w:t>азрабатывать мероприятия по безопасности и охране труда</w:t>
            </w:r>
          </w:p>
        </w:tc>
        <w:tc>
          <w:tcPr>
            <w:tcW w:w="1555" w:type="pct"/>
            <w:tcBorders>
              <w:top w:val="single" w:sz="4" w:space="0" w:color="auto"/>
              <w:left w:val="single" w:sz="4" w:space="0" w:color="auto"/>
              <w:right w:val="single" w:sz="4" w:space="0" w:color="auto"/>
            </w:tcBorders>
          </w:tcPr>
          <w:p w:rsidR="00651CB2" w:rsidRPr="003973E9" w:rsidRDefault="00651CB2" w:rsidP="00A772AC">
            <w:pPr>
              <w:tabs>
                <w:tab w:val="left" w:pos="271"/>
              </w:tabs>
              <w:suppressAutoHyphens w:val="0"/>
              <w:spacing w:after="0" w:line="240" w:lineRule="auto"/>
              <w:contextualSpacing/>
              <w:jc w:val="both"/>
              <w:rPr>
                <w:rFonts w:ascii="Times New Roman" w:hAnsi="Times New Roman"/>
                <w:sz w:val="28"/>
                <w:szCs w:val="28"/>
              </w:rPr>
            </w:pPr>
            <w:r w:rsidRPr="00F1198D">
              <w:rPr>
                <w:rFonts w:ascii="Times New Roman" w:hAnsi="Times New Roman"/>
                <w:color w:val="000000" w:themeColor="text1"/>
                <w:sz w:val="28"/>
                <w:szCs w:val="28"/>
              </w:rPr>
              <w:t>1</w:t>
            </w:r>
            <w:r>
              <w:rPr>
                <w:rFonts w:ascii="Times New Roman" w:hAnsi="Times New Roman"/>
                <w:color w:val="000000" w:themeColor="text1"/>
                <w:sz w:val="28"/>
                <w:szCs w:val="28"/>
              </w:rPr>
              <w:t>.</w:t>
            </w:r>
            <w:r w:rsidRPr="00F1198D">
              <w:rPr>
                <w:rFonts w:ascii="Times New Roman" w:hAnsi="Times New Roman"/>
                <w:color w:val="000000" w:themeColor="text1"/>
                <w:sz w:val="28"/>
                <w:szCs w:val="28"/>
              </w:rPr>
              <w:t xml:space="preserve"> </w:t>
            </w:r>
            <w:r>
              <w:rPr>
                <w:rFonts w:ascii="Times New Roman" w:hAnsi="Times New Roman"/>
                <w:sz w:val="28"/>
                <w:szCs w:val="28"/>
              </w:rPr>
              <w:t>Общие санитарно-гигиенические требования к производственным помещениям и рабочим местам</w:t>
            </w:r>
          </w:p>
          <w:p w:rsidR="00651CB2" w:rsidRPr="003973E9" w:rsidRDefault="00651CB2" w:rsidP="00A772AC">
            <w:pPr>
              <w:tabs>
                <w:tab w:val="left" w:pos="271"/>
              </w:tabs>
              <w:suppressAutoHyphens w:val="0"/>
              <w:spacing w:after="0" w:line="240" w:lineRule="auto"/>
              <w:contextualSpacing/>
              <w:jc w:val="both"/>
              <w:rPr>
                <w:rFonts w:ascii="Times New Roman" w:hAnsi="Times New Roman"/>
                <w:sz w:val="28"/>
                <w:szCs w:val="28"/>
              </w:rPr>
            </w:pPr>
            <w:r w:rsidRPr="00F1198D">
              <w:rPr>
                <w:rFonts w:ascii="Times New Roman" w:hAnsi="Times New Roman"/>
                <w:color w:val="000000" w:themeColor="text1"/>
                <w:sz w:val="28"/>
                <w:szCs w:val="28"/>
              </w:rPr>
              <w:t>2</w:t>
            </w:r>
            <w:r>
              <w:rPr>
                <w:rFonts w:ascii="Times New Roman" w:hAnsi="Times New Roman"/>
                <w:color w:val="000000" w:themeColor="text1"/>
                <w:sz w:val="28"/>
                <w:szCs w:val="28"/>
              </w:rPr>
              <w:t>.</w:t>
            </w:r>
            <w:r w:rsidRPr="00F1198D">
              <w:rPr>
                <w:rFonts w:ascii="Times New Roman" w:hAnsi="Times New Roman"/>
                <w:color w:val="000000" w:themeColor="text1"/>
                <w:sz w:val="28"/>
                <w:szCs w:val="28"/>
              </w:rPr>
              <w:t xml:space="preserve"> </w:t>
            </w:r>
            <w:r>
              <w:rPr>
                <w:rFonts w:ascii="Times New Roman" w:hAnsi="Times New Roman"/>
                <w:sz w:val="28"/>
                <w:szCs w:val="28"/>
              </w:rPr>
              <w:t>Организация службы контроля и надзора за состоянием охраны труда в организации.</w:t>
            </w:r>
          </w:p>
          <w:p w:rsidR="00651CB2" w:rsidRPr="003973E9" w:rsidRDefault="00651CB2" w:rsidP="00A772AC">
            <w:pPr>
              <w:tabs>
                <w:tab w:val="left" w:pos="271"/>
              </w:tabs>
              <w:spacing w:after="0" w:line="240" w:lineRule="auto"/>
              <w:contextualSpacing/>
              <w:jc w:val="both"/>
              <w:rPr>
                <w:rFonts w:ascii="Times New Roman" w:hAnsi="Times New Roman"/>
                <w:sz w:val="28"/>
                <w:szCs w:val="28"/>
              </w:rPr>
            </w:pPr>
            <w:r w:rsidRPr="00F1198D">
              <w:rPr>
                <w:rFonts w:ascii="Times New Roman" w:hAnsi="Times New Roman"/>
                <w:color w:val="000000" w:themeColor="text1"/>
                <w:sz w:val="28"/>
                <w:szCs w:val="28"/>
              </w:rPr>
              <w:t>3</w:t>
            </w:r>
            <w:r>
              <w:rPr>
                <w:rFonts w:ascii="Times New Roman" w:hAnsi="Times New Roman"/>
                <w:color w:val="000000" w:themeColor="text1"/>
                <w:sz w:val="28"/>
                <w:szCs w:val="28"/>
              </w:rPr>
              <w:t>.</w:t>
            </w:r>
            <w:r w:rsidRPr="00F1198D">
              <w:rPr>
                <w:rFonts w:ascii="Times New Roman" w:hAnsi="Times New Roman"/>
                <w:color w:val="000000" w:themeColor="text1"/>
                <w:sz w:val="28"/>
                <w:szCs w:val="28"/>
              </w:rPr>
              <w:t xml:space="preserve"> </w:t>
            </w:r>
            <w:r>
              <w:rPr>
                <w:rFonts w:ascii="Times New Roman" w:hAnsi="Times New Roman"/>
                <w:color w:val="000000" w:themeColor="text1"/>
                <w:sz w:val="28"/>
                <w:szCs w:val="28"/>
              </w:rPr>
              <w:t>А</w:t>
            </w:r>
            <w:r>
              <w:rPr>
                <w:rFonts w:ascii="Times New Roman" w:hAnsi="Times New Roman"/>
                <w:sz w:val="28"/>
                <w:szCs w:val="28"/>
              </w:rPr>
              <w:t>нализ деятельности организации с целью выявления рисков в области безопасности и охраны труда, здоровья персонала</w:t>
            </w:r>
          </w:p>
        </w:tc>
        <w:tc>
          <w:tcPr>
            <w:tcW w:w="1167" w:type="pct"/>
            <w:vMerge/>
            <w:tcBorders>
              <w:top w:val="single" w:sz="4" w:space="0" w:color="auto"/>
              <w:left w:val="single" w:sz="4" w:space="0" w:color="auto"/>
              <w:right w:val="single" w:sz="4" w:space="0" w:color="auto"/>
            </w:tcBorders>
          </w:tcPr>
          <w:p w:rsidR="00651CB2" w:rsidRPr="003973E9" w:rsidRDefault="00651CB2" w:rsidP="00A772AC">
            <w:pPr>
              <w:suppressAutoHyphens w:val="0"/>
              <w:kinsoku w:val="0"/>
              <w:overflowPunct w:val="0"/>
              <w:autoSpaceDE w:val="0"/>
              <w:autoSpaceDN w:val="0"/>
              <w:spacing w:after="0" w:line="240" w:lineRule="auto"/>
              <w:rPr>
                <w:rFonts w:ascii="Times New Roman" w:hAnsi="Times New Roman"/>
                <w:spacing w:val="-1"/>
                <w:kern w:val="0"/>
                <w:sz w:val="28"/>
                <w:szCs w:val="28"/>
                <w:lang w:eastAsia="ru-RU" w:bidi="ru-RU"/>
              </w:rPr>
            </w:pPr>
          </w:p>
        </w:tc>
      </w:tr>
    </w:tbl>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9"/>
        <w:gridCol w:w="2156"/>
        <w:gridCol w:w="3163"/>
        <w:gridCol w:w="2303"/>
      </w:tblGrid>
      <w:tr w:rsidR="006B2E32" w:rsidRPr="00F1198D" w:rsidTr="00D342F7">
        <w:trPr>
          <w:trHeight w:val="365"/>
        </w:trPr>
        <w:tc>
          <w:tcPr>
            <w:tcW w:w="5000" w:type="pct"/>
            <w:gridSpan w:val="4"/>
          </w:tcPr>
          <w:p w:rsidR="006B2E32" w:rsidRPr="00F1198D" w:rsidRDefault="006B2E32" w:rsidP="006B2E32">
            <w:pPr>
              <w:pStyle w:val="13"/>
              <w:ind w:firstLine="0"/>
              <w:jc w:val="center"/>
              <w:rPr>
                <w:b w:val="0"/>
                <w:color w:val="000000" w:themeColor="text1"/>
              </w:rPr>
            </w:pPr>
            <w:bookmarkStart w:id="12" w:name="_Toc515260724"/>
            <w:bookmarkStart w:id="13" w:name="_Toc515538780"/>
            <w:bookmarkStart w:id="14" w:name="_Toc515538918"/>
            <w:r w:rsidRPr="00F1198D">
              <w:rPr>
                <w:b w:val="0"/>
                <w:bCs w:val="0"/>
                <w:color w:val="000000" w:themeColor="text1"/>
              </w:rPr>
              <w:t>Профессиональные модули</w:t>
            </w:r>
            <w:bookmarkEnd w:id="12"/>
            <w:bookmarkEnd w:id="13"/>
            <w:bookmarkEnd w:id="14"/>
          </w:p>
        </w:tc>
      </w:tr>
      <w:tr w:rsidR="006B2E32" w:rsidRPr="00F1198D" w:rsidTr="00651CB2">
        <w:tc>
          <w:tcPr>
            <w:tcW w:w="1147" w:type="pct"/>
            <w:vAlign w:val="center"/>
          </w:tcPr>
          <w:p w:rsidR="006B2E32" w:rsidRPr="00F1198D" w:rsidRDefault="006B2E32" w:rsidP="006B2E32">
            <w:pPr>
              <w:tabs>
                <w:tab w:val="left" w:pos="317"/>
              </w:tabs>
              <w:suppressAutoHyphens w:val="0"/>
              <w:spacing w:after="0" w:line="240" w:lineRule="auto"/>
              <w:jc w:val="center"/>
              <w:rPr>
                <w:rFonts w:ascii="Times New Roman" w:hAnsi="Times New Roman" w:cs="Times New Roman"/>
                <w:iCs/>
                <w:color w:val="000000" w:themeColor="text1"/>
                <w:kern w:val="0"/>
                <w:sz w:val="28"/>
                <w:szCs w:val="28"/>
              </w:rPr>
            </w:pPr>
            <w:r w:rsidRPr="00F1198D">
              <w:rPr>
                <w:rFonts w:ascii="Times New Roman" w:hAnsi="Times New Roman" w:cs="Times New Roman"/>
                <w:bCs/>
                <w:sz w:val="28"/>
                <w:szCs w:val="28"/>
              </w:rPr>
              <w:br w:type="page"/>
            </w:r>
            <w:r w:rsidRPr="00F1198D">
              <w:rPr>
                <w:rFonts w:ascii="Times New Roman" w:hAnsi="Times New Roman" w:cs="Times New Roman"/>
                <w:bCs/>
                <w:iCs/>
                <w:color w:val="000000" w:themeColor="text1"/>
                <w:sz w:val="28"/>
                <w:szCs w:val="28"/>
                <w:lang w:val="kk-KZ"/>
              </w:rPr>
              <w:t>Профессиональные модули</w:t>
            </w:r>
          </w:p>
        </w:tc>
        <w:tc>
          <w:tcPr>
            <w:tcW w:w="1090" w:type="pct"/>
            <w:vAlign w:val="center"/>
          </w:tcPr>
          <w:p w:rsidR="006B2E32" w:rsidRPr="00F1198D" w:rsidRDefault="006B2E32" w:rsidP="006B2E32">
            <w:pPr>
              <w:tabs>
                <w:tab w:val="left" w:pos="317"/>
              </w:tabs>
              <w:suppressAutoHyphens w:val="0"/>
              <w:spacing w:after="0" w:line="240" w:lineRule="auto"/>
              <w:jc w:val="center"/>
              <w:rPr>
                <w:rFonts w:ascii="Times New Roman" w:hAnsi="Times New Roman" w:cs="Times New Roman"/>
                <w:iCs/>
                <w:color w:val="000000" w:themeColor="text1"/>
                <w:kern w:val="0"/>
                <w:sz w:val="28"/>
                <w:szCs w:val="28"/>
                <w:lang w:val="kk-KZ"/>
              </w:rPr>
            </w:pPr>
            <w:r w:rsidRPr="00F1198D">
              <w:rPr>
                <w:rFonts w:ascii="Times New Roman" w:hAnsi="Times New Roman" w:cs="Times New Roman"/>
                <w:bCs/>
                <w:iCs/>
                <w:color w:val="000000" w:themeColor="text1"/>
                <w:sz w:val="28"/>
                <w:szCs w:val="28"/>
                <w:lang w:val="kk-KZ"/>
              </w:rPr>
              <w:t>Результат обучения</w:t>
            </w:r>
          </w:p>
        </w:tc>
        <w:tc>
          <w:tcPr>
            <w:tcW w:w="1599" w:type="pct"/>
            <w:vAlign w:val="center"/>
          </w:tcPr>
          <w:p w:rsidR="006B2E32" w:rsidRPr="00F1198D" w:rsidRDefault="006B2E32" w:rsidP="006B2E32">
            <w:pPr>
              <w:spacing w:after="0" w:line="240" w:lineRule="auto"/>
              <w:jc w:val="center"/>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Критерии оценки</w:t>
            </w:r>
          </w:p>
        </w:tc>
        <w:tc>
          <w:tcPr>
            <w:tcW w:w="1163" w:type="pct"/>
          </w:tcPr>
          <w:p w:rsidR="006B2E32" w:rsidRPr="00F1198D" w:rsidRDefault="006B2E32" w:rsidP="006B2E32">
            <w:pPr>
              <w:spacing w:after="0" w:line="240" w:lineRule="auto"/>
              <w:jc w:val="center"/>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Дисциплины, формирующие модуль</w:t>
            </w:r>
          </w:p>
        </w:tc>
      </w:tr>
      <w:tr w:rsidR="006B2E32" w:rsidRPr="00F1198D" w:rsidTr="00651CB2">
        <w:trPr>
          <w:trHeight w:val="899"/>
        </w:trPr>
        <w:tc>
          <w:tcPr>
            <w:tcW w:w="1147" w:type="pct"/>
            <w:vMerge w:val="restart"/>
          </w:tcPr>
          <w:p w:rsidR="006B2E32" w:rsidRPr="00F1198D" w:rsidRDefault="006B2E32" w:rsidP="006B2E32">
            <w:pPr>
              <w:suppressAutoHyphens w:val="0"/>
              <w:spacing w:after="0" w:line="240" w:lineRule="auto"/>
              <w:rPr>
                <w:rFonts w:ascii="Times New Roman" w:hAnsi="Times New Roman" w:cs="Times New Roman"/>
                <w:iCs/>
                <w:color w:val="000000" w:themeColor="text1"/>
                <w:sz w:val="28"/>
                <w:szCs w:val="28"/>
                <w:lang w:val="kk-KZ"/>
              </w:rPr>
            </w:pPr>
            <w:r w:rsidRPr="00F1198D">
              <w:rPr>
                <w:rFonts w:ascii="Times New Roman" w:hAnsi="Times New Roman" w:cs="Times New Roman"/>
                <w:iCs/>
                <w:color w:val="000000" w:themeColor="text1"/>
                <w:sz w:val="28"/>
                <w:szCs w:val="28"/>
              </w:rPr>
              <w:t>ПМ 1</w:t>
            </w:r>
          </w:p>
          <w:p w:rsidR="006B2E32" w:rsidRPr="00F1198D" w:rsidRDefault="006B2E32" w:rsidP="006B2E32">
            <w:pPr>
              <w:pStyle w:val="af"/>
              <w:tabs>
                <w:tab w:val="left" w:pos="289"/>
              </w:tabs>
              <w:ind w:left="0" w:firstLine="0"/>
              <w:rPr>
                <w:rFonts w:ascii="Times New Roman" w:hAnsi="Times New Roman" w:cs="Times New Roman"/>
                <w:iCs/>
                <w:color w:val="000000" w:themeColor="text1"/>
                <w:sz w:val="28"/>
                <w:szCs w:val="28"/>
                <w:lang w:val="kk-KZ"/>
              </w:rPr>
            </w:pPr>
            <w:r w:rsidRPr="00F1198D">
              <w:rPr>
                <w:rFonts w:ascii="Times New Roman" w:hAnsi="Times New Roman" w:cs="Times New Roman"/>
                <w:iCs/>
                <w:color w:val="000000" w:themeColor="text1"/>
                <w:sz w:val="28"/>
                <w:szCs w:val="28"/>
                <w:lang w:val="kk-KZ"/>
              </w:rPr>
              <w:t>Определение технического состояния приборов, аппаратов и машин</w:t>
            </w:r>
          </w:p>
          <w:p w:rsidR="006B2E32" w:rsidRPr="00F1198D" w:rsidRDefault="006B2E32" w:rsidP="006B2E32">
            <w:pPr>
              <w:pStyle w:val="af"/>
              <w:tabs>
                <w:tab w:val="left" w:pos="289"/>
              </w:tabs>
              <w:ind w:left="0" w:firstLine="0"/>
              <w:rPr>
                <w:rFonts w:ascii="Times New Roman" w:hAnsi="Times New Roman" w:cs="Times New Roman"/>
                <w:iCs/>
                <w:color w:val="000000" w:themeColor="text1"/>
                <w:sz w:val="28"/>
                <w:szCs w:val="28"/>
                <w:lang w:val="kk-KZ"/>
              </w:rPr>
            </w:pPr>
          </w:p>
          <w:p w:rsidR="006B2E32" w:rsidRPr="00F1198D" w:rsidRDefault="006B2E32" w:rsidP="006B2E32">
            <w:pPr>
              <w:pStyle w:val="af"/>
              <w:tabs>
                <w:tab w:val="left" w:pos="289"/>
              </w:tabs>
              <w:ind w:left="0" w:firstLine="0"/>
              <w:rPr>
                <w:rFonts w:ascii="Times New Roman" w:hAnsi="Times New Roman" w:cs="Times New Roman"/>
                <w:iCs/>
                <w:color w:val="000000" w:themeColor="text1"/>
                <w:sz w:val="28"/>
                <w:szCs w:val="28"/>
                <w:lang w:val="kk-KZ"/>
              </w:rPr>
            </w:pPr>
          </w:p>
          <w:p w:rsidR="006B2E32" w:rsidRPr="00F1198D" w:rsidRDefault="006B2E32" w:rsidP="006B2E32">
            <w:pPr>
              <w:pStyle w:val="af"/>
              <w:tabs>
                <w:tab w:val="left" w:pos="289"/>
              </w:tabs>
              <w:ind w:left="0" w:firstLine="0"/>
              <w:rPr>
                <w:rFonts w:ascii="Times New Roman" w:hAnsi="Times New Roman" w:cs="Times New Roman"/>
                <w:iCs/>
                <w:color w:val="000000" w:themeColor="text1"/>
                <w:sz w:val="28"/>
                <w:szCs w:val="28"/>
                <w:lang w:val="kk-KZ"/>
              </w:rPr>
            </w:pPr>
          </w:p>
          <w:p w:rsidR="006B2E32" w:rsidRPr="00F1198D" w:rsidRDefault="006B2E32" w:rsidP="006B2E32">
            <w:pPr>
              <w:pStyle w:val="af"/>
              <w:tabs>
                <w:tab w:val="left" w:pos="289"/>
              </w:tabs>
              <w:ind w:left="0" w:firstLine="0"/>
              <w:rPr>
                <w:rFonts w:ascii="Times New Roman" w:hAnsi="Times New Roman" w:cs="Times New Roman"/>
                <w:iCs/>
                <w:color w:val="000000" w:themeColor="text1"/>
                <w:sz w:val="28"/>
                <w:szCs w:val="28"/>
                <w:lang w:val="kk-KZ"/>
              </w:rPr>
            </w:pPr>
          </w:p>
          <w:p w:rsidR="006B2E32" w:rsidRPr="00F1198D" w:rsidRDefault="006B2E32" w:rsidP="006B2E32">
            <w:pPr>
              <w:suppressAutoHyphens w:val="0"/>
              <w:spacing w:after="0" w:line="240" w:lineRule="auto"/>
              <w:rPr>
                <w:rFonts w:ascii="Times New Roman" w:hAnsi="Times New Roman" w:cs="Times New Roman"/>
                <w:iCs/>
                <w:color w:val="000000" w:themeColor="text1"/>
                <w:sz w:val="28"/>
                <w:szCs w:val="28"/>
                <w:lang w:val="kk-KZ"/>
              </w:rPr>
            </w:pPr>
          </w:p>
        </w:tc>
        <w:tc>
          <w:tcPr>
            <w:tcW w:w="1090" w:type="pct"/>
            <w:vMerge w:val="restart"/>
          </w:tcPr>
          <w:p w:rsidR="006B2E32" w:rsidRPr="00F1198D" w:rsidRDefault="006B2E32" w:rsidP="006B2E32">
            <w:pPr>
              <w:tabs>
                <w:tab w:val="left" w:pos="317"/>
              </w:tabs>
              <w:suppressAutoHyphens w:val="0"/>
              <w:spacing w:after="0" w:line="240" w:lineRule="auto"/>
              <w:rPr>
                <w:rFonts w:ascii="Times New Roman" w:hAnsi="Times New Roman" w:cs="Times New Roman"/>
                <w:iCs/>
                <w:color w:val="000000" w:themeColor="text1"/>
                <w:kern w:val="0"/>
                <w:sz w:val="28"/>
                <w:szCs w:val="28"/>
                <w:lang w:val="kk-KZ"/>
              </w:rPr>
            </w:pPr>
            <w:r w:rsidRPr="00F1198D">
              <w:rPr>
                <w:rFonts w:ascii="Times New Roman" w:hAnsi="Times New Roman" w:cs="Times New Roman"/>
                <w:iCs/>
                <w:color w:val="000000" w:themeColor="text1"/>
                <w:sz w:val="28"/>
                <w:szCs w:val="28"/>
                <w:lang w:val="kk-KZ"/>
              </w:rPr>
              <w:t xml:space="preserve">РО </w:t>
            </w:r>
            <w:r w:rsidRPr="00F1198D">
              <w:rPr>
                <w:rFonts w:ascii="Times New Roman" w:hAnsi="Times New Roman" w:cs="Times New Roman"/>
                <w:iCs/>
                <w:color w:val="000000" w:themeColor="text1"/>
                <w:sz w:val="28"/>
                <w:szCs w:val="28"/>
              </w:rPr>
              <w:t>1</w:t>
            </w:r>
            <w:r w:rsidR="00274557">
              <w:rPr>
                <w:rFonts w:ascii="Times New Roman" w:hAnsi="Times New Roman" w:cs="Times New Roman"/>
                <w:iCs/>
                <w:color w:val="000000" w:themeColor="text1"/>
                <w:sz w:val="28"/>
                <w:szCs w:val="28"/>
                <w:lang w:val="kk-KZ"/>
              </w:rPr>
              <w:t>.</w:t>
            </w:r>
            <w:r w:rsidRPr="00F1198D">
              <w:rPr>
                <w:rFonts w:ascii="Times New Roman" w:hAnsi="Times New Roman" w:cs="Times New Roman"/>
                <w:iCs/>
                <w:color w:val="000000" w:themeColor="text1"/>
                <w:sz w:val="28"/>
                <w:szCs w:val="28"/>
                <w:lang w:val="kk-KZ"/>
              </w:rPr>
              <w:t xml:space="preserve"> </w:t>
            </w:r>
          </w:p>
          <w:p w:rsidR="006B2E32" w:rsidRPr="00F1198D" w:rsidRDefault="006B2E32" w:rsidP="006B2E32">
            <w:pPr>
              <w:tabs>
                <w:tab w:val="left" w:pos="317"/>
              </w:tabs>
              <w:suppressAutoHyphens w:val="0"/>
              <w:spacing w:after="0" w:line="240" w:lineRule="auto"/>
              <w:rPr>
                <w:rFonts w:ascii="Times New Roman" w:hAnsi="Times New Roman" w:cs="Times New Roman"/>
                <w:iCs/>
                <w:color w:val="000000" w:themeColor="text1"/>
                <w:kern w:val="0"/>
                <w:sz w:val="28"/>
                <w:szCs w:val="28"/>
              </w:rPr>
            </w:pPr>
            <w:r w:rsidRPr="00F1198D">
              <w:rPr>
                <w:rFonts w:ascii="Times New Roman" w:hAnsi="Times New Roman" w:cs="Times New Roman"/>
                <w:iCs/>
                <w:color w:val="000000" w:themeColor="text1"/>
                <w:kern w:val="0"/>
                <w:sz w:val="28"/>
                <w:szCs w:val="28"/>
                <w:lang w:val="kk-KZ"/>
              </w:rPr>
              <w:t xml:space="preserve">Проводить оценку работоспособности </w:t>
            </w:r>
            <w:r w:rsidRPr="00F1198D">
              <w:rPr>
                <w:rFonts w:ascii="Times New Roman" w:hAnsi="Times New Roman" w:cs="Times New Roman"/>
                <w:iCs/>
                <w:color w:val="000000" w:themeColor="text1"/>
                <w:sz w:val="28"/>
                <w:szCs w:val="28"/>
              </w:rPr>
              <w:t>приборов, аппаратов и машин</w:t>
            </w:r>
          </w:p>
        </w:tc>
        <w:tc>
          <w:tcPr>
            <w:tcW w:w="1599" w:type="pct"/>
          </w:tcPr>
          <w:p w:rsidR="006B2E32" w:rsidRPr="00F1198D" w:rsidRDefault="006B2E32" w:rsidP="00274557">
            <w:pPr>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1. Характеристика работы  приборов, аппаратов и машин</w:t>
            </w:r>
          </w:p>
        </w:tc>
        <w:tc>
          <w:tcPr>
            <w:tcW w:w="1163" w:type="pct"/>
            <w:vMerge w:val="restart"/>
          </w:tcPr>
          <w:p w:rsidR="006B2E32" w:rsidRPr="00F1198D" w:rsidRDefault="006B2E32" w:rsidP="006B2E32">
            <w:pPr>
              <w:spacing w:after="0" w:line="240" w:lineRule="auto"/>
              <w:rPr>
                <w:rFonts w:ascii="Times New Roman" w:hAnsi="Times New Roman" w:cs="Times New Roman"/>
                <w:color w:val="000000" w:themeColor="text1"/>
                <w:sz w:val="28"/>
                <w:szCs w:val="28"/>
                <w:lang w:val="kk-KZ"/>
              </w:rPr>
            </w:pPr>
            <w:r w:rsidRPr="00F1198D">
              <w:rPr>
                <w:rFonts w:ascii="Times New Roman" w:hAnsi="Times New Roman" w:cs="Times New Roman"/>
                <w:color w:val="000000" w:themeColor="text1"/>
                <w:sz w:val="28"/>
                <w:szCs w:val="28"/>
              </w:rPr>
              <w:t>Основы электротехники и электроники</w:t>
            </w:r>
          </w:p>
          <w:p w:rsidR="006B2E32" w:rsidRPr="00F1198D" w:rsidRDefault="006B2E32" w:rsidP="006B2E32">
            <w:pPr>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lang w:val="kk-KZ"/>
              </w:rPr>
              <w:t>Те</w:t>
            </w:r>
            <w:proofErr w:type="spellStart"/>
            <w:r w:rsidRPr="00F1198D">
              <w:rPr>
                <w:rFonts w:ascii="Times New Roman" w:hAnsi="Times New Roman" w:cs="Times New Roman"/>
                <w:color w:val="000000" w:themeColor="text1"/>
                <w:sz w:val="28"/>
                <w:szCs w:val="28"/>
              </w:rPr>
              <w:t>хническое</w:t>
            </w:r>
            <w:proofErr w:type="spellEnd"/>
            <w:r w:rsidRPr="00F1198D">
              <w:rPr>
                <w:rFonts w:ascii="Times New Roman" w:hAnsi="Times New Roman" w:cs="Times New Roman"/>
                <w:color w:val="000000" w:themeColor="text1"/>
                <w:sz w:val="28"/>
                <w:szCs w:val="28"/>
              </w:rPr>
              <w:t xml:space="preserve"> обслуживание контрольно-измерительных приборов</w:t>
            </w:r>
          </w:p>
        </w:tc>
      </w:tr>
      <w:tr w:rsidR="006B2E32" w:rsidRPr="00F1198D" w:rsidTr="00651CB2">
        <w:trPr>
          <w:trHeight w:val="269"/>
        </w:trPr>
        <w:tc>
          <w:tcPr>
            <w:tcW w:w="1147" w:type="pct"/>
            <w:vMerge/>
          </w:tcPr>
          <w:p w:rsidR="006B2E32" w:rsidRPr="00F1198D" w:rsidRDefault="006B2E32" w:rsidP="006B2E32">
            <w:pPr>
              <w:pStyle w:val="af"/>
              <w:tabs>
                <w:tab w:val="left" w:pos="289"/>
              </w:tabs>
              <w:ind w:left="0" w:firstLine="0"/>
              <w:rPr>
                <w:rFonts w:ascii="Times New Roman" w:hAnsi="Times New Roman" w:cs="Times New Roman"/>
                <w:iCs/>
                <w:color w:val="000000" w:themeColor="text1"/>
                <w:kern w:val="1"/>
                <w:sz w:val="28"/>
                <w:szCs w:val="28"/>
                <w:lang w:val="ru-RU"/>
              </w:rPr>
            </w:pPr>
          </w:p>
        </w:tc>
        <w:tc>
          <w:tcPr>
            <w:tcW w:w="1090" w:type="pct"/>
            <w:vMerge/>
          </w:tcPr>
          <w:p w:rsidR="006B2E32" w:rsidRPr="00F1198D" w:rsidRDefault="006B2E32" w:rsidP="006B2E32">
            <w:pPr>
              <w:tabs>
                <w:tab w:val="left" w:pos="317"/>
              </w:tabs>
              <w:suppressAutoHyphens w:val="0"/>
              <w:spacing w:after="0" w:line="240" w:lineRule="auto"/>
              <w:rPr>
                <w:rFonts w:ascii="Times New Roman" w:hAnsi="Times New Roman" w:cs="Times New Roman"/>
                <w:iCs/>
                <w:color w:val="000000" w:themeColor="text1"/>
                <w:sz w:val="28"/>
                <w:szCs w:val="28"/>
                <w:lang w:val="kk-KZ"/>
              </w:rPr>
            </w:pPr>
          </w:p>
        </w:tc>
        <w:tc>
          <w:tcPr>
            <w:tcW w:w="1599" w:type="pct"/>
          </w:tcPr>
          <w:p w:rsidR="006B2E32" w:rsidRPr="00F1198D" w:rsidRDefault="006B2E32" w:rsidP="006B2E32">
            <w:pPr>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2</w:t>
            </w:r>
            <w:r w:rsidR="00274557">
              <w:rPr>
                <w:rFonts w:ascii="Times New Roman" w:hAnsi="Times New Roman" w:cs="Times New Roman"/>
                <w:color w:val="000000" w:themeColor="text1"/>
                <w:sz w:val="28"/>
                <w:szCs w:val="28"/>
              </w:rPr>
              <w:t>.</w:t>
            </w:r>
            <w:r w:rsidRPr="00F1198D">
              <w:rPr>
                <w:rFonts w:ascii="Times New Roman" w:hAnsi="Times New Roman" w:cs="Times New Roman"/>
                <w:color w:val="000000" w:themeColor="text1"/>
                <w:sz w:val="28"/>
                <w:szCs w:val="28"/>
              </w:rPr>
              <w:t xml:space="preserve"> Проведение визуального осмотра приборов, аппаратов и машин</w:t>
            </w:r>
          </w:p>
        </w:tc>
        <w:tc>
          <w:tcPr>
            <w:tcW w:w="1163" w:type="pct"/>
            <w:vMerge/>
          </w:tcPr>
          <w:p w:rsidR="006B2E32" w:rsidRPr="00F1198D" w:rsidRDefault="006B2E32" w:rsidP="006B2E32">
            <w:pPr>
              <w:spacing w:after="0" w:line="240" w:lineRule="auto"/>
              <w:rPr>
                <w:rFonts w:ascii="Times New Roman" w:hAnsi="Times New Roman" w:cs="Times New Roman"/>
                <w:color w:val="000000" w:themeColor="text1"/>
                <w:sz w:val="28"/>
                <w:szCs w:val="28"/>
              </w:rPr>
            </w:pPr>
          </w:p>
        </w:tc>
      </w:tr>
      <w:tr w:rsidR="006B2E32" w:rsidRPr="00F1198D" w:rsidTr="00651CB2">
        <w:trPr>
          <w:trHeight w:val="865"/>
        </w:trPr>
        <w:tc>
          <w:tcPr>
            <w:tcW w:w="1147" w:type="pct"/>
            <w:vMerge/>
          </w:tcPr>
          <w:p w:rsidR="006B2E32" w:rsidRPr="00F1198D" w:rsidRDefault="006B2E32" w:rsidP="006B2E32">
            <w:pPr>
              <w:pStyle w:val="af"/>
              <w:tabs>
                <w:tab w:val="left" w:pos="289"/>
              </w:tabs>
              <w:ind w:left="0" w:firstLine="0"/>
              <w:rPr>
                <w:rFonts w:ascii="Times New Roman" w:hAnsi="Times New Roman" w:cs="Times New Roman"/>
                <w:iCs/>
                <w:color w:val="000000" w:themeColor="text1"/>
                <w:kern w:val="1"/>
                <w:sz w:val="28"/>
                <w:szCs w:val="28"/>
                <w:lang w:val="ru-RU"/>
              </w:rPr>
            </w:pPr>
          </w:p>
        </w:tc>
        <w:tc>
          <w:tcPr>
            <w:tcW w:w="1090" w:type="pct"/>
            <w:vMerge/>
          </w:tcPr>
          <w:p w:rsidR="006B2E32" w:rsidRPr="00F1198D" w:rsidRDefault="006B2E32" w:rsidP="006B2E32">
            <w:pPr>
              <w:tabs>
                <w:tab w:val="left" w:pos="317"/>
              </w:tabs>
              <w:suppressAutoHyphens w:val="0"/>
              <w:spacing w:after="0" w:line="240" w:lineRule="auto"/>
              <w:rPr>
                <w:rFonts w:ascii="Times New Roman" w:hAnsi="Times New Roman" w:cs="Times New Roman"/>
                <w:iCs/>
                <w:color w:val="000000" w:themeColor="text1"/>
                <w:sz w:val="28"/>
                <w:szCs w:val="28"/>
                <w:lang w:val="kk-KZ"/>
              </w:rPr>
            </w:pPr>
          </w:p>
        </w:tc>
        <w:tc>
          <w:tcPr>
            <w:tcW w:w="1599" w:type="pct"/>
          </w:tcPr>
          <w:p w:rsidR="006B2E32" w:rsidRPr="00F1198D" w:rsidRDefault="006B2E32" w:rsidP="006B2E32">
            <w:pPr>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3</w:t>
            </w:r>
            <w:r w:rsidR="00274557">
              <w:rPr>
                <w:rFonts w:ascii="Times New Roman" w:hAnsi="Times New Roman" w:cs="Times New Roman"/>
                <w:color w:val="000000" w:themeColor="text1"/>
                <w:sz w:val="28"/>
                <w:szCs w:val="28"/>
              </w:rPr>
              <w:t>.</w:t>
            </w:r>
            <w:r w:rsidRPr="00F1198D">
              <w:rPr>
                <w:rFonts w:ascii="Times New Roman" w:hAnsi="Times New Roman" w:cs="Times New Roman"/>
                <w:color w:val="000000" w:themeColor="text1"/>
                <w:sz w:val="28"/>
                <w:szCs w:val="28"/>
              </w:rPr>
              <w:t xml:space="preserve"> Определение работоспособности приборов, аппаратов и машин </w:t>
            </w:r>
          </w:p>
        </w:tc>
        <w:tc>
          <w:tcPr>
            <w:tcW w:w="1163" w:type="pct"/>
            <w:vMerge/>
          </w:tcPr>
          <w:p w:rsidR="006B2E32" w:rsidRPr="00F1198D" w:rsidRDefault="006B2E32" w:rsidP="006B2E32">
            <w:pPr>
              <w:spacing w:after="0" w:line="240" w:lineRule="auto"/>
              <w:rPr>
                <w:rFonts w:ascii="Times New Roman" w:hAnsi="Times New Roman" w:cs="Times New Roman"/>
                <w:color w:val="000000" w:themeColor="text1"/>
                <w:sz w:val="28"/>
                <w:szCs w:val="28"/>
              </w:rPr>
            </w:pPr>
          </w:p>
        </w:tc>
      </w:tr>
      <w:tr w:rsidR="006B2E32" w:rsidRPr="00F1198D" w:rsidTr="00651CB2">
        <w:trPr>
          <w:trHeight w:val="636"/>
        </w:trPr>
        <w:tc>
          <w:tcPr>
            <w:tcW w:w="1147" w:type="pct"/>
            <w:vMerge/>
          </w:tcPr>
          <w:p w:rsidR="006B2E32" w:rsidRPr="00F1198D" w:rsidRDefault="006B2E32" w:rsidP="006B2E32">
            <w:pPr>
              <w:tabs>
                <w:tab w:val="left" w:pos="317"/>
              </w:tabs>
              <w:suppressAutoHyphens w:val="0"/>
              <w:spacing w:after="0" w:line="240" w:lineRule="auto"/>
              <w:rPr>
                <w:rFonts w:ascii="Times New Roman" w:hAnsi="Times New Roman" w:cs="Times New Roman"/>
                <w:iCs/>
                <w:color w:val="000000" w:themeColor="text1"/>
                <w:kern w:val="0"/>
                <w:sz w:val="28"/>
                <w:szCs w:val="28"/>
              </w:rPr>
            </w:pPr>
          </w:p>
        </w:tc>
        <w:tc>
          <w:tcPr>
            <w:tcW w:w="1090" w:type="pct"/>
            <w:vMerge w:val="restart"/>
          </w:tcPr>
          <w:p w:rsidR="006B2E32" w:rsidRPr="00F1198D" w:rsidRDefault="006B2E32" w:rsidP="006B2E32">
            <w:pPr>
              <w:tabs>
                <w:tab w:val="left" w:pos="317"/>
              </w:tabs>
              <w:suppressAutoHyphens w:val="0"/>
              <w:spacing w:after="0" w:line="240" w:lineRule="auto"/>
              <w:rPr>
                <w:rFonts w:ascii="Times New Roman" w:hAnsi="Times New Roman" w:cs="Times New Roman"/>
                <w:iCs/>
                <w:color w:val="000000" w:themeColor="text1"/>
                <w:kern w:val="0"/>
                <w:sz w:val="28"/>
                <w:szCs w:val="28"/>
              </w:rPr>
            </w:pPr>
            <w:r w:rsidRPr="00F1198D">
              <w:rPr>
                <w:rFonts w:ascii="Times New Roman" w:hAnsi="Times New Roman" w:cs="Times New Roman"/>
                <w:iCs/>
                <w:color w:val="000000" w:themeColor="text1"/>
                <w:sz w:val="28"/>
                <w:szCs w:val="28"/>
                <w:lang w:val="kk-KZ"/>
              </w:rPr>
              <w:t>РО 2</w:t>
            </w:r>
            <w:r w:rsidR="00274557">
              <w:rPr>
                <w:rFonts w:ascii="Times New Roman" w:hAnsi="Times New Roman" w:cs="Times New Roman"/>
                <w:iCs/>
                <w:color w:val="000000" w:themeColor="text1"/>
                <w:sz w:val="28"/>
                <w:szCs w:val="28"/>
                <w:lang w:val="kk-KZ"/>
              </w:rPr>
              <w:t>.</w:t>
            </w:r>
            <w:r w:rsidRPr="00F1198D">
              <w:rPr>
                <w:rFonts w:ascii="Times New Roman" w:hAnsi="Times New Roman" w:cs="Times New Roman"/>
                <w:iCs/>
                <w:color w:val="000000" w:themeColor="text1"/>
                <w:sz w:val="28"/>
                <w:szCs w:val="28"/>
                <w:lang w:val="kk-KZ"/>
              </w:rPr>
              <w:t xml:space="preserve"> </w:t>
            </w:r>
            <w:r w:rsidRPr="00F1198D">
              <w:rPr>
                <w:rFonts w:ascii="Times New Roman" w:hAnsi="Times New Roman" w:cs="Times New Roman"/>
                <w:iCs/>
                <w:color w:val="000000" w:themeColor="text1"/>
                <w:kern w:val="0"/>
                <w:sz w:val="28"/>
                <w:szCs w:val="28"/>
              </w:rPr>
              <w:t xml:space="preserve">Определять оптимальные режимы эксплуатации </w:t>
            </w:r>
            <w:r w:rsidRPr="00F1198D">
              <w:rPr>
                <w:rFonts w:ascii="Times New Roman" w:hAnsi="Times New Roman" w:cs="Times New Roman"/>
                <w:iCs/>
                <w:color w:val="000000" w:themeColor="text1"/>
                <w:sz w:val="28"/>
                <w:szCs w:val="28"/>
              </w:rPr>
              <w:t>приборов, аппаратов и машин</w:t>
            </w:r>
          </w:p>
        </w:tc>
        <w:tc>
          <w:tcPr>
            <w:tcW w:w="1599" w:type="pct"/>
          </w:tcPr>
          <w:p w:rsidR="006B2E32" w:rsidRPr="00F1198D" w:rsidRDefault="006B2E32" w:rsidP="006B2E32">
            <w:pPr>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1</w:t>
            </w:r>
            <w:r w:rsidR="00274557">
              <w:rPr>
                <w:rFonts w:ascii="Times New Roman" w:hAnsi="Times New Roman" w:cs="Times New Roman"/>
                <w:color w:val="000000" w:themeColor="text1"/>
                <w:sz w:val="28"/>
                <w:szCs w:val="28"/>
              </w:rPr>
              <w:t>.</w:t>
            </w:r>
            <w:r w:rsidRPr="00F1198D">
              <w:rPr>
                <w:rFonts w:ascii="Times New Roman" w:hAnsi="Times New Roman" w:cs="Times New Roman"/>
                <w:color w:val="000000" w:themeColor="text1"/>
                <w:sz w:val="28"/>
                <w:szCs w:val="28"/>
              </w:rPr>
              <w:t xml:space="preserve"> Определение технических условий эксплуатации измерительных приборов</w:t>
            </w:r>
          </w:p>
        </w:tc>
        <w:tc>
          <w:tcPr>
            <w:tcW w:w="1163" w:type="pct"/>
            <w:vMerge/>
          </w:tcPr>
          <w:p w:rsidR="006B2E32" w:rsidRPr="00F1198D" w:rsidRDefault="006B2E32" w:rsidP="006B2E32">
            <w:pPr>
              <w:spacing w:after="0" w:line="240" w:lineRule="auto"/>
              <w:rPr>
                <w:rFonts w:ascii="Times New Roman" w:hAnsi="Times New Roman" w:cs="Times New Roman"/>
                <w:color w:val="000000" w:themeColor="text1"/>
                <w:sz w:val="28"/>
                <w:szCs w:val="28"/>
              </w:rPr>
            </w:pPr>
          </w:p>
        </w:tc>
      </w:tr>
      <w:tr w:rsidR="006B2E32" w:rsidRPr="00F1198D" w:rsidTr="00651CB2">
        <w:trPr>
          <w:trHeight w:val="281"/>
        </w:trPr>
        <w:tc>
          <w:tcPr>
            <w:tcW w:w="1147" w:type="pct"/>
            <w:vMerge/>
          </w:tcPr>
          <w:p w:rsidR="006B2E32" w:rsidRPr="00F1198D" w:rsidRDefault="006B2E32" w:rsidP="006B2E32">
            <w:pPr>
              <w:tabs>
                <w:tab w:val="left" w:pos="317"/>
              </w:tabs>
              <w:suppressAutoHyphens w:val="0"/>
              <w:spacing w:after="0" w:line="240" w:lineRule="auto"/>
              <w:rPr>
                <w:rFonts w:ascii="Times New Roman" w:hAnsi="Times New Roman" w:cs="Times New Roman"/>
                <w:iCs/>
                <w:color w:val="000000" w:themeColor="text1"/>
                <w:kern w:val="0"/>
                <w:sz w:val="28"/>
                <w:szCs w:val="28"/>
              </w:rPr>
            </w:pPr>
          </w:p>
        </w:tc>
        <w:tc>
          <w:tcPr>
            <w:tcW w:w="1090" w:type="pct"/>
            <w:vMerge/>
          </w:tcPr>
          <w:p w:rsidR="006B2E32" w:rsidRPr="00F1198D" w:rsidRDefault="006B2E32" w:rsidP="006B2E32">
            <w:pPr>
              <w:tabs>
                <w:tab w:val="left" w:pos="317"/>
              </w:tabs>
              <w:suppressAutoHyphens w:val="0"/>
              <w:spacing w:after="0" w:line="240" w:lineRule="auto"/>
              <w:rPr>
                <w:rFonts w:ascii="Times New Roman" w:hAnsi="Times New Roman" w:cs="Times New Roman"/>
                <w:iCs/>
                <w:color w:val="000000" w:themeColor="text1"/>
                <w:sz w:val="28"/>
                <w:szCs w:val="28"/>
                <w:lang w:val="kk-KZ"/>
              </w:rPr>
            </w:pPr>
          </w:p>
        </w:tc>
        <w:tc>
          <w:tcPr>
            <w:tcW w:w="1599" w:type="pct"/>
          </w:tcPr>
          <w:p w:rsidR="006B2E32" w:rsidRPr="00F1198D" w:rsidRDefault="006B2E32" w:rsidP="006B2E32">
            <w:pPr>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2</w:t>
            </w:r>
            <w:r w:rsidR="00274557">
              <w:rPr>
                <w:rFonts w:ascii="Times New Roman" w:hAnsi="Times New Roman" w:cs="Times New Roman"/>
                <w:color w:val="000000" w:themeColor="text1"/>
                <w:sz w:val="28"/>
                <w:szCs w:val="28"/>
              </w:rPr>
              <w:t>.</w:t>
            </w:r>
            <w:r w:rsidRPr="00F1198D">
              <w:rPr>
                <w:rFonts w:ascii="Times New Roman" w:hAnsi="Times New Roman" w:cs="Times New Roman"/>
                <w:color w:val="000000" w:themeColor="text1"/>
                <w:sz w:val="28"/>
                <w:szCs w:val="28"/>
              </w:rPr>
              <w:t xml:space="preserve"> Разработка оптимальных режимов </w:t>
            </w:r>
            <w:r w:rsidRPr="00F1198D">
              <w:rPr>
                <w:rFonts w:ascii="Times New Roman" w:hAnsi="Times New Roman" w:cs="Times New Roman"/>
                <w:iCs/>
                <w:color w:val="000000" w:themeColor="text1"/>
                <w:kern w:val="0"/>
                <w:sz w:val="28"/>
                <w:szCs w:val="28"/>
              </w:rPr>
              <w:t xml:space="preserve">эксплуатации </w:t>
            </w:r>
            <w:r w:rsidRPr="00F1198D">
              <w:rPr>
                <w:rFonts w:ascii="Times New Roman" w:hAnsi="Times New Roman" w:cs="Times New Roman"/>
                <w:iCs/>
                <w:color w:val="000000" w:themeColor="text1"/>
                <w:sz w:val="28"/>
                <w:szCs w:val="28"/>
              </w:rPr>
              <w:t>приборов, аппаратов и машин</w:t>
            </w:r>
          </w:p>
        </w:tc>
        <w:tc>
          <w:tcPr>
            <w:tcW w:w="1163" w:type="pct"/>
            <w:vMerge/>
          </w:tcPr>
          <w:p w:rsidR="006B2E32" w:rsidRPr="00F1198D" w:rsidRDefault="006B2E32" w:rsidP="006B2E32">
            <w:pPr>
              <w:spacing w:after="0" w:line="240" w:lineRule="auto"/>
              <w:rPr>
                <w:rFonts w:ascii="Times New Roman" w:hAnsi="Times New Roman" w:cs="Times New Roman"/>
                <w:color w:val="000000" w:themeColor="text1"/>
                <w:sz w:val="28"/>
                <w:szCs w:val="28"/>
              </w:rPr>
            </w:pPr>
          </w:p>
        </w:tc>
      </w:tr>
      <w:tr w:rsidR="006B2E32" w:rsidRPr="00F1198D" w:rsidTr="00651CB2">
        <w:trPr>
          <w:trHeight w:val="448"/>
        </w:trPr>
        <w:tc>
          <w:tcPr>
            <w:tcW w:w="1147" w:type="pct"/>
            <w:vMerge/>
          </w:tcPr>
          <w:p w:rsidR="006B2E32" w:rsidRPr="00F1198D" w:rsidRDefault="006B2E32" w:rsidP="006B2E32">
            <w:pPr>
              <w:tabs>
                <w:tab w:val="left" w:pos="317"/>
              </w:tabs>
              <w:suppressAutoHyphens w:val="0"/>
              <w:spacing w:after="0" w:line="240" w:lineRule="auto"/>
              <w:rPr>
                <w:rFonts w:ascii="Times New Roman" w:hAnsi="Times New Roman" w:cs="Times New Roman"/>
                <w:iCs/>
                <w:color w:val="000000" w:themeColor="text1"/>
                <w:kern w:val="0"/>
                <w:sz w:val="28"/>
                <w:szCs w:val="28"/>
              </w:rPr>
            </w:pPr>
          </w:p>
        </w:tc>
        <w:tc>
          <w:tcPr>
            <w:tcW w:w="1090" w:type="pct"/>
            <w:vMerge/>
          </w:tcPr>
          <w:p w:rsidR="006B2E32" w:rsidRPr="00F1198D" w:rsidRDefault="006B2E32" w:rsidP="006B2E32">
            <w:pPr>
              <w:tabs>
                <w:tab w:val="left" w:pos="317"/>
              </w:tabs>
              <w:suppressAutoHyphens w:val="0"/>
              <w:spacing w:after="0" w:line="240" w:lineRule="auto"/>
              <w:rPr>
                <w:rFonts w:ascii="Times New Roman" w:hAnsi="Times New Roman" w:cs="Times New Roman"/>
                <w:iCs/>
                <w:color w:val="000000" w:themeColor="text1"/>
                <w:sz w:val="28"/>
                <w:szCs w:val="28"/>
                <w:lang w:val="kk-KZ"/>
              </w:rPr>
            </w:pPr>
          </w:p>
        </w:tc>
        <w:tc>
          <w:tcPr>
            <w:tcW w:w="1599" w:type="pct"/>
          </w:tcPr>
          <w:p w:rsidR="006B2E32" w:rsidRPr="00F1198D" w:rsidRDefault="006B2E32" w:rsidP="006B2E32">
            <w:pPr>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3</w:t>
            </w:r>
            <w:r w:rsidR="00274557">
              <w:rPr>
                <w:rFonts w:ascii="Times New Roman" w:hAnsi="Times New Roman" w:cs="Times New Roman"/>
                <w:color w:val="000000" w:themeColor="text1"/>
                <w:sz w:val="28"/>
                <w:szCs w:val="28"/>
              </w:rPr>
              <w:t>.</w:t>
            </w:r>
            <w:r w:rsidRPr="00F1198D">
              <w:rPr>
                <w:rFonts w:ascii="Times New Roman" w:hAnsi="Times New Roman" w:cs="Times New Roman"/>
                <w:color w:val="000000" w:themeColor="text1"/>
                <w:sz w:val="28"/>
                <w:szCs w:val="28"/>
              </w:rPr>
              <w:t xml:space="preserve"> Соблюдение технических условий </w:t>
            </w:r>
            <w:r w:rsidRPr="00F1198D">
              <w:rPr>
                <w:rFonts w:ascii="Times New Roman" w:hAnsi="Times New Roman" w:cs="Times New Roman"/>
                <w:color w:val="000000" w:themeColor="text1"/>
                <w:sz w:val="28"/>
                <w:szCs w:val="28"/>
              </w:rPr>
              <w:lastRenderedPageBreak/>
              <w:t xml:space="preserve">эксплуатации </w:t>
            </w:r>
            <w:r w:rsidRPr="00F1198D">
              <w:rPr>
                <w:rFonts w:ascii="Times New Roman" w:hAnsi="Times New Roman" w:cs="Times New Roman"/>
                <w:iCs/>
                <w:color w:val="000000" w:themeColor="text1"/>
                <w:sz w:val="28"/>
                <w:szCs w:val="28"/>
              </w:rPr>
              <w:t>приборов, аппаратов и машин</w:t>
            </w:r>
          </w:p>
        </w:tc>
        <w:tc>
          <w:tcPr>
            <w:tcW w:w="1163" w:type="pct"/>
            <w:vMerge/>
          </w:tcPr>
          <w:p w:rsidR="006B2E32" w:rsidRPr="00F1198D" w:rsidRDefault="006B2E32" w:rsidP="006B2E32">
            <w:pPr>
              <w:spacing w:after="0" w:line="240" w:lineRule="auto"/>
              <w:rPr>
                <w:rFonts w:ascii="Times New Roman" w:hAnsi="Times New Roman" w:cs="Times New Roman"/>
                <w:color w:val="000000" w:themeColor="text1"/>
                <w:sz w:val="28"/>
                <w:szCs w:val="28"/>
              </w:rPr>
            </w:pPr>
          </w:p>
        </w:tc>
      </w:tr>
      <w:tr w:rsidR="006B2E32" w:rsidRPr="00F1198D" w:rsidTr="00651CB2">
        <w:trPr>
          <w:trHeight w:val="135"/>
        </w:trPr>
        <w:tc>
          <w:tcPr>
            <w:tcW w:w="1147" w:type="pct"/>
            <w:vMerge/>
          </w:tcPr>
          <w:p w:rsidR="006B2E32" w:rsidRPr="00F1198D" w:rsidRDefault="006B2E32" w:rsidP="006B2E32">
            <w:pPr>
              <w:tabs>
                <w:tab w:val="left" w:pos="317"/>
              </w:tabs>
              <w:suppressAutoHyphens w:val="0"/>
              <w:spacing w:after="0" w:line="240" w:lineRule="auto"/>
              <w:rPr>
                <w:rFonts w:ascii="Times New Roman" w:hAnsi="Times New Roman" w:cs="Times New Roman"/>
                <w:iCs/>
                <w:color w:val="000000" w:themeColor="text1"/>
                <w:kern w:val="0"/>
                <w:sz w:val="28"/>
                <w:szCs w:val="28"/>
              </w:rPr>
            </w:pPr>
          </w:p>
        </w:tc>
        <w:tc>
          <w:tcPr>
            <w:tcW w:w="1090" w:type="pct"/>
            <w:vMerge w:val="restart"/>
          </w:tcPr>
          <w:p w:rsidR="006B2E32" w:rsidRPr="00F1198D" w:rsidRDefault="006B2E32" w:rsidP="006B2E32">
            <w:pPr>
              <w:tabs>
                <w:tab w:val="left" w:pos="317"/>
              </w:tabs>
              <w:spacing w:after="0" w:line="240" w:lineRule="auto"/>
              <w:rPr>
                <w:rFonts w:ascii="Times New Roman" w:hAnsi="Times New Roman" w:cs="Times New Roman"/>
                <w:iCs/>
                <w:color w:val="000000" w:themeColor="text1"/>
                <w:sz w:val="28"/>
                <w:szCs w:val="28"/>
                <w:lang w:val="kk-KZ"/>
              </w:rPr>
            </w:pPr>
            <w:r w:rsidRPr="00F1198D">
              <w:rPr>
                <w:rFonts w:ascii="Times New Roman" w:hAnsi="Times New Roman" w:cs="Times New Roman"/>
                <w:iCs/>
                <w:color w:val="000000" w:themeColor="text1"/>
                <w:sz w:val="28"/>
                <w:szCs w:val="28"/>
                <w:lang w:val="kk-KZ"/>
              </w:rPr>
              <w:t>РО 3</w:t>
            </w:r>
            <w:r w:rsidR="00274557">
              <w:rPr>
                <w:rFonts w:ascii="Times New Roman" w:hAnsi="Times New Roman" w:cs="Times New Roman"/>
                <w:iCs/>
                <w:color w:val="000000" w:themeColor="text1"/>
                <w:sz w:val="28"/>
                <w:szCs w:val="28"/>
                <w:lang w:val="kk-KZ"/>
              </w:rPr>
              <w:t>.</w:t>
            </w:r>
            <w:r w:rsidRPr="00F1198D">
              <w:rPr>
                <w:rFonts w:ascii="Times New Roman" w:hAnsi="Times New Roman" w:cs="Times New Roman"/>
                <w:iCs/>
                <w:color w:val="000000" w:themeColor="text1"/>
                <w:sz w:val="28"/>
                <w:szCs w:val="28"/>
                <w:lang w:val="kk-KZ"/>
              </w:rPr>
              <w:t xml:space="preserve"> Мониторинг</w:t>
            </w:r>
            <w:r w:rsidRPr="00F1198D">
              <w:rPr>
                <w:rFonts w:ascii="Times New Roman" w:hAnsi="Times New Roman" w:cs="Times New Roman"/>
                <w:iCs/>
                <w:color w:val="000000" w:themeColor="text1"/>
                <w:sz w:val="28"/>
                <w:szCs w:val="28"/>
              </w:rPr>
              <w:t xml:space="preserve"> работы приборов, аппаратов и машин</w:t>
            </w:r>
          </w:p>
        </w:tc>
        <w:tc>
          <w:tcPr>
            <w:tcW w:w="1599" w:type="pct"/>
          </w:tcPr>
          <w:p w:rsidR="006B2E32" w:rsidRPr="00F1198D" w:rsidRDefault="006B2E32" w:rsidP="006B2E32">
            <w:pPr>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1</w:t>
            </w:r>
            <w:r w:rsidR="00274557">
              <w:rPr>
                <w:rFonts w:ascii="Times New Roman" w:hAnsi="Times New Roman" w:cs="Times New Roman"/>
                <w:color w:val="000000" w:themeColor="text1"/>
                <w:sz w:val="28"/>
                <w:szCs w:val="28"/>
              </w:rPr>
              <w:t>.</w:t>
            </w:r>
            <w:r w:rsidRPr="00F1198D">
              <w:rPr>
                <w:rFonts w:ascii="Times New Roman" w:hAnsi="Times New Roman" w:cs="Times New Roman"/>
                <w:color w:val="000000" w:themeColor="text1"/>
                <w:sz w:val="28"/>
                <w:szCs w:val="28"/>
              </w:rPr>
              <w:t xml:space="preserve"> Сроки проведения </w:t>
            </w:r>
            <w:r w:rsidRPr="00F1198D">
              <w:rPr>
                <w:rFonts w:ascii="Times New Roman" w:hAnsi="Times New Roman" w:cs="Times New Roman"/>
                <w:iCs/>
                <w:color w:val="000000" w:themeColor="text1"/>
                <w:sz w:val="28"/>
                <w:szCs w:val="28"/>
                <w:lang w:val="kk-KZ"/>
              </w:rPr>
              <w:t xml:space="preserve"> сертификации </w:t>
            </w:r>
            <w:r w:rsidRPr="00F1198D">
              <w:rPr>
                <w:rFonts w:ascii="Times New Roman" w:hAnsi="Times New Roman" w:cs="Times New Roman"/>
                <w:iCs/>
                <w:color w:val="000000" w:themeColor="text1"/>
                <w:sz w:val="28"/>
                <w:szCs w:val="28"/>
              </w:rPr>
              <w:t>приборов, аппаратов и машин</w:t>
            </w:r>
          </w:p>
        </w:tc>
        <w:tc>
          <w:tcPr>
            <w:tcW w:w="1163" w:type="pct"/>
            <w:vMerge/>
          </w:tcPr>
          <w:p w:rsidR="006B2E32" w:rsidRPr="00F1198D" w:rsidRDefault="006B2E32" w:rsidP="006B2E32">
            <w:pPr>
              <w:spacing w:after="0" w:line="240" w:lineRule="auto"/>
              <w:rPr>
                <w:rFonts w:ascii="Times New Roman" w:hAnsi="Times New Roman" w:cs="Times New Roman"/>
                <w:color w:val="000000" w:themeColor="text1"/>
                <w:sz w:val="28"/>
                <w:szCs w:val="28"/>
              </w:rPr>
            </w:pPr>
          </w:p>
        </w:tc>
      </w:tr>
      <w:tr w:rsidR="006B2E32" w:rsidRPr="00F1198D" w:rsidTr="00651CB2">
        <w:trPr>
          <w:trHeight w:val="108"/>
        </w:trPr>
        <w:tc>
          <w:tcPr>
            <w:tcW w:w="1147" w:type="pct"/>
            <w:vMerge/>
          </w:tcPr>
          <w:p w:rsidR="006B2E32" w:rsidRPr="00F1198D" w:rsidRDefault="006B2E32" w:rsidP="006B2E32">
            <w:pPr>
              <w:tabs>
                <w:tab w:val="left" w:pos="317"/>
              </w:tabs>
              <w:suppressAutoHyphens w:val="0"/>
              <w:spacing w:after="0" w:line="240" w:lineRule="auto"/>
              <w:rPr>
                <w:rFonts w:ascii="Times New Roman" w:hAnsi="Times New Roman" w:cs="Times New Roman"/>
                <w:iCs/>
                <w:color w:val="000000" w:themeColor="text1"/>
                <w:kern w:val="0"/>
                <w:sz w:val="28"/>
                <w:szCs w:val="28"/>
              </w:rPr>
            </w:pPr>
          </w:p>
        </w:tc>
        <w:tc>
          <w:tcPr>
            <w:tcW w:w="1090" w:type="pct"/>
            <w:vMerge/>
          </w:tcPr>
          <w:p w:rsidR="006B2E32" w:rsidRPr="00F1198D" w:rsidRDefault="006B2E32" w:rsidP="006B2E32">
            <w:pPr>
              <w:tabs>
                <w:tab w:val="left" w:pos="317"/>
              </w:tabs>
              <w:spacing w:after="0" w:line="240" w:lineRule="auto"/>
              <w:rPr>
                <w:rFonts w:ascii="Times New Roman" w:hAnsi="Times New Roman" w:cs="Times New Roman"/>
                <w:iCs/>
                <w:color w:val="000000" w:themeColor="text1"/>
                <w:sz w:val="28"/>
                <w:szCs w:val="28"/>
                <w:lang w:val="kk-KZ"/>
              </w:rPr>
            </w:pPr>
          </w:p>
        </w:tc>
        <w:tc>
          <w:tcPr>
            <w:tcW w:w="1599" w:type="pct"/>
          </w:tcPr>
          <w:p w:rsidR="006B2E32" w:rsidRPr="00F1198D" w:rsidRDefault="006B2E32" w:rsidP="006B2E32">
            <w:pPr>
              <w:spacing w:after="0" w:line="240" w:lineRule="auto"/>
              <w:rPr>
                <w:rFonts w:ascii="Times New Roman" w:hAnsi="Times New Roman" w:cs="Times New Roman"/>
                <w:iCs/>
                <w:color w:val="000000" w:themeColor="text1"/>
                <w:sz w:val="28"/>
                <w:szCs w:val="28"/>
              </w:rPr>
            </w:pPr>
            <w:r w:rsidRPr="00F1198D">
              <w:rPr>
                <w:rFonts w:ascii="Times New Roman" w:hAnsi="Times New Roman" w:cs="Times New Roman"/>
                <w:color w:val="000000" w:themeColor="text1"/>
                <w:sz w:val="28"/>
                <w:szCs w:val="28"/>
              </w:rPr>
              <w:t>2</w:t>
            </w:r>
            <w:r w:rsidR="00274557">
              <w:rPr>
                <w:rFonts w:ascii="Times New Roman" w:hAnsi="Times New Roman" w:cs="Times New Roman"/>
                <w:color w:val="000000" w:themeColor="text1"/>
                <w:sz w:val="28"/>
                <w:szCs w:val="28"/>
              </w:rPr>
              <w:t xml:space="preserve">. </w:t>
            </w:r>
            <w:r w:rsidRPr="00F1198D">
              <w:rPr>
                <w:rFonts w:ascii="Times New Roman" w:hAnsi="Times New Roman" w:cs="Times New Roman"/>
                <w:color w:val="000000" w:themeColor="text1"/>
                <w:sz w:val="28"/>
                <w:szCs w:val="28"/>
              </w:rPr>
              <w:t xml:space="preserve"> </w:t>
            </w:r>
            <w:r w:rsidRPr="00F1198D">
              <w:rPr>
                <w:rFonts w:ascii="Times New Roman" w:hAnsi="Times New Roman" w:cs="Times New Roman"/>
                <w:iCs/>
                <w:color w:val="000000" w:themeColor="text1"/>
                <w:sz w:val="28"/>
                <w:szCs w:val="28"/>
              </w:rPr>
              <w:t>Составление графика прохождения сертификации приборов, аппаратов и машин</w:t>
            </w:r>
          </w:p>
        </w:tc>
        <w:tc>
          <w:tcPr>
            <w:tcW w:w="1163" w:type="pct"/>
            <w:vMerge/>
          </w:tcPr>
          <w:p w:rsidR="006B2E32" w:rsidRPr="00F1198D" w:rsidRDefault="006B2E32" w:rsidP="006B2E32">
            <w:pPr>
              <w:spacing w:after="0" w:line="240" w:lineRule="auto"/>
              <w:rPr>
                <w:rFonts w:ascii="Times New Roman" w:hAnsi="Times New Roman" w:cs="Times New Roman"/>
                <w:color w:val="000000" w:themeColor="text1"/>
                <w:sz w:val="28"/>
                <w:szCs w:val="28"/>
              </w:rPr>
            </w:pPr>
          </w:p>
        </w:tc>
      </w:tr>
      <w:tr w:rsidR="006B2E32" w:rsidRPr="00F1198D" w:rsidTr="00651CB2">
        <w:trPr>
          <w:trHeight w:val="108"/>
        </w:trPr>
        <w:tc>
          <w:tcPr>
            <w:tcW w:w="1147" w:type="pct"/>
            <w:vMerge/>
          </w:tcPr>
          <w:p w:rsidR="006B2E32" w:rsidRPr="00F1198D" w:rsidRDefault="006B2E32" w:rsidP="006B2E32">
            <w:pPr>
              <w:tabs>
                <w:tab w:val="left" w:pos="317"/>
              </w:tabs>
              <w:suppressAutoHyphens w:val="0"/>
              <w:spacing w:after="0" w:line="240" w:lineRule="auto"/>
              <w:rPr>
                <w:rFonts w:ascii="Times New Roman" w:hAnsi="Times New Roman" w:cs="Times New Roman"/>
                <w:iCs/>
                <w:color w:val="000000" w:themeColor="text1"/>
                <w:kern w:val="0"/>
                <w:sz w:val="28"/>
                <w:szCs w:val="28"/>
              </w:rPr>
            </w:pPr>
          </w:p>
        </w:tc>
        <w:tc>
          <w:tcPr>
            <w:tcW w:w="1090" w:type="pct"/>
            <w:vMerge/>
          </w:tcPr>
          <w:p w:rsidR="006B2E32" w:rsidRPr="00F1198D" w:rsidRDefault="006B2E32" w:rsidP="006B2E32">
            <w:pPr>
              <w:tabs>
                <w:tab w:val="left" w:pos="317"/>
              </w:tabs>
              <w:spacing w:after="0" w:line="240" w:lineRule="auto"/>
              <w:rPr>
                <w:rFonts w:ascii="Times New Roman" w:hAnsi="Times New Roman" w:cs="Times New Roman"/>
                <w:iCs/>
                <w:color w:val="000000" w:themeColor="text1"/>
                <w:sz w:val="28"/>
                <w:szCs w:val="28"/>
                <w:lang w:val="kk-KZ"/>
              </w:rPr>
            </w:pPr>
          </w:p>
        </w:tc>
        <w:tc>
          <w:tcPr>
            <w:tcW w:w="1599" w:type="pct"/>
          </w:tcPr>
          <w:p w:rsidR="006B2E32" w:rsidRPr="00F1198D" w:rsidRDefault="00274557" w:rsidP="006B2E32">
            <w:pPr>
              <w:spacing w:after="0" w:line="240" w:lineRule="auto"/>
              <w:rPr>
                <w:rFonts w:ascii="Times New Roman" w:hAnsi="Times New Roman" w:cs="Times New Roman"/>
                <w:iCs/>
                <w:color w:val="000000" w:themeColor="text1"/>
                <w:sz w:val="28"/>
                <w:szCs w:val="28"/>
              </w:rPr>
            </w:pPr>
            <w:r>
              <w:rPr>
                <w:rFonts w:ascii="Times New Roman" w:hAnsi="Times New Roman" w:cs="Times New Roman"/>
                <w:color w:val="000000" w:themeColor="text1"/>
                <w:sz w:val="28"/>
                <w:szCs w:val="28"/>
              </w:rPr>
              <w:t xml:space="preserve"> </w:t>
            </w:r>
            <w:r w:rsidR="006B2E32" w:rsidRPr="00F1198D">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xml:space="preserve">. </w:t>
            </w:r>
            <w:r w:rsidR="006B2E32" w:rsidRPr="00F1198D">
              <w:rPr>
                <w:rFonts w:ascii="Times New Roman" w:hAnsi="Times New Roman" w:cs="Times New Roman"/>
                <w:color w:val="000000" w:themeColor="text1"/>
                <w:sz w:val="28"/>
                <w:szCs w:val="28"/>
              </w:rPr>
              <w:t xml:space="preserve"> </w:t>
            </w:r>
            <w:r w:rsidR="006B2E32" w:rsidRPr="00F1198D">
              <w:rPr>
                <w:rFonts w:ascii="Times New Roman" w:hAnsi="Times New Roman" w:cs="Times New Roman"/>
                <w:iCs/>
                <w:color w:val="000000" w:themeColor="text1"/>
                <w:sz w:val="28"/>
                <w:szCs w:val="28"/>
              </w:rPr>
              <w:t>Мониторинг показаний  измерительных приборов</w:t>
            </w:r>
          </w:p>
        </w:tc>
        <w:tc>
          <w:tcPr>
            <w:tcW w:w="1163" w:type="pct"/>
            <w:vMerge/>
          </w:tcPr>
          <w:p w:rsidR="006B2E32" w:rsidRPr="00F1198D" w:rsidRDefault="006B2E32" w:rsidP="006B2E32">
            <w:pPr>
              <w:spacing w:after="0" w:line="240" w:lineRule="auto"/>
              <w:rPr>
                <w:rFonts w:ascii="Times New Roman" w:hAnsi="Times New Roman" w:cs="Times New Roman"/>
                <w:color w:val="000000" w:themeColor="text1"/>
                <w:sz w:val="28"/>
                <w:szCs w:val="28"/>
              </w:rPr>
            </w:pPr>
          </w:p>
        </w:tc>
      </w:tr>
      <w:tr w:rsidR="006B2E32" w:rsidRPr="00F1198D" w:rsidTr="00651CB2">
        <w:trPr>
          <w:trHeight w:val="449"/>
        </w:trPr>
        <w:tc>
          <w:tcPr>
            <w:tcW w:w="1147" w:type="pct"/>
            <w:vMerge w:val="restart"/>
          </w:tcPr>
          <w:p w:rsidR="006B2E32" w:rsidRPr="00F1198D" w:rsidRDefault="006B2E32" w:rsidP="006B2E32">
            <w:pPr>
              <w:suppressAutoHyphens w:val="0"/>
              <w:spacing w:after="0" w:line="240" w:lineRule="auto"/>
              <w:rPr>
                <w:rFonts w:ascii="Times New Roman" w:hAnsi="Times New Roman" w:cs="Times New Roman"/>
                <w:iCs/>
                <w:color w:val="000000" w:themeColor="text1"/>
                <w:sz w:val="28"/>
                <w:szCs w:val="28"/>
                <w:lang w:val="kk-KZ"/>
              </w:rPr>
            </w:pPr>
            <w:r w:rsidRPr="00F1198D">
              <w:rPr>
                <w:rFonts w:ascii="Times New Roman" w:hAnsi="Times New Roman" w:cs="Times New Roman"/>
                <w:iCs/>
                <w:color w:val="000000" w:themeColor="text1"/>
                <w:sz w:val="28"/>
                <w:szCs w:val="28"/>
              </w:rPr>
              <w:t xml:space="preserve">ПМ </w:t>
            </w:r>
            <w:r w:rsidRPr="00F1198D">
              <w:rPr>
                <w:rFonts w:ascii="Times New Roman" w:hAnsi="Times New Roman" w:cs="Times New Roman"/>
                <w:iCs/>
                <w:color w:val="000000" w:themeColor="text1"/>
                <w:sz w:val="28"/>
                <w:szCs w:val="28"/>
                <w:lang w:val="kk-KZ"/>
              </w:rPr>
              <w:t>2</w:t>
            </w:r>
          </w:p>
          <w:p w:rsidR="006B2E32" w:rsidRPr="00F1198D" w:rsidRDefault="006B2E32" w:rsidP="006B2E32">
            <w:pPr>
              <w:pStyle w:val="af"/>
              <w:tabs>
                <w:tab w:val="left" w:pos="289"/>
              </w:tabs>
              <w:ind w:left="34" w:firstLine="0"/>
              <w:rPr>
                <w:rFonts w:ascii="Times New Roman" w:hAnsi="Times New Roman" w:cs="Times New Roman"/>
                <w:iCs/>
                <w:color w:val="000000" w:themeColor="text1"/>
                <w:sz w:val="28"/>
                <w:szCs w:val="28"/>
                <w:lang w:val="ru-RU"/>
              </w:rPr>
            </w:pPr>
            <w:r w:rsidRPr="00F1198D">
              <w:rPr>
                <w:rFonts w:ascii="Times New Roman" w:hAnsi="Times New Roman" w:cs="Times New Roman"/>
                <w:color w:val="000000" w:themeColor="text1"/>
                <w:sz w:val="28"/>
                <w:szCs w:val="28"/>
                <w:lang w:val="ru-RU"/>
              </w:rPr>
              <w:t>Проведение предварительного техническое обследования конструкций зданий и сооружений</w:t>
            </w:r>
          </w:p>
        </w:tc>
        <w:tc>
          <w:tcPr>
            <w:tcW w:w="1090" w:type="pct"/>
            <w:vMerge w:val="restart"/>
          </w:tcPr>
          <w:p w:rsidR="006B2E32" w:rsidRPr="00F1198D" w:rsidRDefault="00002523" w:rsidP="006B2E32">
            <w:pPr>
              <w:tabs>
                <w:tab w:val="left" w:pos="317"/>
              </w:tabs>
              <w:suppressAutoHyphens w:val="0"/>
              <w:spacing w:after="0" w:line="240" w:lineRule="auto"/>
              <w:rPr>
                <w:rFonts w:ascii="Times New Roman" w:hAnsi="Times New Roman" w:cs="Times New Roman"/>
                <w:iCs/>
                <w:color w:val="000000" w:themeColor="text1"/>
                <w:sz w:val="28"/>
                <w:szCs w:val="28"/>
                <w:lang w:val="kk-KZ"/>
              </w:rPr>
            </w:pPr>
            <w:r>
              <w:rPr>
                <w:rFonts w:ascii="Times New Roman" w:hAnsi="Times New Roman" w:cs="Times New Roman"/>
                <w:iCs/>
                <w:color w:val="000000" w:themeColor="text1"/>
                <w:sz w:val="28"/>
                <w:szCs w:val="28"/>
                <w:lang w:val="kk-KZ"/>
              </w:rPr>
              <w:t xml:space="preserve">РО </w:t>
            </w:r>
            <w:r w:rsidR="006B2E32" w:rsidRPr="00F1198D">
              <w:rPr>
                <w:rFonts w:ascii="Times New Roman" w:hAnsi="Times New Roman" w:cs="Times New Roman"/>
                <w:iCs/>
                <w:color w:val="000000" w:themeColor="text1"/>
                <w:sz w:val="28"/>
                <w:szCs w:val="28"/>
                <w:lang w:val="kk-KZ"/>
              </w:rPr>
              <w:t>1</w:t>
            </w:r>
            <w:r>
              <w:rPr>
                <w:rFonts w:ascii="Times New Roman" w:hAnsi="Times New Roman" w:cs="Times New Roman"/>
                <w:iCs/>
                <w:color w:val="000000" w:themeColor="text1"/>
                <w:sz w:val="28"/>
                <w:szCs w:val="28"/>
                <w:lang w:val="kk-KZ"/>
              </w:rPr>
              <w:t>.</w:t>
            </w:r>
            <w:r w:rsidR="006B2E32" w:rsidRPr="00F1198D">
              <w:rPr>
                <w:rFonts w:ascii="Times New Roman" w:hAnsi="Times New Roman" w:cs="Times New Roman"/>
                <w:iCs/>
                <w:color w:val="000000" w:themeColor="text1"/>
                <w:sz w:val="28"/>
                <w:szCs w:val="28"/>
                <w:lang w:val="kk-KZ"/>
              </w:rPr>
              <w:t xml:space="preserve"> Проводить визуальное</w:t>
            </w:r>
          </w:p>
          <w:p w:rsidR="006B2E32" w:rsidRPr="00F1198D" w:rsidRDefault="006B2E32" w:rsidP="006B2E32">
            <w:pPr>
              <w:tabs>
                <w:tab w:val="left" w:pos="317"/>
              </w:tabs>
              <w:suppressAutoHyphens w:val="0"/>
              <w:spacing w:after="0" w:line="240" w:lineRule="auto"/>
              <w:rPr>
                <w:rFonts w:ascii="Times New Roman" w:hAnsi="Times New Roman" w:cs="Times New Roman"/>
                <w:iCs/>
                <w:color w:val="000000" w:themeColor="text1"/>
                <w:kern w:val="0"/>
                <w:sz w:val="28"/>
                <w:szCs w:val="28"/>
                <w:lang w:val="kk-KZ"/>
              </w:rPr>
            </w:pPr>
            <w:r w:rsidRPr="00F1198D">
              <w:rPr>
                <w:rFonts w:ascii="Times New Roman" w:hAnsi="Times New Roman" w:cs="Times New Roman"/>
                <w:iCs/>
                <w:color w:val="000000" w:themeColor="text1"/>
                <w:sz w:val="28"/>
                <w:szCs w:val="28"/>
                <w:lang w:val="kk-KZ"/>
              </w:rPr>
              <w:t>обследование конструкций зданий и сооружений</w:t>
            </w:r>
          </w:p>
        </w:tc>
        <w:tc>
          <w:tcPr>
            <w:tcW w:w="1599" w:type="pct"/>
          </w:tcPr>
          <w:p w:rsidR="006B2E32" w:rsidRPr="00F1198D" w:rsidRDefault="006B2E32" w:rsidP="006B2E32">
            <w:pPr>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1</w:t>
            </w:r>
            <w:r w:rsidR="00274557">
              <w:rPr>
                <w:rFonts w:ascii="Times New Roman" w:hAnsi="Times New Roman" w:cs="Times New Roman"/>
                <w:color w:val="000000" w:themeColor="text1"/>
                <w:sz w:val="28"/>
                <w:szCs w:val="28"/>
              </w:rPr>
              <w:t>.</w:t>
            </w:r>
            <w:r w:rsidRPr="00F1198D">
              <w:rPr>
                <w:rFonts w:ascii="Times New Roman" w:hAnsi="Times New Roman" w:cs="Times New Roman"/>
                <w:color w:val="000000" w:themeColor="text1"/>
                <w:sz w:val="28"/>
                <w:szCs w:val="28"/>
              </w:rPr>
              <w:t xml:space="preserve"> Значение натурного обследования конструкций зданий</w:t>
            </w:r>
          </w:p>
        </w:tc>
        <w:tc>
          <w:tcPr>
            <w:tcW w:w="1163" w:type="pct"/>
            <w:vMerge w:val="restart"/>
          </w:tcPr>
          <w:p w:rsidR="006B2E32" w:rsidRDefault="006B2E32" w:rsidP="006B2E32">
            <w:pPr>
              <w:spacing w:after="0" w:line="240" w:lineRule="auto"/>
              <w:rPr>
                <w:rFonts w:ascii="Times New Roman" w:hAnsi="Times New Roman" w:cs="Times New Roman"/>
                <w:sz w:val="28"/>
                <w:szCs w:val="28"/>
              </w:rPr>
            </w:pPr>
            <w:r w:rsidRPr="00CB6B51">
              <w:rPr>
                <w:rFonts w:ascii="Times New Roman" w:hAnsi="Times New Roman" w:cs="Times New Roman"/>
                <w:sz w:val="28"/>
                <w:szCs w:val="28"/>
              </w:rPr>
              <w:t>Проектирование зданий и сооружений</w:t>
            </w:r>
          </w:p>
          <w:p w:rsidR="006B2E32" w:rsidRPr="00F1198D" w:rsidRDefault="006B2E32" w:rsidP="006B2E32">
            <w:pPr>
              <w:spacing w:after="0" w:line="240" w:lineRule="auto"/>
              <w:rPr>
                <w:rFonts w:ascii="Times New Roman" w:hAnsi="Times New Roman" w:cs="Times New Roman"/>
                <w:sz w:val="28"/>
                <w:szCs w:val="28"/>
                <w:lang w:val="kk-KZ"/>
              </w:rPr>
            </w:pPr>
            <w:r w:rsidRPr="00F1198D">
              <w:rPr>
                <w:rFonts w:ascii="Times New Roman" w:hAnsi="Times New Roman" w:cs="Times New Roman"/>
                <w:sz w:val="28"/>
                <w:szCs w:val="28"/>
              </w:rPr>
              <w:t>Строительные конструкции</w:t>
            </w:r>
          </w:p>
          <w:p w:rsidR="006B2E32" w:rsidRPr="00F1198D" w:rsidRDefault="006B2E32" w:rsidP="006B2E32">
            <w:pPr>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Введение в техническое обследование зданий и сооружений</w:t>
            </w:r>
          </w:p>
        </w:tc>
      </w:tr>
      <w:tr w:rsidR="006B2E32" w:rsidRPr="00F1198D" w:rsidTr="00651CB2">
        <w:trPr>
          <w:trHeight w:val="654"/>
        </w:trPr>
        <w:tc>
          <w:tcPr>
            <w:tcW w:w="1147" w:type="pct"/>
            <w:vMerge/>
          </w:tcPr>
          <w:p w:rsidR="006B2E32" w:rsidRPr="00F1198D" w:rsidRDefault="006B2E32" w:rsidP="006B2E32">
            <w:pPr>
              <w:suppressAutoHyphens w:val="0"/>
              <w:spacing w:after="0" w:line="240" w:lineRule="auto"/>
              <w:rPr>
                <w:rFonts w:ascii="Times New Roman" w:hAnsi="Times New Roman" w:cs="Times New Roman"/>
                <w:iCs/>
                <w:color w:val="000000" w:themeColor="text1"/>
                <w:sz w:val="28"/>
                <w:szCs w:val="28"/>
              </w:rPr>
            </w:pPr>
          </w:p>
        </w:tc>
        <w:tc>
          <w:tcPr>
            <w:tcW w:w="1090" w:type="pct"/>
            <w:vMerge/>
          </w:tcPr>
          <w:p w:rsidR="006B2E32" w:rsidRPr="00F1198D" w:rsidRDefault="006B2E32" w:rsidP="006B2E32">
            <w:pPr>
              <w:tabs>
                <w:tab w:val="left" w:pos="317"/>
              </w:tabs>
              <w:suppressAutoHyphens w:val="0"/>
              <w:spacing w:after="0" w:line="240" w:lineRule="auto"/>
              <w:rPr>
                <w:rFonts w:ascii="Times New Roman" w:hAnsi="Times New Roman" w:cs="Times New Roman"/>
                <w:iCs/>
                <w:color w:val="000000" w:themeColor="text1"/>
                <w:sz w:val="28"/>
                <w:szCs w:val="28"/>
                <w:lang w:val="kk-KZ"/>
              </w:rPr>
            </w:pPr>
          </w:p>
        </w:tc>
        <w:tc>
          <w:tcPr>
            <w:tcW w:w="1599" w:type="pct"/>
          </w:tcPr>
          <w:p w:rsidR="006B2E32" w:rsidRPr="00F1198D" w:rsidRDefault="006B2E32" w:rsidP="006B2E32">
            <w:pPr>
              <w:tabs>
                <w:tab w:val="left" w:pos="975"/>
              </w:tabs>
              <w:spacing w:after="0" w:line="240" w:lineRule="auto"/>
              <w:rPr>
                <w:rFonts w:ascii="Times New Roman" w:hAnsi="Times New Roman" w:cs="Times New Roman"/>
                <w:iCs/>
                <w:color w:val="000000" w:themeColor="text1"/>
                <w:sz w:val="28"/>
                <w:szCs w:val="28"/>
              </w:rPr>
            </w:pPr>
            <w:r w:rsidRPr="00F1198D">
              <w:rPr>
                <w:rFonts w:ascii="Times New Roman" w:hAnsi="Times New Roman" w:cs="Times New Roman"/>
                <w:color w:val="000000" w:themeColor="text1"/>
                <w:sz w:val="28"/>
                <w:szCs w:val="28"/>
              </w:rPr>
              <w:t>2</w:t>
            </w:r>
            <w:r w:rsidR="00274557">
              <w:rPr>
                <w:rFonts w:ascii="Times New Roman" w:hAnsi="Times New Roman" w:cs="Times New Roman"/>
                <w:color w:val="000000" w:themeColor="text1"/>
                <w:sz w:val="28"/>
                <w:szCs w:val="28"/>
              </w:rPr>
              <w:t xml:space="preserve">. </w:t>
            </w:r>
            <w:r w:rsidRPr="00F1198D">
              <w:rPr>
                <w:rFonts w:ascii="Times New Roman" w:hAnsi="Times New Roman" w:cs="Times New Roman"/>
                <w:color w:val="000000" w:themeColor="text1"/>
                <w:sz w:val="28"/>
                <w:szCs w:val="28"/>
              </w:rPr>
              <w:t xml:space="preserve"> </w:t>
            </w:r>
            <w:r w:rsidRPr="00F1198D">
              <w:rPr>
                <w:rFonts w:ascii="Times New Roman" w:hAnsi="Times New Roman" w:cs="Times New Roman"/>
                <w:iCs/>
                <w:color w:val="000000" w:themeColor="text1"/>
                <w:sz w:val="28"/>
                <w:szCs w:val="28"/>
              </w:rPr>
              <w:t>Классификация методов и способов проведения натурного обследования конструкций зданий и сооружений</w:t>
            </w:r>
          </w:p>
        </w:tc>
        <w:tc>
          <w:tcPr>
            <w:tcW w:w="1163" w:type="pct"/>
            <w:vMerge/>
          </w:tcPr>
          <w:p w:rsidR="006B2E32" w:rsidRPr="00F1198D" w:rsidRDefault="006B2E32" w:rsidP="006B2E32">
            <w:pPr>
              <w:tabs>
                <w:tab w:val="left" w:pos="975"/>
              </w:tabs>
              <w:spacing w:after="0" w:line="240" w:lineRule="auto"/>
              <w:rPr>
                <w:rFonts w:ascii="Times New Roman" w:hAnsi="Times New Roman" w:cs="Times New Roman"/>
                <w:iCs/>
                <w:color w:val="000000" w:themeColor="text1"/>
                <w:sz w:val="28"/>
                <w:szCs w:val="28"/>
              </w:rPr>
            </w:pPr>
          </w:p>
        </w:tc>
      </w:tr>
      <w:tr w:rsidR="006B2E32" w:rsidRPr="00F1198D" w:rsidTr="00651CB2">
        <w:trPr>
          <w:trHeight w:val="467"/>
        </w:trPr>
        <w:tc>
          <w:tcPr>
            <w:tcW w:w="1147" w:type="pct"/>
            <w:vMerge/>
          </w:tcPr>
          <w:p w:rsidR="006B2E32" w:rsidRPr="00F1198D" w:rsidRDefault="006B2E32" w:rsidP="006B2E32">
            <w:pPr>
              <w:suppressAutoHyphens w:val="0"/>
              <w:spacing w:after="0" w:line="240" w:lineRule="auto"/>
              <w:rPr>
                <w:rFonts w:ascii="Times New Roman" w:hAnsi="Times New Roman" w:cs="Times New Roman"/>
                <w:iCs/>
                <w:color w:val="000000" w:themeColor="text1"/>
                <w:sz w:val="28"/>
                <w:szCs w:val="28"/>
              </w:rPr>
            </w:pPr>
          </w:p>
        </w:tc>
        <w:tc>
          <w:tcPr>
            <w:tcW w:w="1090" w:type="pct"/>
            <w:vMerge/>
          </w:tcPr>
          <w:p w:rsidR="006B2E32" w:rsidRPr="00F1198D" w:rsidRDefault="006B2E32" w:rsidP="006B2E32">
            <w:pPr>
              <w:tabs>
                <w:tab w:val="left" w:pos="317"/>
              </w:tabs>
              <w:suppressAutoHyphens w:val="0"/>
              <w:spacing w:after="0" w:line="240" w:lineRule="auto"/>
              <w:rPr>
                <w:rFonts w:ascii="Times New Roman" w:hAnsi="Times New Roman" w:cs="Times New Roman"/>
                <w:iCs/>
                <w:color w:val="000000" w:themeColor="text1"/>
                <w:sz w:val="28"/>
                <w:szCs w:val="28"/>
                <w:lang w:val="kk-KZ"/>
              </w:rPr>
            </w:pPr>
          </w:p>
        </w:tc>
        <w:tc>
          <w:tcPr>
            <w:tcW w:w="1599" w:type="pct"/>
          </w:tcPr>
          <w:p w:rsidR="006B2E32" w:rsidRPr="00F1198D" w:rsidRDefault="006B2E32" w:rsidP="006B2E32">
            <w:pPr>
              <w:spacing w:after="0" w:line="240" w:lineRule="auto"/>
              <w:rPr>
                <w:rFonts w:ascii="Times New Roman" w:hAnsi="Times New Roman" w:cs="Times New Roman"/>
                <w:color w:val="000000" w:themeColor="text1"/>
                <w:sz w:val="28"/>
                <w:szCs w:val="28"/>
                <w:lang w:val="kk-KZ"/>
              </w:rPr>
            </w:pPr>
            <w:r w:rsidRPr="00F1198D">
              <w:rPr>
                <w:rFonts w:ascii="Times New Roman" w:hAnsi="Times New Roman" w:cs="Times New Roman"/>
                <w:color w:val="000000" w:themeColor="text1"/>
                <w:sz w:val="28"/>
                <w:szCs w:val="28"/>
              </w:rPr>
              <w:t>3</w:t>
            </w:r>
            <w:r w:rsidR="00274557">
              <w:rPr>
                <w:rFonts w:ascii="Times New Roman" w:hAnsi="Times New Roman" w:cs="Times New Roman"/>
                <w:color w:val="000000" w:themeColor="text1"/>
                <w:sz w:val="28"/>
                <w:szCs w:val="28"/>
              </w:rPr>
              <w:t>.</w:t>
            </w:r>
            <w:r w:rsidRPr="00F1198D">
              <w:rPr>
                <w:rFonts w:ascii="Times New Roman" w:hAnsi="Times New Roman" w:cs="Times New Roman"/>
                <w:color w:val="000000" w:themeColor="text1"/>
                <w:sz w:val="28"/>
                <w:szCs w:val="28"/>
              </w:rPr>
              <w:t xml:space="preserve"> Владение методами визуального обследования </w:t>
            </w:r>
            <w:r w:rsidRPr="00F1198D">
              <w:rPr>
                <w:rFonts w:ascii="Times New Roman" w:hAnsi="Times New Roman" w:cs="Times New Roman"/>
                <w:iCs/>
                <w:color w:val="000000" w:themeColor="text1"/>
                <w:sz w:val="28"/>
                <w:szCs w:val="28"/>
              </w:rPr>
              <w:t xml:space="preserve">с </w:t>
            </w:r>
            <w:proofErr w:type="spellStart"/>
            <w:r w:rsidRPr="00F1198D">
              <w:rPr>
                <w:rFonts w:ascii="Times New Roman" w:hAnsi="Times New Roman" w:cs="Times New Roman"/>
                <w:iCs/>
                <w:color w:val="000000" w:themeColor="text1"/>
                <w:sz w:val="28"/>
                <w:szCs w:val="28"/>
              </w:rPr>
              <w:t>фотофиксацией</w:t>
            </w:r>
            <w:proofErr w:type="spellEnd"/>
            <w:r w:rsidRPr="00F1198D">
              <w:rPr>
                <w:rFonts w:ascii="Times New Roman" w:hAnsi="Times New Roman" w:cs="Times New Roman"/>
                <w:iCs/>
                <w:color w:val="000000" w:themeColor="text1"/>
                <w:sz w:val="28"/>
                <w:szCs w:val="28"/>
              </w:rPr>
              <w:t xml:space="preserve"> дефектов</w:t>
            </w:r>
            <w:r w:rsidRPr="00F1198D">
              <w:rPr>
                <w:rFonts w:ascii="Times New Roman" w:hAnsi="Times New Roman" w:cs="Times New Roman"/>
                <w:color w:val="000000" w:themeColor="text1"/>
                <w:sz w:val="28"/>
                <w:szCs w:val="28"/>
              </w:rPr>
              <w:t xml:space="preserve"> конструкций зданий и сооружений</w:t>
            </w:r>
          </w:p>
        </w:tc>
        <w:tc>
          <w:tcPr>
            <w:tcW w:w="1163" w:type="pct"/>
            <w:vMerge/>
          </w:tcPr>
          <w:p w:rsidR="006B2E32" w:rsidRPr="00F1198D" w:rsidRDefault="006B2E32" w:rsidP="006B2E32">
            <w:pPr>
              <w:spacing w:after="0" w:line="240" w:lineRule="auto"/>
              <w:rPr>
                <w:rFonts w:ascii="Times New Roman" w:hAnsi="Times New Roman" w:cs="Times New Roman"/>
                <w:color w:val="000000" w:themeColor="text1"/>
                <w:sz w:val="28"/>
                <w:szCs w:val="28"/>
              </w:rPr>
            </w:pPr>
          </w:p>
        </w:tc>
      </w:tr>
      <w:tr w:rsidR="006B2E32" w:rsidRPr="00F1198D" w:rsidTr="00651CB2">
        <w:trPr>
          <w:trHeight w:val="415"/>
        </w:trPr>
        <w:tc>
          <w:tcPr>
            <w:tcW w:w="1147" w:type="pct"/>
            <w:vMerge/>
          </w:tcPr>
          <w:p w:rsidR="006B2E32" w:rsidRPr="00F1198D" w:rsidRDefault="006B2E32" w:rsidP="006B2E32">
            <w:pPr>
              <w:tabs>
                <w:tab w:val="left" w:pos="317"/>
              </w:tabs>
              <w:suppressAutoHyphens w:val="0"/>
              <w:spacing w:after="0" w:line="240" w:lineRule="auto"/>
              <w:rPr>
                <w:rFonts w:ascii="Times New Roman" w:hAnsi="Times New Roman" w:cs="Times New Roman"/>
                <w:iCs/>
                <w:color w:val="000000" w:themeColor="text1"/>
                <w:kern w:val="0"/>
                <w:sz w:val="28"/>
                <w:szCs w:val="28"/>
              </w:rPr>
            </w:pPr>
          </w:p>
        </w:tc>
        <w:tc>
          <w:tcPr>
            <w:tcW w:w="1090" w:type="pct"/>
            <w:vMerge w:val="restart"/>
          </w:tcPr>
          <w:p w:rsidR="006B2E32" w:rsidRPr="00F1198D" w:rsidRDefault="006B2E32" w:rsidP="006B2E32">
            <w:pPr>
              <w:spacing w:after="0" w:line="240" w:lineRule="auto"/>
              <w:rPr>
                <w:rFonts w:ascii="Times New Roman" w:hAnsi="Times New Roman" w:cs="Times New Roman"/>
                <w:iCs/>
                <w:color w:val="000000" w:themeColor="text1"/>
                <w:sz w:val="28"/>
                <w:szCs w:val="28"/>
                <w:lang w:val="kk-KZ"/>
              </w:rPr>
            </w:pPr>
            <w:r w:rsidRPr="00F1198D">
              <w:rPr>
                <w:rFonts w:ascii="Times New Roman" w:hAnsi="Times New Roman" w:cs="Times New Roman"/>
                <w:iCs/>
                <w:color w:val="000000" w:themeColor="text1"/>
                <w:sz w:val="28"/>
                <w:szCs w:val="28"/>
                <w:lang w:val="kk-KZ"/>
              </w:rPr>
              <w:t>РО 2</w:t>
            </w:r>
            <w:r w:rsidR="00002523">
              <w:rPr>
                <w:rFonts w:ascii="Times New Roman" w:hAnsi="Times New Roman" w:cs="Times New Roman"/>
                <w:iCs/>
                <w:color w:val="000000" w:themeColor="text1"/>
                <w:sz w:val="28"/>
                <w:szCs w:val="28"/>
                <w:lang w:val="kk-KZ"/>
              </w:rPr>
              <w:t xml:space="preserve">. </w:t>
            </w:r>
            <w:r w:rsidRPr="00F1198D">
              <w:rPr>
                <w:rFonts w:ascii="Times New Roman" w:hAnsi="Times New Roman" w:cs="Times New Roman"/>
                <w:iCs/>
                <w:color w:val="000000" w:themeColor="text1"/>
                <w:sz w:val="28"/>
                <w:szCs w:val="28"/>
                <w:lang w:val="kk-KZ"/>
              </w:rPr>
              <w:t>Определять степень безопасной эксплуатации конструкций зданий и сооружений</w:t>
            </w:r>
          </w:p>
        </w:tc>
        <w:tc>
          <w:tcPr>
            <w:tcW w:w="1599" w:type="pct"/>
          </w:tcPr>
          <w:p w:rsidR="006B2E32" w:rsidRPr="00F1198D" w:rsidRDefault="006B2E32" w:rsidP="00274557">
            <w:pPr>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1</w:t>
            </w:r>
            <w:r w:rsidR="00274557">
              <w:rPr>
                <w:rFonts w:ascii="Times New Roman" w:hAnsi="Times New Roman" w:cs="Times New Roman"/>
                <w:color w:val="000000" w:themeColor="text1"/>
                <w:sz w:val="28"/>
                <w:szCs w:val="28"/>
              </w:rPr>
              <w:t>.</w:t>
            </w:r>
            <w:r w:rsidRPr="00F1198D">
              <w:rPr>
                <w:rFonts w:ascii="Times New Roman" w:hAnsi="Times New Roman" w:cs="Times New Roman"/>
                <w:color w:val="000000" w:themeColor="text1"/>
                <w:sz w:val="28"/>
                <w:szCs w:val="28"/>
              </w:rPr>
              <w:t xml:space="preserve"> Элементы теории и практики обследования зданий и сооружений, испытания строительных материалов и строительных конструкций зданий и сооружений</w:t>
            </w:r>
          </w:p>
        </w:tc>
        <w:tc>
          <w:tcPr>
            <w:tcW w:w="1163" w:type="pct"/>
            <w:vMerge/>
          </w:tcPr>
          <w:p w:rsidR="006B2E32" w:rsidRPr="00F1198D" w:rsidRDefault="006B2E32" w:rsidP="006B2E32">
            <w:pPr>
              <w:spacing w:after="0" w:line="240" w:lineRule="auto"/>
              <w:rPr>
                <w:rFonts w:ascii="Times New Roman" w:hAnsi="Times New Roman" w:cs="Times New Roman"/>
                <w:color w:val="000000" w:themeColor="text1"/>
                <w:sz w:val="28"/>
                <w:szCs w:val="28"/>
              </w:rPr>
            </w:pPr>
          </w:p>
        </w:tc>
      </w:tr>
      <w:tr w:rsidR="006B2E32" w:rsidRPr="00F1198D" w:rsidTr="00651CB2">
        <w:trPr>
          <w:trHeight w:val="83"/>
        </w:trPr>
        <w:tc>
          <w:tcPr>
            <w:tcW w:w="1147" w:type="pct"/>
            <w:vMerge/>
          </w:tcPr>
          <w:p w:rsidR="006B2E32" w:rsidRPr="00F1198D" w:rsidRDefault="006B2E32" w:rsidP="006B2E32">
            <w:pPr>
              <w:tabs>
                <w:tab w:val="left" w:pos="317"/>
              </w:tabs>
              <w:suppressAutoHyphens w:val="0"/>
              <w:spacing w:after="0" w:line="240" w:lineRule="auto"/>
              <w:rPr>
                <w:rFonts w:ascii="Times New Roman" w:hAnsi="Times New Roman" w:cs="Times New Roman"/>
                <w:iCs/>
                <w:color w:val="000000" w:themeColor="text1"/>
                <w:kern w:val="0"/>
                <w:sz w:val="28"/>
                <w:szCs w:val="28"/>
              </w:rPr>
            </w:pPr>
          </w:p>
        </w:tc>
        <w:tc>
          <w:tcPr>
            <w:tcW w:w="1090" w:type="pct"/>
            <w:vMerge/>
          </w:tcPr>
          <w:p w:rsidR="006B2E32" w:rsidRPr="00F1198D" w:rsidRDefault="006B2E32" w:rsidP="006B2E32">
            <w:pPr>
              <w:spacing w:after="0" w:line="240" w:lineRule="auto"/>
              <w:rPr>
                <w:rFonts w:ascii="Times New Roman" w:hAnsi="Times New Roman" w:cs="Times New Roman"/>
                <w:iCs/>
                <w:color w:val="000000" w:themeColor="text1"/>
                <w:sz w:val="28"/>
                <w:szCs w:val="28"/>
                <w:lang w:val="kk-KZ"/>
              </w:rPr>
            </w:pPr>
          </w:p>
        </w:tc>
        <w:tc>
          <w:tcPr>
            <w:tcW w:w="1599" w:type="pct"/>
          </w:tcPr>
          <w:p w:rsidR="006B2E32" w:rsidRPr="00F1198D" w:rsidRDefault="006B2E32" w:rsidP="006B2E32">
            <w:pPr>
              <w:spacing w:after="0" w:line="240" w:lineRule="auto"/>
              <w:rPr>
                <w:rFonts w:ascii="Times New Roman" w:hAnsi="Times New Roman" w:cs="Times New Roman"/>
                <w:iCs/>
                <w:color w:val="000000" w:themeColor="text1"/>
                <w:sz w:val="28"/>
                <w:szCs w:val="28"/>
              </w:rPr>
            </w:pPr>
            <w:r w:rsidRPr="00F1198D">
              <w:rPr>
                <w:rFonts w:ascii="Times New Roman" w:hAnsi="Times New Roman" w:cs="Times New Roman"/>
                <w:color w:val="000000" w:themeColor="text1"/>
                <w:sz w:val="28"/>
                <w:szCs w:val="28"/>
              </w:rPr>
              <w:t>2</w:t>
            </w:r>
            <w:r w:rsidR="00002523">
              <w:rPr>
                <w:rFonts w:ascii="Times New Roman" w:hAnsi="Times New Roman" w:cs="Times New Roman"/>
                <w:color w:val="000000" w:themeColor="text1"/>
                <w:sz w:val="28"/>
                <w:szCs w:val="28"/>
              </w:rPr>
              <w:t>.</w:t>
            </w:r>
            <w:r w:rsidRPr="00F1198D">
              <w:rPr>
                <w:rFonts w:ascii="Times New Roman" w:hAnsi="Times New Roman" w:cs="Times New Roman"/>
                <w:color w:val="000000" w:themeColor="text1"/>
                <w:sz w:val="28"/>
                <w:szCs w:val="28"/>
              </w:rPr>
              <w:t xml:space="preserve"> </w:t>
            </w:r>
            <w:r w:rsidRPr="00F1198D">
              <w:rPr>
                <w:rFonts w:ascii="Times New Roman" w:hAnsi="Times New Roman" w:cs="Times New Roman"/>
                <w:iCs/>
                <w:color w:val="000000" w:themeColor="text1"/>
                <w:sz w:val="28"/>
                <w:szCs w:val="28"/>
                <w:lang w:val="kk-KZ"/>
              </w:rPr>
              <w:t>В</w:t>
            </w:r>
            <w:proofErr w:type="spellStart"/>
            <w:r w:rsidRPr="00F1198D">
              <w:rPr>
                <w:rFonts w:ascii="Times New Roman" w:hAnsi="Times New Roman" w:cs="Times New Roman"/>
                <w:iCs/>
                <w:color w:val="000000" w:themeColor="text1"/>
                <w:sz w:val="28"/>
                <w:szCs w:val="28"/>
              </w:rPr>
              <w:t>ыявление</w:t>
            </w:r>
            <w:proofErr w:type="spellEnd"/>
            <w:r w:rsidRPr="00F1198D">
              <w:rPr>
                <w:rFonts w:ascii="Times New Roman" w:hAnsi="Times New Roman" w:cs="Times New Roman"/>
                <w:iCs/>
                <w:color w:val="000000" w:themeColor="text1"/>
                <w:sz w:val="28"/>
                <w:szCs w:val="28"/>
              </w:rPr>
              <w:t xml:space="preserve"> особенностей воздействия на строительные конструкции</w:t>
            </w:r>
          </w:p>
        </w:tc>
        <w:tc>
          <w:tcPr>
            <w:tcW w:w="1163" w:type="pct"/>
            <w:vMerge/>
          </w:tcPr>
          <w:p w:rsidR="006B2E32" w:rsidRPr="00F1198D" w:rsidRDefault="006B2E32" w:rsidP="006B2E32">
            <w:pPr>
              <w:spacing w:after="0" w:line="240" w:lineRule="auto"/>
              <w:rPr>
                <w:rFonts w:ascii="Times New Roman" w:hAnsi="Times New Roman" w:cs="Times New Roman"/>
                <w:iCs/>
                <w:color w:val="000000" w:themeColor="text1"/>
                <w:sz w:val="28"/>
                <w:szCs w:val="28"/>
                <w:lang w:val="kk-KZ"/>
              </w:rPr>
            </w:pPr>
          </w:p>
        </w:tc>
      </w:tr>
      <w:tr w:rsidR="006B2E32" w:rsidRPr="00F1198D" w:rsidTr="00651CB2">
        <w:trPr>
          <w:trHeight w:val="146"/>
        </w:trPr>
        <w:tc>
          <w:tcPr>
            <w:tcW w:w="1147" w:type="pct"/>
            <w:vMerge/>
          </w:tcPr>
          <w:p w:rsidR="006B2E32" w:rsidRPr="00F1198D" w:rsidRDefault="006B2E32" w:rsidP="006B2E32">
            <w:pPr>
              <w:tabs>
                <w:tab w:val="left" w:pos="317"/>
              </w:tabs>
              <w:suppressAutoHyphens w:val="0"/>
              <w:spacing w:after="0" w:line="240" w:lineRule="auto"/>
              <w:rPr>
                <w:rFonts w:ascii="Times New Roman" w:hAnsi="Times New Roman" w:cs="Times New Roman"/>
                <w:iCs/>
                <w:color w:val="000000" w:themeColor="text1"/>
                <w:kern w:val="0"/>
                <w:sz w:val="28"/>
                <w:szCs w:val="28"/>
              </w:rPr>
            </w:pPr>
          </w:p>
        </w:tc>
        <w:tc>
          <w:tcPr>
            <w:tcW w:w="1090" w:type="pct"/>
            <w:vMerge/>
          </w:tcPr>
          <w:p w:rsidR="006B2E32" w:rsidRPr="00F1198D" w:rsidRDefault="006B2E32" w:rsidP="006B2E32">
            <w:pPr>
              <w:spacing w:after="0" w:line="240" w:lineRule="auto"/>
              <w:rPr>
                <w:rFonts w:ascii="Times New Roman" w:hAnsi="Times New Roman" w:cs="Times New Roman"/>
                <w:iCs/>
                <w:color w:val="000000" w:themeColor="text1"/>
                <w:sz w:val="28"/>
                <w:szCs w:val="28"/>
                <w:lang w:val="kk-KZ"/>
              </w:rPr>
            </w:pPr>
          </w:p>
        </w:tc>
        <w:tc>
          <w:tcPr>
            <w:tcW w:w="1599" w:type="pct"/>
          </w:tcPr>
          <w:p w:rsidR="006B2E32" w:rsidRPr="00F1198D" w:rsidRDefault="006B2E32" w:rsidP="00002523">
            <w:pPr>
              <w:spacing w:after="0" w:line="240" w:lineRule="auto"/>
              <w:rPr>
                <w:rFonts w:ascii="Times New Roman" w:hAnsi="Times New Roman" w:cs="Times New Roman"/>
                <w:color w:val="000000" w:themeColor="text1"/>
                <w:sz w:val="28"/>
                <w:szCs w:val="28"/>
                <w:lang w:val="kk-KZ"/>
              </w:rPr>
            </w:pPr>
            <w:r w:rsidRPr="00F1198D">
              <w:rPr>
                <w:rFonts w:ascii="Times New Roman" w:hAnsi="Times New Roman" w:cs="Times New Roman"/>
                <w:color w:val="000000" w:themeColor="text1"/>
                <w:sz w:val="28"/>
                <w:szCs w:val="28"/>
              </w:rPr>
              <w:t>3</w:t>
            </w:r>
            <w:r w:rsidR="00002523">
              <w:rPr>
                <w:rFonts w:ascii="Times New Roman" w:hAnsi="Times New Roman" w:cs="Times New Roman"/>
                <w:color w:val="000000" w:themeColor="text1"/>
                <w:sz w:val="28"/>
                <w:szCs w:val="28"/>
              </w:rPr>
              <w:t xml:space="preserve">. </w:t>
            </w:r>
            <w:r w:rsidRPr="00F1198D">
              <w:rPr>
                <w:rFonts w:ascii="Times New Roman" w:hAnsi="Times New Roman" w:cs="Times New Roman"/>
                <w:color w:val="000000" w:themeColor="text1"/>
                <w:sz w:val="28"/>
                <w:szCs w:val="28"/>
              </w:rPr>
              <w:t xml:space="preserve">Анализ архивных </w:t>
            </w:r>
            <w:r w:rsidRPr="00F1198D">
              <w:rPr>
                <w:rFonts w:ascii="Times New Roman" w:hAnsi="Times New Roman" w:cs="Times New Roman"/>
                <w:iCs/>
                <w:color w:val="000000" w:themeColor="text1"/>
                <w:sz w:val="28"/>
                <w:szCs w:val="28"/>
                <w:lang w:val="kk-KZ"/>
              </w:rPr>
              <w:t>исходных документов и материалов ранее проводившихся обследований</w:t>
            </w:r>
            <w:r w:rsidRPr="00F1198D">
              <w:rPr>
                <w:rFonts w:ascii="Times New Roman" w:hAnsi="Times New Roman" w:cs="Times New Roman"/>
                <w:iCs/>
                <w:color w:val="000000" w:themeColor="text1"/>
                <w:sz w:val="28"/>
                <w:szCs w:val="28"/>
              </w:rPr>
              <w:t xml:space="preserve"> </w:t>
            </w:r>
            <w:r w:rsidRPr="00F1198D">
              <w:rPr>
                <w:rFonts w:ascii="Times New Roman" w:hAnsi="Times New Roman" w:cs="Times New Roman"/>
                <w:iCs/>
                <w:color w:val="000000" w:themeColor="text1"/>
                <w:sz w:val="28"/>
                <w:szCs w:val="28"/>
                <w:lang w:val="kk-KZ"/>
              </w:rPr>
              <w:t>производственной среды и состояния строительных конструкций</w:t>
            </w:r>
          </w:p>
        </w:tc>
        <w:tc>
          <w:tcPr>
            <w:tcW w:w="1163" w:type="pct"/>
            <w:vMerge/>
          </w:tcPr>
          <w:p w:rsidR="006B2E32" w:rsidRPr="00F1198D" w:rsidRDefault="006B2E32" w:rsidP="006B2E32">
            <w:pPr>
              <w:spacing w:after="0" w:line="240" w:lineRule="auto"/>
              <w:rPr>
                <w:rFonts w:ascii="Times New Roman" w:hAnsi="Times New Roman" w:cs="Times New Roman"/>
                <w:color w:val="000000" w:themeColor="text1"/>
                <w:sz w:val="28"/>
                <w:szCs w:val="28"/>
              </w:rPr>
            </w:pPr>
          </w:p>
        </w:tc>
      </w:tr>
      <w:tr w:rsidR="006B2E32" w:rsidRPr="00F1198D" w:rsidTr="00651CB2">
        <w:trPr>
          <w:trHeight w:val="180"/>
        </w:trPr>
        <w:tc>
          <w:tcPr>
            <w:tcW w:w="1147" w:type="pct"/>
            <w:vMerge/>
          </w:tcPr>
          <w:p w:rsidR="006B2E32" w:rsidRPr="00F1198D" w:rsidRDefault="006B2E32" w:rsidP="006B2E32">
            <w:pPr>
              <w:tabs>
                <w:tab w:val="left" w:pos="317"/>
              </w:tabs>
              <w:suppressAutoHyphens w:val="0"/>
              <w:spacing w:after="0" w:line="240" w:lineRule="auto"/>
              <w:rPr>
                <w:rFonts w:ascii="Times New Roman" w:hAnsi="Times New Roman" w:cs="Times New Roman"/>
                <w:iCs/>
                <w:color w:val="000000" w:themeColor="text1"/>
                <w:kern w:val="0"/>
                <w:sz w:val="28"/>
                <w:szCs w:val="28"/>
              </w:rPr>
            </w:pPr>
          </w:p>
        </w:tc>
        <w:tc>
          <w:tcPr>
            <w:tcW w:w="1090" w:type="pct"/>
            <w:vMerge w:val="restart"/>
          </w:tcPr>
          <w:p w:rsidR="006B2E32" w:rsidRPr="00F1198D" w:rsidRDefault="00002523" w:rsidP="006B2E32">
            <w:pPr>
              <w:spacing w:after="0" w:line="240" w:lineRule="auto"/>
              <w:rPr>
                <w:rFonts w:ascii="Times New Roman" w:hAnsi="Times New Roman" w:cs="Times New Roman"/>
                <w:iCs/>
                <w:color w:val="000000" w:themeColor="text1"/>
                <w:sz w:val="28"/>
                <w:szCs w:val="28"/>
                <w:lang w:val="kk-KZ"/>
              </w:rPr>
            </w:pPr>
            <w:r>
              <w:rPr>
                <w:rFonts w:ascii="Times New Roman" w:hAnsi="Times New Roman" w:cs="Times New Roman"/>
                <w:iCs/>
                <w:color w:val="000000" w:themeColor="text1"/>
                <w:sz w:val="28"/>
                <w:szCs w:val="28"/>
                <w:lang w:val="kk-KZ"/>
              </w:rPr>
              <w:t xml:space="preserve">РО </w:t>
            </w:r>
            <w:r w:rsidR="006B2E32" w:rsidRPr="00F1198D">
              <w:rPr>
                <w:rFonts w:ascii="Times New Roman" w:hAnsi="Times New Roman" w:cs="Times New Roman"/>
                <w:iCs/>
                <w:color w:val="000000" w:themeColor="text1"/>
                <w:sz w:val="28"/>
                <w:szCs w:val="28"/>
                <w:lang w:val="kk-KZ"/>
              </w:rPr>
              <w:t>3</w:t>
            </w:r>
            <w:r>
              <w:rPr>
                <w:rFonts w:ascii="Times New Roman" w:hAnsi="Times New Roman" w:cs="Times New Roman"/>
                <w:iCs/>
                <w:color w:val="000000" w:themeColor="text1"/>
                <w:sz w:val="28"/>
                <w:szCs w:val="28"/>
                <w:lang w:val="kk-KZ"/>
              </w:rPr>
              <w:t>.</w:t>
            </w:r>
            <w:r w:rsidR="006B2E32" w:rsidRPr="00F1198D">
              <w:rPr>
                <w:rFonts w:ascii="Times New Roman" w:hAnsi="Times New Roman" w:cs="Times New Roman"/>
                <w:iCs/>
                <w:color w:val="000000" w:themeColor="text1"/>
                <w:sz w:val="28"/>
                <w:szCs w:val="28"/>
                <w:lang w:val="kk-KZ"/>
              </w:rPr>
              <w:t xml:space="preserve"> Прогнозировать степень опасности безопасности эксплуатации конструкций зданий и сооружений</w:t>
            </w:r>
          </w:p>
        </w:tc>
        <w:tc>
          <w:tcPr>
            <w:tcW w:w="1599" w:type="pct"/>
          </w:tcPr>
          <w:p w:rsidR="006B2E32" w:rsidRPr="00F1198D" w:rsidRDefault="006B2E32" w:rsidP="00002523">
            <w:pPr>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1</w:t>
            </w:r>
            <w:r w:rsidR="00002523">
              <w:rPr>
                <w:rFonts w:ascii="Times New Roman" w:hAnsi="Times New Roman" w:cs="Times New Roman"/>
                <w:color w:val="000000" w:themeColor="text1"/>
                <w:sz w:val="28"/>
                <w:szCs w:val="28"/>
              </w:rPr>
              <w:t>.</w:t>
            </w:r>
            <w:r w:rsidRPr="00F1198D">
              <w:rPr>
                <w:rFonts w:ascii="Times New Roman" w:hAnsi="Times New Roman" w:cs="Times New Roman"/>
                <w:color w:val="000000" w:themeColor="text1"/>
                <w:sz w:val="28"/>
                <w:szCs w:val="28"/>
              </w:rPr>
              <w:t xml:space="preserve"> О</w:t>
            </w:r>
            <w:r w:rsidRPr="00F1198D">
              <w:rPr>
                <w:rFonts w:ascii="Times New Roman" w:hAnsi="Times New Roman" w:cs="Times New Roman"/>
                <w:iCs/>
                <w:color w:val="000000" w:themeColor="text1"/>
                <w:sz w:val="28"/>
                <w:szCs w:val="28"/>
                <w:lang w:val="kk-KZ"/>
              </w:rPr>
              <w:t>сновы прогнозирования и нормирования показателей конструктивной безопасности</w:t>
            </w:r>
          </w:p>
        </w:tc>
        <w:tc>
          <w:tcPr>
            <w:tcW w:w="1163" w:type="pct"/>
            <w:vMerge/>
          </w:tcPr>
          <w:p w:rsidR="006B2E32" w:rsidRPr="00F1198D" w:rsidRDefault="006B2E32" w:rsidP="006B2E32">
            <w:pPr>
              <w:spacing w:after="0" w:line="240" w:lineRule="auto"/>
              <w:rPr>
                <w:rFonts w:ascii="Times New Roman" w:hAnsi="Times New Roman" w:cs="Times New Roman"/>
                <w:iCs/>
                <w:color w:val="000000" w:themeColor="text1"/>
                <w:sz w:val="28"/>
                <w:szCs w:val="28"/>
                <w:lang w:val="kk-KZ"/>
              </w:rPr>
            </w:pPr>
          </w:p>
        </w:tc>
      </w:tr>
      <w:tr w:rsidR="006B2E32" w:rsidRPr="00F1198D" w:rsidTr="00651CB2">
        <w:trPr>
          <w:trHeight w:val="105"/>
        </w:trPr>
        <w:tc>
          <w:tcPr>
            <w:tcW w:w="1147" w:type="pct"/>
            <w:vMerge/>
          </w:tcPr>
          <w:p w:rsidR="006B2E32" w:rsidRPr="00F1198D" w:rsidRDefault="006B2E32" w:rsidP="006B2E32">
            <w:pPr>
              <w:tabs>
                <w:tab w:val="left" w:pos="317"/>
              </w:tabs>
              <w:suppressAutoHyphens w:val="0"/>
              <w:spacing w:after="0" w:line="240" w:lineRule="auto"/>
              <w:rPr>
                <w:rFonts w:ascii="Times New Roman" w:hAnsi="Times New Roman" w:cs="Times New Roman"/>
                <w:iCs/>
                <w:color w:val="000000" w:themeColor="text1"/>
                <w:kern w:val="0"/>
                <w:sz w:val="28"/>
                <w:szCs w:val="28"/>
              </w:rPr>
            </w:pPr>
          </w:p>
        </w:tc>
        <w:tc>
          <w:tcPr>
            <w:tcW w:w="1090" w:type="pct"/>
            <w:vMerge/>
          </w:tcPr>
          <w:p w:rsidR="006B2E32" w:rsidRPr="00F1198D" w:rsidRDefault="006B2E32" w:rsidP="006B2E32">
            <w:pPr>
              <w:pStyle w:val="af"/>
              <w:tabs>
                <w:tab w:val="left" w:pos="289"/>
              </w:tabs>
              <w:ind w:left="34"/>
              <w:rPr>
                <w:rFonts w:ascii="Times New Roman" w:hAnsi="Times New Roman" w:cs="Times New Roman"/>
                <w:iCs/>
                <w:color w:val="000000" w:themeColor="text1"/>
                <w:sz w:val="28"/>
                <w:szCs w:val="28"/>
                <w:lang w:val="kk-KZ"/>
              </w:rPr>
            </w:pPr>
          </w:p>
        </w:tc>
        <w:tc>
          <w:tcPr>
            <w:tcW w:w="1599" w:type="pct"/>
          </w:tcPr>
          <w:p w:rsidR="006B2E32" w:rsidRPr="00F1198D" w:rsidRDefault="006B2E32" w:rsidP="00002523">
            <w:pPr>
              <w:spacing w:after="0" w:line="240" w:lineRule="auto"/>
              <w:rPr>
                <w:rFonts w:ascii="Times New Roman" w:hAnsi="Times New Roman" w:cs="Times New Roman"/>
                <w:color w:val="000000" w:themeColor="text1"/>
                <w:sz w:val="28"/>
                <w:szCs w:val="28"/>
                <w:lang w:val="kk-KZ"/>
              </w:rPr>
            </w:pPr>
            <w:r w:rsidRPr="00F1198D">
              <w:rPr>
                <w:rFonts w:ascii="Times New Roman" w:hAnsi="Times New Roman" w:cs="Times New Roman"/>
                <w:color w:val="000000" w:themeColor="text1"/>
                <w:sz w:val="28"/>
                <w:szCs w:val="28"/>
              </w:rPr>
              <w:t>2</w:t>
            </w:r>
            <w:r w:rsidR="00002523">
              <w:rPr>
                <w:rFonts w:ascii="Times New Roman" w:hAnsi="Times New Roman" w:cs="Times New Roman"/>
                <w:color w:val="000000" w:themeColor="text1"/>
                <w:sz w:val="28"/>
                <w:szCs w:val="28"/>
              </w:rPr>
              <w:t xml:space="preserve">. </w:t>
            </w:r>
            <w:r w:rsidRPr="00F1198D">
              <w:rPr>
                <w:rFonts w:ascii="Times New Roman" w:hAnsi="Times New Roman" w:cs="Times New Roman"/>
                <w:color w:val="000000" w:themeColor="text1"/>
                <w:sz w:val="28"/>
                <w:szCs w:val="28"/>
                <w:lang w:val="kk-KZ"/>
              </w:rPr>
              <w:t xml:space="preserve">Применение </w:t>
            </w:r>
            <w:r w:rsidRPr="00F1198D">
              <w:rPr>
                <w:rFonts w:ascii="Times New Roman" w:hAnsi="Times New Roman" w:cs="Times New Roman"/>
                <w:color w:val="000000" w:themeColor="text1"/>
                <w:sz w:val="28"/>
                <w:szCs w:val="28"/>
              </w:rPr>
              <w:t>теории и методов п</w:t>
            </w:r>
            <w:r w:rsidRPr="00F1198D">
              <w:rPr>
                <w:rFonts w:ascii="Times New Roman" w:hAnsi="Times New Roman" w:cs="Times New Roman"/>
                <w:iCs/>
                <w:color w:val="000000" w:themeColor="text1"/>
                <w:sz w:val="28"/>
                <w:szCs w:val="28"/>
                <w:lang w:val="kk-KZ"/>
              </w:rPr>
              <w:t>рогнозирования и нормирования показателей конструктивной безопасности</w:t>
            </w:r>
          </w:p>
        </w:tc>
        <w:tc>
          <w:tcPr>
            <w:tcW w:w="1163" w:type="pct"/>
            <w:vMerge/>
          </w:tcPr>
          <w:p w:rsidR="006B2E32" w:rsidRPr="00F1198D" w:rsidRDefault="006B2E32" w:rsidP="006B2E32">
            <w:pPr>
              <w:spacing w:after="0" w:line="240" w:lineRule="auto"/>
              <w:rPr>
                <w:rFonts w:ascii="Times New Roman" w:hAnsi="Times New Roman" w:cs="Times New Roman"/>
                <w:color w:val="000000" w:themeColor="text1"/>
                <w:sz w:val="28"/>
                <w:szCs w:val="28"/>
                <w:lang w:val="kk-KZ"/>
              </w:rPr>
            </w:pPr>
          </w:p>
        </w:tc>
      </w:tr>
      <w:tr w:rsidR="006B2E32" w:rsidRPr="00F1198D" w:rsidTr="00651CB2">
        <w:trPr>
          <w:trHeight w:val="110"/>
        </w:trPr>
        <w:tc>
          <w:tcPr>
            <w:tcW w:w="1147" w:type="pct"/>
            <w:vMerge/>
          </w:tcPr>
          <w:p w:rsidR="006B2E32" w:rsidRPr="00F1198D" w:rsidRDefault="006B2E32" w:rsidP="006B2E32">
            <w:pPr>
              <w:tabs>
                <w:tab w:val="left" w:pos="317"/>
              </w:tabs>
              <w:suppressAutoHyphens w:val="0"/>
              <w:spacing w:after="0" w:line="240" w:lineRule="auto"/>
              <w:rPr>
                <w:rFonts w:ascii="Times New Roman" w:hAnsi="Times New Roman" w:cs="Times New Roman"/>
                <w:iCs/>
                <w:color w:val="000000" w:themeColor="text1"/>
                <w:kern w:val="0"/>
                <w:sz w:val="28"/>
                <w:szCs w:val="28"/>
              </w:rPr>
            </w:pPr>
          </w:p>
        </w:tc>
        <w:tc>
          <w:tcPr>
            <w:tcW w:w="1090" w:type="pct"/>
            <w:vMerge/>
          </w:tcPr>
          <w:p w:rsidR="006B2E32" w:rsidRPr="00F1198D" w:rsidRDefault="006B2E32" w:rsidP="006B2E32">
            <w:pPr>
              <w:pStyle w:val="af"/>
              <w:tabs>
                <w:tab w:val="left" w:pos="289"/>
              </w:tabs>
              <w:ind w:left="34"/>
              <w:rPr>
                <w:rFonts w:ascii="Times New Roman" w:hAnsi="Times New Roman" w:cs="Times New Roman"/>
                <w:iCs/>
                <w:color w:val="000000" w:themeColor="text1"/>
                <w:sz w:val="28"/>
                <w:szCs w:val="28"/>
                <w:lang w:val="kk-KZ"/>
              </w:rPr>
            </w:pPr>
          </w:p>
        </w:tc>
        <w:tc>
          <w:tcPr>
            <w:tcW w:w="1599" w:type="pct"/>
          </w:tcPr>
          <w:p w:rsidR="006B2E32" w:rsidRPr="00F1198D" w:rsidRDefault="00002523" w:rsidP="006B2E32">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3.</w:t>
            </w:r>
            <w:r w:rsidR="006B2E32" w:rsidRPr="00F1198D">
              <w:rPr>
                <w:rFonts w:ascii="Times New Roman" w:hAnsi="Times New Roman" w:cs="Times New Roman"/>
                <w:color w:val="000000" w:themeColor="text1"/>
                <w:sz w:val="28"/>
                <w:szCs w:val="28"/>
              </w:rPr>
              <w:t xml:space="preserve"> </w:t>
            </w:r>
            <w:r w:rsidR="006B2E32" w:rsidRPr="00F1198D">
              <w:rPr>
                <w:rFonts w:ascii="Times New Roman" w:hAnsi="Times New Roman" w:cs="Times New Roman"/>
                <w:iCs/>
                <w:color w:val="000000" w:themeColor="text1"/>
                <w:kern w:val="0"/>
                <w:sz w:val="28"/>
                <w:szCs w:val="28"/>
                <w:lang w:val="kk-KZ"/>
              </w:rPr>
              <w:t>Составление перечня оборудования для проведения  инструментального обследования состояния конструкций зданий и сооружений</w:t>
            </w:r>
          </w:p>
        </w:tc>
        <w:tc>
          <w:tcPr>
            <w:tcW w:w="1163" w:type="pct"/>
            <w:vMerge/>
          </w:tcPr>
          <w:p w:rsidR="006B2E32" w:rsidRPr="00F1198D" w:rsidRDefault="006B2E32" w:rsidP="006B2E32">
            <w:pPr>
              <w:spacing w:after="0" w:line="240" w:lineRule="auto"/>
              <w:rPr>
                <w:rFonts w:ascii="Times New Roman" w:hAnsi="Times New Roman" w:cs="Times New Roman"/>
                <w:iCs/>
                <w:color w:val="000000" w:themeColor="text1"/>
                <w:kern w:val="0"/>
                <w:sz w:val="28"/>
                <w:szCs w:val="28"/>
                <w:lang w:val="kk-KZ"/>
              </w:rPr>
            </w:pPr>
          </w:p>
        </w:tc>
      </w:tr>
      <w:tr w:rsidR="006B2E32" w:rsidRPr="00F1198D" w:rsidTr="00651CB2">
        <w:trPr>
          <w:trHeight w:val="785"/>
        </w:trPr>
        <w:tc>
          <w:tcPr>
            <w:tcW w:w="1147" w:type="pct"/>
            <w:vMerge w:val="restart"/>
          </w:tcPr>
          <w:p w:rsidR="006B2E32" w:rsidRPr="00F1198D" w:rsidRDefault="006B2E32" w:rsidP="006B2E32">
            <w:pPr>
              <w:suppressAutoHyphens w:val="0"/>
              <w:spacing w:after="0" w:line="240" w:lineRule="auto"/>
              <w:rPr>
                <w:rFonts w:ascii="Times New Roman" w:hAnsi="Times New Roman" w:cs="Times New Roman"/>
                <w:i/>
                <w:iCs/>
                <w:color w:val="000000" w:themeColor="text1"/>
                <w:sz w:val="28"/>
                <w:szCs w:val="28"/>
              </w:rPr>
            </w:pPr>
            <w:r w:rsidRPr="00F1198D">
              <w:rPr>
                <w:rFonts w:ascii="Times New Roman" w:hAnsi="Times New Roman" w:cs="Times New Roman"/>
                <w:iCs/>
                <w:color w:val="000000" w:themeColor="text1"/>
                <w:sz w:val="28"/>
                <w:szCs w:val="28"/>
              </w:rPr>
              <w:t xml:space="preserve">ПМ </w:t>
            </w:r>
            <w:r w:rsidRPr="00F1198D">
              <w:rPr>
                <w:rFonts w:ascii="Times New Roman" w:hAnsi="Times New Roman" w:cs="Times New Roman"/>
                <w:iCs/>
                <w:color w:val="000000" w:themeColor="text1"/>
                <w:sz w:val="28"/>
                <w:szCs w:val="28"/>
                <w:lang w:val="kk-KZ"/>
              </w:rPr>
              <w:t>3</w:t>
            </w:r>
            <w:r w:rsidRPr="00F1198D">
              <w:rPr>
                <w:rFonts w:ascii="Times New Roman" w:hAnsi="Times New Roman" w:cs="Times New Roman"/>
                <w:iCs/>
                <w:color w:val="000000" w:themeColor="text1"/>
                <w:sz w:val="28"/>
                <w:szCs w:val="28"/>
              </w:rPr>
              <w:t xml:space="preserve"> </w:t>
            </w:r>
          </w:p>
          <w:p w:rsidR="006B2E32" w:rsidRPr="00F1198D" w:rsidRDefault="006B2E32" w:rsidP="006B2E32">
            <w:pPr>
              <w:suppressAutoHyphens w:val="0"/>
              <w:spacing w:after="0" w:line="240" w:lineRule="auto"/>
              <w:rPr>
                <w:rFonts w:ascii="Times New Roman" w:hAnsi="Times New Roman" w:cs="Times New Roman"/>
                <w:iCs/>
                <w:color w:val="000000" w:themeColor="text1"/>
                <w:sz w:val="28"/>
                <w:szCs w:val="28"/>
              </w:rPr>
            </w:pPr>
            <w:r w:rsidRPr="00F1198D">
              <w:rPr>
                <w:rFonts w:ascii="Times New Roman" w:hAnsi="Times New Roman" w:cs="Times New Roman"/>
                <w:iCs/>
                <w:color w:val="000000" w:themeColor="text1"/>
                <w:sz w:val="28"/>
                <w:szCs w:val="28"/>
              </w:rPr>
              <w:t>Выполнение чертежей натурных измерений конструкций зданий и сооружений</w:t>
            </w:r>
          </w:p>
        </w:tc>
        <w:tc>
          <w:tcPr>
            <w:tcW w:w="1090" w:type="pct"/>
            <w:vMerge w:val="restart"/>
          </w:tcPr>
          <w:p w:rsidR="006B2E32" w:rsidRPr="00F1198D" w:rsidRDefault="00002523" w:rsidP="006B2E32">
            <w:pPr>
              <w:tabs>
                <w:tab w:val="left" w:pos="317"/>
              </w:tabs>
              <w:suppressAutoHyphens w:val="0"/>
              <w:spacing w:after="0" w:line="240" w:lineRule="auto"/>
              <w:rPr>
                <w:rFonts w:ascii="Times New Roman" w:hAnsi="Times New Roman" w:cs="Times New Roman"/>
                <w:iCs/>
                <w:color w:val="000000" w:themeColor="text1"/>
                <w:kern w:val="0"/>
                <w:sz w:val="28"/>
                <w:szCs w:val="28"/>
                <w:lang w:val="kk-KZ"/>
              </w:rPr>
            </w:pPr>
            <w:r>
              <w:rPr>
                <w:rFonts w:ascii="Times New Roman" w:hAnsi="Times New Roman" w:cs="Times New Roman"/>
                <w:iCs/>
                <w:color w:val="000000" w:themeColor="text1"/>
                <w:sz w:val="28"/>
                <w:szCs w:val="28"/>
                <w:lang w:val="kk-KZ"/>
              </w:rPr>
              <w:t xml:space="preserve">РО </w:t>
            </w:r>
            <w:r w:rsidR="006B2E32" w:rsidRPr="00F1198D">
              <w:rPr>
                <w:rFonts w:ascii="Times New Roman" w:hAnsi="Times New Roman" w:cs="Times New Roman"/>
                <w:iCs/>
                <w:color w:val="000000" w:themeColor="text1"/>
                <w:sz w:val="28"/>
                <w:szCs w:val="28"/>
                <w:lang w:val="kk-KZ"/>
              </w:rPr>
              <w:t>1</w:t>
            </w:r>
            <w:r>
              <w:rPr>
                <w:rFonts w:ascii="Times New Roman" w:hAnsi="Times New Roman" w:cs="Times New Roman"/>
                <w:iCs/>
                <w:color w:val="000000" w:themeColor="text1"/>
                <w:sz w:val="28"/>
                <w:szCs w:val="28"/>
                <w:lang w:val="kk-KZ"/>
              </w:rPr>
              <w:t>.</w:t>
            </w:r>
            <w:r w:rsidR="006B2E32" w:rsidRPr="00F1198D">
              <w:rPr>
                <w:rFonts w:ascii="Times New Roman" w:hAnsi="Times New Roman" w:cs="Times New Roman"/>
                <w:iCs/>
                <w:color w:val="000000" w:themeColor="text1"/>
                <w:sz w:val="28"/>
                <w:szCs w:val="28"/>
              </w:rPr>
              <w:t xml:space="preserve"> </w:t>
            </w:r>
          </w:p>
          <w:p w:rsidR="006B2E32" w:rsidRPr="00F1198D" w:rsidRDefault="006B2E32" w:rsidP="006B2E32">
            <w:pPr>
              <w:pStyle w:val="af"/>
              <w:tabs>
                <w:tab w:val="left" w:pos="289"/>
              </w:tabs>
              <w:ind w:left="34" w:firstLine="0"/>
              <w:rPr>
                <w:rFonts w:ascii="Times New Roman" w:hAnsi="Times New Roman" w:cs="Times New Roman"/>
                <w:iCs/>
                <w:color w:val="000000" w:themeColor="text1"/>
                <w:sz w:val="28"/>
                <w:szCs w:val="28"/>
                <w:lang w:val="kk-KZ"/>
              </w:rPr>
            </w:pPr>
            <w:r w:rsidRPr="00F1198D">
              <w:rPr>
                <w:rFonts w:ascii="Times New Roman" w:hAnsi="Times New Roman" w:cs="Times New Roman"/>
                <w:iCs/>
                <w:color w:val="000000" w:themeColor="text1"/>
                <w:sz w:val="28"/>
                <w:szCs w:val="28"/>
                <w:lang w:val="ru-RU"/>
              </w:rPr>
              <w:t>Выполнять эскизы дефектных фрагментов и ситуационные планы расположения объектов исследований</w:t>
            </w:r>
          </w:p>
        </w:tc>
        <w:tc>
          <w:tcPr>
            <w:tcW w:w="1599" w:type="pct"/>
          </w:tcPr>
          <w:p w:rsidR="006B2E32" w:rsidRPr="00F1198D" w:rsidRDefault="00002523" w:rsidP="006B2E32">
            <w:pPr>
              <w:tabs>
                <w:tab w:val="left" w:pos="317"/>
              </w:tabs>
              <w:suppressAutoHyphens w:val="0"/>
              <w:spacing w:after="0" w:line="240" w:lineRule="auto"/>
              <w:rPr>
                <w:rFonts w:ascii="Times New Roman" w:hAnsi="Times New Roman" w:cs="Times New Roman"/>
                <w:iCs/>
                <w:color w:val="000000" w:themeColor="text1"/>
                <w:kern w:val="0"/>
                <w:sz w:val="28"/>
                <w:szCs w:val="28"/>
                <w:lang w:val="kk-KZ"/>
              </w:rPr>
            </w:pPr>
            <w:r>
              <w:rPr>
                <w:rFonts w:ascii="Times New Roman" w:hAnsi="Times New Roman" w:cs="Times New Roman"/>
                <w:color w:val="000000" w:themeColor="text1"/>
                <w:sz w:val="28"/>
                <w:szCs w:val="28"/>
              </w:rPr>
              <w:t xml:space="preserve">1. </w:t>
            </w:r>
            <w:r w:rsidR="006B2E32" w:rsidRPr="00F1198D">
              <w:rPr>
                <w:rFonts w:ascii="Times New Roman" w:hAnsi="Times New Roman" w:cs="Times New Roman"/>
                <w:iCs/>
                <w:color w:val="000000" w:themeColor="text1"/>
                <w:kern w:val="0"/>
                <w:sz w:val="28"/>
                <w:szCs w:val="28"/>
                <w:lang w:val="kk-KZ"/>
              </w:rPr>
              <w:t xml:space="preserve"> </w:t>
            </w:r>
            <w:r w:rsidR="006B2E32" w:rsidRPr="00F1198D">
              <w:rPr>
                <w:rFonts w:ascii="Times New Roman" w:hAnsi="Times New Roman" w:cs="Times New Roman"/>
                <w:iCs/>
                <w:color w:val="000000" w:themeColor="text1"/>
                <w:kern w:val="0"/>
                <w:sz w:val="28"/>
                <w:szCs w:val="28"/>
              </w:rPr>
              <w:t>Владение основными закономерностями восприятия и построения формы предметов и применение их в рисовании</w:t>
            </w:r>
          </w:p>
        </w:tc>
        <w:tc>
          <w:tcPr>
            <w:tcW w:w="1163" w:type="pct"/>
            <w:vMerge w:val="restart"/>
          </w:tcPr>
          <w:p w:rsidR="006B2E32" w:rsidRPr="00F1198D" w:rsidRDefault="006B2E32" w:rsidP="006B2E32">
            <w:pPr>
              <w:pStyle w:val="af9"/>
              <w:tabs>
                <w:tab w:val="left" w:pos="993"/>
              </w:tabs>
              <w:spacing w:before="0" w:beforeAutospacing="0" w:after="0" w:afterAutospacing="0"/>
              <w:rPr>
                <w:color w:val="000000" w:themeColor="text1"/>
                <w:sz w:val="28"/>
                <w:szCs w:val="28"/>
              </w:rPr>
            </w:pPr>
            <w:r w:rsidRPr="00F1198D">
              <w:rPr>
                <w:color w:val="000000" w:themeColor="text1"/>
                <w:sz w:val="28"/>
                <w:szCs w:val="28"/>
              </w:rPr>
              <w:t>Черчение</w:t>
            </w:r>
          </w:p>
          <w:p w:rsidR="006B2E32" w:rsidRPr="00952CC4" w:rsidRDefault="006B2E32" w:rsidP="006B2E32">
            <w:pPr>
              <w:pStyle w:val="af9"/>
              <w:tabs>
                <w:tab w:val="left" w:pos="993"/>
              </w:tabs>
              <w:spacing w:before="0" w:beforeAutospacing="0" w:after="0" w:afterAutospacing="0"/>
              <w:rPr>
                <w:color w:val="000000" w:themeColor="text1"/>
                <w:sz w:val="28"/>
                <w:szCs w:val="28"/>
              </w:rPr>
            </w:pPr>
            <w:r>
              <w:rPr>
                <w:rFonts w:eastAsia="Calibri"/>
                <w:color w:val="000000" w:themeColor="text1"/>
                <w:sz w:val="28"/>
                <w:szCs w:val="28"/>
                <w:lang w:eastAsia="en-US"/>
              </w:rPr>
              <w:t>Компьютерная графика</w:t>
            </w:r>
          </w:p>
        </w:tc>
      </w:tr>
      <w:tr w:rsidR="006B2E32" w:rsidRPr="00F1198D" w:rsidTr="00651CB2">
        <w:trPr>
          <w:trHeight w:val="477"/>
        </w:trPr>
        <w:tc>
          <w:tcPr>
            <w:tcW w:w="1147" w:type="pct"/>
            <w:vMerge/>
          </w:tcPr>
          <w:p w:rsidR="006B2E32" w:rsidRPr="00F1198D" w:rsidRDefault="006B2E32" w:rsidP="006B2E32">
            <w:pPr>
              <w:suppressAutoHyphens w:val="0"/>
              <w:spacing w:after="0" w:line="240" w:lineRule="auto"/>
              <w:rPr>
                <w:rFonts w:ascii="Times New Roman" w:hAnsi="Times New Roman" w:cs="Times New Roman"/>
                <w:iCs/>
                <w:color w:val="000000" w:themeColor="text1"/>
                <w:sz w:val="28"/>
                <w:szCs w:val="28"/>
              </w:rPr>
            </w:pPr>
          </w:p>
        </w:tc>
        <w:tc>
          <w:tcPr>
            <w:tcW w:w="1090" w:type="pct"/>
            <w:vMerge/>
          </w:tcPr>
          <w:p w:rsidR="006B2E32" w:rsidRPr="00F1198D" w:rsidRDefault="006B2E32" w:rsidP="006B2E32">
            <w:pPr>
              <w:spacing w:after="0" w:line="240" w:lineRule="auto"/>
              <w:rPr>
                <w:rFonts w:ascii="Times New Roman" w:hAnsi="Times New Roman" w:cs="Times New Roman"/>
                <w:iCs/>
                <w:color w:val="000000" w:themeColor="text1"/>
                <w:sz w:val="28"/>
                <w:szCs w:val="28"/>
                <w:lang w:val="kk-KZ"/>
              </w:rPr>
            </w:pPr>
          </w:p>
        </w:tc>
        <w:tc>
          <w:tcPr>
            <w:tcW w:w="1599" w:type="pct"/>
          </w:tcPr>
          <w:p w:rsidR="006B2E32" w:rsidRPr="00F1198D" w:rsidRDefault="006B2E32" w:rsidP="00002523">
            <w:pPr>
              <w:tabs>
                <w:tab w:val="left" w:pos="317"/>
              </w:tabs>
              <w:suppressAutoHyphens w:val="0"/>
              <w:spacing w:after="0" w:line="240" w:lineRule="auto"/>
              <w:rPr>
                <w:rFonts w:ascii="Times New Roman" w:hAnsi="Times New Roman" w:cs="Times New Roman"/>
                <w:iCs/>
                <w:color w:val="000000" w:themeColor="text1"/>
                <w:kern w:val="0"/>
                <w:sz w:val="28"/>
                <w:szCs w:val="28"/>
                <w:lang w:val="kk-KZ"/>
              </w:rPr>
            </w:pPr>
            <w:r w:rsidRPr="00F1198D">
              <w:rPr>
                <w:rFonts w:ascii="Times New Roman" w:hAnsi="Times New Roman" w:cs="Times New Roman"/>
                <w:color w:val="000000" w:themeColor="text1"/>
                <w:sz w:val="28"/>
                <w:szCs w:val="28"/>
              </w:rPr>
              <w:t>2</w:t>
            </w:r>
            <w:r w:rsidR="00002523">
              <w:rPr>
                <w:rFonts w:ascii="Times New Roman" w:hAnsi="Times New Roman" w:cs="Times New Roman"/>
                <w:color w:val="000000" w:themeColor="text1"/>
                <w:sz w:val="28"/>
                <w:szCs w:val="28"/>
              </w:rPr>
              <w:t xml:space="preserve">. </w:t>
            </w:r>
            <w:r w:rsidRPr="00F1198D">
              <w:rPr>
                <w:rFonts w:ascii="Times New Roman" w:hAnsi="Times New Roman" w:cs="Times New Roman"/>
                <w:iCs/>
                <w:color w:val="000000" w:themeColor="text1"/>
                <w:sz w:val="28"/>
                <w:szCs w:val="28"/>
              </w:rPr>
              <w:t xml:space="preserve">Выполнение эскизов дефектных фрагментов и </w:t>
            </w:r>
            <w:r w:rsidRPr="00F1198D">
              <w:rPr>
                <w:rFonts w:ascii="Times New Roman" w:hAnsi="Times New Roman" w:cs="Times New Roman"/>
                <w:iCs/>
                <w:color w:val="000000" w:themeColor="text1"/>
                <w:kern w:val="0"/>
                <w:sz w:val="28"/>
                <w:szCs w:val="28"/>
              </w:rPr>
              <w:t>ситуационного план</w:t>
            </w:r>
            <w:r w:rsidRPr="00F1198D">
              <w:rPr>
                <w:rFonts w:ascii="Times New Roman" w:hAnsi="Times New Roman" w:cs="Times New Roman"/>
                <w:iCs/>
                <w:color w:val="000000" w:themeColor="text1"/>
                <w:kern w:val="0"/>
                <w:sz w:val="28"/>
                <w:szCs w:val="28"/>
                <w:lang w:val="kk-KZ"/>
              </w:rPr>
              <w:t>а</w:t>
            </w:r>
            <w:r w:rsidRPr="00F1198D">
              <w:rPr>
                <w:rFonts w:ascii="Times New Roman" w:hAnsi="Times New Roman" w:cs="Times New Roman"/>
                <w:iCs/>
                <w:color w:val="000000" w:themeColor="text1"/>
                <w:kern w:val="0"/>
                <w:sz w:val="28"/>
                <w:szCs w:val="28"/>
              </w:rPr>
              <w:t xml:space="preserve"> расположения объектов исследований</w:t>
            </w:r>
          </w:p>
        </w:tc>
        <w:tc>
          <w:tcPr>
            <w:tcW w:w="1163" w:type="pct"/>
            <w:vMerge/>
          </w:tcPr>
          <w:p w:rsidR="006B2E32" w:rsidRPr="00F1198D" w:rsidRDefault="006B2E32" w:rsidP="006B2E32">
            <w:pPr>
              <w:tabs>
                <w:tab w:val="left" w:pos="317"/>
              </w:tabs>
              <w:suppressAutoHyphens w:val="0"/>
              <w:spacing w:after="0" w:line="240" w:lineRule="auto"/>
              <w:rPr>
                <w:rFonts w:ascii="Times New Roman" w:hAnsi="Times New Roman" w:cs="Times New Roman"/>
                <w:iCs/>
                <w:color w:val="000000" w:themeColor="text1"/>
                <w:kern w:val="0"/>
                <w:sz w:val="28"/>
                <w:szCs w:val="28"/>
              </w:rPr>
            </w:pPr>
          </w:p>
        </w:tc>
      </w:tr>
      <w:tr w:rsidR="006B2E32" w:rsidRPr="00F1198D" w:rsidTr="00651CB2">
        <w:trPr>
          <w:trHeight w:val="1550"/>
        </w:trPr>
        <w:tc>
          <w:tcPr>
            <w:tcW w:w="1147" w:type="pct"/>
            <w:vMerge/>
          </w:tcPr>
          <w:p w:rsidR="006B2E32" w:rsidRPr="00F1198D" w:rsidRDefault="006B2E32" w:rsidP="006B2E32">
            <w:pPr>
              <w:suppressAutoHyphens w:val="0"/>
              <w:spacing w:after="0" w:line="240" w:lineRule="auto"/>
              <w:rPr>
                <w:rFonts w:ascii="Times New Roman" w:hAnsi="Times New Roman" w:cs="Times New Roman"/>
                <w:iCs/>
                <w:color w:val="000000" w:themeColor="text1"/>
                <w:sz w:val="28"/>
                <w:szCs w:val="28"/>
              </w:rPr>
            </w:pPr>
          </w:p>
        </w:tc>
        <w:tc>
          <w:tcPr>
            <w:tcW w:w="1090" w:type="pct"/>
            <w:vMerge/>
          </w:tcPr>
          <w:p w:rsidR="006B2E32" w:rsidRPr="00F1198D" w:rsidRDefault="006B2E32" w:rsidP="006B2E32">
            <w:pPr>
              <w:spacing w:after="0" w:line="240" w:lineRule="auto"/>
              <w:rPr>
                <w:rFonts w:ascii="Times New Roman" w:hAnsi="Times New Roman" w:cs="Times New Roman"/>
                <w:iCs/>
                <w:color w:val="000000" w:themeColor="text1"/>
                <w:kern w:val="0"/>
                <w:sz w:val="28"/>
                <w:szCs w:val="28"/>
              </w:rPr>
            </w:pPr>
          </w:p>
        </w:tc>
        <w:tc>
          <w:tcPr>
            <w:tcW w:w="1599" w:type="pct"/>
          </w:tcPr>
          <w:p w:rsidR="006B2E32" w:rsidRPr="00F1198D" w:rsidRDefault="006B2E32" w:rsidP="006B2E32">
            <w:pPr>
              <w:tabs>
                <w:tab w:val="left" w:pos="317"/>
              </w:tabs>
              <w:spacing w:after="0" w:line="240" w:lineRule="auto"/>
              <w:rPr>
                <w:rFonts w:ascii="Times New Roman" w:hAnsi="Times New Roman" w:cs="Times New Roman"/>
                <w:iCs/>
                <w:color w:val="000000" w:themeColor="text1"/>
                <w:kern w:val="0"/>
                <w:sz w:val="28"/>
                <w:szCs w:val="28"/>
                <w:lang w:val="kk-KZ"/>
              </w:rPr>
            </w:pPr>
            <w:r w:rsidRPr="00F1198D">
              <w:rPr>
                <w:rFonts w:ascii="Times New Roman" w:hAnsi="Times New Roman" w:cs="Times New Roman"/>
                <w:color w:val="000000" w:themeColor="text1"/>
                <w:sz w:val="28"/>
                <w:szCs w:val="28"/>
              </w:rPr>
              <w:t>3</w:t>
            </w:r>
            <w:r w:rsidR="00002523">
              <w:rPr>
                <w:rFonts w:ascii="Times New Roman" w:hAnsi="Times New Roman" w:cs="Times New Roman"/>
                <w:color w:val="000000" w:themeColor="text1"/>
                <w:sz w:val="28"/>
                <w:szCs w:val="28"/>
              </w:rPr>
              <w:t>.</w:t>
            </w:r>
            <w:r w:rsidRPr="00F1198D">
              <w:rPr>
                <w:rFonts w:ascii="Times New Roman" w:hAnsi="Times New Roman" w:cs="Times New Roman"/>
                <w:color w:val="000000" w:themeColor="text1"/>
                <w:sz w:val="28"/>
                <w:szCs w:val="28"/>
              </w:rPr>
              <w:t xml:space="preserve"> </w:t>
            </w:r>
            <w:r w:rsidRPr="00F1198D">
              <w:rPr>
                <w:rFonts w:ascii="Times New Roman" w:hAnsi="Times New Roman" w:cs="Times New Roman"/>
                <w:iCs/>
                <w:color w:val="000000" w:themeColor="text1"/>
                <w:kern w:val="0"/>
                <w:sz w:val="28"/>
                <w:szCs w:val="28"/>
              </w:rPr>
              <w:t>Владение техникой и технологией живописи, основ построения пространства, объема, колорита</w:t>
            </w:r>
          </w:p>
        </w:tc>
        <w:tc>
          <w:tcPr>
            <w:tcW w:w="1163" w:type="pct"/>
            <w:vMerge/>
          </w:tcPr>
          <w:p w:rsidR="006B2E32" w:rsidRPr="00F1198D" w:rsidRDefault="006B2E32" w:rsidP="006B2E32">
            <w:pPr>
              <w:tabs>
                <w:tab w:val="left" w:pos="317"/>
              </w:tabs>
              <w:suppressAutoHyphens w:val="0"/>
              <w:spacing w:after="0" w:line="240" w:lineRule="auto"/>
              <w:rPr>
                <w:rFonts w:ascii="Times New Roman" w:hAnsi="Times New Roman" w:cs="Times New Roman"/>
                <w:iCs/>
                <w:color w:val="000000" w:themeColor="text1"/>
                <w:kern w:val="0"/>
                <w:sz w:val="28"/>
                <w:szCs w:val="28"/>
              </w:rPr>
            </w:pPr>
          </w:p>
        </w:tc>
      </w:tr>
      <w:tr w:rsidR="006B2E32" w:rsidRPr="00F1198D" w:rsidTr="00651CB2">
        <w:trPr>
          <w:trHeight w:val="505"/>
        </w:trPr>
        <w:tc>
          <w:tcPr>
            <w:tcW w:w="1147" w:type="pct"/>
            <w:vMerge/>
          </w:tcPr>
          <w:p w:rsidR="006B2E32" w:rsidRPr="00F1198D" w:rsidRDefault="006B2E32" w:rsidP="006B2E32">
            <w:pPr>
              <w:tabs>
                <w:tab w:val="left" w:pos="317"/>
              </w:tabs>
              <w:suppressAutoHyphens w:val="0"/>
              <w:spacing w:after="0" w:line="240" w:lineRule="auto"/>
              <w:rPr>
                <w:rFonts w:ascii="Times New Roman" w:hAnsi="Times New Roman" w:cs="Times New Roman"/>
                <w:iCs/>
                <w:color w:val="000000" w:themeColor="text1"/>
                <w:kern w:val="0"/>
                <w:sz w:val="28"/>
                <w:szCs w:val="28"/>
                <w:lang w:val="kk-KZ"/>
              </w:rPr>
            </w:pPr>
          </w:p>
        </w:tc>
        <w:tc>
          <w:tcPr>
            <w:tcW w:w="1090" w:type="pct"/>
            <w:vMerge w:val="restart"/>
          </w:tcPr>
          <w:p w:rsidR="006B2E32" w:rsidRPr="00F1198D" w:rsidRDefault="00002523" w:rsidP="006B2E32">
            <w:pPr>
              <w:spacing w:after="0" w:line="240" w:lineRule="auto"/>
              <w:rPr>
                <w:rFonts w:ascii="Times New Roman" w:hAnsi="Times New Roman" w:cs="Times New Roman"/>
                <w:color w:val="000000" w:themeColor="text1"/>
                <w:sz w:val="28"/>
                <w:szCs w:val="28"/>
              </w:rPr>
            </w:pPr>
            <w:r>
              <w:rPr>
                <w:rFonts w:ascii="Times New Roman" w:hAnsi="Times New Roman" w:cs="Times New Roman"/>
                <w:iCs/>
                <w:color w:val="000000" w:themeColor="text1"/>
                <w:sz w:val="28"/>
                <w:szCs w:val="28"/>
                <w:lang w:val="kk-KZ"/>
              </w:rPr>
              <w:t xml:space="preserve">РО </w:t>
            </w:r>
            <w:r w:rsidR="006B2E32" w:rsidRPr="00F1198D">
              <w:rPr>
                <w:rFonts w:ascii="Times New Roman" w:hAnsi="Times New Roman" w:cs="Times New Roman"/>
                <w:iCs/>
                <w:color w:val="000000" w:themeColor="text1"/>
                <w:sz w:val="28"/>
                <w:szCs w:val="28"/>
              </w:rPr>
              <w:t>2</w:t>
            </w:r>
            <w:r>
              <w:rPr>
                <w:rFonts w:ascii="Times New Roman" w:hAnsi="Times New Roman" w:cs="Times New Roman"/>
                <w:iCs/>
                <w:color w:val="000000" w:themeColor="text1"/>
                <w:sz w:val="28"/>
                <w:szCs w:val="28"/>
              </w:rPr>
              <w:t>.</w:t>
            </w:r>
            <w:r w:rsidR="006B2E32" w:rsidRPr="00F1198D">
              <w:rPr>
                <w:rFonts w:ascii="Times New Roman" w:hAnsi="Times New Roman" w:cs="Times New Roman"/>
                <w:iCs/>
                <w:color w:val="000000" w:themeColor="text1"/>
                <w:sz w:val="28"/>
                <w:szCs w:val="28"/>
              </w:rPr>
              <w:t xml:space="preserve"> Выполнять архитектурно-строительные чертежи </w:t>
            </w:r>
          </w:p>
        </w:tc>
        <w:tc>
          <w:tcPr>
            <w:tcW w:w="1599" w:type="pct"/>
          </w:tcPr>
          <w:p w:rsidR="006B2E32" w:rsidRPr="00F1198D" w:rsidRDefault="006B2E32" w:rsidP="006B2E32">
            <w:pPr>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1</w:t>
            </w:r>
            <w:r w:rsidR="00002523">
              <w:rPr>
                <w:rFonts w:ascii="Times New Roman" w:hAnsi="Times New Roman" w:cs="Times New Roman"/>
                <w:color w:val="000000" w:themeColor="text1"/>
                <w:sz w:val="28"/>
                <w:szCs w:val="28"/>
              </w:rPr>
              <w:t>.</w:t>
            </w:r>
            <w:r w:rsidRPr="00F1198D">
              <w:rPr>
                <w:rFonts w:ascii="Times New Roman" w:hAnsi="Times New Roman" w:cs="Times New Roman"/>
                <w:iCs/>
                <w:color w:val="000000" w:themeColor="text1"/>
                <w:kern w:val="0"/>
                <w:sz w:val="28"/>
                <w:szCs w:val="28"/>
                <w:lang w:val="kk-KZ"/>
              </w:rPr>
              <w:t xml:space="preserve"> </w:t>
            </w:r>
            <w:r w:rsidRPr="00F1198D">
              <w:rPr>
                <w:rFonts w:ascii="Times New Roman" w:hAnsi="Times New Roman" w:cs="Times New Roman"/>
                <w:color w:val="000000" w:themeColor="text1"/>
                <w:sz w:val="28"/>
                <w:szCs w:val="28"/>
              </w:rPr>
              <w:t>Применение основ технического черчения, основы начертательной геометрии и проекционного черчение для выполнения архитектурно-строительных чертежей</w:t>
            </w:r>
          </w:p>
        </w:tc>
        <w:tc>
          <w:tcPr>
            <w:tcW w:w="1163" w:type="pct"/>
            <w:vMerge/>
          </w:tcPr>
          <w:p w:rsidR="006B2E32" w:rsidRPr="00F1198D" w:rsidRDefault="006B2E32" w:rsidP="006B2E32">
            <w:pPr>
              <w:spacing w:after="0" w:line="240" w:lineRule="auto"/>
              <w:rPr>
                <w:rFonts w:ascii="Times New Roman" w:hAnsi="Times New Roman" w:cs="Times New Roman"/>
                <w:color w:val="000000" w:themeColor="text1"/>
                <w:sz w:val="28"/>
                <w:szCs w:val="28"/>
              </w:rPr>
            </w:pPr>
          </w:p>
        </w:tc>
      </w:tr>
      <w:tr w:rsidR="006B2E32" w:rsidRPr="00F1198D" w:rsidTr="00651CB2">
        <w:trPr>
          <w:trHeight w:val="542"/>
        </w:trPr>
        <w:tc>
          <w:tcPr>
            <w:tcW w:w="1147" w:type="pct"/>
            <w:vMerge/>
          </w:tcPr>
          <w:p w:rsidR="006B2E32" w:rsidRPr="00F1198D" w:rsidRDefault="006B2E32" w:rsidP="006B2E32">
            <w:pPr>
              <w:tabs>
                <w:tab w:val="left" w:pos="317"/>
              </w:tabs>
              <w:suppressAutoHyphens w:val="0"/>
              <w:spacing w:after="0" w:line="240" w:lineRule="auto"/>
              <w:rPr>
                <w:rFonts w:ascii="Times New Roman" w:hAnsi="Times New Roman" w:cs="Times New Roman"/>
                <w:iCs/>
                <w:color w:val="000000" w:themeColor="text1"/>
                <w:kern w:val="0"/>
                <w:sz w:val="28"/>
                <w:szCs w:val="28"/>
                <w:lang w:val="kk-KZ"/>
              </w:rPr>
            </w:pPr>
          </w:p>
        </w:tc>
        <w:tc>
          <w:tcPr>
            <w:tcW w:w="1090" w:type="pct"/>
            <w:vMerge/>
          </w:tcPr>
          <w:p w:rsidR="006B2E32" w:rsidRPr="00F1198D" w:rsidRDefault="006B2E32" w:rsidP="006B2E32">
            <w:pPr>
              <w:spacing w:after="0" w:line="240" w:lineRule="auto"/>
              <w:rPr>
                <w:rFonts w:ascii="Times New Roman" w:hAnsi="Times New Roman" w:cs="Times New Roman"/>
                <w:iCs/>
                <w:color w:val="000000" w:themeColor="text1"/>
                <w:sz w:val="28"/>
                <w:szCs w:val="28"/>
                <w:lang w:val="kk-KZ"/>
              </w:rPr>
            </w:pPr>
          </w:p>
        </w:tc>
        <w:tc>
          <w:tcPr>
            <w:tcW w:w="1599" w:type="pct"/>
          </w:tcPr>
          <w:p w:rsidR="006B2E32" w:rsidRPr="00F1198D" w:rsidRDefault="00002523" w:rsidP="006B2E32">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6B2E32" w:rsidRPr="00F1198D">
              <w:rPr>
                <w:rFonts w:ascii="Times New Roman" w:hAnsi="Times New Roman" w:cs="Times New Roman"/>
                <w:iCs/>
                <w:color w:val="000000" w:themeColor="text1"/>
                <w:kern w:val="0"/>
                <w:sz w:val="28"/>
                <w:szCs w:val="28"/>
                <w:lang w:val="kk-KZ"/>
              </w:rPr>
              <w:t xml:space="preserve"> В</w:t>
            </w:r>
            <w:r w:rsidR="006B2E32" w:rsidRPr="00F1198D">
              <w:rPr>
                <w:rFonts w:ascii="Times New Roman" w:hAnsi="Times New Roman" w:cs="Times New Roman"/>
                <w:color w:val="000000" w:themeColor="text1"/>
                <w:sz w:val="28"/>
                <w:szCs w:val="28"/>
              </w:rPr>
              <w:t>иды архитектурно-строительных чертежей и методики их выполнения</w:t>
            </w:r>
          </w:p>
        </w:tc>
        <w:tc>
          <w:tcPr>
            <w:tcW w:w="1163" w:type="pct"/>
            <w:vMerge/>
          </w:tcPr>
          <w:p w:rsidR="006B2E32" w:rsidRPr="00F1198D" w:rsidRDefault="006B2E32" w:rsidP="006B2E32">
            <w:pPr>
              <w:spacing w:after="0" w:line="240" w:lineRule="auto"/>
              <w:rPr>
                <w:rFonts w:ascii="Times New Roman" w:hAnsi="Times New Roman" w:cs="Times New Roman"/>
                <w:color w:val="000000" w:themeColor="text1"/>
                <w:sz w:val="28"/>
                <w:szCs w:val="28"/>
              </w:rPr>
            </w:pPr>
          </w:p>
        </w:tc>
      </w:tr>
      <w:tr w:rsidR="006B2E32" w:rsidRPr="00F1198D" w:rsidTr="00651CB2">
        <w:trPr>
          <w:trHeight w:val="595"/>
        </w:trPr>
        <w:tc>
          <w:tcPr>
            <w:tcW w:w="1147" w:type="pct"/>
            <w:vMerge/>
          </w:tcPr>
          <w:p w:rsidR="006B2E32" w:rsidRPr="00F1198D" w:rsidRDefault="006B2E32" w:rsidP="006B2E32">
            <w:pPr>
              <w:tabs>
                <w:tab w:val="left" w:pos="317"/>
              </w:tabs>
              <w:suppressAutoHyphens w:val="0"/>
              <w:spacing w:after="0" w:line="240" w:lineRule="auto"/>
              <w:rPr>
                <w:rFonts w:ascii="Times New Roman" w:hAnsi="Times New Roman" w:cs="Times New Roman"/>
                <w:iCs/>
                <w:color w:val="000000" w:themeColor="text1"/>
                <w:kern w:val="0"/>
                <w:sz w:val="28"/>
                <w:szCs w:val="28"/>
                <w:lang w:val="kk-KZ"/>
              </w:rPr>
            </w:pPr>
          </w:p>
        </w:tc>
        <w:tc>
          <w:tcPr>
            <w:tcW w:w="1090" w:type="pct"/>
            <w:vMerge/>
          </w:tcPr>
          <w:p w:rsidR="006B2E32" w:rsidRPr="00F1198D" w:rsidRDefault="006B2E32" w:rsidP="006B2E32">
            <w:pPr>
              <w:spacing w:after="0" w:line="240" w:lineRule="auto"/>
              <w:rPr>
                <w:rFonts w:ascii="Times New Roman" w:hAnsi="Times New Roman" w:cs="Times New Roman"/>
                <w:iCs/>
                <w:color w:val="000000" w:themeColor="text1"/>
                <w:sz w:val="28"/>
                <w:szCs w:val="28"/>
                <w:lang w:val="kk-KZ"/>
              </w:rPr>
            </w:pPr>
          </w:p>
        </w:tc>
        <w:tc>
          <w:tcPr>
            <w:tcW w:w="1599" w:type="pct"/>
          </w:tcPr>
          <w:p w:rsidR="006B2E32" w:rsidRPr="00F1198D" w:rsidRDefault="006B2E32" w:rsidP="006B2E32">
            <w:pPr>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3</w:t>
            </w:r>
            <w:r w:rsidR="00002523">
              <w:rPr>
                <w:rFonts w:ascii="Times New Roman" w:hAnsi="Times New Roman" w:cs="Times New Roman"/>
                <w:color w:val="000000" w:themeColor="text1"/>
                <w:sz w:val="28"/>
                <w:szCs w:val="28"/>
              </w:rPr>
              <w:t>.</w:t>
            </w:r>
            <w:r w:rsidRPr="00F1198D">
              <w:rPr>
                <w:rFonts w:ascii="Times New Roman" w:hAnsi="Times New Roman" w:cs="Times New Roman"/>
                <w:iCs/>
                <w:color w:val="000000" w:themeColor="text1"/>
                <w:kern w:val="0"/>
                <w:sz w:val="28"/>
                <w:szCs w:val="28"/>
                <w:lang w:val="kk-KZ"/>
              </w:rPr>
              <w:t xml:space="preserve"> </w:t>
            </w:r>
            <w:r w:rsidRPr="00F1198D">
              <w:rPr>
                <w:rFonts w:ascii="Times New Roman" w:hAnsi="Times New Roman" w:cs="Times New Roman"/>
                <w:color w:val="000000" w:themeColor="text1"/>
                <w:sz w:val="28"/>
                <w:szCs w:val="28"/>
              </w:rPr>
              <w:t>Выполнение всех видов архитектурно- строительных чертежей на разных стадиях проектирования</w:t>
            </w:r>
          </w:p>
        </w:tc>
        <w:tc>
          <w:tcPr>
            <w:tcW w:w="1163" w:type="pct"/>
            <w:vMerge/>
          </w:tcPr>
          <w:p w:rsidR="006B2E32" w:rsidRPr="00F1198D" w:rsidRDefault="006B2E32" w:rsidP="006B2E32">
            <w:pPr>
              <w:spacing w:after="0" w:line="240" w:lineRule="auto"/>
              <w:rPr>
                <w:rFonts w:ascii="Times New Roman" w:hAnsi="Times New Roman" w:cs="Times New Roman"/>
                <w:color w:val="000000" w:themeColor="text1"/>
                <w:sz w:val="28"/>
                <w:szCs w:val="28"/>
              </w:rPr>
            </w:pPr>
          </w:p>
        </w:tc>
      </w:tr>
      <w:tr w:rsidR="006B2E32" w:rsidRPr="00F1198D" w:rsidTr="00651CB2">
        <w:trPr>
          <w:trHeight w:val="505"/>
        </w:trPr>
        <w:tc>
          <w:tcPr>
            <w:tcW w:w="1147" w:type="pct"/>
            <w:vMerge/>
          </w:tcPr>
          <w:p w:rsidR="006B2E32" w:rsidRPr="00F1198D" w:rsidRDefault="006B2E32" w:rsidP="006B2E32">
            <w:pPr>
              <w:tabs>
                <w:tab w:val="left" w:pos="317"/>
              </w:tabs>
              <w:suppressAutoHyphens w:val="0"/>
              <w:spacing w:after="0" w:line="240" w:lineRule="auto"/>
              <w:rPr>
                <w:rFonts w:ascii="Times New Roman" w:hAnsi="Times New Roman" w:cs="Times New Roman"/>
                <w:iCs/>
                <w:color w:val="000000" w:themeColor="text1"/>
                <w:kern w:val="0"/>
                <w:sz w:val="28"/>
                <w:szCs w:val="28"/>
                <w:lang w:val="kk-KZ"/>
              </w:rPr>
            </w:pPr>
          </w:p>
        </w:tc>
        <w:tc>
          <w:tcPr>
            <w:tcW w:w="1090" w:type="pct"/>
            <w:vMerge w:val="restart"/>
          </w:tcPr>
          <w:p w:rsidR="006B2E32" w:rsidRPr="00F1198D" w:rsidRDefault="006B2E32" w:rsidP="006B2E32">
            <w:pPr>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iCs/>
                <w:color w:val="000000" w:themeColor="text1"/>
                <w:sz w:val="28"/>
                <w:szCs w:val="28"/>
                <w:lang w:val="kk-KZ"/>
              </w:rPr>
              <w:t>РО 3.</w:t>
            </w:r>
            <w:r w:rsidR="00002523">
              <w:rPr>
                <w:rFonts w:ascii="Times New Roman" w:hAnsi="Times New Roman" w:cs="Times New Roman"/>
                <w:iCs/>
                <w:color w:val="000000" w:themeColor="text1"/>
                <w:sz w:val="28"/>
                <w:szCs w:val="28"/>
              </w:rPr>
              <w:t xml:space="preserve"> </w:t>
            </w:r>
            <w:r w:rsidRPr="00F1198D">
              <w:rPr>
                <w:rFonts w:ascii="Times New Roman" w:hAnsi="Times New Roman" w:cs="Times New Roman"/>
                <w:iCs/>
                <w:color w:val="000000" w:themeColor="text1"/>
                <w:sz w:val="28"/>
                <w:szCs w:val="28"/>
              </w:rPr>
              <w:t>Применять информационные технологии в архитектурно-строительных чертежах</w:t>
            </w:r>
          </w:p>
        </w:tc>
        <w:tc>
          <w:tcPr>
            <w:tcW w:w="1599" w:type="pct"/>
          </w:tcPr>
          <w:p w:rsidR="006B2E32" w:rsidRPr="00F1198D" w:rsidRDefault="00002523" w:rsidP="006B2E32">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006B2E32" w:rsidRPr="00F1198D">
              <w:rPr>
                <w:rFonts w:ascii="Times New Roman" w:hAnsi="Times New Roman" w:cs="Times New Roman"/>
                <w:iCs/>
                <w:color w:val="000000" w:themeColor="text1"/>
                <w:kern w:val="0"/>
                <w:sz w:val="28"/>
                <w:szCs w:val="28"/>
                <w:lang w:val="kk-KZ"/>
              </w:rPr>
              <w:t>Информационные</w:t>
            </w:r>
            <w:r w:rsidR="006B2E32" w:rsidRPr="00F1198D">
              <w:rPr>
                <w:rFonts w:ascii="Times New Roman" w:hAnsi="Times New Roman" w:cs="Times New Roman"/>
                <w:color w:val="000000" w:themeColor="text1"/>
                <w:sz w:val="28"/>
                <w:szCs w:val="28"/>
              </w:rPr>
              <w:t xml:space="preserve"> технологии в профессиональной деятельности</w:t>
            </w:r>
          </w:p>
        </w:tc>
        <w:tc>
          <w:tcPr>
            <w:tcW w:w="1163" w:type="pct"/>
            <w:vMerge/>
          </w:tcPr>
          <w:p w:rsidR="006B2E32" w:rsidRPr="00F1198D" w:rsidRDefault="006B2E32" w:rsidP="006B2E32">
            <w:pPr>
              <w:spacing w:after="0" w:line="240" w:lineRule="auto"/>
              <w:rPr>
                <w:rFonts w:ascii="Times New Roman" w:hAnsi="Times New Roman" w:cs="Times New Roman"/>
                <w:color w:val="000000" w:themeColor="text1"/>
                <w:sz w:val="28"/>
                <w:szCs w:val="28"/>
              </w:rPr>
            </w:pPr>
          </w:p>
        </w:tc>
      </w:tr>
      <w:tr w:rsidR="006B2E32" w:rsidRPr="00F1198D" w:rsidTr="00651CB2">
        <w:trPr>
          <w:trHeight w:val="449"/>
        </w:trPr>
        <w:tc>
          <w:tcPr>
            <w:tcW w:w="1147" w:type="pct"/>
            <w:vMerge/>
          </w:tcPr>
          <w:p w:rsidR="006B2E32" w:rsidRPr="00F1198D" w:rsidRDefault="006B2E32" w:rsidP="006B2E32">
            <w:pPr>
              <w:tabs>
                <w:tab w:val="left" w:pos="317"/>
              </w:tabs>
              <w:suppressAutoHyphens w:val="0"/>
              <w:spacing w:after="0" w:line="240" w:lineRule="auto"/>
              <w:rPr>
                <w:rFonts w:ascii="Times New Roman" w:hAnsi="Times New Roman" w:cs="Times New Roman"/>
                <w:iCs/>
                <w:color w:val="000000" w:themeColor="text1"/>
                <w:kern w:val="0"/>
                <w:sz w:val="28"/>
                <w:szCs w:val="28"/>
                <w:lang w:val="kk-KZ"/>
              </w:rPr>
            </w:pPr>
          </w:p>
        </w:tc>
        <w:tc>
          <w:tcPr>
            <w:tcW w:w="1090" w:type="pct"/>
            <w:vMerge/>
          </w:tcPr>
          <w:p w:rsidR="006B2E32" w:rsidRPr="00F1198D" w:rsidRDefault="006B2E32" w:rsidP="006B2E32">
            <w:pPr>
              <w:spacing w:after="0" w:line="240" w:lineRule="auto"/>
              <w:rPr>
                <w:rFonts w:ascii="Times New Roman" w:hAnsi="Times New Roman" w:cs="Times New Roman"/>
                <w:iCs/>
                <w:color w:val="000000" w:themeColor="text1"/>
                <w:sz w:val="28"/>
                <w:szCs w:val="28"/>
                <w:lang w:val="kk-KZ"/>
              </w:rPr>
            </w:pPr>
          </w:p>
        </w:tc>
        <w:tc>
          <w:tcPr>
            <w:tcW w:w="1599" w:type="pct"/>
          </w:tcPr>
          <w:p w:rsidR="006B2E32" w:rsidRPr="00F1198D" w:rsidRDefault="006B2E32" w:rsidP="006B2E32">
            <w:pPr>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2</w:t>
            </w:r>
            <w:r w:rsidR="00002523">
              <w:rPr>
                <w:rFonts w:ascii="Times New Roman" w:hAnsi="Times New Roman" w:cs="Times New Roman"/>
                <w:color w:val="000000" w:themeColor="text1"/>
                <w:sz w:val="28"/>
                <w:szCs w:val="28"/>
              </w:rPr>
              <w:t>.</w:t>
            </w:r>
            <w:r w:rsidRPr="00F1198D">
              <w:rPr>
                <w:rFonts w:ascii="Times New Roman" w:hAnsi="Times New Roman" w:cs="Times New Roman"/>
                <w:iCs/>
                <w:color w:val="000000" w:themeColor="text1"/>
                <w:kern w:val="0"/>
                <w:sz w:val="28"/>
                <w:szCs w:val="28"/>
                <w:lang w:val="kk-KZ"/>
              </w:rPr>
              <w:t xml:space="preserve"> Применение </w:t>
            </w:r>
            <w:r w:rsidRPr="00F1198D">
              <w:rPr>
                <w:rFonts w:ascii="Times New Roman" w:hAnsi="Times New Roman" w:cs="Times New Roman"/>
                <w:color w:val="000000" w:themeColor="text1"/>
                <w:sz w:val="28"/>
                <w:szCs w:val="28"/>
              </w:rPr>
              <w:t>компьютерных средств при разработке архитектурно- строительных чертежей</w:t>
            </w:r>
          </w:p>
        </w:tc>
        <w:tc>
          <w:tcPr>
            <w:tcW w:w="1163" w:type="pct"/>
            <w:vMerge/>
          </w:tcPr>
          <w:p w:rsidR="006B2E32" w:rsidRPr="00F1198D" w:rsidRDefault="006B2E32" w:rsidP="006B2E32">
            <w:pPr>
              <w:spacing w:after="0" w:line="240" w:lineRule="auto"/>
              <w:rPr>
                <w:rFonts w:ascii="Times New Roman" w:hAnsi="Times New Roman" w:cs="Times New Roman"/>
                <w:color w:val="000000" w:themeColor="text1"/>
                <w:sz w:val="28"/>
                <w:szCs w:val="28"/>
              </w:rPr>
            </w:pPr>
          </w:p>
        </w:tc>
      </w:tr>
      <w:tr w:rsidR="006B2E32" w:rsidRPr="00F1198D" w:rsidTr="00651CB2">
        <w:trPr>
          <w:trHeight w:val="435"/>
        </w:trPr>
        <w:tc>
          <w:tcPr>
            <w:tcW w:w="1147" w:type="pct"/>
            <w:vMerge/>
          </w:tcPr>
          <w:p w:rsidR="006B2E32" w:rsidRPr="00F1198D" w:rsidRDefault="006B2E32" w:rsidP="006B2E32">
            <w:pPr>
              <w:tabs>
                <w:tab w:val="left" w:pos="317"/>
              </w:tabs>
              <w:suppressAutoHyphens w:val="0"/>
              <w:spacing w:after="0" w:line="240" w:lineRule="auto"/>
              <w:rPr>
                <w:rFonts w:ascii="Times New Roman" w:hAnsi="Times New Roman" w:cs="Times New Roman"/>
                <w:iCs/>
                <w:color w:val="000000" w:themeColor="text1"/>
                <w:kern w:val="0"/>
                <w:sz w:val="28"/>
                <w:szCs w:val="28"/>
                <w:lang w:val="kk-KZ"/>
              </w:rPr>
            </w:pPr>
          </w:p>
        </w:tc>
        <w:tc>
          <w:tcPr>
            <w:tcW w:w="1090" w:type="pct"/>
            <w:vMerge/>
          </w:tcPr>
          <w:p w:rsidR="006B2E32" w:rsidRPr="00F1198D" w:rsidRDefault="006B2E32" w:rsidP="006B2E32">
            <w:pPr>
              <w:spacing w:after="0" w:line="240" w:lineRule="auto"/>
              <w:rPr>
                <w:rFonts w:ascii="Times New Roman" w:hAnsi="Times New Roman" w:cs="Times New Roman"/>
                <w:iCs/>
                <w:color w:val="000000" w:themeColor="text1"/>
                <w:sz w:val="28"/>
                <w:szCs w:val="28"/>
                <w:lang w:val="kk-KZ"/>
              </w:rPr>
            </w:pPr>
          </w:p>
        </w:tc>
        <w:tc>
          <w:tcPr>
            <w:tcW w:w="1599" w:type="pct"/>
          </w:tcPr>
          <w:p w:rsidR="006B2E32" w:rsidRPr="00F1198D" w:rsidRDefault="00002523" w:rsidP="006B2E32">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6B2E32" w:rsidRPr="00F1198D">
              <w:rPr>
                <w:rFonts w:ascii="Times New Roman" w:hAnsi="Times New Roman" w:cs="Times New Roman"/>
                <w:iCs/>
                <w:color w:val="000000" w:themeColor="text1"/>
                <w:kern w:val="0"/>
                <w:sz w:val="28"/>
                <w:szCs w:val="28"/>
                <w:lang w:val="kk-KZ"/>
              </w:rPr>
              <w:t xml:space="preserve"> </w:t>
            </w:r>
            <w:r w:rsidR="006B2E32" w:rsidRPr="00F1198D">
              <w:rPr>
                <w:rFonts w:ascii="Times New Roman" w:hAnsi="Times New Roman" w:cs="Times New Roman"/>
                <w:color w:val="000000" w:themeColor="text1"/>
                <w:sz w:val="28"/>
                <w:szCs w:val="28"/>
              </w:rPr>
              <w:t>Использование современных прикладных компьютерных программ</w:t>
            </w:r>
          </w:p>
        </w:tc>
        <w:tc>
          <w:tcPr>
            <w:tcW w:w="1163" w:type="pct"/>
            <w:vMerge/>
          </w:tcPr>
          <w:p w:rsidR="006B2E32" w:rsidRPr="00F1198D" w:rsidRDefault="006B2E32" w:rsidP="006B2E32">
            <w:pPr>
              <w:spacing w:after="0" w:line="240" w:lineRule="auto"/>
              <w:rPr>
                <w:rFonts w:ascii="Times New Roman" w:hAnsi="Times New Roman" w:cs="Times New Roman"/>
                <w:color w:val="000000" w:themeColor="text1"/>
                <w:sz w:val="28"/>
                <w:szCs w:val="28"/>
              </w:rPr>
            </w:pPr>
          </w:p>
        </w:tc>
      </w:tr>
      <w:tr w:rsidR="006B2E32" w:rsidRPr="00F1198D" w:rsidTr="00651CB2">
        <w:trPr>
          <w:trHeight w:val="279"/>
        </w:trPr>
        <w:tc>
          <w:tcPr>
            <w:tcW w:w="1147" w:type="pct"/>
            <w:vMerge/>
          </w:tcPr>
          <w:p w:rsidR="006B2E32" w:rsidRPr="00F1198D" w:rsidRDefault="006B2E32" w:rsidP="006B2E32">
            <w:pPr>
              <w:tabs>
                <w:tab w:val="left" w:pos="317"/>
              </w:tabs>
              <w:suppressAutoHyphens w:val="0"/>
              <w:spacing w:after="0" w:line="240" w:lineRule="auto"/>
              <w:rPr>
                <w:rFonts w:ascii="Times New Roman" w:hAnsi="Times New Roman" w:cs="Times New Roman"/>
                <w:iCs/>
                <w:color w:val="000000" w:themeColor="text1"/>
                <w:kern w:val="0"/>
                <w:sz w:val="28"/>
                <w:szCs w:val="28"/>
                <w:lang w:val="kk-KZ"/>
              </w:rPr>
            </w:pPr>
          </w:p>
        </w:tc>
        <w:tc>
          <w:tcPr>
            <w:tcW w:w="1090" w:type="pct"/>
            <w:vMerge/>
          </w:tcPr>
          <w:p w:rsidR="006B2E32" w:rsidRPr="00F1198D" w:rsidRDefault="006B2E32" w:rsidP="006B2E32">
            <w:pPr>
              <w:spacing w:after="0" w:line="240" w:lineRule="auto"/>
              <w:rPr>
                <w:rFonts w:ascii="Times New Roman" w:hAnsi="Times New Roman" w:cs="Times New Roman"/>
                <w:iCs/>
                <w:color w:val="000000" w:themeColor="text1"/>
                <w:sz w:val="28"/>
                <w:szCs w:val="28"/>
                <w:lang w:val="kk-KZ"/>
              </w:rPr>
            </w:pPr>
          </w:p>
        </w:tc>
        <w:tc>
          <w:tcPr>
            <w:tcW w:w="1599" w:type="pct"/>
          </w:tcPr>
          <w:p w:rsidR="006B2E32" w:rsidRPr="00F1198D" w:rsidRDefault="00002523" w:rsidP="006B2E32">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6B2E32" w:rsidRPr="00F1198D">
              <w:rPr>
                <w:rFonts w:ascii="Times New Roman" w:hAnsi="Times New Roman" w:cs="Times New Roman"/>
                <w:iCs/>
                <w:color w:val="000000" w:themeColor="text1"/>
                <w:kern w:val="0"/>
                <w:sz w:val="28"/>
                <w:szCs w:val="28"/>
                <w:lang w:val="kk-KZ"/>
              </w:rPr>
              <w:t xml:space="preserve"> </w:t>
            </w:r>
            <w:r w:rsidR="006B2E32" w:rsidRPr="00F1198D">
              <w:rPr>
                <w:rFonts w:ascii="Times New Roman" w:hAnsi="Times New Roman" w:cs="Times New Roman"/>
                <w:color w:val="000000" w:themeColor="text1"/>
                <w:sz w:val="28"/>
                <w:szCs w:val="28"/>
              </w:rPr>
              <w:t>Владение компьютерной графикой, использование 3D-графики</w:t>
            </w:r>
          </w:p>
        </w:tc>
        <w:tc>
          <w:tcPr>
            <w:tcW w:w="1163" w:type="pct"/>
            <w:vMerge/>
          </w:tcPr>
          <w:p w:rsidR="006B2E32" w:rsidRPr="00F1198D" w:rsidRDefault="006B2E32" w:rsidP="006B2E32">
            <w:pPr>
              <w:spacing w:after="0" w:line="240" w:lineRule="auto"/>
              <w:rPr>
                <w:rFonts w:ascii="Times New Roman" w:hAnsi="Times New Roman" w:cs="Times New Roman"/>
                <w:color w:val="000000" w:themeColor="text1"/>
                <w:sz w:val="28"/>
                <w:szCs w:val="28"/>
              </w:rPr>
            </w:pPr>
          </w:p>
        </w:tc>
      </w:tr>
      <w:tr w:rsidR="006B2E32" w:rsidRPr="00F1198D" w:rsidTr="00651CB2">
        <w:trPr>
          <w:trHeight w:val="164"/>
        </w:trPr>
        <w:tc>
          <w:tcPr>
            <w:tcW w:w="1147" w:type="pct"/>
            <w:vMerge w:val="restart"/>
          </w:tcPr>
          <w:p w:rsidR="006B2E32" w:rsidRPr="00F1198D" w:rsidRDefault="006B2E32" w:rsidP="006B2E32">
            <w:pPr>
              <w:suppressAutoHyphens w:val="0"/>
              <w:spacing w:after="0" w:line="240" w:lineRule="auto"/>
              <w:rPr>
                <w:rFonts w:ascii="Times New Roman" w:hAnsi="Times New Roman" w:cs="Times New Roman"/>
                <w:i/>
                <w:iCs/>
                <w:color w:val="000000" w:themeColor="text1"/>
                <w:sz w:val="28"/>
                <w:szCs w:val="28"/>
              </w:rPr>
            </w:pPr>
            <w:r w:rsidRPr="00F1198D">
              <w:rPr>
                <w:rFonts w:ascii="Times New Roman" w:hAnsi="Times New Roman" w:cs="Times New Roman"/>
                <w:iCs/>
                <w:color w:val="000000" w:themeColor="text1"/>
                <w:sz w:val="28"/>
                <w:szCs w:val="28"/>
              </w:rPr>
              <w:t xml:space="preserve">ПМ </w:t>
            </w:r>
            <w:r w:rsidRPr="00F1198D">
              <w:rPr>
                <w:rFonts w:ascii="Times New Roman" w:hAnsi="Times New Roman" w:cs="Times New Roman"/>
                <w:iCs/>
                <w:color w:val="000000" w:themeColor="text1"/>
                <w:sz w:val="28"/>
                <w:szCs w:val="28"/>
                <w:lang w:val="kk-KZ"/>
              </w:rPr>
              <w:t>4</w:t>
            </w:r>
          </w:p>
          <w:p w:rsidR="006B2E32" w:rsidRPr="00F1198D" w:rsidRDefault="006B2E32" w:rsidP="006B2E32">
            <w:pPr>
              <w:suppressAutoHyphens w:val="0"/>
              <w:spacing w:after="0" w:line="240" w:lineRule="auto"/>
              <w:rPr>
                <w:rFonts w:ascii="Times New Roman" w:hAnsi="Times New Roman" w:cs="Times New Roman"/>
                <w:iCs/>
                <w:color w:val="000000" w:themeColor="text1"/>
                <w:sz w:val="28"/>
                <w:szCs w:val="28"/>
              </w:rPr>
            </w:pPr>
            <w:r w:rsidRPr="00F1198D">
              <w:rPr>
                <w:rFonts w:ascii="Times New Roman" w:hAnsi="Times New Roman" w:cs="Times New Roman"/>
                <w:iCs/>
                <w:color w:val="000000" w:themeColor="text1"/>
                <w:sz w:val="28"/>
                <w:szCs w:val="28"/>
                <w:lang w:val="kk-KZ"/>
              </w:rPr>
              <w:t xml:space="preserve">Проводение </w:t>
            </w:r>
            <w:r w:rsidRPr="00F1198D">
              <w:rPr>
                <w:rFonts w:ascii="Times New Roman" w:hAnsi="Times New Roman" w:cs="Times New Roman"/>
                <w:iCs/>
                <w:color w:val="000000" w:themeColor="text1"/>
                <w:sz w:val="28"/>
                <w:szCs w:val="28"/>
                <w:lang w:val="kk-KZ"/>
              </w:rPr>
              <w:lastRenderedPageBreak/>
              <w:t>инструментального обследования конструкций зданий и сооружений</w:t>
            </w:r>
          </w:p>
        </w:tc>
        <w:tc>
          <w:tcPr>
            <w:tcW w:w="1090" w:type="pct"/>
            <w:vMerge w:val="restart"/>
          </w:tcPr>
          <w:p w:rsidR="006B2E32" w:rsidRPr="00F1198D" w:rsidRDefault="00002523" w:rsidP="006B2E32">
            <w:pPr>
              <w:spacing w:after="0" w:line="240" w:lineRule="auto"/>
              <w:rPr>
                <w:rFonts w:ascii="Times New Roman" w:hAnsi="Times New Roman" w:cs="Times New Roman"/>
                <w:iCs/>
                <w:color w:val="000000" w:themeColor="text1"/>
                <w:sz w:val="28"/>
                <w:szCs w:val="28"/>
                <w:lang w:val="kk-KZ"/>
              </w:rPr>
            </w:pPr>
            <w:r>
              <w:rPr>
                <w:rFonts w:ascii="Times New Roman" w:hAnsi="Times New Roman" w:cs="Times New Roman"/>
                <w:iCs/>
                <w:color w:val="000000" w:themeColor="text1"/>
                <w:sz w:val="28"/>
                <w:szCs w:val="28"/>
                <w:lang w:val="kk-KZ"/>
              </w:rPr>
              <w:lastRenderedPageBreak/>
              <w:t xml:space="preserve">РО </w:t>
            </w:r>
            <w:r w:rsidR="006B2E32" w:rsidRPr="00F1198D">
              <w:rPr>
                <w:rFonts w:ascii="Times New Roman" w:hAnsi="Times New Roman" w:cs="Times New Roman"/>
                <w:iCs/>
                <w:color w:val="000000" w:themeColor="text1"/>
                <w:sz w:val="28"/>
                <w:szCs w:val="28"/>
                <w:lang w:val="kk-KZ"/>
              </w:rPr>
              <w:t>1</w:t>
            </w:r>
            <w:r>
              <w:rPr>
                <w:rFonts w:ascii="Times New Roman" w:hAnsi="Times New Roman" w:cs="Times New Roman"/>
                <w:iCs/>
                <w:color w:val="000000" w:themeColor="text1"/>
                <w:sz w:val="28"/>
                <w:szCs w:val="28"/>
                <w:lang w:val="kk-KZ"/>
              </w:rPr>
              <w:t>.</w:t>
            </w:r>
            <w:r w:rsidR="006B2E32" w:rsidRPr="00F1198D">
              <w:rPr>
                <w:rFonts w:ascii="Times New Roman" w:hAnsi="Times New Roman" w:cs="Times New Roman"/>
                <w:iCs/>
                <w:color w:val="000000" w:themeColor="text1"/>
                <w:sz w:val="28"/>
                <w:szCs w:val="28"/>
                <w:lang w:val="kk-KZ"/>
              </w:rPr>
              <w:t xml:space="preserve"> Планировать </w:t>
            </w:r>
            <w:r w:rsidR="006B2E32" w:rsidRPr="00F1198D">
              <w:rPr>
                <w:rFonts w:ascii="Times New Roman" w:hAnsi="Times New Roman" w:cs="Times New Roman"/>
                <w:iCs/>
                <w:color w:val="000000" w:themeColor="text1"/>
                <w:sz w:val="28"/>
                <w:szCs w:val="28"/>
              </w:rPr>
              <w:lastRenderedPageBreak/>
              <w:t>работы по инструментальному техническому обследованию зданий и сооружений</w:t>
            </w:r>
          </w:p>
        </w:tc>
        <w:tc>
          <w:tcPr>
            <w:tcW w:w="1599" w:type="pct"/>
          </w:tcPr>
          <w:p w:rsidR="006B2E32" w:rsidRPr="00F1198D" w:rsidRDefault="006B2E32" w:rsidP="00002523">
            <w:pPr>
              <w:spacing w:after="0" w:line="240" w:lineRule="auto"/>
              <w:rPr>
                <w:rFonts w:ascii="Times New Roman" w:hAnsi="Times New Roman" w:cs="Times New Roman"/>
                <w:color w:val="000000" w:themeColor="text1"/>
                <w:sz w:val="28"/>
                <w:szCs w:val="28"/>
                <w:lang w:val="kk-KZ"/>
              </w:rPr>
            </w:pPr>
            <w:r w:rsidRPr="00F1198D">
              <w:rPr>
                <w:rFonts w:ascii="Times New Roman" w:hAnsi="Times New Roman" w:cs="Times New Roman"/>
                <w:color w:val="000000" w:themeColor="text1"/>
                <w:sz w:val="28"/>
                <w:szCs w:val="28"/>
              </w:rPr>
              <w:lastRenderedPageBreak/>
              <w:t xml:space="preserve">1. Состав работ и порядок проведения </w:t>
            </w:r>
            <w:r w:rsidRPr="00F1198D">
              <w:rPr>
                <w:rFonts w:ascii="Times New Roman" w:hAnsi="Times New Roman" w:cs="Times New Roman"/>
                <w:color w:val="000000" w:themeColor="text1"/>
                <w:sz w:val="28"/>
                <w:szCs w:val="28"/>
              </w:rPr>
              <w:lastRenderedPageBreak/>
              <w:t>технического обследования зданий и сооружений различного назначения</w:t>
            </w:r>
          </w:p>
        </w:tc>
        <w:tc>
          <w:tcPr>
            <w:tcW w:w="1163" w:type="pct"/>
            <w:vMerge w:val="restart"/>
          </w:tcPr>
          <w:p w:rsidR="006B2E32" w:rsidRPr="00C72106" w:rsidRDefault="006B2E32" w:rsidP="006B2E32">
            <w:pPr>
              <w:spacing w:after="0" w:line="240" w:lineRule="auto"/>
              <w:rPr>
                <w:rFonts w:ascii="Times New Roman" w:hAnsi="Times New Roman" w:cs="Times New Roman"/>
                <w:sz w:val="28"/>
                <w:szCs w:val="28"/>
              </w:rPr>
            </w:pPr>
            <w:r w:rsidRPr="00C72106">
              <w:rPr>
                <w:rFonts w:ascii="Times New Roman" w:hAnsi="Times New Roman" w:cs="Times New Roman"/>
                <w:sz w:val="28"/>
                <w:szCs w:val="28"/>
              </w:rPr>
              <w:lastRenderedPageBreak/>
              <w:t xml:space="preserve">Современные методы </w:t>
            </w:r>
            <w:r w:rsidRPr="00C72106">
              <w:rPr>
                <w:rFonts w:ascii="Times New Roman" w:hAnsi="Times New Roman" w:cs="Times New Roman"/>
                <w:sz w:val="28"/>
                <w:szCs w:val="28"/>
              </w:rPr>
              <w:lastRenderedPageBreak/>
              <w:t>мониторинга и диагностики строительных конструкций</w:t>
            </w:r>
          </w:p>
          <w:p w:rsidR="006B2E32" w:rsidRPr="00F1198D" w:rsidRDefault="006B2E32" w:rsidP="006B2E32">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Технология конструкционных материалов</w:t>
            </w:r>
          </w:p>
        </w:tc>
      </w:tr>
      <w:tr w:rsidR="006B2E32" w:rsidRPr="00F1198D" w:rsidTr="00651CB2">
        <w:trPr>
          <w:trHeight w:val="142"/>
        </w:trPr>
        <w:tc>
          <w:tcPr>
            <w:tcW w:w="1147" w:type="pct"/>
            <w:vMerge/>
          </w:tcPr>
          <w:p w:rsidR="006B2E32" w:rsidRPr="00F1198D" w:rsidRDefault="006B2E32" w:rsidP="006B2E32">
            <w:pPr>
              <w:suppressAutoHyphens w:val="0"/>
              <w:spacing w:after="0" w:line="240" w:lineRule="auto"/>
              <w:rPr>
                <w:rFonts w:ascii="Times New Roman" w:hAnsi="Times New Roman" w:cs="Times New Roman"/>
                <w:iCs/>
                <w:color w:val="000000" w:themeColor="text1"/>
                <w:sz w:val="28"/>
                <w:szCs w:val="28"/>
              </w:rPr>
            </w:pPr>
          </w:p>
        </w:tc>
        <w:tc>
          <w:tcPr>
            <w:tcW w:w="1090" w:type="pct"/>
            <w:vMerge/>
          </w:tcPr>
          <w:p w:rsidR="006B2E32" w:rsidRPr="00F1198D" w:rsidRDefault="006B2E32" w:rsidP="006B2E32">
            <w:pPr>
              <w:tabs>
                <w:tab w:val="left" w:pos="317"/>
              </w:tabs>
              <w:suppressAutoHyphens w:val="0"/>
              <w:spacing w:after="0" w:line="240" w:lineRule="auto"/>
              <w:rPr>
                <w:rFonts w:ascii="Times New Roman" w:hAnsi="Times New Roman" w:cs="Times New Roman"/>
                <w:iCs/>
                <w:color w:val="000000" w:themeColor="text1"/>
                <w:sz w:val="28"/>
                <w:szCs w:val="28"/>
                <w:lang w:val="kk-KZ"/>
              </w:rPr>
            </w:pPr>
          </w:p>
        </w:tc>
        <w:tc>
          <w:tcPr>
            <w:tcW w:w="1599" w:type="pct"/>
          </w:tcPr>
          <w:p w:rsidR="006B2E32" w:rsidRPr="00F1198D" w:rsidRDefault="006B2E32" w:rsidP="00815328">
            <w:pPr>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2</w:t>
            </w:r>
            <w:r w:rsidR="00002523">
              <w:rPr>
                <w:rFonts w:ascii="Times New Roman" w:hAnsi="Times New Roman" w:cs="Times New Roman"/>
                <w:color w:val="000000" w:themeColor="text1"/>
                <w:sz w:val="28"/>
                <w:szCs w:val="28"/>
              </w:rPr>
              <w:t>.</w:t>
            </w:r>
            <w:r w:rsidR="00815328">
              <w:rPr>
                <w:rFonts w:ascii="Times New Roman" w:hAnsi="Times New Roman" w:cs="Times New Roman"/>
                <w:color w:val="000000" w:themeColor="text1"/>
                <w:sz w:val="28"/>
                <w:szCs w:val="28"/>
              </w:rPr>
              <w:t xml:space="preserve"> </w:t>
            </w:r>
            <w:r w:rsidRPr="00F1198D">
              <w:rPr>
                <w:rFonts w:ascii="Times New Roman" w:hAnsi="Times New Roman" w:cs="Times New Roman"/>
                <w:color w:val="000000" w:themeColor="text1"/>
                <w:sz w:val="28"/>
                <w:szCs w:val="28"/>
              </w:rPr>
              <w:t>Методы технического обследования конструкций зданий и сооружений</w:t>
            </w:r>
          </w:p>
        </w:tc>
        <w:tc>
          <w:tcPr>
            <w:tcW w:w="1163" w:type="pct"/>
            <w:vMerge/>
          </w:tcPr>
          <w:p w:rsidR="006B2E32" w:rsidRPr="00F1198D" w:rsidRDefault="006B2E32" w:rsidP="006B2E32">
            <w:pPr>
              <w:spacing w:after="0" w:line="240" w:lineRule="auto"/>
              <w:rPr>
                <w:rFonts w:ascii="Times New Roman" w:hAnsi="Times New Roman" w:cs="Times New Roman"/>
                <w:color w:val="000000" w:themeColor="text1"/>
                <w:sz w:val="28"/>
                <w:szCs w:val="28"/>
              </w:rPr>
            </w:pPr>
          </w:p>
        </w:tc>
      </w:tr>
      <w:tr w:rsidR="006B2E32" w:rsidRPr="00F1198D" w:rsidTr="00651CB2">
        <w:trPr>
          <w:trHeight w:val="158"/>
        </w:trPr>
        <w:tc>
          <w:tcPr>
            <w:tcW w:w="1147" w:type="pct"/>
            <w:vMerge/>
          </w:tcPr>
          <w:p w:rsidR="006B2E32" w:rsidRPr="00F1198D" w:rsidRDefault="006B2E32" w:rsidP="006B2E32">
            <w:pPr>
              <w:suppressAutoHyphens w:val="0"/>
              <w:spacing w:after="0" w:line="240" w:lineRule="auto"/>
              <w:rPr>
                <w:rFonts w:ascii="Times New Roman" w:hAnsi="Times New Roman" w:cs="Times New Roman"/>
                <w:iCs/>
                <w:color w:val="000000" w:themeColor="text1"/>
                <w:sz w:val="28"/>
                <w:szCs w:val="28"/>
              </w:rPr>
            </w:pPr>
          </w:p>
        </w:tc>
        <w:tc>
          <w:tcPr>
            <w:tcW w:w="1090" w:type="pct"/>
            <w:vMerge/>
          </w:tcPr>
          <w:p w:rsidR="006B2E32" w:rsidRPr="00F1198D" w:rsidRDefault="006B2E32" w:rsidP="006B2E32">
            <w:pPr>
              <w:tabs>
                <w:tab w:val="left" w:pos="317"/>
              </w:tabs>
              <w:suppressAutoHyphens w:val="0"/>
              <w:spacing w:after="0" w:line="240" w:lineRule="auto"/>
              <w:rPr>
                <w:rFonts w:ascii="Times New Roman" w:hAnsi="Times New Roman" w:cs="Times New Roman"/>
                <w:iCs/>
                <w:color w:val="000000" w:themeColor="text1"/>
                <w:sz w:val="28"/>
                <w:szCs w:val="28"/>
                <w:lang w:val="kk-KZ"/>
              </w:rPr>
            </w:pPr>
          </w:p>
        </w:tc>
        <w:tc>
          <w:tcPr>
            <w:tcW w:w="1599" w:type="pct"/>
          </w:tcPr>
          <w:p w:rsidR="006B2E32" w:rsidRPr="00F1198D" w:rsidRDefault="006B2E32" w:rsidP="00815328">
            <w:pPr>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3</w:t>
            </w:r>
            <w:r w:rsidR="00815328">
              <w:rPr>
                <w:rFonts w:ascii="Times New Roman" w:hAnsi="Times New Roman" w:cs="Times New Roman"/>
                <w:color w:val="000000" w:themeColor="text1"/>
                <w:sz w:val="28"/>
                <w:szCs w:val="28"/>
              </w:rPr>
              <w:t xml:space="preserve">. </w:t>
            </w:r>
            <w:r w:rsidRPr="00F1198D">
              <w:rPr>
                <w:rFonts w:ascii="Times New Roman" w:hAnsi="Times New Roman" w:cs="Times New Roman"/>
                <w:iCs/>
                <w:color w:val="000000" w:themeColor="text1"/>
                <w:sz w:val="28"/>
                <w:szCs w:val="28"/>
              </w:rPr>
              <w:t xml:space="preserve">Разработка плана работ по техническому обследованию </w:t>
            </w:r>
            <w:r w:rsidRPr="00F1198D">
              <w:rPr>
                <w:rFonts w:ascii="Times New Roman" w:hAnsi="Times New Roman" w:cs="Times New Roman"/>
                <w:iCs/>
                <w:color w:val="000000" w:themeColor="text1"/>
                <w:sz w:val="28"/>
                <w:szCs w:val="28"/>
                <w:lang w:val="kk-KZ"/>
              </w:rPr>
              <w:t>конструкций зданий и сооружений</w:t>
            </w:r>
          </w:p>
        </w:tc>
        <w:tc>
          <w:tcPr>
            <w:tcW w:w="1163" w:type="pct"/>
            <w:vMerge/>
          </w:tcPr>
          <w:p w:rsidR="006B2E32" w:rsidRPr="00F1198D" w:rsidRDefault="006B2E32" w:rsidP="006B2E32">
            <w:pPr>
              <w:spacing w:after="0" w:line="240" w:lineRule="auto"/>
              <w:rPr>
                <w:rFonts w:ascii="Times New Roman" w:hAnsi="Times New Roman" w:cs="Times New Roman"/>
                <w:color w:val="000000" w:themeColor="text1"/>
                <w:sz w:val="28"/>
                <w:szCs w:val="28"/>
              </w:rPr>
            </w:pPr>
          </w:p>
        </w:tc>
      </w:tr>
      <w:tr w:rsidR="006B2E32" w:rsidRPr="00F1198D" w:rsidTr="00651CB2">
        <w:trPr>
          <w:trHeight w:val="197"/>
        </w:trPr>
        <w:tc>
          <w:tcPr>
            <w:tcW w:w="1147" w:type="pct"/>
            <w:vMerge/>
          </w:tcPr>
          <w:p w:rsidR="006B2E32" w:rsidRPr="00F1198D" w:rsidRDefault="006B2E32" w:rsidP="006B2E32">
            <w:pPr>
              <w:suppressAutoHyphens w:val="0"/>
              <w:spacing w:after="0" w:line="240" w:lineRule="auto"/>
              <w:rPr>
                <w:rFonts w:ascii="Times New Roman" w:hAnsi="Times New Roman" w:cs="Times New Roman"/>
                <w:iCs/>
                <w:color w:val="000000" w:themeColor="text1"/>
                <w:sz w:val="28"/>
                <w:szCs w:val="28"/>
              </w:rPr>
            </w:pPr>
          </w:p>
        </w:tc>
        <w:tc>
          <w:tcPr>
            <w:tcW w:w="1090" w:type="pct"/>
            <w:vMerge w:val="restart"/>
          </w:tcPr>
          <w:p w:rsidR="006B2E32" w:rsidRPr="00F1198D" w:rsidRDefault="00815328" w:rsidP="006B2E32">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РО </w:t>
            </w:r>
            <w:r w:rsidR="006B2E32" w:rsidRPr="00F1198D">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xml:space="preserve">. </w:t>
            </w:r>
            <w:r w:rsidR="006B2E32" w:rsidRPr="00F1198D">
              <w:rPr>
                <w:rFonts w:ascii="Times New Roman" w:hAnsi="Times New Roman" w:cs="Times New Roman"/>
                <w:color w:val="000000" w:themeColor="text1"/>
                <w:sz w:val="28"/>
                <w:szCs w:val="28"/>
              </w:rPr>
              <w:t xml:space="preserve"> Владеть методами инструментального технического обследования </w:t>
            </w:r>
            <w:r w:rsidR="006B2E32" w:rsidRPr="00F1198D">
              <w:rPr>
                <w:rFonts w:ascii="Times New Roman" w:hAnsi="Times New Roman" w:cs="Times New Roman"/>
                <w:iCs/>
                <w:color w:val="000000" w:themeColor="text1"/>
                <w:sz w:val="28"/>
                <w:szCs w:val="28"/>
                <w:lang w:val="kk-KZ"/>
              </w:rPr>
              <w:t>конструкций зданий и сооружений</w:t>
            </w:r>
          </w:p>
        </w:tc>
        <w:tc>
          <w:tcPr>
            <w:tcW w:w="1599" w:type="pct"/>
          </w:tcPr>
          <w:p w:rsidR="006B2E32" w:rsidRPr="00F1198D" w:rsidRDefault="006B2E32" w:rsidP="006B2E32">
            <w:pPr>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 xml:space="preserve">1. Механический метод технического обследования </w:t>
            </w:r>
            <w:r w:rsidRPr="00F1198D">
              <w:rPr>
                <w:rFonts w:ascii="Times New Roman" w:hAnsi="Times New Roman" w:cs="Times New Roman"/>
                <w:iCs/>
                <w:color w:val="000000" w:themeColor="text1"/>
                <w:sz w:val="28"/>
                <w:szCs w:val="28"/>
                <w:lang w:val="kk-KZ"/>
              </w:rPr>
              <w:t>конструкций зданий и сооружений</w:t>
            </w:r>
            <w:r w:rsidRPr="00F1198D">
              <w:rPr>
                <w:rFonts w:ascii="Times New Roman" w:hAnsi="Times New Roman" w:cs="Times New Roman"/>
                <w:color w:val="000000" w:themeColor="text1"/>
                <w:sz w:val="28"/>
                <w:szCs w:val="28"/>
              </w:rPr>
              <w:t xml:space="preserve"> </w:t>
            </w:r>
          </w:p>
        </w:tc>
        <w:tc>
          <w:tcPr>
            <w:tcW w:w="1163" w:type="pct"/>
            <w:vMerge/>
          </w:tcPr>
          <w:p w:rsidR="006B2E32" w:rsidRPr="00F1198D" w:rsidRDefault="006B2E32" w:rsidP="006B2E32">
            <w:pPr>
              <w:spacing w:after="0" w:line="240" w:lineRule="auto"/>
              <w:rPr>
                <w:rFonts w:ascii="Times New Roman" w:hAnsi="Times New Roman" w:cs="Times New Roman"/>
                <w:color w:val="000000" w:themeColor="text1"/>
                <w:sz w:val="28"/>
                <w:szCs w:val="28"/>
              </w:rPr>
            </w:pPr>
          </w:p>
        </w:tc>
      </w:tr>
      <w:tr w:rsidR="006B2E32" w:rsidRPr="00F1198D" w:rsidTr="00651CB2">
        <w:trPr>
          <w:trHeight w:val="109"/>
        </w:trPr>
        <w:tc>
          <w:tcPr>
            <w:tcW w:w="1147" w:type="pct"/>
            <w:vMerge/>
          </w:tcPr>
          <w:p w:rsidR="006B2E32" w:rsidRPr="00F1198D" w:rsidRDefault="006B2E32" w:rsidP="006B2E32">
            <w:pPr>
              <w:suppressAutoHyphens w:val="0"/>
              <w:spacing w:after="0" w:line="240" w:lineRule="auto"/>
              <w:rPr>
                <w:rFonts w:ascii="Times New Roman" w:hAnsi="Times New Roman" w:cs="Times New Roman"/>
                <w:iCs/>
                <w:color w:val="000000" w:themeColor="text1"/>
                <w:sz w:val="28"/>
                <w:szCs w:val="28"/>
              </w:rPr>
            </w:pPr>
          </w:p>
        </w:tc>
        <w:tc>
          <w:tcPr>
            <w:tcW w:w="1090" w:type="pct"/>
            <w:vMerge/>
          </w:tcPr>
          <w:p w:rsidR="006B2E32" w:rsidRPr="00F1198D" w:rsidRDefault="006B2E32" w:rsidP="006B2E32">
            <w:pPr>
              <w:spacing w:after="0" w:line="240" w:lineRule="auto"/>
              <w:rPr>
                <w:rFonts w:ascii="Times New Roman" w:hAnsi="Times New Roman" w:cs="Times New Roman"/>
                <w:color w:val="000000" w:themeColor="text1"/>
                <w:sz w:val="28"/>
                <w:szCs w:val="28"/>
              </w:rPr>
            </w:pPr>
          </w:p>
        </w:tc>
        <w:tc>
          <w:tcPr>
            <w:tcW w:w="1599" w:type="pct"/>
          </w:tcPr>
          <w:p w:rsidR="006B2E32" w:rsidRPr="00F1198D" w:rsidRDefault="006B2E32" w:rsidP="006B2E32">
            <w:pPr>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2. Лабораторный</w:t>
            </w:r>
          </w:p>
          <w:p w:rsidR="006B2E32" w:rsidRPr="00F1198D" w:rsidRDefault="006B2E32" w:rsidP="006B2E32">
            <w:pPr>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 xml:space="preserve">метод технического обследования </w:t>
            </w:r>
            <w:r w:rsidRPr="00F1198D">
              <w:rPr>
                <w:rFonts w:ascii="Times New Roman" w:hAnsi="Times New Roman" w:cs="Times New Roman"/>
                <w:iCs/>
                <w:color w:val="000000" w:themeColor="text1"/>
                <w:sz w:val="28"/>
                <w:szCs w:val="28"/>
                <w:lang w:val="kk-KZ"/>
              </w:rPr>
              <w:t>конструкций зданий и сооружений</w:t>
            </w:r>
          </w:p>
        </w:tc>
        <w:tc>
          <w:tcPr>
            <w:tcW w:w="1163" w:type="pct"/>
            <w:vMerge/>
          </w:tcPr>
          <w:p w:rsidR="006B2E32" w:rsidRPr="00F1198D" w:rsidRDefault="006B2E32" w:rsidP="006B2E32">
            <w:pPr>
              <w:spacing w:after="0" w:line="240" w:lineRule="auto"/>
              <w:rPr>
                <w:rFonts w:ascii="Times New Roman" w:hAnsi="Times New Roman" w:cs="Times New Roman"/>
                <w:color w:val="000000" w:themeColor="text1"/>
                <w:sz w:val="28"/>
                <w:szCs w:val="28"/>
              </w:rPr>
            </w:pPr>
          </w:p>
        </w:tc>
      </w:tr>
      <w:tr w:rsidR="006B2E32" w:rsidRPr="00F1198D" w:rsidTr="00651CB2">
        <w:trPr>
          <w:trHeight w:val="142"/>
        </w:trPr>
        <w:tc>
          <w:tcPr>
            <w:tcW w:w="1147" w:type="pct"/>
            <w:vMerge/>
          </w:tcPr>
          <w:p w:rsidR="006B2E32" w:rsidRPr="00F1198D" w:rsidRDefault="006B2E32" w:rsidP="006B2E32">
            <w:pPr>
              <w:suppressAutoHyphens w:val="0"/>
              <w:spacing w:after="0" w:line="240" w:lineRule="auto"/>
              <w:rPr>
                <w:rFonts w:ascii="Times New Roman" w:hAnsi="Times New Roman" w:cs="Times New Roman"/>
                <w:iCs/>
                <w:color w:val="000000" w:themeColor="text1"/>
                <w:sz w:val="28"/>
                <w:szCs w:val="28"/>
              </w:rPr>
            </w:pPr>
          </w:p>
        </w:tc>
        <w:tc>
          <w:tcPr>
            <w:tcW w:w="1090" w:type="pct"/>
            <w:vMerge/>
          </w:tcPr>
          <w:p w:rsidR="006B2E32" w:rsidRPr="00F1198D" w:rsidRDefault="006B2E32" w:rsidP="006B2E32">
            <w:pPr>
              <w:spacing w:after="0" w:line="240" w:lineRule="auto"/>
              <w:rPr>
                <w:rFonts w:ascii="Times New Roman" w:hAnsi="Times New Roman" w:cs="Times New Roman"/>
                <w:color w:val="000000" w:themeColor="text1"/>
                <w:sz w:val="28"/>
                <w:szCs w:val="28"/>
              </w:rPr>
            </w:pPr>
          </w:p>
        </w:tc>
        <w:tc>
          <w:tcPr>
            <w:tcW w:w="1599" w:type="pct"/>
          </w:tcPr>
          <w:p w:rsidR="006B2E32" w:rsidRPr="00F1198D" w:rsidRDefault="00815328" w:rsidP="006B2E32">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6B2E32" w:rsidRPr="00F1198D">
              <w:rPr>
                <w:rFonts w:ascii="Times New Roman" w:hAnsi="Times New Roman" w:cs="Times New Roman"/>
                <w:color w:val="000000" w:themeColor="text1"/>
                <w:sz w:val="28"/>
                <w:szCs w:val="28"/>
              </w:rPr>
              <w:t xml:space="preserve"> Физический метод технического обследования </w:t>
            </w:r>
            <w:r w:rsidR="006B2E32" w:rsidRPr="00F1198D">
              <w:rPr>
                <w:rFonts w:ascii="Times New Roman" w:hAnsi="Times New Roman" w:cs="Times New Roman"/>
                <w:iCs/>
                <w:color w:val="000000" w:themeColor="text1"/>
                <w:sz w:val="28"/>
                <w:szCs w:val="28"/>
                <w:lang w:val="kk-KZ"/>
              </w:rPr>
              <w:t>конструкций зданий и сооружений</w:t>
            </w:r>
          </w:p>
        </w:tc>
        <w:tc>
          <w:tcPr>
            <w:tcW w:w="1163" w:type="pct"/>
            <w:vMerge/>
          </w:tcPr>
          <w:p w:rsidR="006B2E32" w:rsidRPr="00F1198D" w:rsidRDefault="006B2E32" w:rsidP="006B2E32">
            <w:pPr>
              <w:spacing w:after="0" w:line="240" w:lineRule="auto"/>
              <w:rPr>
                <w:rFonts w:ascii="Times New Roman" w:hAnsi="Times New Roman" w:cs="Times New Roman"/>
                <w:color w:val="000000" w:themeColor="text1"/>
                <w:sz w:val="28"/>
                <w:szCs w:val="28"/>
              </w:rPr>
            </w:pPr>
          </w:p>
        </w:tc>
      </w:tr>
      <w:tr w:rsidR="006B2E32" w:rsidRPr="00F1198D" w:rsidTr="00651CB2">
        <w:trPr>
          <w:trHeight w:val="164"/>
        </w:trPr>
        <w:tc>
          <w:tcPr>
            <w:tcW w:w="1147" w:type="pct"/>
            <w:vMerge/>
          </w:tcPr>
          <w:p w:rsidR="006B2E32" w:rsidRPr="00F1198D" w:rsidRDefault="006B2E32" w:rsidP="006B2E32">
            <w:pPr>
              <w:suppressAutoHyphens w:val="0"/>
              <w:spacing w:after="0" w:line="240" w:lineRule="auto"/>
              <w:rPr>
                <w:rFonts w:ascii="Times New Roman" w:hAnsi="Times New Roman" w:cs="Times New Roman"/>
                <w:iCs/>
                <w:color w:val="000000" w:themeColor="text1"/>
                <w:sz w:val="28"/>
                <w:szCs w:val="28"/>
              </w:rPr>
            </w:pPr>
          </w:p>
        </w:tc>
        <w:tc>
          <w:tcPr>
            <w:tcW w:w="1090" w:type="pct"/>
            <w:vMerge w:val="restart"/>
          </w:tcPr>
          <w:p w:rsidR="006B2E32" w:rsidRPr="00F1198D" w:rsidRDefault="00815328" w:rsidP="006B2E32">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РО 3. </w:t>
            </w:r>
            <w:r w:rsidR="006B2E32" w:rsidRPr="00F1198D">
              <w:rPr>
                <w:rFonts w:ascii="Times New Roman" w:hAnsi="Times New Roman" w:cs="Times New Roman"/>
                <w:color w:val="000000" w:themeColor="text1"/>
                <w:sz w:val="28"/>
                <w:szCs w:val="28"/>
              </w:rPr>
              <w:t xml:space="preserve">Проводить работы по инструментальному техническому обследованию </w:t>
            </w:r>
            <w:r w:rsidR="006B2E32" w:rsidRPr="00F1198D">
              <w:rPr>
                <w:rFonts w:ascii="Times New Roman" w:hAnsi="Times New Roman" w:cs="Times New Roman"/>
                <w:iCs/>
                <w:color w:val="000000" w:themeColor="text1"/>
                <w:sz w:val="28"/>
                <w:szCs w:val="28"/>
                <w:lang w:val="kk-KZ"/>
              </w:rPr>
              <w:t>конструкций зданий и сооружений</w:t>
            </w:r>
          </w:p>
        </w:tc>
        <w:tc>
          <w:tcPr>
            <w:tcW w:w="1599" w:type="pct"/>
          </w:tcPr>
          <w:p w:rsidR="006B2E32" w:rsidRPr="00F1198D" w:rsidRDefault="00815328" w:rsidP="006B2E32">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006B2E32" w:rsidRPr="00F1198D">
              <w:rPr>
                <w:rFonts w:ascii="Times New Roman" w:hAnsi="Times New Roman" w:cs="Times New Roman"/>
                <w:color w:val="000000" w:themeColor="text1"/>
                <w:sz w:val="28"/>
                <w:szCs w:val="28"/>
              </w:rPr>
              <w:t xml:space="preserve"> Применение инструментальных методов контроля технического состояния конструктивных элементов и систем инженерного оборудования общего имущества</w:t>
            </w:r>
          </w:p>
        </w:tc>
        <w:tc>
          <w:tcPr>
            <w:tcW w:w="1163" w:type="pct"/>
            <w:vMerge/>
          </w:tcPr>
          <w:p w:rsidR="006B2E32" w:rsidRPr="00F1198D" w:rsidRDefault="006B2E32" w:rsidP="006B2E32">
            <w:pPr>
              <w:spacing w:after="0" w:line="240" w:lineRule="auto"/>
              <w:rPr>
                <w:rFonts w:ascii="Times New Roman" w:hAnsi="Times New Roman" w:cs="Times New Roman"/>
                <w:color w:val="000000" w:themeColor="text1"/>
                <w:sz w:val="28"/>
                <w:szCs w:val="28"/>
              </w:rPr>
            </w:pPr>
          </w:p>
        </w:tc>
      </w:tr>
      <w:tr w:rsidR="006B2E32" w:rsidRPr="00F1198D" w:rsidTr="00651CB2">
        <w:trPr>
          <w:trHeight w:val="147"/>
        </w:trPr>
        <w:tc>
          <w:tcPr>
            <w:tcW w:w="1147" w:type="pct"/>
            <w:vMerge/>
          </w:tcPr>
          <w:p w:rsidR="006B2E32" w:rsidRPr="00F1198D" w:rsidRDefault="006B2E32" w:rsidP="006B2E32">
            <w:pPr>
              <w:suppressAutoHyphens w:val="0"/>
              <w:spacing w:after="0" w:line="240" w:lineRule="auto"/>
              <w:rPr>
                <w:rFonts w:ascii="Times New Roman" w:hAnsi="Times New Roman" w:cs="Times New Roman"/>
                <w:iCs/>
                <w:color w:val="000000" w:themeColor="text1"/>
                <w:sz w:val="28"/>
                <w:szCs w:val="28"/>
              </w:rPr>
            </w:pPr>
          </w:p>
        </w:tc>
        <w:tc>
          <w:tcPr>
            <w:tcW w:w="1090" w:type="pct"/>
            <w:vMerge/>
          </w:tcPr>
          <w:p w:rsidR="006B2E32" w:rsidRPr="00F1198D" w:rsidRDefault="006B2E32" w:rsidP="006B2E32">
            <w:pPr>
              <w:spacing w:after="0" w:line="240" w:lineRule="auto"/>
              <w:rPr>
                <w:rFonts w:ascii="Times New Roman" w:hAnsi="Times New Roman" w:cs="Times New Roman"/>
                <w:color w:val="000000" w:themeColor="text1"/>
                <w:sz w:val="28"/>
                <w:szCs w:val="28"/>
              </w:rPr>
            </w:pPr>
          </w:p>
        </w:tc>
        <w:tc>
          <w:tcPr>
            <w:tcW w:w="1599" w:type="pct"/>
          </w:tcPr>
          <w:p w:rsidR="006B2E32" w:rsidRPr="00F1198D" w:rsidRDefault="006B2E32" w:rsidP="00815328">
            <w:pPr>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2</w:t>
            </w:r>
            <w:r w:rsidR="00815328">
              <w:rPr>
                <w:rFonts w:ascii="Times New Roman" w:hAnsi="Times New Roman" w:cs="Times New Roman"/>
                <w:color w:val="000000" w:themeColor="text1"/>
                <w:sz w:val="28"/>
                <w:szCs w:val="28"/>
              </w:rPr>
              <w:t xml:space="preserve">. </w:t>
            </w:r>
            <w:r w:rsidRPr="00F1198D">
              <w:rPr>
                <w:rFonts w:ascii="Times New Roman" w:hAnsi="Times New Roman" w:cs="Times New Roman"/>
                <w:color w:val="000000" w:themeColor="text1"/>
                <w:sz w:val="28"/>
                <w:szCs w:val="28"/>
              </w:rPr>
              <w:t>Применение современного диагностического оборудования для выявления скрытых дефектов</w:t>
            </w:r>
          </w:p>
        </w:tc>
        <w:tc>
          <w:tcPr>
            <w:tcW w:w="1163" w:type="pct"/>
            <w:vMerge/>
          </w:tcPr>
          <w:p w:rsidR="006B2E32" w:rsidRPr="00F1198D" w:rsidRDefault="006B2E32" w:rsidP="006B2E32">
            <w:pPr>
              <w:spacing w:after="0" w:line="240" w:lineRule="auto"/>
              <w:rPr>
                <w:rFonts w:ascii="Times New Roman" w:hAnsi="Times New Roman" w:cs="Times New Roman"/>
                <w:color w:val="000000" w:themeColor="text1"/>
                <w:sz w:val="28"/>
                <w:szCs w:val="28"/>
              </w:rPr>
            </w:pPr>
          </w:p>
        </w:tc>
      </w:tr>
      <w:tr w:rsidR="006B2E32" w:rsidRPr="00F1198D" w:rsidTr="00651CB2">
        <w:trPr>
          <w:trHeight w:val="180"/>
        </w:trPr>
        <w:tc>
          <w:tcPr>
            <w:tcW w:w="1147" w:type="pct"/>
            <w:vMerge/>
          </w:tcPr>
          <w:p w:rsidR="006B2E32" w:rsidRPr="00F1198D" w:rsidRDefault="006B2E32" w:rsidP="006B2E32">
            <w:pPr>
              <w:suppressAutoHyphens w:val="0"/>
              <w:spacing w:after="0" w:line="240" w:lineRule="auto"/>
              <w:rPr>
                <w:rFonts w:ascii="Times New Roman" w:hAnsi="Times New Roman" w:cs="Times New Roman"/>
                <w:iCs/>
                <w:color w:val="000000" w:themeColor="text1"/>
                <w:sz w:val="28"/>
                <w:szCs w:val="28"/>
              </w:rPr>
            </w:pPr>
          </w:p>
        </w:tc>
        <w:tc>
          <w:tcPr>
            <w:tcW w:w="1090" w:type="pct"/>
            <w:vMerge/>
          </w:tcPr>
          <w:p w:rsidR="006B2E32" w:rsidRPr="00F1198D" w:rsidRDefault="006B2E32" w:rsidP="006B2E32">
            <w:pPr>
              <w:spacing w:after="0" w:line="240" w:lineRule="auto"/>
              <w:rPr>
                <w:rFonts w:ascii="Times New Roman" w:hAnsi="Times New Roman" w:cs="Times New Roman"/>
                <w:color w:val="000000" w:themeColor="text1"/>
                <w:sz w:val="28"/>
                <w:szCs w:val="28"/>
              </w:rPr>
            </w:pPr>
          </w:p>
        </w:tc>
        <w:tc>
          <w:tcPr>
            <w:tcW w:w="1599" w:type="pct"/>
          </w:tcPr>
          <w:p w:rsidR="006B2E32" w:rsidRPr="00F1198D" w:rsidRDefault="006B2E32" w:rsidP="00815328">
            <w:pPr>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 xml:space="preserve">3. Проведение обмеров </w:t>
            </w:r>
            <w:r w:rsidRPr="00F1198D">
              <w:rPr>
                <w:rFonts w:ascii="Times New Roman" w:hAnsi="Times New Roman" w:cs="Times New Roman"/>
                <w:color w:val="000000" w:themeColor="text1"/>
                <w:sz w:val="28"/>
                <w:szCs w:val="28"/>
              </w:rPr>
              <w:lastRenderedPageBreak/>
              <w:t>(вскрытия) конструкций зданий и сооружений</w:t>
            </w:r>
          </w:p>
        </w:tc>
        <w:tc>
          <w:tcPr>
            <w:tcW w:w="1163" w:type="pct"/>
            <w:vMerge/>
          </w:tcPr>
          <w:p w:rsidR="006B2E32" w:rsidRPr="00F1198D" w:rsidRDefault="006B2E32" w:rsidP="006B2E32">
            <w:pPr>
              <w:spacing w:after="0" w:line="240" w:lineRule="auto"/>
              <w:rPr>
                <w:rFonts w:ascii="Times New Roman" w:hAnsi="Times New Roman" w:cs="Times New Roman"/>
                <w:color w:val="000000" w:themeColor="text1"/>
                <w:sz w:val="28"/>
                <w:szCs w:val="28"/>
              </w:rPr>
            </w:pPr>
          </w:p>
        </w:tc>
      </w:tr>
      <w:tr w:rsidR="006B2E32" w:rsidRPr="00F1198D" w:rsidTr="00651CB2">
        <w:trPr>
          <w:trHeight w:val="224"/>
        </w:trPr>
        <w:tc>
          <w:tcPr>
            <w:tcW w:w="1147" w:type="pct"/>
            <w:vMerge w:val="restart"/>
          </w:tcPr>
          <w:p w:rsidR="006B2E32" w:rsidRPr="00F1198D" w:rsidRDefault="006B2E32" w:rsidP="006B2E32">
            <w:pPr>
              <w:suppressAutoHyphens w:val="0"/>
              <w:spacing w:after="0" w:line="240" w:lineRule="auto"/>
              <w:rPr>
                <w:rFonts w:ascii="Times New Roman" w:hAnsi="Times New Roman" w:cs="Times New Roman"/>
                <w:iCs/>
                <w:color w:val="000000" w:themeColor="text1"/>
                <w:sz w:val="28"/>
                <w:szCs w:val="28"/>
                <w:lang w:val="kk-KZ"/>
              </w:rPr>
            </w:pPr>
            <w:r w:rsidRPr="00F1198D">
              <w:rPr>
                <w:rFonts w:ascii="Times New Roman" w:hAnsi="Times New Roman" w:cs="Times New Roman"/>
                <w:iCs/>
                <w:color w:val="000000" w:themeColor="text1"/>
                <w:sz w:val="28"/>
                <w:szCs w:val="28"/>
              </w:rPr>
              <w:lastRenderedPageBreak/>
              <w:t xml:space="preserve">ПМ </w:t>
            </w:r>
            <w:r w:rsidRPr="00F1198D">
              <w:rPr>
                <w:rFonts w:ascii="Times New Roman" w:hAnsi="Times New Roman" w:cs="Times New Roman"/>
                <w:iCs/>
                <w:color w:val="000000" w:themeColor="text1"/>
                <w:sz w:val="28"/>
                <w:szCs w:val="28"/>
                <w:lang w:val="kk-KZ"/>
              </w:rPr>
              <w:t>5</w:t>
            </w:r>
          </w:p>
          <w:p w:rsidR="006B2E32" w:rsidRPr="00F1198D" w:rsidRDefault="006B2E32" w:rsidP="006B2E32">
            <w:pPr>
              <w:pStyle w:val="af"/>
              <w:tabs>
                <w:tab w:val="left" w:pos="289"/>
              </w:tabs>
              <w:ind w:left="34" w:firstLine="0"/>
              <w:rPr>
                <w:rFonts w:ascii="Times New Roman" w:hAnsi="Times New Roman" w:cs="Times New Roman"/>
                <w:iCs/>
                <w:color w:val="000000" w:themeColor="text1"/>
                <w:sz w:val="28"/>
                <w:szCs w:val="28"/>
                <w:lang w:val="kk-KZ"/>
              </w:rPr>
            </w:pPr>
            <w:r w:rsidRPr="00F1198D">
              <w:rPr>
                <w:rFonts w:ascii="Times New Roman" w:hAnsi="Times New Roman" w:cs="Times New Roman"/>
                <w:iCs/>
                <w:color w:val="000000" w:themeColor="text1"/>
                <w:kern w:val="1"/>
                <w:sz w:val="28"/>
                <w:szCs w:val="28"/>
                <w:lang w:val="kk-KZ"/>
              </w:rPr>
              <w:t xml:space="preserve">Определение технического состояния конструкций зданий и сооружений на соответствие норм показателей </w:t>
            </w:r>
          </w:p>
        </w:tc>
        <w:tc>
          <w:tcPr>
            <w:tcW w:w="1090" w:type="pct"/>
            <w:vMerge w:val="restart"/>
          </w:tcPr>
          <w:p w:rsidR="006B2E32" w:rsidRPr="00F1198D" w:rsidRDefault="00BD0D60" w:rsidP="006B2E32">
            <w:pPr>
              <w:tabs>
                <w:tab w:val="left" w:pos="317"/>
              </w:tabs>
              <w:suppressAutoHyphens w:val="0"/>
              <w:spacing w:after="0" w:line="240" w:lineRule="auto"/>
              <w:rPr>
                <w:rFonts w:ascii="Times New Roman" w:hAnsi="Times New Roman" w:cs="Times New Roman"/>
                <w:iCs/>
                <w:color w:val="000000" w:themeColor="text1"/>
                <w:kern w:val="0"/>
                <w:sz w:val="28"/>
                <w:szCs w:val="28"/>
              </w:rPr>
            </w:pPr>
            <w:r>
              <w:rPr>
                <w:rFonts w:ascii="Times New Roman" w:hAnsi="Times New Roman" w:cs="Times New Roman"/>
                <w:iCs/>
                <w:color w:val="000000" w:themeColor="text1"/>
                <w:sz w:val="28"/>
                <w:szCs w:val="28"/>
                <w:lang w:val="kk-KZ"/>
              </w:rPr>
              <w:t xml:space="preserve">РО </w:t>
            </w:r>
            <w:r w:rsidR="006B2E32" w:rsidRPr="00F1198D">
              <w:rPr>
                <w:rFonts w:ascii="Times New Roman" w:hAnsi="Times New Roman" w:cs="Times New Roman"/>
                <w:iCs/>
                <w:color w:val="000000" w:themeColor="text1"/>
                <w:sz w:val="28"/>
                <w:szCs w:val="28"/>
                <w:lang w:val="kk-KZ"/>
              </w:rPr>
              <w:t>1</w:t>
            </w:r>
            <w:r>
              <w:rPr>
                <w:rFonts w:ascii="Times New Roman" w:hAnsi="Times New Roman" w:cs="Times New Roman"/>
                <w:iCs/>
                <w:color w:val="000000" w:themeColor="text1"/>
                <w:sz w:val="28"/>
                <w:szCs w:val="28"/>
                <w:lang w:val="kk-KZ"/>
              </w:rPr>
              <w:t>.</w:t>
            </w:r>
            <w:r w:rsidR="006B2E32" w:rsidRPr="00F1198D">
              <w:rPr>
                <w:rFonts w:ascii="Times New Roman" w:hAnsi="Times New Roman" w:cs="Times New Roman"/>
                <w:iCs/>
                <w:color w:val="000000" w:themeColor="text1"/>
                <w:sz w:val="28"/>
                <w:szCs w:val="28"/>
              </w:rPr>
              <w:t xml:space="preserve"> </w:t>
            </w:r>
            <w:r w:rsidR="006B2E32" w:rsidRPr="00F1198D">
              <w:rPr>
                <w:rFonts w:ascii="Times New Roman" w:hAnsi="Times New Roman" w:cs="Times New Roman"/>
                <w:iCs/>
                <w:color w:val="000000" w:themeColor="text1"/>
                <w:kern w:val="0"/>
                <w:sz w:val="28"/>
                <w:szCs w:val="28"/>
              </w:rPr>
              <w:t>Определять деформацию конструкций зданий и сооружений</w:t>
            </w:r>
          </w:p>
        </w:tc>
        <w:tc>
          <w:tcPr>
            <w:tcW w:w="1599" w:type="pct"/>
          </w:tcPr>
          <w:p w:rsidR="006B2E32" w:rsidRPr="00F1198D" w:rsidRDefault="00BD0D60" w:rsidP="006B2E32">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6B2E32" w:rsidRPr="00F1198D">
              <w:rPr>
                <w:rFonts w:ascii="Times New Roman" w:hAnsi="Times New Roman" w:cs="Times New Roman"/>
                <w:color w:val="000000" w:themeColor="text1"/>
                <w:sz w:val="28"/>
                <w:szCs w:val="28"/>
              </w:rPr>
              <w:t xml:space="preserve"> Применение на практике знаний и навыков организации проведения технического обследования конструкций зданий и сооружений</w:t>
            </w:r>
          </w:p>
        </w:tc>
        <w:tc>
          <w:tcPr>
            <w:tcW w:w="1163" w:type="pct"/>
            <w:vMerge w:val="restart"/>
          </w:tcPr>
          <w:p w:rsidR="006B2E32" w:rsidRDefault="006B2E32" w:rsidP="006B2E32">
            <w:pPr>
              <w:spacing w:after="0" w:line="240" w:lineRule="auto"/>
              <w:rPr>
                <w:rFonts w:ascii="Times New Roman" w:hAnsi="Times New Roman" w:cs="Times New Roman"/>
                <w:color w:val="000000" w:themeColor="text1"/>
                <w:sz w:val="28"/>
                <w:szCs w:val="28"/>
                <w:highlight w:val="yellow"/>
              </w:rPr>
            </w:pPr>
            <w:r w:rsidRPr="00C2793E">
              <w:rPr>
                <w:rFonts w:ascii="Times New Roman" w:hAnsi="Times New Roman" w:cs="Times New Roman"/>
                <w:color w:val="000000" w:themeColor="text1"/>
                <w:sz w:val="28"/>
                <w:szCs w:val="28"/>
              </w:rPr>
              <w:t>Система техническог</w:t>
            </w:r>
            <w:r>
              <w:rPr>
                <w:rFonts w:ascii="Times New Roman" w:hAnsi="Times New Roman" w:cs="Times New Roman"/>
                <w:color w:val="000000" w:themeColor="text1"/>
                <w:sz w:val="28"/>
                <w:szCs w:val="28"/>
              </w:rPr>
              <w:t>о регулирования в строительстве</w:t>
            </w:r>
          </w:p>
          <w:p w:rsidR="006B2E32" w:rsidRDefault="006B2E32" w:rsidP="006B2E32">
            <w:pPr>
              <w:spacing w:after="0" w:line="240" w:lineRule="auto"/>
              <w:rPr>
                <w:rFonts w:ascii="Times New Roman" w:hAnsi="Times New Roman" w:cs="Times New Roman"/>
                <w:color w:val="000000" w:themeColor="text1"/>
                <w:sz w:val="28"/>
                <w:szCs w:val="28"/>
              </w:rPr>
            </w:pPr>
            <w:r w:rsidRPr="00C72106">
              <w:rPr>
                <w:rFonts w:ascii="Times New Roman" w:hAnsi="Times New Roman" w:cs="Times New Roman"/>
                <w:color w:val="000000" w:themeColor="text1"/>
                <w:sz w:val="28"/>
                <w:szCs w:val="28"/>
              </w:rPr>
              <w:t>Обследование строительных конструкций зданий и сооружений</w:t>
            </w:r>
          </w:p>
          <w:p w:rsidR="006B2E32" w:rsidRPr="00F1198D" w:rsidRDefault="006B2E32" w:rsidP="006B2E32">
            <w:pPr>
              <w:spacing w:after="0" w:line="240" w:lineRule="auto"/>
              <w:rPr>
                <w:rFonts w:ascii="Times New Roman" w:hAnsi="Times New Roman" w:cs="Times New Roman"/>
                <w:color w:val="000000" w:themeColor="text1"/>
                <w:sz w:val="28"/>
                <w:szCs w:val="28"/>
              </w:rPr>
            </w:pPr>
            <w:r w:rsidRPr="005853E7">
              <w:rPr>
                <w:rFonts w:ascii="Times New Roman" w:hAnsi="Times New Roman" w:cs="Times New Roman"/>
                <w:color w:val="000000" w:themeColor="text1"/>
                <w:sz w:val="28"/>
                <w:szCs w:val="28"/>
              </w:rPr>
              <w:t xml:space="preserve">Мониторинг состояния </w:t>
            </w:r>
            <w:r>
              <w:rPr>
                <w:rFonts w:ascii="Times New Roman" w:hAnsi="Times New Roman" w:cs="Times New Roman"/>
                <w:color w:val="000000" w:themeColor="text1"/>
                <w:sz w:val="28"/>
                <w:szCs w:val="28"/>
              </w:rPr>
              <w:t>зданий и сооружений</w:t>
            </w:r>
          </w:p>
        </w:tc>
      </w:tr>
      <w:tr w:rsidR="006B2E32" w:rsidRPr="00F1198D" w:rsidTr="00651CB2">
        <w:trPr>
          <w:trHeight w:val="262"/>
        </w:trPr>
        <w:tc>
          <w:tcPr>
            <w:tcW w:w="1147" w:type="pct"/>
            <w:vMerge/>
          </w:tcPr>
          <w:p w:rsidR="006B2E32" w:rsidRPr="00F1198D" w:rsidRDefault="006B2E32" w:rsidP="006B2E32">
            <w:pPr>
              <w:suppressAutoHyphens w:val="0"/>
              <w:spacing w:after="0" w:line="240" w:lineRule="auto"/>
              <w:rPr>
                <w:rFonts w:ascii="Times New Roman" w:hAnsi="Times New Roman" w:cs="Times New Roman"/>
                <w:iCs/>
                <w:color w:val="000000" w:themeColor="text1"/>
                <w:sz w:val="28"/>
                <w:szCs w:val="28"/>
              </w:rPr>
            </w:pPr>
          </w:p>
        </w:tc>
        <w:tc>
          <w:tcPr>
            <w:tcW w:w="1090" w:type="pct"/>
            <w:vMerge/>
          </w:tcPr>
          <w:p w:rsidR="006B2E32" w:rsidRPr="00F1198D" w:rsidRDefault="006B2E32" w:rsidP="006B2E32">
            <w:pPr>
              <w:tabs>
                <w:tab w:val="left" w:pos="317"/>
              </w:tabs>
              <w:suppressAutoHyphens w:val="0"/>
              <w:spacing w:after="0" w:line="240" w:lineRule="auto"/>
              <w:rPr>
                <w:rFonts w:ascii="Times New Roman" w:hAnsi="Times New Roman" w:cs="Times New Roman"/>
                <w:iCs/>
                <w:color w:val="000000" w:themeColor="text1"/>
                <w:sz w:val="28"/>
                <w:szCs w:val="28"/>
                <w:lang w:val="kk-KZ"/>
              </w:rPr>
            </w:pPr>
          </w:p>
        </w:tc>
        <w:tc>
          <w:tcPr>
            <w:tcW w:w="1599" w:type="pct"/>
          </w:tcPr>
          <w:p w:rsidR="006B2E32" w:rsidRPr="00F1198D" w:rsidRDefault="00BD0D60" w:rsidP="006B2E32">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006B2E32" w:rsidRPr="00F1198D">
              <w:rPr>
                <w:rFonts w:ascii="Times New Roman" w:hAnsi="Times New Roman" w:cs="Times New Roman"/>
                <w:color w:val="000000" w:themeColor="text1"/>
                <w:sz w:val="28"/>
                <w:szCs w:val="28"/>
              </w:rPr>
              <w:t>Применение технологии проведения обследования и испытания строительных конструкций зданий и сооружений</w:t>
            </w:r>
            <w:r w:rsidR="006B2E32" w:rsidRPr="00F1198D">
              <w:rPr>
                <w:rFonts w:ascii="Times New Roman" w:hAnsi="Times New Roman" w:cs="Times New Roman"/>
                <w:iCs/>
                <w:color w:val="000000" w:themeColor="text1"/>
                <w:sz w:val="28"/>
                <w:szCs w:val="28"/>
              </w:rPr>
              <w:t xml:space="preserve"> </w:t>
            </w:r>
          </w:p>
        </w:tc>
        <w:tc>
          <w:tcPr>
            <w:tcW w:w="1163" w:type="pct"/>
            <w:vMerge/>
          </w:tcPr>
          <w:p w:rsidR="006B2E32" w:rsidRPr="00F1198D" w:rsidRDefault="006B2E32" w:rsidP="006B2E32">
            <w:pPr>
              <w:spacing w:after="0" w:line="240" w:lineRule="auto"/>
              <w:rPr>
                <w:rFonts w:ascii="Times New Roman" w:hAnsi="Times New Roman" w:cs="Times New Roman"/>
                <w:color w:val="000000" w:themeColor="text1"/>
                <w:sz w:val="28"/>
                <w:szCs w:val="28"/>
              </w:rPr>
            </w:pPr>
          </w:p>
        </w:tc>
      </w:tr>
      <w:tr w:rsidR="006B2E32" w:rsidRPr="00F1198D" w:rsidTr="00651CB2">
        <w:trPr>
          <w:trHeight w:val="411"/>
        </w:trPr>
        <w:tc>
          <w:tcPr>
            <w:tcW w:w="1147" w:type="pct"/>
            <w:vMerge/>
          </w:tcPr>
          <w:p w:rsidR="006B2E32" w:rsidRPr="00F1198D" w:rsidRDefault="006B2E32" w:rsidP="006B2E32">
            <w:pPr>
              <w:suppressAutoHyphens w:val="0"/>
              <w:spacing w:after="0" w:line="240" w:lineRule="auto"/>
              <w:rPr>
                <w:rFonts w:ascii="Times New Roman" w:hAnsi="Times New Roman" w:cs="Times New Roman"/>
                <w:iCs/>
                <w:color w:val="000000" w:themeColor="text1"/>
                <w:sz w:val="28"/>
                <w:szCs w:val="28"/>
              </w:rPr>
            </w:pPr>
          </w:p>
        </w:tc>
        <w:tc>
          <w:tcPr>
            <w:tcW w:w="1090" w:type="pct"/>
            <w:vMerge/>
          </w:tcPr>
          <w:p w:rsidR="006B2E32" w:rsidRPr="00F1198D" w:rsidRDefault="006B2E32" w:rsidP="006B2E32">
            <w:pPr>
              <w:tabs>
                <w:tab w:val="left" w:pos="317"/>
              </w:tabs>
              <w:suppressAutoHyphens w:val="0"/>
              <w:spacing w:after="0" w:line="240" w:lineRule="auto"/>
              <w:rPr>
                <w:rFonts w:ascii="Times New Roman" w:hAnsi="Times New Roman" w:cs="Times New Roman"/>
                <w:iCs/>
                <w:color w:val="000000" w:themeColor="text1"/>
                <w:sz w:val="28"/>
                <w:szCs w:val="28"/>
                <w:lang w:val="kk-KZ"/>
              </w:rPr>
            </w:pPr>
          </w:p>
        </w:tc>
        <w:tc>
          <w:tcPr>
            <w:tcW w:w="1599" w:type="pct"/>
          </w:tcPr>
          <w:p w:rsidR="006B2E32" w:rsidRPr="00F1198D" w:rsidRDefault="00BD0D60" w:rsidP="006B2E32">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 xml:space="preserve">3. </w:t>
            </w:r>
            <w:r w:rsidR="006B2E32" w:rsidRPr="00F1198D">
              <w:rPr>
                <w:rFonts w:ascii="Times New Roman" w:hAnsi="Times New Roman" w:cs="Times New Roman"/>
                <w:iCs/>
                <w:color w:val="000000" w:themeColor="text1"/>
                <w:kern w:val="0"/>
                <w:sz w:val="28"/>
                <w:szCs w:val="28"/>
                <w:lang w:val="kk-KZ"/>
              </w:rPr>
              <w:t>Изложение текущего состояния и возможных причин возникновения дефектов конструкций</w:t>
            </w:r>
          </w:p>
        </w:tc>
        <w:tc>
          <w:tcPr>
            <w:tcW w:w="1163" w:type="pct"/>
            <w:vMerge/>
          </w:tcPr>
          <w:p w:rsidR="006B2E32" w:rsidRPr="00F1198D" w:rsidRDefault="006B2E32" w:rsidP="006B2E32">
            <w:pPr>
              <w:spacing w:after="0" w:line="240" w:lineRule="auto"/>
              <w:rPr>
                <w:rFonts w:ascii="Times New Roman" w:hAnsi="Times New Roman" w:cs="Times New Roman"/>
                <w:color w:val="000000" w:themeColor="text1"/>
                <w:sz w:val="28"/>
                <w:szCs w:val="28"/>
              </w:rPr>
            </w:pPr>
          </w:p>
        </w:tc>
      </w:tr>
      <w:tr w:rsidR="006B2E32" w:rsidRPr="00F1198D" w:rsidTr="00651CB2">
        <w:trPr>
          <w:trHeight w:val="393"/>
        </w:trPr>
        <w:tc>
          <w:tcPr>
            <w:tcW w:w="1147" w:type="pct"/>
            <w:vMerge/>
          </w:tcPr>
          <w:p w:rsidR="006B2E32" w:rsidRPr="00F1198D" w:rsidRDefault="006B2E32" w:rsidP="006B2E32">
            <w:pPr>
              <w:tabs>
                <w:tab w:val="left" w:pos="317"/>
              </w:tabs>
              <w:suppressAutoHyphens w:val="0"/>
              <w:spacing w:after="0" w:line="240" w:lineRule="auto"/>
              <w:rPr>
                <w:rFonts w:ascii="Times New Roman" w:hAnsi="Times New Roman" w:cs="Times New Roman"/>
                <w:iCs/>
                <w:color w:val="000000" w:themeColor="text1"/>
                <w:kern w:val="0"/>
                <w:sz w:val="28"/>
                <w:szCs w:val="28"/>
              </w:rPr>
            </w:pPr>
          </w:p>
        </w:tc>
        <w:tc>
          <w:tcPr>
            <w:tcW w:w="1090" w:type="pct"/>
            <w:vMerge w:val="restart"/>
          </w:tcPr>
          <w:p w:rsidR="006B2E32" w:rsidRPr="00F1198D" w:rsidRDefault="00BD0D60" w:rsidP="00BD0D60">
            <w:pPr>
              <w:spacing w:after="0" w:line="240" w:lineRule="auto"/>
              <w:rPr>
                <w:rFonts w:ascii="Times New Roman" w:hAnsi="Times New Roman" w:cs="Times New Roman"/>
                <w:iCs/>
                <w:color w:val="000000" w:themeColor="text1"/>
                <w:kern w:val="0"/>
                <w:sz w:val="28"/>
                <w:szCs w:val="28"/>
              </w:rPr>
            </w:pPr>
            <w:r>
              <w:rPr>
                <w:rFonts w:ascii="Times New Roman" w:hAnsi="Times New Roman" w:cs="Times New Roman"/>
                <w:iCs/>
                <w:color w:val="000000" w:themeColor="text1"/>
                <w:sz w:val="28"/>
                <w:szCs w:val="28"/>
                <w:lang w:val="kk-KZ"/>
              </w:rPr>
              <w:t xml:space="preserve">РО </w:t>
            </w:r>
            <w:r w:rsidR="006B2E32" w:rsidRPr="00F1198D">
              <w:rPr>
                <w:rFonts w:ascii="Times New Roman" w:hAnsi="Times New Roman" w:cs="Times New Roman"/>
                <w:iCs/>
                <w:color w:val="000000" w:themeColor="text1"/>
                <w:sz w:val="28"/>
                <w:szCs w:val="28"/>
              </w:rPr>
              <w:t>2</w:t>
            </w:r>
            <w:r>
              <w:rPr>
                <w:rFonts w:ascii="Times New Roman" w:hAnsi="Times New Roman" w:cs="Times New Roman"/>
                <w:iCs/>
                <w:color w:val="000000" w:themeColor="text1"/>
                <w:sz w:val="28"/>
                <w:szCs w:val="28"/>
              </w:rPr>
              <w:t>.</w:t>
            </w:r>
            <w:r w:rsidR="006B2E32" w:rsidRPr="00F1198D">
              <w:rPr>
                <w:rFonts w:ascii="Times New Roman" w:hAnsi="Times New Roman" w:cs="Times New Roman"/>
                <w:iCs/>
                <w:color w:val="000000" w:themeColor="text1"/>
                <w:sz w:val="28"/>
                <w:szCs w:val="28"/>
              </w:rPr>
              <w:t xml:space="preserve"> О</w:t>
            </w:r>
            <w:r w:rsidR="006B2E32" w:rsidRPr="00F1198D">
              <w:rPr>
                <w:rFonts w:ascii="Times New Roman" w:hAnsi="Times New Roman" w:cs="Times New Roman"/>
                <w:iCs/>
                <w:color w:val="000000" w:themeColor="text1"/>
                <w:kern w:val="0"/>
                <w:sz w:val="28"/>
                <w:szCs w:val="28"/>
              </w:rPr>
              <w:t>бследовать скрытые деформирующие процессы конструкций зданий и сооружений</w:t>
            </w:r>
          </w:p>
        </w:tc>
        <w:tc>
          <w:tcPr>
            <w:tcW w:w="1599" w:type="pct"/>
          </w:tcPr>
          <w:p w:rsidR="006B2E32" w:rsidRPr="00F1198D" w:rsidRDefault="00BD0D60" w:rsidP="006B2E32">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6B2E32" w:rsidRPr="00F1198D">
              <w:rPr>
                <w:rFonts w:ascii="Times New Roman" w:hAnsi="Times New Roman" w:cs="Times New Roman"/>
                <w:color w:val="000000" w:themeColor="text1"/>
                <w:sz w:val="28"/>
                <w:szCs w:val="28"/>
              </w:rPr>
              <w:t xml:space="preserve"> </w:t>
            </w:r>
            <w:r w:rsidR="006B2E32" w:rsidRPr="00F1198D">
              <w:rPr>
                <w:rFonts w:ascii="Times New Roman" w:hAnsi="Times New Roman" w:cs="Times New Roman"/>
                <w:iCs/>
                <w:color w:val="000000" w:themeColor="text1"/>
                <w:sz w:val="28"/>
                <w:szCs w:val="28"/>
              </w:rPr>
              <w:t>Проведение обмеров (вскрытия) прогибов и деформаций конструкций зданий и сооружений</w:t>
            </w:r>
          </w:p>
        </w:tc>
        <w:tc>
          <w:tcPr>
            <w:tcW w:w="1163" w:type="pct"/>
            <w:vMerge/>
          </w:tcPr>
          <w:p w:rsidR="006B2E32" w:rsidRPr="00F1198D" w:rsidRDefault="006B2E32" w:rsidP="006B2E32">
            <w:pPr>
              <w:spacing w:after="0" w:line="240" w:lineRule="auto"/>
              <w:rPr>
                <w:rFonts w:ascii="Times New Roman" w:hAnsi="Times New Roman" w:cs="Times New Roman"/>
                <w:color w:val="000000" w:themeColor="text1"/>
                <w:sz w:val="28"/>
                <w:szCs w:val="28"/>
              </w:rPr>
            </w:pPr>
          </w:p>
        </w:tc>
      </w:tr>
      <w:tr w:rsidR="006B2E32" w:rsidRPr="00F1198D" w:rsidTr="00651CB2">
        <w:trPr>
          <w:trHeight w:val="449"/>
        </w:trPr>
        <w:tc>
          <w:tcPr>
            <w:tcW w:w="1147" w:type="pct"/>
            <w:vMerge/>
          </w:tcPr>
          <w:p w:rsidR="006B2E32" w:rsidRPr="00F1198D" w:rsidRDefault="006B2E32" w:rsidP="006B2E32">
            <w:pPr>
              <w:tabs>
                <w:tab w:val="left" w:pos="317"/>
              </w:tabs>
              <w:suppressAutoHyphens w:val="0"/>
              <w:spacing w:after="0" w:line="240" w:lineRule="auto"/>
              <w:rPr>
                <w:rFonts w:ascii="Times New Roman" w:hAnsi="Times New Roman" w:cs="Times New Roman"/>
                <w:iCs/>
                <w:color w:val="000000" w:themeColor="text1"/>
                <w:kern w:val="0"/>
                <w:sz w:val="28"/>
                <w:szCs w:val="28"/>
              </w:rPr>
            </w:pPr>
          </w:p>
        </w:tc>
        <w:tc>
          <w:tcPr>
            <w:tcW w:w="1090" w:type="pct"/>
            <w:vMerge/>
          </w:tcPr>
          <w:p w:rsidR="006B2E32" w:rsidRPr="00F1198D" w:rsidRDefault="006B2E32" w:rsidP="006B2E32">
            <w:pPr>
              <w:spacing w:after="0" w:line="240" w:lineRule="auto"/>
              <w:rPr>
                <w:rFonts w:ascii="Times New Roman" w:hAnsi="Times New Roman" w:cs="Times New Roman"/>
                <w:iCs/>
                <w:color w:val="000000" w:themeColor="text1"/>
                <w:sz w:val="28"/>
                <w:szCs w:val="28"/>
                <w:lang w:val="kk-KZ"/>
              </w:rPr>
            </w:pPr>
          </w:p>
        </w:tc>
        <w:tc>
          <w:tcPr>
            <w:tcW w:w="1599" w:type="pct"/>
          </w:tcPr>
          <w:p w:rsidR="006B2E32" w:rsidRPr="00F1198D" w:rsidRDefault="006B2E32" w:rsidP="00BD0D60">
            <w:pPr>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 xml:space="preserve">2. </w:t>
            </w:r>
            <w:r w:rsidRPr="00F1198D">
              <w:rPr>
                <w:rFonts w:ascii="Times New Roman" w:hAnsi="Times New Roman" w:cs="Times New Roman"/>
                <w:iCs/>
                <w:color w:val="000000" w:themeColor="text1"/>
                <w:sz w:val="28"/>
                <w:szCs w:val="28"/>
              </w:rPr>
              <w:t>Использование инструментальных способов исследования конструкций зданий и сооружений</w:t>
            </w:r>
          </w:p>
        </w:tc>
        <w:tc>
          <w:tcPr>
            <w:tcW w:w="1163" w:type="pct"/>
            <w:vMerge/>
          </w:tcPr>
          <w:p w:rsidR="006B2E32" w:rsidRPr="00F1198D" w:rsidRDefault="006B2E32" w:rsidP="006B2E32">
            <w:pPr>
              <w:spacing w:after="0" w:line="240" w:lineRule="auto"/>
              <w:rPr>
                <w:rFonts w:ascii="Times New Roman" w:hAnsi="Times New Roman" w:cs="Times New Roman"/>
                <w:color w:val="000000" w:themeColor="text1"/>
                <w:sz w:val="28"/>
                <w:szCs w:val="28"/>
              </w:rPr>
            </w:pPr>
          </w:p>
        </w:tc>
      </w:tr>
      <w:tr w:rsidR="006B2E32" w:rsidRPr="00F1198D" w:rsidTr="00651CB2">
        <w:trPr>
          <w:trHeight w:val="735"/>
        </w:trPr>
        <w:tc>
          <w:tcPr>
            <w:tcW w:w="1147" w:type="pct"/>
            <w:vMerge/>
          </w:tcPr>
          <w:p w:rsidR="006B2E32" w:rsidRPr="00F1198D" w:rsidRDefault="006B2E32" w:rsidP="006B2E32">
            <w:pPr>
              <w:tabs>
                <w:tab w:val="left" w:pos="317"/>
              </w:tabs>
              <w:suppressAutoHyphens w:val="0"/>
              <w:spacing w:after="0" w:line="240" w:lineRule="auto"/>
              <w:rPr>
                <w:rFonts w:ascii="Times New Roman" w:hAnsi="Times New Roman" w:cs="Times New Roman"/>
                <w:iCs/>
                <w:color w:val="000000" w:themeColor="text1"/>
                <w:kern w:val="0"/>
                <w:sz w:val="28"/>
                <w:szCs w:val="28"/>
              </w:rPr>
            </w:pPr>
          </w:p>
        </w:tc>
        <w:tc>
          <w:tcPr>
            <w:tcW w:w="1090" w:type="pct"/>
            <w:vMerge/>
          </w:tcPr>
          <w:p w:rsidR="006B2E32" w:rsidRPr="00F1198D" w:rsidRDefault="006B2E32" w:rsidP="006B2E32">
            <w:pPr>
              <w:spacing w:after="0" w:line="240" w:lineRule="auto"/>
              <w:rPr>
                <w:rFonts w:ascii="Times New Roman" w:hAnsi="Times New Roman" w:cs="Times New Roman"/>
                <w:iCs/>
                <w:color w:val="000000" w:themeColor="text1"/>
                <w:sz w:val="28"/>
                <w:szCs w:val="28"/>
                <w:lang w:val="kk-KZ"/>
              </w:rPr>
            </w:pPr>
          </w:p>
        </w:tc>
        <w:tc>
          <w:tcPr>
            <w:tcW w:w="1599" w:type="pct"/>
          </w:tcPr>
          <w:p w:rsidR="006B2E32" w:rsidRPr="00F1198D" w:rsidRDefault="00BD0D60" w:rsidP="006B2E32">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3. </w:t>
            </w:r>
            <w:r w:rsidR="006B2E32" w:rsidRPr="00F1198D">
              <w:rPr>
                <w:rFonts w:ascii="Times New Roman" w:hAnsi="Times New Roman" w:cs="Times New Roman"/>
                <w:color w:val="000000" w:themeColor="text1"/>
                <w:sz w:val="28"/>
                <w:szCs w:val="28"/>
              </w:rPr>
              <w:t xml:space="preserve"> Применение современных методов обследования технического состояния строительных конструкций зданий и сооружений</w:t>
            </w:r>
          </w:p>
        </w:tc>
        <w:tc>
          <w:tcPr>
            <w:tcW w:w="1163" w:type="pct"/>
            <w:vMerge/>
          </w:tcPr>
          <w:p w:rsidR="006B2E32" w:rsidRPr="00F1198D" w:rsidRDefault="006B2E32" w:rsidP="006B2E32">
            <w:pPr>
              <w:spacing w:after="0" w:line="240" w:lineRule="auto"/>
              <w:rPr>
                <w:rFonts w:ascii="Times New Roman" w:hAnsi="Times New Roman" w:cs="Times New Roman"/>
                <w:color w:val="000000" w:themeColor="text1"/>
                <w:sz w:val="28"/>
                <w:szCs w:val="28"/>
              </w:rPr>
            </w:pPr>
          </w:p>
        </w:tc>
      </w:tr>
      <w:tr w:rsidR="006B2E32" w:rsidRPr="00F1198D" w:rsidTr="00651CB2">
        <w:trPr>
          <w:trHeight w:val="120"/>
        </w:trPr>
        <w:tc>
          <w:tcPr>
            <w:tcW w:w="1147" w:type="pct"/>
            <w:vMerge/>
          </w:tcPr>
          <w:p w:rsidR="006B2E32" w:rsidRPr="00F1198D" w:rsidRDefault="006B2E32" w:rsidP="006B2E32">
            <w:pPr>
              <w:tabs>
                <w:tab w:val="left" w:pos="317"/>
              </w:tabs>
              <w:suppressAutoHyphens w:val="0"/>
              <w:spacing w:after="0" w:line="240" w:lineRule="auto"/>
              <w:rPr>
                <w:rFonts w:ascii="Times New Roman" w:hAnsi="Times New Roman" w:cs="Times New Roman"/>
                <w:iCs/>
                <w:color w:val="000000" w:themeColor="text1"/>
                <w:kern w:val="0"/>
                <w:sz w:val="28"/>
                <w:szCs w:val="28"/>
              </w:rPr>
            </w:pPr>
          </w:p>
        </w:tc>
        <w:tc>
          <w:tcPr>
            <w:tcW w:w="1090" w:type="pct"/>
            <w:vMerge w:val="restart"/>
          </w:tcPr>
          <w:p w:rsidR="006B2E32" w:rsidRPr="00F1198D" w:rsidRDefault="00BD0D60" w:rsidP="006B2E32">
            <w:pPr>
              <w:spacing w:after="0" w:line="240" w:lineRule="auto"/>
              <w:rPr>
                <w:rFonts w:ascii="Times New Roman" w:hAnsi="Times New Roman" w:cs="Times New Roman"/>
                <w:iCs/>
                <w:color w:val="000000" w:themeColor="text1"/>
                <w:sz w:val="28"/>
                <w:szCs w:val="28"/>
                <w:lang w:val="kk-KZ"/>
              </w:rPr>
            </w:pPr>
            <w:r>
              <w:rPr>
                <w:rFonts w:ascii="Times New Roman" w:hAnsi="Times New Roman" w:cs="Times New Roman"/>
                <w:iCs/>
                <w:color w:val="000000" w:themeColor="text1"/>
                <w:sz w:val="28"/>
                <w:szCs w:val="28"/>
                <w:lang w:val="kk-KZ"/>
              </w:rPr>
              <w:t xml:space="preserve">РО 3. </w:t>
            </w:r>
            <w:r w:rsidR="006B2E32" w:rsidRPr="00F1198D">
              <w:rPr>
                <w:rFonts w:ascii="Times New Roman" w:hAnsi="Times New Roman" w:cs="Times New Roman"/>
                <w:iCs/>
                <w:color w:val="000000" w:themeColor="text1"/>
                <w:sz w:val="28"/>
                <w:szCs w:val="28"/>
                <w:lang w:val="kk-KZ"/>
              </w:rPr>
              <w:t xml:space="preserve">Анализировать дефекты </w:t>
            </w:r>
            <w:r w:rsidR="006B2E32" w:rsidRPr="00F1198D">
              <w:rPr>
                <w:rFonts w:ascii="Times New Roman" w:hAnsi="Times New Roman" w:cs="Times New Roman"/>
                <w:color w:val="000000" w:themeColor="text1"/>
                <w:sz w:val="28"/>
                <w:szCs w:val="28"/>
              </w:rPr>
              <w:t>конструкций зданий и сооружений</w:t>
            </w:r>
            <w:r w:rsidR="006B2E32" w:rsidRPr="00F1198D">
              <w:rPr>
                <w:rFonts w:ascii="Times New Roman" w:hAnsi="Times New Roman" w:cs="Times New Roman"/>
                <w:iCs/>
                <w:color w:val="000000" w:themeColor="text1"/>
                <w:sz w:val="28"/>
                <w:szCs w:val="28"/>
                <w:lang w:val="kk-KZ"/>
              </w:rPr>
              <w:t xml:space="preserve"> </w:t>
            </w:r>
          </w:p>
        </w:tc>
        <w:tc>
          <w:tcPr>
            <w:tcW w:w="1599" w:type="pct"/>
          </w:tcPr>
          <w:p w:rsidR="006B2E32" w:rsidRPr="00F1198D" w:rsidRDefault="006B2E32" w:rsidP="006B2E32">
            <w:pPr>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1</w:t>
            </w:r>
            <w:r w:rsidR="00BD0D60">
              <w:rPr>
                <w:rFonts w:ascii="Times New Roman" w:hAnsi="Times New Roman" w:cs="Times New Roman"/>
                <w:color w:val="000000" w:themeColor="text1"/>
                <w:sz w:val="28"/>
                <w:szCs w:val="28"/>
              </w:rPr>
              <w:t>.</w:t>
            </w:r>
            <w:r w:rsidRPr="00F1198D">
              <w:rPr>
                <w:rFonts w:ascii="Times New Roman" w:hAnsi="Times New Roman" w:cs="Times New Roman"/>
                <w:color w:val="000000" w:themeColor="text1"/>
                <w:sz w:val="28"/>
                <w:szCs w:val="28"/>
              </w:rPr>
              <w:t xml:space="preserve"> С</w:t>
            </w:r>
            <w:r w:rsidRPr="00F1198D">
              <w:rPr>
                <w:rFonts w:ascii="Times New Roman" w:hAnsi="Times New Roman" w:cs="Times New Roman"/>
                <w:iCs/>
                <w:color w:val="000000" w:themeColor="text1"/>
                <w:sz w:val="28"/>
                <w:szCs w:val="28"/>
              </w:rPr>
              <w:t>пособы извлечения образцов для специальных лабораторий</w:t>
            </w:r>
          </w:p>
        </w:tc>
        <w:tc>
          <w:tcPr>
            <w:tcW w:w="1163" w:type="pct"/>
            <w:vMerge/>
          </w:tcPr>
          <w:p w:rsidR="006B2E32" w:rsidRPr="00F1198D" w:rsidRDefault="006B2E32" w:rsidP="006B2E32">
            <w:pPr>
              <w:spacing w:after="0" w:line="240" w:lineRule="auto"/>
              <w:rPr>
                <w:rFonts w:ascii="Times New Roman" w:hAnsi="Times New Roman" w:cs="Times New Roman"/>
                <w:iCs/>
                <w:color w:val="000000" w:themeColor="text1"/>
                <w:sz w:val="28"/>
                <w:szCs w:val="28"/>
              </w:rPr>
            </w:pPr>
          </w:p>
        </w:tc>
      </w:tr>
      <w:tr w:rsidR="006B2E32" w:rsidRPr="00F1198D" w:rsidTr="00651CB2">
        <w:trPr>
          <w:trHeight w:val="95"/>
        </w:trPr>
        <w:tc>
          <w:tcPr>
            <w:tcW w:w="1147" w:type="pct"/>
            <w:vMerge/>
          </w:tcPr>
          <w:p w:rsidR="006B2E32" w:rsidRPr="00F1198D" w:rsidRDefault="006B2E32" w:rsidP="006B2E32">
            <w:pPr>
              <w:tabs>
                <w:tab w:val="left" w:pos="317"/>
              </w:tabs>
              <w:suppressAutoHyphens w:val="0"/>
              <w:spacing w:after="0" w:line="240" w:lineRule="auto"/>
              <w:rPr>
                <w:rFonts w:ascii="Times New Roman" w:hAnsi="Times New Roman" w:cs="Times New Roman"/>
                <w:iCs/>
                <w:color w:val="000000" w:themeColor="text1"/>
                <w:kern w:val="0"/>
                <w:sz w:val="28"/>
                <w:szCs w:val="28"/>
              </w:rPr>
            </w:pPr>
          </w:p>
        </w:tc>
        <w:tc>
          <w:tcPr>
            <w:tcW w:w="1090" w:type="pct"/>
            <w:vMerge/>
          </w:tcPr>
          <w:p w:rsidR="006B2E32" w:rsidRPr="00F1198D" w:rsidRDefault="006B2E32" w:rsidP="006B2E32">
            <w:pPr>
              <w:spacing w:after="0" w:line="240" w:lineRule="auto"/>
              <w:rPr>
                <w:rFonts w:ascii="Times New Roman" w:hAnsi="Times New Roman" w:cs="Times New Roman"/>
                <w:iCs/>
                <w:color w:val="000000" w:themeColor="text1"/>
                <w:sz w:val="28"/>
                <w:szCs w:val="28"/>
                <w:lang w:val="kk-KZ"/>
              </w:rPr>
            </w:pPr>
          </w:p>
        </w:tc>
        <w:tc>
          <w:tcPr>
            <w:tcW w:w="1599" w:type="pct"/>
          </w:tcPr>
          <w:p w:rsidR="006B2E32" w:rsidRPr="00F1198D" w:rsidRDefault="00BD0D60" w:rsidP="006B2E32">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2.</w:t>
            </w:r>
            <w:r w:rsidR="006B2E32" w:rsidRPr="00F1198D">
              <w:rPr>
                <w:rFonts w:ascii="Times New Roman" w:hAnsi="Times New Roman" w:cs="Times New Roman"/>
                <w:color w:val="000000" w:themeColor="text1"/>
                <w:sz w:val="28"/>
                <w:szCs w:val="28"/>
              </w:rPr>
              <w:t xml:space="preserve"> Характеристика материала несущих </w:t>
            </w:r>
            <w:r w:rsidR="006B2E32" w:rsidRPr="00F1198D">
              <w:rPr>
                <w:rFonts w:ascii="Times New Roman" w:hAnsi="Times New Roman" w:cs="Times New Roman"/>
                <w:color w:val="000000" w:themeColor="text1"/>
                <w:sz w:val="28"/>
                <w:szCs w:val="28"/>
              </w:rPr>
              <w:lastRenderedPageBreak/>
              <w:t>конструкций</w:t>
            </w:r>
          </w:p>
        </w:tc>
        <w:tc>
          <w:tcPr>
            <w:tcW w:w="1163" w:type="pct"/>
            <w:vMerge/>
          </w:tcPr>
          <w:p w:rsidR="006B2E32" w:rsidRPr="00F1198D" w:rsidRDefault="006B2E32" w:rsidP="006B2E32">
            <w:pPr>
              <w:spacing w:after="0" w:line="240" w:lineRule="auto"/>
              <w:rPr>
                <w:rFonts w:ascii="Times New Roman" w:hAnsi="Times New Roman" w:cs="Times New Roman"/>
                <w:color w:val="000000" w:themeColor="text1"/>
                <w:sz w:val="28"/>
                <w:szCs w:val="28"/>
              </w:rPr>
            </w:pPr>
          </w:p>
        </w:tc>
      </w:tr>
      <w:tr w:rsidR="006B2E32" w:rsidRPr="00F1198D" w:rsidTr="00651CB2">
        <w:trPr>
          <w:trHeight w:val="906"/>
        </w:trPr>
        <w:tc>
          <w:tcPr>
            <w:tcW w:w="1147" w:type="pct"/>
            <w:vMerge/>
          </w:tcPr>
          <w:p w:rsidR="006B2E32" w:rsidRPr="00F1198D" w:rsidRDefault="006B2E32" w:rsidP="006B2E32">
            <w:pPr>
              <w:tabs>
                <w:tab w:val="left" w:pos="317"/>
              </w:tabs>
              <w:suppressAutoHyphens w:val="0"/>
              <w:spacing w:after="0" w:line="240" w:lineRule="auto"/>
              <w:rPr>
                <w:rFonts w:ascii="Times New Roman" w:hAnsi="Times New Roman" w:cs="Times New Roman"/>
                <w:iCs/>
                <w:color w:val="000000" w:themeColor="text1"/>
                <w:kern w:val="0"/>
                <w:sz w:val="28"/>
                <w:szCs w:val="28"/>
              </w:rPr>
            </w:pPr>
          </w:p>
        </w:tc>
        <w:tc>
          <w:tcPr>
            <w:tcW w:w="1090" w:type="pct"/>
            <w:vMerge/>
          </w:tcPr>
          <w:p w:rsidR="006B2E32" w:rsidRPr="00F1198D" w:rsidRDefault="006B2E32" w:rsidP="006B2E32">
            <w:pPr>
              <w:spacing w:after="0" w:line="240" w:lineRule="auto"/>
              <w:rPr>
                <w:rFonts w:ascii="Times New Roman" w:hAnsi="Times New Roman" w:cs="Times New Roman"/>
                <w:iCs/>
                <w:color w:val="000000" w:themeColor="text1"/>
                <w:sz w:val="28"/>
                <w:szCs w:val="28"/>
                <w:lang w:val="kk-KZ"/>
              </w:rPr>
            </w:pPr>
          </w:p>
        </w:tc>
        <w:tc>
          <w:tcPr>
            <w:tcW w:w="1599" w:type="pct"/>
          </w:tcPr>
          <w:p w:rsidR="006B2E32" w:rsidRPr="00F1198D" w:rsidRDefault="006B2E32" w:rsidP="00BD0D60">
            <w:pPr>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3. Определение осадков фундаментов и деформации грунтов оснований</w:t>
            </w:r>
          </w:p>
        </w:tc>
        <w:tc>
          <w:tcPr>
            <w:tcW w:w="1163" w:type="pct"/>
            <w:vMerge/>
          </w:tcPr>
          <w:p w:rsidR="006B2E32" w:rsidRPr="00F1198D" w:rsidRDefault="006B2E32" w:rsidP="006B2E32">
            <w:pPr>
              <w:spacing w:after="0" w:line="240" w:lineRule="auto"/>
              <w:rPr>
                <w:rFonts w:ascii="Times New Roman" w:hAnsi="Times New Roman" w:cs="Times New Roman"/>
                <w:color w:val="000000" w:themeColor="text1"/>
                <w:sz w:val="28"/>
                <w:szCs w:val="28"/>
              </w:rPr>
            </w:pPr>
          </w:p>
        </w:tc>
      </w:tr>
      <w:tr w:rsidR="006B2E32" w:rsidRPr="00F1198D" w:rsidTr="00651CB2">
        <w:trPr>
          <w:trHeight w:val="150"/>
        </w:trPr>
        <w:tc>
          <w:tcPr>
            <w:tcW w:w="1147" w:type="pct"/>
            <w:vMerge w:val="restart"/>
          </w:tcPr>
          <w:p w:rsidR="006B2E32" w:rsidRPr="00F1198D" w:rsidRDefault="006B2E32" w:rsidP="006B2E32">
            <w:pPr>
              <w:suppressAutoHyphens w:val="0"/>
              <w:spacing w:after="0" w:line="240" w:lineRule="auto"/>
              <w:rPr>
                <w:rFonts w:ascii="Times New Roman" w:hAnsi="Times New Roman" w:cs="Times New Roman"/>
                <w:iCs/>
                <w:color w:val="000000" w:themeColor="text1"/>
                <w:sz w:val="28"/>
                <w:szCs w:val="28"/>
                <w:lang w:val="kk-KZ"/>
              </w:rPr>
            </w:pPr>
            <w:r w:rsidRPr="00F1198D">
              <w:rPr>
                <w:rFonts w:ascii="Times New Roman" w:hAnsi="Times New Roman" w:cs="Times New Roman"/>
                <w:iCs/>
                <w:color w:val="000000" w:themeColor="text1"/>
                <w:sz w:val="28"/>
                <w:szCs w:val="28"/>
              </w:rPr>
              <w:t xml:space="preserve">ПМ </w:t>
            </w:r>
            <w:r w:rsidRPr="00F1198D">
              <w:rPr>
                <w:rFonts w:ascii="Times New Roman" w:hAnsi="Times New Roman" w:cs="Times New Roman"/>
                <w:iCs/>
                <w:color w:val="000000" w:themeColor="text1"/>
                <w:sz w:val="28"/>
                <w:szCs w:val="28"/>
                <w:lang w:val="kk-KZ"/>
              </w:rPr>
              <w:t>6</w:t>
            </w:r>
          </w:p>
          <w:p w:rsidR="006B2E32" w:rsidRPr="00F1198D" w:rsidRDefault="006B2E32" w:rsidP="006B2E32">
            <w:pPr>
              <w:suppressAutoHyphens w:val="0"/>
              <w:spacing w:after="0" w:line="240" w:lineRule="auto"/>
              <w:rPr>
                <w:rFonts w:ascii="Times New Roman" w:hAnsi="Times New Roman" w:cs="Times New Roman"/>
                <w:iCs/>
                <w:color w:val="000000" w:themeColor="text1"/>
                <w:kern w:val="0"/>
                <w:sz w:val="28"/>
                <w:szCs w:val="28"/>
              </w:rPr>
            </w:pPr>
            <w:r>
              <w:rPr>
                <w:rFonts w:ascii="Times New Roman" w:hAnsi="Times New Roman" w:cs="Times New Roman"/>
                <w:color w:val="000000" w:themeColor="text1"/>
                <w:sz w:val="28"/>
                <w:szCs w:val="28"/>
              </w:rPr>
              <w:t>Выполнение поверочного</w:t>
            </w:r>
            <w:r w:rsidRPr="00F1198D">
              <w:rPr>
                <w:rFonts w:ascii="Times New Roman" w:hAnsi="Times New Roman" w:cs="Times New Roman"/>
                <w:color w:val="000000" w:themeColor="text1"/>
                <w:sz w:val="28"/>
                <w:szCs w:val="28"/>
              </w:rPr>
              <w:t xml:space="preserve"> расчет</w:t>
            </w:r>
            <w:r>
              <w:rPr>
                <w:rFonts w:ascii="Times New Roman" w:hAnsi="Times New Roman" w:cs="Times New Roman"/>
                <w:color w:val="000000" w:themeColor="text1"/>
                <w:sz w:val="28"/>
                <w:szCs w:val="28"/>
              </w:rPr>
              <w:t>а</w:t>
            </w:r>
            <w:r w:rsidRPr="00F1198D">
              <w:rPr>
                <w:rFonts w:ascii="Times New Roman" w:hAnsi="Times New Roman" w:cs="Times New Roman"/>
                <w:color w:val="000000" w:themeColor="text1"/>
                <w:sz w:val="28"/>
                <w:szCs w:val="28"/>
              </w:rPr>
              <w:t xml:space="preserve"> зданий и сооружений</w:t>
            </w:r>
          </w:p>
        </w:tc>
        <w:tc>
          <w:tcPr>
            <w:tcW w:w="1090" w:type="pct"/>
            <w:vMerge w:val="restart"/>
          </w:tcPr>
          <w:p w:rsidR="006B2E32" w:rsidRPr="00F1198D" w:rsidRDefault="00BD0D60" w:rsidP="006B2E32">
            <w:pPr>
              <w:spacing w:after="0" w:line="240" w:lineRule="auto"/>
              <w:rPr>
                <w:rFonts w:ascii="Times New Roman" w:hAnsi="Times New Roman" w:cs="Times New Roman"/>
                <w:iCs/>
                <w:color w:val="000000" w:themeColor="text1"/>
                <w:sz w:val="28"/>
                <w:szCs w:val="28"/>
                <w:lang w:val="kk-KZ"/>
              </w:rPr>
            </w:pPr>
            <w:r>
              <w:rPr>
                <w:rFonts w:ascii="Times New Roman" w:hAnsi="Times New Roman" w:cs="Times New Roman"/>
                <w:iCs/>
                <w:color w:val="000000" w:themeColor="text1"/>
                <w:sz w:val="28"/>
                <w:szCs w:val="28"/>
                <w:lang w:val="kk-KZ"/>
              </w:rPr>
              <w:t xml:space="preserve">РО </w:t>
            </w:r>
            <w:r w:rsidR="006B2E32" w:rsidRPr="00F1198D">
              <w:rPr>
                <w:rFonts w:ascii="Times New Roman" w:hAnsi="Times New Roman" w:cs="Times New Roman"/>
                <w:iCs/>
                <w:color w:val="000000" w:themeColor="text1"/>
                <w:sz w:val="28"/>
                <w:szCs w:val="28"/>
                <w:lang w:val="kk-KZ"/>
              </w:rPr>
              <w:t>1</w:t>
            </w:r>
            <w:r>
              <w:rPr>
                <w:rFonts w:ascii="Times New Roman" w:hAnsi="Times New Roman" w:cs="Times New Roman"/>
                <w:iCs/>
                <w:color w:val="000000" w:themeColor="text1"/>
                <w:sz w:val="28"/>
                <w:szCs w:val="28"/>
                <w:lang w:val="kk-KZ"/>
              </w:rPr>
              <w:t>.</w:t>
            </w:r>
            <w:r w:rsidR="006B2E32" w:rsidRPr="00F1198D">
              <w:rPr>
                <w:rFonts w:ascii="Times New Roman" w:hAnsi="Times New Roman" w:cs="Times New Roman"/>
                <w:iCs/>
                <w:color w:val="000000" w:themeColor="text1"/>
                <w:sz w:val="28"/>
                <w:szCs w:val="28"/>
                <w:lang w:val="kk-KZ"/>
              </w:rPr>
              <w:t xml:space="preserve"> </w:t>
            </w:r>
            <w:r w:rsidR="006B2E32" w:rsidRPr="00F1198D">
              <w:rPr>
                <w:rFonts w:ascii="Times New Roman" w:hAnsi="Times New Roman" w:cs="Times New Roman"/>
                <w:iCs/>
                <w:color w:val="000000" w:themeColor="text1"/>
                <w:sz w:val="28"/>
                <w:szCs w:val="28"/>
              </w:rPr>
              <w:t>Работать с технической документацией</w:t>
            </w:r>
          </w:p>
          <w:p w:rsidR="006B2E32" w:rsidRPr="00F1198D" w:rsidRDefault="006B2E32" w:rsidP="006B2E32">
            <w:pPr>
              <w:spacing w:after="0" w:line="240" w:lineRule="auto"/>
              <w:rPr>
                <w:rFonts w:ascii="Times New Roman" w:hAnsi="Times New Roman" w:cs="Times New Roman"/>
                <w:iCs/>
                <w:color w:val="000000" w:themeColor="text1"/>
                <w:sz w:val="28"/>
                <w:szCs w:val="28"/>
                <w:lang w:val="kk-KZ"/>
              </w:rPr>
            </w:pPr>
          </w:p>
          <w:p w:rsidR="006B2E32" w:rsidRPr="00F1198D" w:rsidRDefault="006B2E32" w:rsidP="006B2E32">
            <w:pPr>
              <w:spacing w:after="0" w:line="240" w:lineRule="auto"/>
              <w:rPr>
                <w:rFonts w:ascii="Times New Roman" w:hAnsi="Times New Roman" w:cs="Times New Roman"/>
                <w:iCs/>
                <w:color w:val="000000" w:themeColor="text1"/>
                <w:sz w:val="28"/>
                <w:szCs w:val="28"/>
                <w:lang w:val="kk-KZ"/>
              </w:rPr>
            </w:pPr>
          </w:p>
          <w:p w:rsidR="006B2E32" w:rsidRPr="00F1198D" w:rsidRDefault="006B2E32" w:rsidP="006B2E32">
            <w:pPr>
              <w:spacing w:after="0" w:line="240" w:lineRule="auto"/>
              <w:rPr>
                <w:rFonts w:ascii="Times New Roman" w:hAnsi="Times New Roman" w:cs="Times New Roman"/>
                <w:iCs/>
                <w:color w:val="000000" w:themeColor="text1"/>
                <w:sz w:val="28"/>
                <w:szCs w:val="28"/>
                <w:lang w:val="kk-KZ"/>
              </w:rPr>
            </w:pPr>
          </w:p>
        </w:tc>
        <w:tc>
          <w:tcPr>
            <w:tcW w:w="1599" w:type="pct"/>
          </w:tcPr>
          <w:p w:rsidR="006B2E32" w:rsidRPr="00F1198D" w:rsidRDefault="006B2E32" w:rsidP="00BD0D60">
            <w:pPr>
              <w:tabs>
                <w:tab w:val="left" w:pos="1395"/>
              </w:tabs>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 xml:space="preserve">1. Комплектность и содержание проектной документации </w:t>
            </w:r>
          </w:p>
        </w:tc>
        <w:tc>
          <w:tcPr>
            <w:tcW w:w="1163" w:type="pct"/>
            <w:vMerge w:val="restart"/>
          </w:tcPr>
          <w:p w:rsidR="006B2E32" w:rsidRDefault="006B2E32" w:rsidP="006B2E32">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Техническая механика</w:t>
            </w:r>
          </w:p>
          <w:p w:rsidR="006B2E32" w:rsidRDefault="006B2E32" w:rsidP="006B2E32">
            <w:pPr>
              <w:tabs>
                <w:tab w:val="left" w:pos="1395"/>
              </w:tabs>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Сопротивление материалов</w:t>
            </w:r>
          </w:p>
          <w:p w:rsidR="006B2E32" w:rsidRPr="00F1198D" w:rsidRDefault="006B2E32" w:rsidP="006B2E32">
            <w:pPr>
              <w:tabs>
                <w:tab w:val="left" w:pos="1395"/>
              </w:tabs>
              <w:spacing w:after="0" w:line="240" w:lineRule="auto"/>
              <w:rPr>
                <w:rFonts w:ascii="Times New Roman" w:hAnsi="Times New Roman" w:cs="Times New Roman"/>
                <w:color w:val="000000" w:themeColor="text1"/>
                <w:sz w:val="28"/>
                <w:szCs w:val="28"/>
              </w:rPr>
            </w:pPr>
            <w:r>
              <w:rPr>
                <w:rFonts w:ascii="Times New Roman" w:hAnsi="Times New Roman" w:cs="Times New Roman"/>
                <w:sz w:val="28"/>
                <w:szCs w:val="28"/>
              </w:rPr>
              <w:t>Строительная</w:t>
            </w:r>
            <w:r w:rsidRPr="00F1198D">
              <w:rPr>
                <w:rFonts w:ascii="Times New Roman" w:hAnsi="Times New Roman" w:cs="Times New Roman"/>
                <w:sz w:val="28"/>
                <w:szCs w:val="28"/>
              </w:rPr>
              <w:t xml:space="preserve"> механика</w:t>
            </w:r>
          </w:p>
        </w:tc>
      </w:tr>
      <w:tr w:rsidR="006B2E32" w:rsidRPr="00F1198D" w:rsidTr="00651CB2">
        <w:trPr>
          <w:trHeight w:val="75"/>
        </w:trPr>
        <w:tc>
          <w:tcPr>
            <w:tcW w:w="1147" w:type="pct"/>
            <w:vMerge/>
          </w:tcPr>
          <w:p w:rsidR="006B2E32" w:rsidRPr="00F1198D" w:rsidRDefault="006B2E32" w:rsidP="006B2E32">
            <w:pPr>
              <w:tabs>
                <w:tab w:val="left" w:pos="317"/>
              </w:tabs>
              <w:suppressAutoHyphens w:val="0"/>
              <w:spacing w:after="0" w:line="240" w:lineRule="auto"/>
              <w:rPr>
                <w:rFonts w:ascii="Times New Roman" w:hAnsi="Times New Roman" w:cs="Times New Roman"/>
                <w:iCs/>
                <w:color w:val="000000" w:themeColor="text1"/>
                <w:kern w:val="0"/>
                <w:sz w:val="28"/>
                <w:szCs w:val="28"/>
              </w:rPr>
            </w:pPr>
          </w:p>
        </w:tc>
        <w:tc>
          <w:tcPr>
            <w:tcW w:w="1090" w:type="pct"/>
            <w:vMerge/>
          </w:tcPr>
          <w:p w:rsidR="006B2E32" w:rsidRPr="00F1198D" w:rsidRDefault="006B2E32" w:rsidP="006B2E32">
            <w:pPr>
              <w:spacing w:after="0" w:line="240" w:lineRule="auto"/>
              <w:rPr>
                <w:rFonts w:ascii="Times New Roman" w:hAnsi="Times New Roman" w:cs="Times New Roman"/>
                <w:iCs/>
                <w:color w:val="000000" w:themeColor="text1"/>
                <w:sz w:val="28"/>
                <w:szCs w:val="28"/>
                <w:lang w:val="kk-KZ"/>
              </w:rPr>
            </w:pPr>
          </w:p>
        </w:tc>
        <w:tc>
          <w:tcPr>
            <w:tcW w:w="1599" w:type="pct"/>
          </w:tcPr>
          <w:p w:rsidR="006B2E32" w:rsidRPr="00F1198D" w:rsidRDefault="006B2E32" w:rsidP="006B2E32">
            <w:pPr>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2</w:t>
            </w:r>
            <w:r w:rsidR="00BD0D60">
              <w:rPr>
                <w:rFonts w:ascii="Times New Roman" w:hAnsi="Times New Roman" w:cs="Times New Roman"/>
                <w:color w:val="000000" w:themeColor="text1"/>
                <w:sz w:val="28"/>
                <w:szCs w:val="28"/>
              </w:rPr>
              <w:t>.</w:t>
            </w:r>
            <w:r w:rsidRPr="00F1198D">
              <w:rPr>
                <w:rFonts w:ascii="Times New Roman" w:hAnsi="Times New Roman" w:cs="Times New Roman"/>
                <w:color w:val="000000" w:themeColor="text1"/>
                <w:sz w:val="28"/>
                <w:szCs w:val="28"/>
              </w:rPr>
              <w:t xml:space="preserve"> Чтение проектной документации</w:t>
            </w:r>
          </w:p>
        </w:tc>
        <w:tc>
          <w:tcPr>
            <w:tcW w:w="1163" w:type="pct"/>
            <w:vMerge/>
          </w:tcPr>
          <w:p w:rsidR="006B2E32" w:rsidRPr="00F1198D" w:rsidRDefault="006B2E32" w:rsidP="006B2E32">
            <w:pPr>
              <w:spacing w:after="0" w:line="240" w:lineRule="auto"/>
              <w:rPr>
                <w:rFonts w:ascii="Times New Roman" w:hAnsi="Times New Roman" w:cs="Times New Roman"/>
                <w:color w:val="000000" w:themeColor="text1"/>
                <w:sz w:val="28"/>
                <w:szCs w:val="28"/>
              </w:rPr>
            </w:pPr>
          </w:p>
        </w:tc>
      </w:tr>
      <w:tr w:rsidR="006B2E32" w:rsidRPr="00F1198D" w:rsidTr="00651CB2">
        <w:trPr>
          <w:trHeight w:val="683"/>
        </w:trPr>
        <w:tc>
          <w:tcPr>
            <w:tcW w:w="1147" w:type="pct"/>
            <w:vMerge/>
          </w:tcPr>
          <w:p w:rsidR="006B2E32" w:rsidRPr="00F1198D" w:rsidRDefault="006B2E32" w:rsidP="006B2E32">
            <w:pPr>
              <w:tabs>
                <w:tab w:val="left" w:pos="317"/>
              </w:tabs>
              <w:suppressAutoHyphens w:val="0"/>
              <w:spacing w:after="0" w:line="240" w:lineRule="auto"/>
              <w:rPr>
                <w:rFonts w:ascii="Times New Roman" w:hAnsi="Times New Roman" w:cs="Times New Roman"/>
                <w:iCs/>
                <w:color w:val="000000" w:themeColor="text1"/>
                <w:kern w:val="0"/>
                <w:sz w:val="28"/>
                <w:szCs w:val="28"/>
              </w:rPr>
            </w:pPr>
          </w:p>
        </w:tc>
        <w:tc>
          <w:tcPr>
            <w:tcW w:w="1090" w:type="pct"/>
            <w:vMerge/>
          </w:tcPr>
          <w:p w:rsidR="006B2E32" w:rsidRPr="00F1198D" w:rsidRDefault="006B2E32" w:rsidP="006B2E32">
            <w:pPr>
              <w:spacing w:after="0" w:line="240" w:lineRule="auto"/>
              <w:rPr>
                <w:rFonts w:ascii="Times New Roman" w:hAnsi="Times New Roman" w:cs="Times New Roman"/>
                <w:iCs/>
                <w:color w:val="000000" w:themeColor="text1"/>
                <w:sz w:val="28"/>
                <w:szCs w:val="28"/>
                <w:lang w:val="kk-KZ"/>
              </w:rPr>
            </w:pPr>
          </w:p>
        </w:tc>
        <w:tc>
          <w:tcPr>
            <w:tcW w:w="1599" w:type="pct"/>
          </w:tcPr>
          <w:p w:rsidR="006B2E32" w:rsidRPr="00F1198D" w:rsidRDefault="006B2E32" w:rsidP="006B2E32">
            <w:pPr>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3</w:t>
            </w:r>
            <w:r w:rsidR="00BD0D60">
              <w:rPr>
                <w:rFonts w:ascii="Times New Roman" w:hAnsi="Times New Roman" w:cs="Times New Roman"/>
                <w:color w:val="000000" w:themeColor="text1"/>
                <w:sz w:val="28"/>
                <w:szCs w:val="28"/>
              </w:rPr>
              <w:t>.</w:t>
            </w:r>
            <w:r w:rsidRPr="00F1198D">
              <w:rPr>
                <w:rFonts w:ascii="Times New Roman" w:hAnsi="Times New Roman" w:cs="Times New Roman"/>
                <w:color w:val="000000" w:themeColor="text1"/>
                <w:sz w:val="28"/>
                <w:szCs w:val="28"/>
              </w:rPr>
              <w:t xml:space="preserve"> Теория и методы разновидностей архитектурного проектирования</w:t>
            </w:r>
          </w:p>
        </w:tc>
        <w:tc>
          <w:tcPr>
            <w:tcW w:w="1163" w:type="pct"/>
            <w:vMerge/>
          </w:tcPr>
          <w:p w:rsidR="006B2E32" w:rsidRPr="00F1198D" w:rsidRDefault="006B2E32" w:rsidP="006B2E32">
            <w:pPr>
              <w:spacing w:after="0" w:line="240" w:lineRule="auto"/>
              <w:rPr>
                <w:rFonts w:ascii="Times New Roman" w:hAnsi="Times New Roman" w:cs="Times New Roman"/>
                <w:color w:val="000000" w:themeColor="text1"/>
                <w:sz w:val="28"/>
                <w:szCs w:val="28"/>
              </w:rPr>
            </w:pPr>
          </w:p>
        </w:tc>
      </w:tr>
      <w:tr w:rsidR="006B2E32" w:rsidRPr="00F1198D" w:rsidTr="00651CB2">
        <w:trPr>
          <w:trHeight w:val="137"/>
        </w:trPr>
        <w:tc>
          <w:tcPr>
            <w:tcW w:w="1147" w:type="pct"/>
            <w:vMerge/>
          </w:tcPr>
          <w:p w:rsidR="006B2E32" w:rsidRPr="00F1198D" w:rsidRDefault="006B2E32" w:rsidP="006B2E32">
            <w:pPr>
              <w:tabs>
                <w:tab w:val="left" w:pos="317"/>
              </w:tabs>
              <w:suppressAutoHyphens w:val="0"/>
              <w:spacing w:after="0" w:line="240" w:lineRule="auto"/>
              <w:rPr>
                <w:rFonts w:ascii="Times New Roman" w:hAnsi="Times New Roman" w:cs="Times New Roman"/>
                <w:iCs/>
                <w:color w:val="000000" w:themeColor="text1"/>
                <w:kern w:val="0"/>
                <w:sz w:val="28"/>
                <w:szCs w:val="28"/>
              </w:rPr>
            </w:pPr>
          </w:p>
        </w:tc>
        <w:tc>
          <w:tcPr>
            <w:tcW w:w="1090" w:type="pct"/>
            <w:vMerge w:val="restart"/>
          </w:tcPr>
          <w:p w:rsidR="006B2E32" w:rsidRPr="00F1198D" w:rsidRDefault="00BD0D60" w:rsidP="006B2E32">
            <w:pPr>
              <w:spacing w:after="0" w:line="240" w:lineRule="auto"/>
              <w:rPr>
                <w:rFonts w:ascii="Times New Roman" w:hAnsi="Times New Roman" w:cs="Times New Roman"/>
                <w:iCs/>
                <w:color w:val="000000" w:themeColor="text1"/>
                <w:sz w:val="28"/>
                <w:szCs w:val="28"/>
                <w:lang w:val="kk-KZ"/>
              </w:rPr>
            </w:pPr>
            <w:r>
              <w:rPr>
                <w:rFonts w:ascii="Times New Roman" w:hAnsi="Times New Roman" w:cs="Times New Roman"/>
                <w:iCs/>
                <w:color w:val="000000" w:themeColor="text1"/>
                <w:sz w:val="28"/>
                <w:szCs w:val="28"/>
                <w:lang w:val="kk-KZ"/>
              </w:rPr>
              <w:t xml:space="preserve">РО 2. </w:t>
            </w:r>
            <w:r w:rsidR="006B2E32" w:rsidRPr="00F1198D">
              <w:rPr>
                <w:rFonts w:ascii="Times New Roman" w:hAnsi="Times New Roman" w:cs="Times New Roman"/>
                <w:iCs/>
                <w:color w:val="000000" w:themeColor="text1"/>
                <w:sz w:val="28"/>
                <w:szCs w:val="28"/>
              </w:rPr>
              <w:t>Пользоваться автоматизированными расчетами строительных конструкций</w:t>
            </w:r>
          </w:p>
        </w:tc>
        <w:tc>
          <w:tcPr>
            <w:tcW w:w="1599" w:type="pct"/>
          </w:tcPr>
          <w:p w:rsidR="006B2E32" w:rsidRPr="00F1198D" w:rsidRDefault="006B2E32" w:rsidP="006B2E32">
            <w:pPr>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1</w:t>
            </w:r>
            <w:r w:rsidR="00BD0D60">
              <w:rPr>
                <w:rFonts w:ascii="Times New Roman" w:hAnsi="Times New Roman" w:cs="Times New Roman"/>
                <w:color w:val="000000" w:themeColor="text1"/>
                <w:sz w:val="28"/>
                <w:szCs w:val="28"/>
              </w:rPr>
              <w:t>.</w:t>
            </w:r>
            <w:r w:rsidRPr="00F1198D">
              <w:rPr>
                <w:rFonts w:ascii="Times New Roman" w:hAnsi="Times New Roman" w:cs="Times New Roman"/>
                <w:color w:val="000000" w:themeColor="text1"/>
                <w:sz w:val="28"/>
                <w:szCs w:val="28"/>
              </w:rPr>
              <w:t xml:space="preserve"> Формирование расчетных схем зданий и сооружений</w:t>
            </w:r>
          </w:p>
        </w:tc>
        <w:tc>
          <w:tcPr>
            <w:tcW w:w="1163" w:type="pct"/>
            <w:vMerge/>
          </w:tcPr>
          <w:p w:rsidR="006B2E32" w:rsidRPr="00F1198D" w:rsidRDefault="006B2E32" w:rsidP="006B2E32">
            <w:pPr>
              <w:spacing w:after="0" w:line="240" w:lineRule="auto"/>
              <w:rPr>
                <w:rFonts w:ascii="Times New Roman" w:hAnsi="Times New Roman" w:cs="Times New Roman"/>
                <w:color w:val="000000" w:themeColor="text1"/>
                <w:sz w:val="28"/>
                <w:szCs w:val="28"/>
              </w:rPr>
            </w:pPr>
          </w:p>
        </w:tc>
      </w:tr>
      <w:tr w:rsidR="006B2E32" w:rsidRPr="00F1198D" w:rsidTr="00651CB2">
        <w:trPr>
          <w:trHeight w:val="80"/>
        </w:trPr>
        <w:tc>
          <w:tcPr>
            <w:tcW w:w="1147" w:type="pct"/>
            <w:vMerge/>
          </w:tcPr>
          <w:p w:rsidR="006B2E32" w:rsidRPr="00F1198D" w:rsidRDefault="006B2E32" w:rsidP="006B2E32">
            <w:pPr>
              <w:tabs>
                <w:tab w:val="left" w:pos="317"/>
              </w:tabs>
              <w:suppressAutoHyphens w:val="0"/>
              <w:spacing w:after="0" w:line="240" w:lineRule="auto"/>
              <w:rPr>
                <w:rFonts w:ascii="Times New Roman" w:hAnsi="Times New Roman" w:cs="Times New Roman"/>
                <w:iCs/>
                <w:color w:val="000000" w:themeColor="text1"/>
                <w:kern w:val="0"/>
                <w:sz w:val="28"/>
                <w:szCs w:val="28"/>
              </w:rPr>
            </w:pPr>
          </w:p>
        </w:tc>
        <w:tc>
          <w:tcPr>
            <w:tcW w:w="1090" w:type="pct"/>
            <w:vMerge/>
          </w:tcPr>
          <w:p w:rsidR="006B2E32" w:rsidRPr="00F1198D" w:rsidRDefault="006B2E32" w:rsidP="006B2E32">
            <w:pPr>
              <w:spacing w:after="0" w:line="240" w:lineRule="auto"/>
              <w:rPr>
                <w:rFonts w:ascii="Times New Roman" w:hAnsi="Times New Roman" w:cs="Times New Roman"/>
                <w:iCs/>
                <w:color w:val="000000" w:themeColor="text1"/>
                <w:sz w:val="28"/>
                <w:szCs w:val="28"/>
                <w:lang w:val="kk-KZ"/>
              </w:rPr>
            </w:pPr>
          </w:p>
        </w:tc>
        <w:tc>
          <w:tcPr>
            <w:tcW w:w="1599" w:type="pct"/>
          </w:tcPr>
          <w:p w:rsidR="006B2E32" w:rsidRPr="00F1198D" w:rsidRDefault="006B2E32" w:rsidP="00BD0D60">
            <w:pPr>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 xml:space="preserve">2. Использование </w:t>
            </w:r>
            <w:r w:rsidRPr="00F1198D">
              <w:rPr>
                <w:rFonts w:ascii="Times New Roman" w:hAnsi="Times New Roman" w:cs="Times New Roman"/>
                <w:iCs/>
                <w:color w:val="000000" w:themeColor="text1"/>
                <w:sz w:val="28"/>
                <w:szCs w:val="28"/>
              </w:rPr>
              <w:t>автоматизированных расчетов строительных конструкций</w:t>
            </w:r>
          </w:p>
        </w:tc>
        <w:tc>
          <w:tcPr>
            <w:tcW w:w="1163" w:type="pct"/>
            <w:vMerge/>
          </w:tcPr>
          <w:p w:rsidR="006B2E32" w:rsidRPr="00F1198D" w:rsidRDefault="006B2E32" w:rsidP="006B2E32">
            <w:pPr>
              <w:spacing w:after="0" w:line="240" w:lineRule="auto"/>
              <w:rPr>
                <w:rFonts w:ascii="Times New Roman" w:hAnsi="Times New Roman" w:cs="Times New Roman"/>
                <w:iCs/>
                <w:color w:val="000000" w:themeColor="text1"/>
                <w:sz w:val="28"/>
                <w:szCs w:val="28"/>
              </w:rPr>
            </w:pPr>
          </w:p>
        </w:tc>
      </w:tr>
      <w:tr w:rsidR="006B2E32" w:rsidRPr="00F1198D" w:rsidTr="00651CB2">
        <w:trPr>
          <w:trHeight w:val="230"/>
        </w:trPr>
        <w:tc>
          <w:tcPr>
            <w:tcW w:w="1147" w:type="pct"/>
            <w:vMerge/>
          </w:tcPr>
          <w:p w:rsidR="006B2E32" w:rsidRPr="00F1198D" w:rsidRDefault="006B2E32" w:rsidP="006B2E32">
            <w:pPr>
              <w:tabs>
                <w:tab w:val="left" w:pos="317"/>
              </w:tabs>
              <w:suppressAutoHyphens w:val="0"/>
              <w:spacing w:after="0" w:line="240" w:lineRule="auto"/>
              <w:rPr>
                <w:rFonts w:ascii="Times New Roman" w:hAnsi="Times New Roman" w:cs="Times New Roman"/>
                <w:iCs/>
                <w:color w:val="000000" w:themeColor="text1"/>
                <w:kern w:val="0"/>
                <w:sz w:val="28"/>
                <w:szCs w:val="28"/>
              </w:rPr>
            </w:pPr>
          </w:p>
        </w:tc>
        <w:tc>
          <w:tcPr>
            <w:tcW w:w="1090" w:type="pct"/>
            <w:vMerge/>
          </w:tcPr>
          <w:p w:rsidR="006B2E32" w:rsidRPr="00F1198D" w:rsidRDefault="006B2E32" w:rsidP="006B2E32">
            <w:pPr>
              <w:spacing w:after="0" w:line="240" w:lineRule="auto"/>
              <w:rPr>
                <w:rFonts w:ascii="Times New Roman" w:hAnsi="Times New Roman" w:cs="Times New Roman"/>
                <w:iCs/>
                <w:color w:val="000000" w:themeColor="text1"/>
                <w:sz w:val="28"/>
                <w:szCs w:val="28"/>
                <w:lang w:val="kk-KZ"/>
              </w:rPr>
            </w:pPr>
          </w:p>
        </w:tc>
        <w:tc>
          <w:tcPr>
            <w:tcW w:w="1599" w:type="pct"/>
          </w:tcPr>
          <w:p w:rsidR="006B2E32" w:rsidRPr="00F1198D" w:rsidRDefault="006B2E32" w:rsidP="006B2E32">
            <w:pPr>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3</w:t>
            </w:r>
            <w:r w:rsidR="00BD0D60">
              <w:rPr>
                <w:rFonts w:ascii="Times New Roman" w:hAnsi="Times New Roman" w:cs="Times New Roman"/>
                <w:color w:val="000000" w:themeColor="text1"/>
                <w:sz w:val="28"/>
                <w:szCs w:val="28"/>
              </w:rPr>
              <w:t>.</w:t>
            </w:r>
            <w:r w:rsidRPr="00F1198D">
              <w:rPr>
                <w:rFonts w:ascii="Times New Roman" w:hAnsi="Times New Roman" w:cs="Times New Roman"/>
                <w:color w:val="000000" w:themeColor="text1"/>
                <w:sz w:val="28"/>
                <w:szCs w:val="28"/>
              </w:rPr>
              <w:t xml:space="preserve"> Демонстрация результатов выполненной работы в виде логически выстроенной презентации или отчёта, включающего необходимые материалы</w:t>
            </w:r>
          </w:p>
        </w:tc>
        <w:tc>
          <w:tcPr>
            <w:tcW w:w="1163" w:type="pct"/>
            <w:vMerge/>
          </w:tcPr>
          <w:p w:rsidR="006B2E32" w:rsidRPr="00F1198D" w:rsidRDefault="006B2E32" w:rsidP="006B2E32">
            <w:pPr>
              <w:spacing w:after="0" w:line="240" w:lineRule="auto"/>
              <w:rPr>
                <w:rFonts w:ascii="Times New Roman" w:hAnsi="Times New Roman" w:cs="Times New Roman"/>
                <w:color w:val="000000" w:themeColor="text1"/>
                <w:sz w:val="28"/>
                <w:szCs w:val="28"/>
              </w:rPr>
            </w:pPr>
          </w:p>
        </w:tc>
      </w:tr>
      <w:tr w:rsidR="006B2E32" w:rsidRPr="00F1198D" w:rsidTr="00651CB2">
        <w:trPr>
          <w:trHeight w:val="137"/>
        </w:trPr>
        <w:tc>
          <w:tcPr>
            <w:tcW w:w="1147" w:type="pct"/>
            <w:vMerge/>
          </w:tcPr>
          <w:p w:rsidR="006B2E32" w:rsidRPr="00F1198D" w:rsidRDefault="006B2E32" w:rsidP="006B2E32">
            <w:pPr>
              <w:tabs>
                <w:tab w:val="left" w:pos="317"/>
              </w:tabs>
              <w:suppressAutoHyphens w:val="0"/>
              <w:spacing w:after="0" w:line="240" w:lineRule="auto"/>
              <w:rPr>
                <w:rFonts w:ascii="Times New Roman" w:hAnsi="Times New Roman" w:cs="Times New Roman"/>
                <w:iCs/>
                <w:color w:val="000000" w:themeColor="text1"/>
                <w:kern w:val="0"/>
                <w:sz w:val="28"/>
                <w:szCs w:val="28"/>
              </w:rPr>
            </w:pPr>
          </w:p>
        </w:tc>
        <w:tc>
          <w:tcPr>
            <w:tcW w:w="1090" w:type="pct"/>
            <w:vMerge w:val="restart"/>
          </w:tcPr>
          <w:p w:rsidR="006B2E32" w:rsidRPr="00F1198D" w:rsidRDefault="00BD0D60" w:rsidP="006B2E32">
            <w:pPr>
              <w:spacing w:after="0" w:line="240" w:lineRule="auto"/>
              <w:rPr>
                <w:rFonts w:ascii="Times New Roman" w:hAnsi="Times New Roman" w:cs="Times New Roman"/>
                <w:iCs/>
                <w:color w:val="000000" w:themeColor="text1"/>
                <w:sz w:val="28"/>
                <w:szCs w:val="28"/>
                <w:lang w:val="kk-KZ"/>
              </w:rPr>
            </w:pPr>
            <w:r>
              <w:rPr>
                <w:rFonts w:ascii="Times New Roman" w:hAnsi="Times New Roman" w:cs="Times New Roman"/>
                <w:iCs/>
                <w:color w:val="000000" w:themeColor="text1"/>
                <w:sz w:val="28"/>
                <w:szCs w:val="28"/>
                <w:lang w:val="kk-KZ"/>
              </w:rPr>
              <w:t xml:space="preserve">РО </w:t>
            </w:r>
            <w:r w:rsidR="006B2E32" w:rsidRPr="00F1198D">
              <w:rPr>
                <w:rFonts w:ascii="Times New Roman" w:hAnsi="Times New Roman" w:cs="Times New Roman"/>
                <w:iCs/>
                <w:color w:val="000000" w:themeColor="text1"/>
                <w:sz w:val="28"/>
                <w:szCs w:val="28"/>
                <w:lang w:val="kk-KZ"/>
              </w:rPr>
              <w:t>3 Выполнять расчеты конструкций зданий и сооружений</w:t>
            </w:r>
          </w:p>
        </w:tc>
        <w:tc>
          <w:tcPr>
            <w:tcW w:w="1599" w:type="pct"/>
          </w:tcPr>
          <w:p w:rsidR="006B2E32" w:rsidRPr="00F1198D" w:rsidRDefault="006B2E32" w:rsidP="006B2E32">
            <w:pPr>
              <w:spacing w:after="0" w:line="240" w:lineRule="auto"/>
              <w:rPr>
                <w:rFonts w:ascii="Times New Roman" w:hAnsi="Times New Roman" w:cs="Times New Roman"/>
                <w:color w:val="000000" w:themeColor="text1"/>
                <w:sz w:val="28"/>
                <w:szCs w:val="28"/>
                <w:lang w:val="kk-KZ"/>
              </w:rPr>
            </w:pPr>
            <w:r w:rsidRPr="00F1198D">
              <w:rPr>
                <w:rFonts w:ascii="Times New Roman" w:hAnsi="Times New Roman" w:cs="Times New Roman"/>
                <w:color w:val="000000" w:themeColor="text1"/>
                <w:sz w:val="28"/>
                <w:szCs w:val="28"/>
              </w:rPr>
              <w:t>1</w:t>
            </w:r>
            <w:r w:rsidR="00BD0D60">
              <w:rPr>
                <w:rFonts w:ascii="Times New Roman" w:hAnsi="Times New Roman" w:cs="Times New Roman"/>
                <w:color w:val="000000" w:themeColor="text1"/>
                <w:sz w:val="28"/>
                <w:szCs w:val="28"/>
              </w:rPr>
              <w:t>.</w:t>
            </w:r>
            <w:r w:rsidRPr="00F1198D">
              <w:rPr>
                <w:rFonts w:ascii="Times New Roman" w:hAnsi="Times New Roman" w:cs="Times New Roman"/>
                <w:color w:val="000000" w:themeColor="text1"/>
                <w:sz w:val="28"/>
                <w:szCs w:val="28"/>
              </w:rPr>
              <w:t xml:space="preserve"> В</w:t>
            </w:r>
            <w:r w:rsidRPr="00F1198D">
              <w:rPr>
                <w:rFonts w:ascii="Times New Roman" w:hAnsi="Times New Roman" w:cs="Times New Roman"/>
                <w:color w:val="000000" w:themeColor="text1"/>
                <w:sz w:val="28"/>
                <w:szCs w:val="28"/>
                <w:lang w:val="kk-KZ"/>
              </w:rPr>
              <w:t xml:space="preserve">ыявление действительной расчетной схемы здания в целом и его отдельных конструкций </w:t>
            </w:r>
          </w:p>
        </w:tc>
        <w:tc>
          <w:tcPr>
            <w:tcW w:w="1163" w:type="pct"/>
            <w:vMerge/>
          </w:tcPr>
          <w:p w:rsidR="006B2E32" w:rsidRPr="00F1198D" w:rsidRDefault="006B2E32" w:rsidP="006B2E32">
            <w:pPr>
              <w:spacing w:after="0" w:line="240" w:lineRule="auto"/>
              <w:rPr>
                <w:rFonts w:ascii="Times New Roman" w:hAnsi="Times New Roman" w:cs="Times New Roman"/>
                <w:color w:val="000000" w:themeColor="text1"/>
                <w:sz w:val="28"/>
                <w:szCs w:val="28"/>
              </w:rPr>
            </w:pPr>
          </w:p>
        </w:tc>
      </w:tr>
      <w:tr w:rsidR="006B2E32" w:rsidRPr="00F1198D" w:rsidTr="00651CB2">
        <w:trPr>
          <w:trHeight w:val="100"/>
        </w:trPr>
        <w:tc>
          <w:tcPr>
            <w:tcW w:w="1147" w:type="pct"/>
            <w:vMerge/>
          </w:tcPr>
          <w:p w:rsidR="006B2E32" w:rsidRPr="00F1198D" w:rsidRDefault="006B2E32" w:rsidP="006B2E32">
            <w:pPr>
              <w:tabs>
                <w:tab w:val="left" w:pos="317"/>
              </w:tabs>
              <w:suppressAutoHyphens w:val="0"/>
              <w:spacing w:after="0" w:line="240" w:lineRule="auto"/>
              <w:rPr>
                <w:rFonts w:ascii="Times New Roman" w:hAnsi="Times New Roman" w:cs="Times New Roman"/>
                <w:iCs/>
                <w:color w:val="000000" w:themeColor="text1"/>
                <w:kern w:val="0"/>
                <w:sz w:val="28"/>
                <w:szCs w:val="28"/>
              </w:rPr>
            </w:pPr>
          </w:p>
        </w:tc>
        <w:tc>
          <w:tcPr>
            <w:tcW w:w="1090" w:type="pct"/>
            <w:vMerge/>
          </w:tcPr>
          <w:p w:rsidR="006B2E32" w:rsidRPr="00F1198D" w:rsidRDefault="006B2E32" w:rsidP="006B2E32">
            <w:pPr>
              <w:spacing w:after="0" w:line="240" w:lineRule="auto"/>
              <w:rPr>
                <w:rFonts w:ascii="Times New Roman" w:hAnsi="Times New Roman" w:cs="Times New Roman"/>
                <w:iCs/>
                <w:color w:val="000000" w:themeColor="text1"/>
                <w:sz w:val="28"/>
                <w:szCs w:val="28"/>
                <w:lang w:val="kk-KZ"/>
              </w:rPr>
            </w:pPr>
          </w:p>
        </w:tc>
        <w:tc>
          <w:tcPr>
            <w:tcW w:w="1599" w:type="pct"/>
          </w:tcPr>
          <w:p w:rsidR="006B2E32" w:rsidRPr="00F1198D" w:rsidRDefault="006B2E32" w:rsidP="006B2E32">
            <w:pPr>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2</w:t>
            </w:r>
            <w:r w:rsidR="00BD0D60">
              <w:rPr>
                <w:rFonts w:ascii="Times New Roman" w:hAnsi="Times New Roman" w:cs="Times New Roman"/>
                <w:color w:val="000000" w:themeColor="text1"/>
                <w:sz w:val="28"/>
                <w:szCs w:val="28"/>
              </w:rPr>
              <w:t>.</w:t>
            </w:r>
            <w:r w:rsidRPr="00F1198D">
              <w:rPr>
                <w:rFonts w:ascii="Times New Roman" w:hAnsi="Times New Roman" w:cs="Times New Roman"/>
                <w:color w:val="000000" w:themeColor="text1"/>
                <w:sz w:val="28"/>
                <w:szCs w:val="28"/>
              </w:rPr>
              <w:t xml:space="preserve"> </w:t>
            </w:r>
            <w:r w:rsidRPr="00F1198D">
              <w:rPr>
                <w:rFonts w:ascii="Times New Roman" w:hAnsi="Times New Roman" w:cs="Times New Roman"/>
                <w:color w:val="000000" w:themeColor="text1"/>
                <w:sz w:val="28"/>
                <w:szCs w:val="28"/>
                <w:lang w:val="kk-KZ"/>
              </w:rPr>
              <w:t>Расчетные</w:t>
            </w:r>
            <w:r w:rsidRPr="00F1198D">
              <w:rPr>
                <w:rFonts w:ascii="Times New Roman" w:hAnsi="Times New Roman" w:cs="Times New Roman"/>
                <w:color w:val="000000" w:themeColor="text1"/>
                <w:sz w:val="28"/>
                <w:szCs w:val="28"/>
              </w:rPr>
              <w:t xml:space="preserve"> схем</w:t>
            </w:r>
            <w:r w:rsidRPr="00F1198D">
              <w:rPr>
                <w:rFonts w:ascii="Times New Roman" w:hAnsi="Times New Roman" w:cs="Times New Roman"/>
                <w:color w:val="000000" w:themeColor="text1"/>
                <w:sz w:val="28"/>
                <w:szCs w:val="28"/>
                <w:lang w:val="kk-KZ"/>
              </w:rPr>
              <w:t>ы</w:t>
            </w:r>
            <w:r w:rsidRPr="00F1198D">
              <w:rPr>
                <w:rFonts w:ascii="Times New Roman" w:hAnsi="Times New Roman" w:cs="Times New Roman"/>
                <w:color w:val="000000" w:themeColor="text1"/>
                <w:sz w:val="28"/>
                <w:szCs w:val="28"/>
              </w:rPr>
              <w:t xml:space="preserve"> сопротивления материалов конструкций</w:t>
            </w:r>
          </w:p>
        </w:tc>
        <w:tc>
          <w:tcPr>
            <w:tcW w:w="1163" w:type="pct"/>
            <w:vMerge/>
          </w:tcPr>
          <w:p w:rsidR="006B2E32" w:rsidRPr="00F1198D" w:rsidRDefault="006B2E32" w:rsidP="006B2E32">
            <w:pPr>
              <w:spacing w:after="0" w:line="240" w:lineRule="auto"/>
              <w:rPr>
                <w:rFonts w:ascii="Times New Roman" w:hAnsi="Times New Roman" w:cs="Times New Roman"/>
                <w:iCs/>
                <w:color w:val="000000" w:themeColor="text1"/>
                <w:sz w:val="28"/>
                <w:szCs w:val="28"/>
              </w:rPr>
            </w:pPr>
          </w:p>
        </w:tc>
      </w:tr>
      <w:tr w:rsidR="006B2E32" w:rsidRPr="00F1198D" w:rsidTr="00651CB2">
        <w:trPr>
          <w:trHeight w:val="208"/>
        </w:trPr>
        <w:tc>
          <w:tcPr>
            <w:tcW w:w="1147" w:type="pct"/>
            <w:vMerge/>
          </w:tcPr>
          <w:p w:rsidR="006B2E32" w:rsidRPr="00F1198D" w:rsidRDefault="006B2E32" w:rsidP="006B2E32">
            <w:pPr>
              <w:tabs>
                <w:tab w:val="left" w:pos="317"/>
              </w:tabs>
              <w:suppressAutoHyphens w:val="0"/>
              <w:spacing w:after="0" w:line="240" w:lineRule="auto"/>
              <w:rPr>
                <w:rFonts w:ascii="Times New Roman" w:hAnsi="Times New Roman" w:cs="Times New Roman"/>
                <w:iCs/>
                <w:color w:val="000000" w:themeColor="text1"/>
                <w:kern w:val="0"/>
                <w:sz w:val="28"/>
                <w:szCs w:val="28"/>
              </w:rPr>
            </w:pPr>
          </w:p>
        </w:tc>
        <w:tc>
          <w:tcPr>
            <w:tcW w:w="1090" w:type="pct"/>
            <w:vMerge/>
          </w:tcPr>
          <w:p w:rsidR="006B2E32" w:rsidRPr="00F1198D" w:rsidRDefault="006B2E32" w:rsidP="006B2E32">
            <w:pPr>
              <w:spacing w:after="0" w:line="240" w:lineRule="auto"/>
              <w:rPr>
                <w:rFonts w:ascii="Times New Roman" w:hAnsi="Times New Roman" w:cs="Times New Roman"/>
                <w:iCs/>
                <w:color w:val="000000" w:themeColor="text1"/>
                <w:sz w:val="28"/>
                <w:szCs w:val="28"/>
                <w:lang w:val="kk-KZ"/>
              </w:rPr>
            </w:pPr>
          </w:p>
        </w:tc>
        <w:tc>
          <w:tcPr>
            <w:tcW w:w="1599" w:type="pct"/>
          </w:tcPr>
          <w:p w:rsidR="006B2E32" w:rsidRPr="00F1198D" w:rsidRDefault="00BD0D60" w:rsidP="006B2E32">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6B2E32" w:rsidRPr="00F1198D">
              <w:rPr>
                <w:rFonts w:ascii="Times New Roman" w:hAnsi="Times New Roman" w:cs="Times New Roman"/>
                <w:color w:val="000000" w:themeColor="text1"/>
                <w:sz w:val="28"/>
                <w:szCs w:val="28"/>
              </w:rPr>
              <w:t xml:space="preserve"> Определение влияния дефектов и повреждений на рассчитываемые конструкции зданий и сооружений</w:t>
            </w:r>
          </w:p>
        </w:tc>
        <w:tc>
          <w:tcPr>
            <w:tcW w:w="1163" w:type="pct"/>
            <w:vMerge/>
          </w:tcPr>
          <w:p w:rsidR="006B2E32" w:rsidRPr="00F1198D" w:rsidRDefault="006B2E32" w:rsidP="006B2E32">
            <w:pPr>
              <w:spacing w:after="0" w:line="240" w:lineRule="auto"/>
              <w:rPr>
                <w:rFonts w:ascii="Times New Roman" w:hAnsi="Times New Roman" w:cs="Times New Roman"/>
                <w:color w:val="000000" w:themeColor="text1"/>
                <w:sz w:val="28"/>
                <w:szCs w:val="28"/>
              </w:rPr>
            </w:pPr>
          </w:p>
        </w:tc>
      </w:tr>
      <w:tr w:rsidR="006B2E32" w:rsidRPr="00F1198D" w:rsidTr="00651CB2">
        <w:trPr>
          <w:trHeight w:val="164"/>
        </w:trPr>
        <w:tc>
          <w:tcPr>
            <w:tcW w:w="1147" w:type="pct"/>
            <w:vMerge w:val="restart"/>
          </w:tcPr>
          <w:p w:rsidR="006B2E32" w:rsidRPr="00F1198D" w:rsidRDefault="006B2E32" w:rsidP="006B2E32">
            <w:pPr>
              <w:suppressAutoHyphens w:val="0"/>
              <w:spacing w:after="0" w:line="240" w:lineRule="auto"/>
              <w:rPr>
                <w:rFonts w:ascii="Times New Roman" w:hAnsi="Times New Roman" w:cs="Times New Roman"/>
                <w:iCs/>
                <w:color w:val="000000" w:themeColor="text1"/>
                <w:sz w:val="28"/>
                <w:szCs w:val="28"/>
              </w:rPr>
            </w:pPr>
            <w:r w:rsidRPr="00F1198D">
              <w:rPr>
                <w:rFonts w:ascii="Times New Roman" w:hAnsi="Times New Roman" w:cs="Times New Roman"/>
                <w:iCs/>
                <w:color w:val="000000" w:themeColor="text1"/>
                <w:sz w:val="28"/>
                <w:szCs w:val="28"/>
              </w:rPr>
              <w:lastRenderedPageBreak/>
              <w:t>ПМ 7</w:t>
            </w:r>
          </w:p>
          <w:p w:rsidR="006B2E32" w:rsidRPr="00F1198D" w:rsidRDefault="006B2E32" w:rsidP="006B2E32">
            <w:pPr>
              <w:tabs>
                <w:tab w:val="left" w:pos="317"/>
              </w:tabs>
              <w:suppressAutoHyphens w:val="0"/>
              <w:spacing w:after="0" w:line="240" w:lineRule="auto"/>
              <w:rPr>
                <w:rFonts w:ascii="Times New Roman" w:hAnsi="Times New Roman" w:cs="Times New Roman"/>
                <w:iCs/>
                <w:color w:val="000000" w:themeColor="text1"/>
                <w:kern w:val="0"/>
                <w:sz w:val="28"/>
                <w:szCs w:val="28"/>
              </w:rPr>
            </w:pPr>
            <w:r w:rsidRPr="00F1198D">
              <w:rPr>
                <w:rFonts w:ascii="Times New Roman" w:hAnsi="Times New Roman" w:cs="Times New Roman"/>
                <w:iCs/>
                <w:color w:val="000000" w:themeColor="text1"/>
                <w:sz w:val="28"/>
                <w:szCs w:val="28"/>
                <w:lang w:val="kk-KZ"/>
              </w:rPr>
              <w:t>Ра</w:t>
            </w:r>
            <w:r>
              <w:rPr>
                <w:rFonts w:ascii="Times New Roman" w:hAnsi="Times New Roman" w:cs="Times New Roman"/>
                <w:iCs/>
                <w:color w:val="000000" w:themeColor="text1"/>
                <w:sz w:val="28"/>
                <w:szCs w:val="28"/>
                <w:lang w:val="kk-KZ"/>
              </w:rPr>
              <w:t>зработка</w:t>
            </w:r>
            <w:r w:rsidRPr="00F1198D">
              <w:rPr>
                <w:rFonts w:ascii="Times New Roman" w:hAnsi="Times New Roman" w:cs="Times New Roman"/>
                <w:iCs/>
                <w:color w:val="000000" w:themeColor="text1"/>
                <w:sz w:val="28"/>
                <w:szCs w:val="28"/>
                <w:lang w:val="kk-KZ"/>
              </w:rPr>
              <w:t xml:space="preserve"> заключения о техническом состоянии конструкций зданий и сооружений</w:t>
            </w:r>
            <w:r w:rsidRPr="00F1198D">
              <w:rPr>
                <w:rFonts w:ascii="Times New Roman" w:hAnsi="Times New Roman" w:cs="Times New Roman"/>
                <w:iCs/>
                <w:color w:val="000000" w:themeColor="text1"/>
                <w:kern w:val="0"/>
                <w:sz w:val="28"/>
                <w:szCs w:val="28"/>
              </w:rPr>
              <w:t xml:space="preserve"> </w:t>
            </w:r>
          </w:p>
        </w:tc>
        <w:tc>
          <w:tcPr>
            <w:tcW w:w="1090" w:type="pct"/>
            <w:vMerge w:val="restart"/>
          </w:tcPr>
          <w:p w:rsidR="006B2E32" w:rsidRPr="00F1198D" w:rsidRDefault="00BD0D60" w:rsidP="006B2E32">
            <w:pPr>
              <w:tabs>
                <w:tab w:val="left" w:pos="317"/>
              </w:tabs>
              <w:suppressAutoHyphens w:val="0"/>
              <w:spacing w:after="0" w:line="240" w:lineRule="auto"/>
              <w:rPr>
                <w:rFonts w:ascii="Times New Roman" w:hAnsi="Times New Roman" w:cs="Times New Roman"/>
                <w:iCs/>
                <w:color w:val="000000" w:themeColor="text1"/>
                <w:kern w:val="0"/>
                <w:sz w:val="28"/>
                <w:szCs w:val="28"/>
                <w:lang w:val="kk-KZ"/>
              </w:rPr>
            </w:pPr>
            <w:r>
              <w:rPr>
                <w:rFonts w:ascii="Times New Roman" w:hAnsi="Times New Roman" w:cs="Times New Roman"/>
                <w:iCs/>
                <w:color w:val="000000" w:themeColor="text1"/>
                <w:sz w:val="28"/>
                <w:szCs w:val="28"/>
                <w:lang w:val="kk-KZ"/>
              </w:rPr>
              <w:t xml:space="preserve">РО </w:t>
            </w:r>
            <w:r w:rsidR="006B2E32" w:rsidRPr="00F1198D">
              <w:rPr>
                <w:rFonts w:ascii="Times New Roman" w:hAnsi="Times New Roman" w:cs="Times New Roman"/>
                <w:iCs/>
                <w:color w:val="000000" w:themeColor="text1"/>
                <w:sz w:val="28"/>
                <w:szCs w:val="28"/>
                <w:lang w:val="kk-KZ"/>
              </w:rPr>
              <w:t>1</w:t>
            </w:r>
            <w:r>
              <w:rPr>
                <w:rFonts w:ascii="Times New Roman" w:hAnsi="Times New Roman" w:cs="Times New Roman"/>
                <w:iCs/>
                <w:color w:val="000000" w:themeColor="text1"/>
                <w:sz w:val="28"/>
                <w:szCs w:val="28"/>
                <w:lang w:val="kk-KZ"/>
              </w:rPr>
              <w:t>.</w:t>
            </w:r>
            <w:r w:rsidR="006B2E32" w:rsidRPr="00F1198D">
              <w:rPr>
                <w:rFonts w:ascii="Times New Roman" w:hAnsi="Times New Roman" w:cs="Times New Roman"/>
                <w:iCs/>
                <w:color w:val="000000" w:themeColor="text1"/>
                <w:sz w:val="28"/>
                <w:szCs w:val="28"/>
              </w:rPr>
              <w:t xml:space="preserve"> Формировать материалы </w:t>
            </w:r>
            <w:r w:rsidR="006B2E32" w:rsidRPr="00F1198D">
              <w:rPr>
                <w:rFonts w:ascii="Times New Roman" w:hAnsi="Times New Roman" w:cs="Times New Roman"/>
                <w:iCs/>
                <w:color w:val="000000" w:themeColor="text1"/>
                <w:sz w:val="28"/>
                <w:szCs w:val="28"/>
                <w:lang w:val="kk-KZ"/>
              </w:rPr>
              <w:t>технического обследования конструкций зданий и сооружений</w:t>
            </w:r>
          </w:p>
        </w:tc>
        <w:tc>
          <w:tcPr>
            <w:tcW w:w="1599" w:type="pct"/>
          </w:tcPr>
          <w:p w:rsidR="006B2E32" w:rsidRPr="00F1198D" w:rsidRDefault="00BD0D60" w:rsidP="006B2E32">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6B2E32" w:rsidRPr="00F1198D">
              <w:rPr>
                <w:rFonts w:ascii="Times New Roman" w:hAnsi="Times New Roman" w:cs="Times New Roman"/>
                <w:color w:val="000000" w:themeColor="text1"/>
                <w:sz w:val="28"/>
                <w:szCs w:val="28"/>
              </w:rPr>
              <w:t xml:space="preserve"> Составление отчетных материал</w:t>
            </w:r>
            <w:r w:rsidR="006B2E32" w:rsidRPr="00F1198D">
              <w:rPr>
                <w:rFonts w:ascii="Times New Roman" w:hAnsi="Times New Roman" w:cs="Times New Roman"/>
                <w:color w:val="000000" w:themeColor="text1"/>
                <w:sz w:val="28"/>
                <w:szCs w:val="28"/>
                <w:lang w:val="kk-KZ"/>
              </w:rPr>
              <w:t>ов</w:t>
            </w:r>
            <w:r w:rsidR="006B2E32" w:rsidRPr="00F1198D">
              <w:rPr>
                <w:rFonts w:ascii="Times New Roman" w:hAnsi="Times New Roman" w:cs="Times New Roman"/>
                <w:color w:val="000000" w:themeColor="text1"/>
                <w:sz w:val="28"/>
                <w:szCs w:val="28"/>
              </w:rPr>
              <w:t xml:space="preserve"> в соответствии с требованиями нормативной документации</w:t>
            </w:r>
          </w:p>
        </w:tc>
        <w:tc>
          <w:tcPr>
            <w:tcW w:w="1163" w:type="pct"/>
            <w:vMerge w:val="restart"/>
          </w:tcPr>
          <w:p w:rsidR="006B2E32" w:rsidRPr="00B15B67" w:rsidRDefault="006B2E32" w:rsidP="006B2E32">
            <w:pPr>
              <w:spacing w:after="0" w:line="240" w:lineRule="auto"/>
              <w:rPr>
                <w:rFonts w:ascii="Times New Roman" w:hAnsi="Times New Roman" w:cs="Times New Roman"/>
                <w:color w:val="000000" w:themeColor="text1"/>
                <w:sz w:val="28"/>
                <w:szCs w:val="28"/>
                <w:lang w:val="kk-KZ"/>
              </w:rPr>
            </w:pPr>
            <w:r w:rsidRPr="00F1198D">
              <w:rPr>
                <w:rFonts w:ascii="Times New Roman" w:hAnsi="Times New Roman" w:cs="Times New Roman"/>
                <w:color w:val="000000" w:themeColor="text1"/>
                <w:sz w:val="28"/>
                <w:szCs w:val="28"/>
              </w:rPr>
              <w:t>Техническое обследование строительных конструкций и оценка их технического состояния</w:t>
            </w:r>
          </w:p>
        </w:tc>
      </w:tr>
      <w:tr w:rsidR="006B2E32" w:rsidRPr="00F1198D" w:rsidTr="00651CB2">
        <w:trPr>
          <w:trHeight w:val="142"/>
        </w:trPr>
        <w:tc>
          <w:tcPr>
            <w:tcW w:w="1147" w:type="pct"/>
            <w:vMerge/>
          </w:tcPr>
          <w:p w:rsidR="006B2E32" w:rsidRPr="00F1198D" w:rsidRDefault="006B2E32" w:rsidP="006B2E32">
            <w:pPr>
              <w:tabs>
                <w:tab w:val="left" w:pos="317"/>
              </w:tabs>
              <w:suppressAutoHyphens w:val="0"/>
              <w:spacing w:after="0" w:line="240" w:lineRule="auto"/>
              <w:rPr>
                <w:rFonts w:ascii="Times New Roman" w:hAnsi="Times New Roman" w:cs="Times New Roman"/>
                <w:iCs/>
                <w:color w:val="000000" w:themeColor="text1"/>
                <w:kern w:val="0"/>
                <w:sz w:val="28"/>
                <w:szCs w:val="28"/>
              </w:rPr>
            </w:pPr>
          </w:p>
        </w:tc>
        <w:tc>
          <w:tcPr>
            <w:tcW w:w="1090" w:type="pct"/>
            <w:vMerge/>
          </w:tcPr>
          <w:p w:rsidR="006B2E32" w:rsidRPr="00F1198D" w:rsidRDefault="006B2E32" w:rsidP="006B2E32">
            <w:pPr>
              <w:spacing w:after="0" w:line="240" w:lineRule="auto"/>
              <w:rPr>
                <w:rFonts w:ascii="Times New Roman" w:hAnsi="Times New Roman" w:cs="Times New Roman"/>
                <w:iCs/>
                <w:color w:val="000000" w:themeColor="text1"/>
                <w:sz w:val="28"/>
                <w:szCs w:val="28"/>
                <w:lang w:val="kk-KZ"/>
              </w:rPr>
            </w:pPr>
          </w:p>
        </w:tc>
        <w:tc>
          <w:tcPr>
            <w:tcW w:w="1599" w:type="pct"/>
          </w:tcPr>
          <w:p w:rsidR="006B2E32" w:rsidRPr="00F1198D" w:rsidRDefault="00BD0D60" w:rsidP="006B2E32">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6B2E32" w:rsidRPr="00F1198D">
              <w:rPr>
                <w:rFonts w:ascii="Times New Roman" w:hAnsi="Times New Roman" w:cs="Times New Roman"/>
                <w:color w:val="000000" w:themeColor="text1"/>
                <w:sz w:val="28"/>
                <w:szCs w:val="28"/>
              </w:rPr>
              <w:t>Определение реальной расчетной схем</w:t>
            </w:r>
            <w:r w:rsidR="006B2E32" w:rsidRPr="00F1198D">
              <w:rPr>
                <w:rFonts w:ascii="Times New Roman" w:hAnsi="Times New Roman" w:cs="Times New Roman"/>
                <w:color w:val="000000" w:themeColor="text1"/>
                <w:sz w:val="28"/>
                <w:szCs w:val="28"/>
                <w:lang w:val="kk-KZ"/>
              </w:rPr>
              <w:t>ы</w:t>
            </w:r>
            <w:r w:rsidR="006B2E32" w:rsidRPr="00F1198D">
              <w:rPr>
                <w:rFonts w:ascii="Times New Roman" w:hAnsi="Times New Roman" w:cs="Times New Roman"/>
                <w:color w:val="000000" w:themeColor="text1"/>
                <w:sz w:val="28"/>
                <w:szCs w:val="28"/>
              </w:rPr>
              <w:t xml:space="preserve"> по результатам обследования</w:t>
            </w:r>
          </w:p>
        </w:tc>
        <w:tc>
          <w:tcPr>
            <w:tcW w:w="1163" w:type="pct"/>
            <w:vMerge/>
          </w:tcPr>
          <w:p w:rsidR="006B2E32" w:rsidRPr="00F1198D" w:rsidRDefault="006B2E32" w:rsidP="006B2E32">
            <w:pPr>
              <w:spacing w:after="0" w:line="240" w:lineRule="auto"/>
              <w:rPr>
                <w:rFonts w:ascii="Times New Roman" w:hAnsi="Times New Roman" w:cs="Times New Roman"/>
                <w:color w:val="000000" w:themeColor="text1"/>
                <w:sz w:val="28"/>
                <w:szCs w:val="28"/>
              </w:rPr>
            </w:pPr>
          </w:p>
        </w:tc>
      </w:tr>
      <w:tr w:rsidR="006B2E32" w:rsidRPr="00F1198D" w:rsidTr="00651CB2">
        <w:trPr>
          <w:trHeight w:val="158"/>
        </w:trPr>
        <w:tc>
          <w:tcPr>
            <w:tcW w:w="1147" w:type="pct"/>
            <w:vMerge/>
          </w:tcPr>
          <w:p w:rsidR="006B2E32" w:rsidRPr="00F1198D" w:rsidRDefault="006B2E32" w:rsidP="006B2E32">
            <w:pPr>
              <w:tabs>
                <w:tab w:val="left" w:pos="317"/>
              </w:tabs>
              <w:suppressAutoHyphens w:val="0"/>
              <w:spacing w:after="0" w:line="240" w:lineRule="auto"/>
              <w:rPr>
                <w:rFonts w:ascii="Times New Roman" w:hAnsi="Times New Roman" w:cs="Times New Roman"/>
                <w:iCs/>
                <w:color w:val="000000" w:themeColor="text1"/>
                <w:kern w:val="0"/>
                <w:sz w:val="28"/>
                <w:szCs w:val="28"/>
              </w:rPr>
            </w:pPr>
          </w:p>
        </w:tc>
        <w:tc>
          <w:tcPr>
            <w:tcW w:w="1090" w:type="pct"/>
            <w:vMerge/>
          </w:tcPr>
          <w:p w:rsidR="006B2E32" w:rsidRPr="00F1198D" w:rsidRDefault="006B2E32" w:rsidP="006B2E32">
            <w:pPr>
              <w:spacing w:after="0" w:line="240" w:lineRule="auto"/>
              <w:rPr>
                <w:rFonts w:ascii="Times New Roman" w:hAnsi="Times New Roman" w:cs="Times New Roman"/>
                <w:iCs/>
                <w:color w:val="000000" w:themeColor="text1"/>
                <w:sz w:val="28"/>
                <w:szCs w:val="28"/>
                <w:lang w:val="kk-KZ"/>
              </w:rPr>
            </w:pPr>
          </w:p>
        </w:tc>
        <w:tc>
          <w:tcPr>
            <w:tcW w:w="1599" w:type="pct"/>
          </w:tcPr>
          <w:p w:rsidR="006B2E32" w:rsidRPr="00F1198D" w:rsidRDefault="00BD0D60" w:rsidP="006B2E32">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006B2E32" w:rsidRPr="00F1198D">
              <w:rPr>
                <w:rFonts w:ascii="Times New Roman" w:hAnsi="Times New Roman" w:cs="Times New Roman"/>
                <w:color w:val="000000" w:themeColor="text1"/>
                <w:sz w:val="28"/>
                <w:szCs w:val="28"/>
              </w:rPr>
              <w:t>Анализ</w:t>
            </w:r>
            <w:r w:rsidR="006B2E32" w:rsidRPr="00F1198D">
              <w:rPr>
                <w:rFonts w:ascii="Times New Roman" w:hAnsi="Times New Roman" w:cs="Times New Roman"/>
                <w:color w:val="000000" w:themeColor="text1"/>
                <w:sz w:val="28"/>
                <w:szCs w:val="28"/>
                <w:lang w:val="kk-KZ"/>
              </w:rPr>
              <w:t xml:space="preserve"> </w:t>
            </w:r>
            <w:r w:rsidR="006B2E32" w:rsidRPr="00F1198D">
              <w:rPr>
                <w:rFonts w:ascii="Times New Roman" w:hAnsi="Times New Roman" w:cs="Times New Roman"/>
                <w:color w:val="000000" w:themeColor="text1"/>
                <w:sz w:val="28"/>
                <w:szCs w:val="28"/>
              </w:rPr>
              <w:t>результат</w:t>
            </w:r>
            <w:r w:rsidR="006B2E32" w:rsidRPr="00F1198D">
              <w:rPr>
                <w:rFonts w:ascii="Times New Roman" w:hAnsi="Times New Roman" w:cs="Times New Roman"/>
                <w:color w:val="000000" w:themeColor="text1"/>
                <w:sz w:val="28"/>
                <w:szCs w:val="28"/>
                <w:lang w:val="kk-KZ"/>
              </w:rPr>
              <w:t>ов</w:t>
            </w:r>
            <w:r w:rsidR="006B2E32" w:rsidRPr="00F1198D">
              <w:rPr>
                <w:rFonts w:ascii="Times New Roman" w:hAnsi="Times New Roman" w:cs="Times New Roman"/>
                <w:color w:val="000000" w:themeColor="text1"/>
                <w:sz w:val="28"/>
                <w:szCs w:val="28"/>
              </w:rPr>
              <w:t xml:space="preserve"> обследования строительных конструкций зданий и сооружений </w:t>
            </w:r>
          </w:p>
        </w:tc>
        <w:tc>
          <w:tcPr>
            <w:tcW w:w="1163" w:type="pct"/>
            <w:vMerge/>
          </w:tcPr>
          <w:p w:rsidR="006B2E32" w:rsidRPr="00F1198D" w:rsidRDefault="006B2E32" w:rsidP="006B2E32">
            <w:pPr>
              <w:spacing w:after="0" w:line="240" w:lineRule="auto"/>
              <w:rPr>
                <w:rFonts w:ascii="Times New Roman" w:hAnsi="Times New Roman" w:cs="Times New Roman"/>
                <w:color w:val="000000" w:themeColor="text1"/>
                <w:sz w:val="28"/>
                <w:szCs w:val="28"/>
              </w:rPr>
            </w:pPr>
          </w:p>
        </w:tc>
      </w:tr>
      <w:tr w:rsidR="006B2E32" w:rsidRPr="00F1198D" w:rsidTr="00651CB2">
        <w:trPr>
          <w:trHeight w:val="213"/>
        </w:trPr>
        <w:tc>
          <w:tcPr>
            <w:tcW w:w="1147" w:type="pct"/>
            <w:vMerge/>
          </w:tcPr>
          <w:p w:rsidR="006B2E32" w:rsidRPr="00F1198D" w:rsidRDefault="006B2E32" w:rsidP="006B2E32">
            <w:pPr>
              <w:tabs>
                <w:tab w:val="left" w:pos="317"/>
              </w:tabs>
              <w:suppressAutoHyphens w:val="0"/>
              <w:spacing w:after="0" w:line="240" w:lineRule="auto"/>
              <w:rPr>
                <w:rFonts w:ascii="Times New Roman" w:hAnsi="Times New Roman" w:cs="Times New Roman"/>
                <w:iCs/>
                <w:color w:val="000000" w:themeColor="text1"/>
                <w:kern w:val="0"/>
                <w:sz w:val="28"/>
                <w:szCs w:val="28"/>
              </w:rPr>
            </w:pPr>
          </w:p>
        </w:tc>
        <w:tc>
          <w:tcPr>
            <w:tcW w:w="1090" w:type="pct"/>
            <w:vMerge w:val="restart"/>
          </w:tcPr>
          <w:p w:rsidR="006B2E32" w:rsidRPr="00F1198D" w:rsidRDefault="00BD0D60" w:rsidP="006B2E32">
            <w:pPr>
              <w:spacing w:after="0" w:line="240" w:lineRule="auto"/>
              <w:rPr>
                <w:rFonts w:ascii="Times New Roman" w:hAnsi="Times New Roman" w:cs="Times New Roman"/>
                <w:iCs/>
                <w:color w:val="000000" w:themeColor="text1"/>
                <w:sz w:val="28"/>
                <w:szCs w:val="28"/>
                <w:lang w:val="kk-KZ"/>
              </w:rPr>
            </w:pPr>
            <w:r>
              <w:rPr>
                <w:rFonts w:ascii="Times New Roman" w:hAnsi="Times New Roman" w:cs="Times New Roman"/>
                <w:iCs/>
                <w:color w:val="000000" w:themeColor="text1"/>
                <w:sz w:val="28"/>
                <w:szCs w:val="28"/>
                <w:lang w:val="kk-KZ"/>
              </w:rPr>
              <w:t xml:space="preserve">РО </w:t>
            </w:r>
            <w:r w:rsidR="006B2E32" w:rsidRPr="00F1198D">
              <w:rPr>
                <w:rFonts w:ascii="Times New Roman" w:hAnsi="Times New Roman" w:cs="Times New Roman"/>
                <w:iCs/>
                <w:color w:val="000000" w:themeColor="text1"/>
                <w:sz w:val="28"/>
                <w:szCs w:val="28"/>
                <w:lang w:val="kk-KZ"/>
              </w:rPr>
              <w:t>2</w:t>
            </w:r>
            <w:r>
              <w:rPr>
                <w:rFonts w:ascii="Times New Roman" w:hAnsi="Times New Roman" w:cs="Times New Roman"/>
                <w:iCs/>
                <w:color w:val="000000" w:themeColor="text1"/>
                <w:sz w:val="28"/>
                <w:szCs w:val="28"/>
              </w:rPr>
              <w:t xml:space="preserve">. </w:t>
            </w:r>
            <w:r w:rsidR="006B2E32" w:rsidRPr="00F1198D">
              <w:rPr>
                <w:rFonts w:ascii="Times New Roman" w:hAnsi="Times New Roman" w:cs="Times New Roman"/>
                <w:iCs/>
                <w:color w:val="000000" w:themeColor="text1"/>
                <w:kern w:val="0"/>
                <w:sz w:val="28"/>
                <w:szCs w:val="28"/>
                <w:lang w:val="kk-KZ"/>
              </w:rPr>
              <w:t>Разрабатывать рекомендации</w:t>
            </w:r>
            <w:r w:rsidR="006B2E32" w:rsidRPr="00F1198D">
              <w:rPr>
                <w:rFonts w:ascii="Times New Roman" w:hAnsi="Times New Roman" w:cs="Times New Roman"/>
                <w:iCs/>
                <w:color w:val="000000" w:themeColor="text1"/>
                <w:kern w:val="0"/>
                <w:sz w:val="28"/>
                <w:szCs w:val="28"/>
              </w:rPr>
              <w:t xml:space="preserve"> по ремонту или усилению конструкций зданий и сооружений</w:t>
            </w:r>
          </w:p>
        </w:tc>
        <w:tc>
          <w:tcPr>
            <w:tcW w:w="1599" w:type="pct"/>
          </w:tcPr>
          <w:p w:rsidR="006B2E32" w:rsidRPr="00F1198D" w:rsidRDefault="00BD0D60" w:rsidP="006B2E32">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006B2E32" w:rsidRPr="00F1198D">
              <w:rPr>
                <w:rFonts w:ascii="Times New Roman" w:hAnsi="Times New Roman" w:cs="Times New Roman"/>
                <w:color w:val="000000" w:themeColor="text1"/>
                <w:sz w:val="28"/>
                <w:szCs w:val="28"/>
              </w:rPr>
              <w:t>Формулирование</w:t>
            </w:r>
            <w:r w:rsidR="006B2E32" w:rsidRPr="00F1198D">
              <w:rPr>
                <w:rFonts w:ascii="Times New Roman" w:hAnsi="Times New Roman" w:cs="Times New Roman"/>
                <w:color w:val="000000" w:themeColor="text1"/>
                <w:sz w:val="28"/>
                <w:szCs w:val="28"/>
                <w:lang w:val="kk-KZ"/>
              </w:rPr>
              <w:t xml:space="preserve"> </w:t>
            </w:r>
            <w:r w:rsidR="006B2E32" w:rsidRPr="00F1198D">
              <w:rPr>
                <w:rFonts w:ascii="Times New Roman" w:hAnsi="Times New Roman" w:cs="Times New Roman"/>
                <w:iCs/>
                <w:color w:val="000000" w:themeColor="text1"/>
                <w:kern w:val="0"/>
                <w:sz w:val="28"/>
                <w:szCs w:val="28"/>
                <w:lang w:val="kk-KZ"/>
              </w:rPr>
              <w:t>выводов</w:t>
            </w:r>
            <w:r w:rsidR="006B2E32" w:rsidRPr="00F1198D">
              <w:rPr>
                <w:rFonts w:ascii="Times New Roman" w:hAnsi="Times New Roman" w:cs="Times New Roman"/>
                <w:iCs/>
                <w:color w:val="000000" w:themeColor="text1"/>
                <w:kern w:val="0"/>
                <w:sz w:val="28"/>
                <w:szCs w:val="28"/>
              </w:rPr>
              <w:t xml:space="preserve"> о несущей способности основных </w:t>
            </w:r>
            <w:r w:rsidR="006B2E32" w:rsidRPr="00F1198D">
              <w:rPr>
                <w:rFonts w:ascii="Times New Roman" w:hAnsi="Times New Roman" w:cs="Times New Roman"/>
                <w:iCs/>
                <w:color w:val="000000" w:themeColor="text1"/>
                <w:kern w:val="0"/>
                <w:sz w:val="28"/>
                <w:szCs w:val="28"/>
                <w:lang w:val="kk-KZ"/>
              </w:rPr>
              <w:t xml:space="preserve">элементов </w:t>
            </w:r>
            <w:r w:rsidR="006B2E32" w:rsidRPr="00F1198D">
              <w:rPr>
                <w:rFonts w:ascii="Times New Roman" w:hAnsi="Times New Roman" w:cs="Times New Roman"/>
                <w:iCs/>
                <w:color w:val="000000" w:themeColor="text1"/>
                <w:kern w:val="0"/>
                <w:sz w:val="28"/>
                <w:szCs w:val="28"/>
              </w:rPr>
              <w:t>конструкций зданий и сооружений</w:t>
            </w:r>
          </w:p>
        </w:tc>
        <w:tc>
          <w:tcPr>
            <w:tcW w:w="1163" w:type="pct"/>
            <w:vMerge/>
          </w:tcPr>
          <w:p w:rsidR="006B2E32" w:rsidRPr="00F1198D" w:rsidRDefault="006B2E32" w:rsidP="006B2E32">
            <w:pPr>
              <w:spacing w:after="0" w:line="240" w:lineRule="auto"/>
              <w:rPr>
                <w:rFonts w:ascii="Times New Roman" w:hAnsi="Times New Roman" w:cs="Times New Roman"/>
                <w:color w:val="000000" w:themeColor="text1"/>
                <w:sz w:val="28"/>
                <w:szCs w:val="28"/>
              </w:rPr>
            </w:pPr>
          </w:p>
        </w:tc>
      </w:tr>
      <w:tr w:rsidR="006B2E32" w:rsidRPr="00F1198D" w:rsidTr="00651CB2">
        <w:trPr>
          <w:trHeight w:val="98"/>
        </w:trPr>
        <w:tc>
          <w:tcPr>
            <w:tcW w:w="1147" w:type="pct"/>
            <w:vMerge/>
          </w:tcPr>
          <w:p w:rsidR="006B2E32" w:rsidRPr="00F1198D" w:rsidRDefault="006B2E32" w:rsidP="006B2E32">
            <w:pPr>
              <w:tabs>
                <w:tab w:val="left" w:pos="317"/>
              </w:tabs>
              <w:suppressAutoHyphens w:val="0"/>
              <w:spacing w:after="0" w:line="240" w:lineRule="auto"/>
              <w:rPr>
                <w:rFonts w:ascii="Times New Roman" w:hAnsi="Times New Roman" w:cs="Times New Roman"/>
                <w:iCs/>
                <w:color w:val="000000" w:themeColor="text1"/>
                <w:kern w:val="0"/>
                <w:sz w:val="28"/>
                <w:szCs w:val="28"/>
              </w:rPr>
            </w:pPr>
          </w:p>
        </w:tc>
        <w:tc>
          <w:tcPr>
            <w:tcW w:w="1090" w:type="pct"/>
            <w:vMerge/>
          </w:tcPr>
          <w:p w:rsidR="006B2E32" w:rsidRPr="00F1198D" w:rsidRDefault="006B2E32" w:rsidP="006B2E32">
            <w:pPr>
              <w:spacing w:after="0" w:line="240" w:lineRule="auto"/>
              <w:rPr>
                <w:rFonts w:ascii="Times New Roman" w:hAnsi="Times New Roman" w:cs="Times New Roman"/>
                <w:iCs/>
                <w:color w:val="000000" w:themeColor="text1"/>
                <w:sz w:val="28"/>
                <w:szCs w:val="28"/>
                <w:lang w:val="kk-KZ"/>
              </w:rPr>
            </w:pPr>
          </w:p>
        </w:tc>
        <w:tc>
          <w:tcPr>
            <w:tcW w:w="1599" w:type="pct"/>
          </w:tcPr>
          <w:p w:rsidR="006B2E32" w:rsidRPr="00F1198D" w:rsidRDefault="00BD0D60" w:rsidP="006B2E32">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6B2E32" w:rsidRPr="00F1198D">
              <w:rPr>
                <w:rFonts w:ascii="Times New Roman" w:hAnsi="Times New Roman" w:cs="Times New Roman"/>
                <w:iCs/>
                <w:color w:val="000000" w:themeColor="text1"/>
                <w:kern w:val="0"/>
                <w:sz w:val="28"/>
                <w:szCs w:val="28"/>
                <w:lang w:val="kk-KZ"/>
              </w:rPr>
              <w:t>Описание архитектурно</w:t>
            </w:r>
            <w:r w:rsidR="006B2E32" w:rsidRPr="00F1198D">
              <w:rPr>
                <w:rFonts w:ascii="Times New Roman" w:hAnsi="Times New Roman" w:cs="Times New Roman"/>
                <w:iCs/>
                <w:color w:val="000000" w:themeColor="text1"/>
                <w:kern w:val="0"/>
                <w:sz w:val="28"/>
                <w:szCs w:val="28"/>
              </w:rPr>
              <w:t>-конструктивно</w:t>
            </w:r>
            <w:r w:rsidR="006B2E32" w:rsidRPr="00F1198D">
              <w:rPr>
                <w:rFonts w:ascii="Times New Roman" w:hAnsi="Times New Roman" w:cs="Times New Roman"/>
                <w:iCs/>
                <w:color w:val="000000" w:themeColor="text1"/>
                <w:kern w:val="0"/>
                <w:sz w:val="28"/>
                <w:szCs w:val="28"/>
                <w:lang w:val="kk-KZ"/>
              </w:rPr>
              <w:t>го</w:t>
            </w:r>
            <w:r w:rsidR="006B2E32" w:rsidRPr="00F1198D">
              <w:rPr>
                <w:rFonts w:ascii="Times New Roman" w:hAnsi="Times New Roman" w:cs="Times New Roman"/>
                <w:iCs/>
                <w:color w:val="000000" w:themeColor="text1"/>
                <w:kern w:val="0"/>
                <w:sz w:val="28"/>
                <w:szCs w:val="28"/>
              </w:rPr>
              <w:t xml:space="preserve"> решения объекта</w:t>
            </w:r>
          </w:p>
        </w:tc>
        <w:tc>
          <w:tcPr>
            <w:tcW w:w="1163" w:type="pct"/>
            <w:vMerge/>
          </w:tcPr>
          <w:p w:rsidR="006B2E32" w:rsidRPr="00F1198D" w:rsidRDefault="006B2E32" w:rsidP="006B2E32">
            <w:pPr>
              <w:spacing w:after="0" w:line="240" w:lineRule="auto"/>
              <w:rPr>
                <w:rFonts w:ascii="Times New Roman" w:hAnsi="Times New Roman" w:cs="Times New Roman"/>
                <w:color w:val="000000" w:themeColor="text1"/>
                <w:sz w:val="28"/>
                <w:szCs w:val="28"/>
              </w:rPr>
            </w:pPr>
          </w:p>
        </w:tc>
      </w:tr>
      <w:tr w:rsidR="006B2E32" w:rsidRPr="00F1198D" w:rsidTr="00651CB2">
        <w:trPr>
          <w:trHeight w:val="115"/>
        </w:trPr>
        <w:tc>
          <w:tcPr>
            <w:tcW w:w="1147" w:type="pct"/>
            <w:vMerge/>
          </w:tcPr>
          <w:p w:rsidR="006B2E32" w:rsidRPr="00F1198D" w:rsidRDefault="006B2E32" w:rsidP="006B2E32">
            <w:pPr>
              <w:tabs>
                <w:tab w:val="left" w:pos="317"/>
              </w:tabs>
              <w:suppressAutoHyphens w:val="0"/>
              <w:spacing w:after="0" w:line="240" w:lineRule="auto"/>
              <w:rPr>
                <w:rFonts w:ascii="Times New Roman" w:hAnsi="Times New Roman" w:cs="Times New Roman"/>
                <w:iCs/>
                <w:color w:val="000000" w:themeColor="text1"/>
                <w:kern w:val="0"/>
                <w:sz w:val="28"/>
                <w:szCs w:val="28"/>
              </w:rPr>
            </w:pPr>
          </w:p>
        </w:tc>
        <w:tc>
          <w:tcPr>
            <w:tcW w:w="1090" w:type="pct"/>
            <w:vMerge/>
          </w:tcPr>
          <w:p w:rsidR="006B2E32" w:rsidRPr="00F1198D" w:rsidRDefault="006B2E32" w:rsidP="006B2E32">
            <w:pPr>
              <w:spacing w:after="0" w:line="240" w:lineRule="auto"/>
              <w:rPr>
                <w:rFonts w:ascii="Times New Roman" w:hAnsi="Times New Roman" w:cs="Times New Roman"/>
                <w:iCs/>
                <w:color w:val="000000" w:themeColor="text1"/>
                <w:sz w:val="28"/>
                <w:szCs w:val="28"/>
                <w:lang w:val="kk-KZ"/>
              </w:rPr>
            </w:pPr>
          </w:p>
        </w:tc>
        <w:tc>
          <w:tcPr>
            <w:tcW w:w="1599" w:type="pct"/>
          </w:tcPr>
          <w:p w:rsidR="006B2E32" w:rsidRPr="00F1198D" w:rsidRDefault="00BD0D60" w:rsidP="00BD0D60">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006B2E32" w:rsidRPr="00F1198D">
              <w:rPr>
                <w:rFonts w:ascii="Times New Roman" w:hAnsi="Times New Roman" w:cs="Times New Roman"/>
                <w:iCs/>
                <w:color w:val="000000" w:themeColor="text1"/>
                <w:kern w:val="0"/>
                <w:sz w:val="28"/>
                <w:szCs w:val="28"/>
                <w:lang w:val="kk-KZ"/>
              </w:rPr>
              <w:t xml:space="preserve"> Определение </w:t>
            </w:r>
            <w:r w:rsidR="006B2E32" w:rsidRPr="00F1198D">
              <w:rPr>
                <w:rFonts w:ascii="Times New Roman" w:hAnsi="Times New Roman" w:cs="Times New Roman"/>
                <w:iCs/>
                <w:color w:val="000000" w:themeColor="text1"/>
                <w:kern w:val="0"/>
                <w:sz w:val="28"/>
                <w:szCs w:val="28"/>
              </w:rPr>
              <w:t>объема ремонта в процессе технического обследования</w:t>
            </w:r>
          </w:p>
        </w:tc>
        <w:tc>
          <w:tcPr>
            <w:tcW w:w="1163" w:type="pct"/>
            <w:vMerge/>
          </w:tcPr>
          <w:p w:rsidR="006B2E32" w:rsidRPr="00F1198D" w:rsidRDefault="006B2E32" w:rsidP="006B2E32">
            <w:pPr>
              <w:spacing w:after="0" w:line="240" w:lineRule="auto"/>
              <w:rPr>
                <w:rFonts w:ascii="Times New Roman" w:hAnsi="Times New Roman" w:cs="Times New Roman"/>
                <w:color w:val="000000" w:themeColor="text1"/>
                <w:sz w:val="28"/>
                <w:szCs w:val="28"/>
              </w:rPr>
            </w:pPr>
          </w:p>
        </w:tc>
      </w:tr>
      <w:tr w:rsidR="006B2E32" w:rsidRPr="00F1198D" w:rsidTr="00651CB2">
        <w:trPr>
          <w:trHeight w:val="197"/>
        </w:trPr>
        <w:tc>
          <w:tcPr>
            <w:tcW w:w="1147" w:type="pct"/>
            <w:vMerge/>
          </w:tcPr>
          <w:p w:rsidR="006B2E32" w:rsidRPr="00F1198D" w:rsidRDefault="006B2E32" w:rsidP="006B2E32">
            <w:pPr>
              <w:tabs>
                <w:tab w:val="left" w:pos="317"/>
              </w:tabs>
              <w:suppressAutoHyphens w:val="0"/>
              <w:spacing w:after="0" w:line="240" w:lineRule="auto"/>
              <w:rPr>
                <w:rFonts w:ascii="Times New Roman" w:hAnsi="Times New Roman" w:cs="Times New Roman"/>
                <w:iCs/>
                <w:color w:val="000000" w:themeColor="text1"/>
                <w:kern w:val="0"/>
                <w:sz w:val="28"/>
                <w:szCs w:val="28"/>
              </w:rPr>
            </w:pPr>
          </w:p>
        </w:tc>
        <w:tc>
          <w:tcPr>
            <w:tcW w:w="1090" w:type="pct"/>
            <w:vMerge w:val="restart"/>
          </w:tcPr>
          <w:p w:rsidR="006B2E32" w:rsidRPr="00F1198D" w:rsidRDefault="00BD0D60" w:rsidP="006B2E32">
            <w:pPr>
              <w:spacing w:after="0" w:line="240" w:lineRule="auto"/>
              <w:rPr>
                <w:rFonts w:ascii="Times New Roman" w:hAnsi="Times New Roman" w:cs="Times New Roman"/>
                <w:iCs/>
                <w:color w:val="000000" w:themeColor="text1"/>
                <w:sz w:val="28"/>
                <w:szCs w:val="28"/>
                <w:lang w:val="kk-KZ"/>
              </w:rPr>
            </w:pPr>
            <w:r>
              <w:rPr>
                <w:rFonts w:ascii="Times New Roman" w:hAnsi="Times New Roman" w:cs="Times New Roman"/>
                <w:iCs/>
                <w:color w:val="000000" w:themeColor="text1"/>
                <w:sz w:val="28"/>
                <w:szCs w:val="28"/>
                <w:lang w:val="kk-KZ"/>
              </w:rPr>
              <w:t xml:space="preserve">РО 3. </w:t>
            </w:r>
            <w:r w:rsidR="006B2E32" w:rsidRPr="00F1198D">
              <w:rPr>
                <w:rFonts w:ascii="Times New Roman" w:hAnsi="Times New Roman" w:cs="Times New Roman"/>
                <w:iCs/>
                <w:color w:val="000000" w:themeColor="text1"/>
                <w:kern w:val="0"/>
                <w:sz w:val="28"/>
                <w:szCs w:val="28"/>
              </w:rPr>
              <w:t>Разрабатывать проект заключения о техническом состоянии конструкций зданий и сооружений</w:t>
            </w:r>
          </w:p>
        </w:tc>
        <w:tc>
          <w:tcPr>
            <w:tcW w:w="1599" w:type="pct"/>
          </w:tcPr>
          <w:p w:rsidR="006B2E32" w:rsidRPr="00F1198D" w:rsidRDefault="00BD0D60" w:rsidP="006B2E32">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6B2E32" w:rsidRPr="00F1198D">
              <w:rPr>
                <w:rFonts w:ascii="Times New Roman" w:hAnsi="Times New Roman" w:cs="Times New Roman"/>
                <w:iCs/>
                <w:color w:val="000000" w:themeColor="text1"/>
                <w:kern w:val="0"/>
                <w:sz w:val="28"/>
                <w:szCs w:val="28"/>
                <w:lang w:val="kk-KZ"/>
              </w:rPr>
              <w:t xml:space="preserve"> </w:t>
            </w:r>
            <w:r w:rsidR="006B2E32" w:rsidRPr="00F1198D">
              <w:rPr>
                <w:rFonts w:ascii="Times New Roman" w:hAnsi="Times New Roman" w:cs="Times New Roman"/>
                <w:iCs/>
                <w:color w:val="000000" w:themeColor="text1"/>
                <w:sz w:val="28"/>
                <w:szCs w:val="28"/>
                <w:lang w:val="kk-KZ"/>
              </w:rPr>
              <w:t xml:space="preserve">Применение </w:t>
            </w:r>
            <w:r w:rsidR="006B2E32" w:rsidRPr="00F1198D">
              <w:rPr>
                <w:rFonts w:ascii="Times New Roman" w:hAnsi="Times New Roman" w:cs="Times New Roman"/>
                <w:iCs/>
                <w:color w:val="000000" w:themeColor="text1"/>
                <w:sz w:val="28"/>
                <w:szCs w:val="28"/>
              </w:rPr>
              <w:t>методов расчета физического износа</w:t>
            </w:r>
            <w:r w:rsidR="006B2E32" w:rsidRPr="00F1198D">
              <w:rPr>
                <w:rFonts w:ascii="Times New Roman" w:hAnsi="Times New Roman" w:cs="Times New Roman"/>
                <w:color w:val="000000" w:themeColor="text1"/>
                <w:sz w:val="28"/>
                <w:szCs w:val="28"/>
              </w:rPr>
              <w:t xml:space="preserve"> </w:t>
            </w:r>
          </w:p>
        </w:tc>
        <w:tc>
          <w:tcPr>
            <w:tcW w:w="1163" w:type="pct"/>
            <w:vMerge/>
          </w:tcPr>
          <w:p w:rsidR="006B2E32" w:rsidRPr="00F1198D" w:rsidRDefault="006B2E32" w:rsidP="006B2E32">
            <w:pPr>
              <w:spacing w:after="0" w:line="240" w:lineRule="auto"/>
              <w:rPr>
                <w:rFonts w:ascii="Times New Roman" w:hAnsi="Times New Roman" w:cs="Times New Roman"/>
                <w:color w:val="000000" w:themeColor="text1"/>
                <w:sz w:val="28"/>
                <w:szCs w:val="28"/>
              </w:rPr>
            </w:pPr>
          </w:p>
        </w:tc>
      </w:tr>
      <w:tr w:rsidR="006B2E32" w:rsidRPr="00F1198D" w:rsidTr="00651CB2">
        <w:trPr>
          <w:trHeight w:val="115"/>
        </w:trPr>
        <w:tc>
          <w:tcPr>
            <w:tcW w:w="1147" w:type="pct"/>
            <w:vMerge/>
          </w:tcPr>
          <w:p w:rsidR="006B2E32" w:rsidRPr="00F1198D" w:rsidRDefault="006B2E32" w:rsidP="006B2E32">
            <w:pPr>
              <w:tabs>
                <w:tab w:val="left" w:pos="317"/>
              </w:tabs>
              <w:suppressAutoHyphens w:val="0"/>
              <w:spacing w:after="0" w:line="240" w:lineRule="auto"/>
              <w:rPr>
                <w:rFonts w:ascii="Times New Roman" w:hAnsi="Times New Roman" w:cs="Times New Roman"/>
                <w:iCs/>
                <w:color w:val="000000" w:themeColor="text1"/>
                <w:kern w:val="0"/>
                <w:sz w:val="28"/>
                <w:szCs w:val="28"/>
              </w:rPr>
            </w:pPr>
          </w:p>
        </w:tc>
        <w:tc>
          <w:tcPr>
            <w:tcW w:w="1090" w:type="pct"/>
            <w:vMerge/>
          </w:tcPr>
          <w:p w:rsidR="006B2E32" w:rsidRPr="00F1198D" w:rsidRDefault="006B2E32" w:rsidP="006B2E32">
            <w:pPr>
              <w:spacing w:after="0" w:line="240" w:lineRule="auto"/>
              <w:rPr>
                <w:rFonts w:ascii="Times New Roman" w:hAnsi="Times New Roman" w:cs="Times New Roman"/>
                <w:iCs/>
                <w:color w:val="000000" w:themeColor="text1"/>
                <w:sz w:val="28"/>
                <w:szCs w:val="28"/>
                <w:lang w:val="kk-KZ"/>
              </w:rPr>
            </w:pPr>
          </w:p>
        </w:tc>
        <w:tc>
          <w:tcPr>
            <w:tcW w:w="1599" w:type="pct"/>
          </w:tcPr>
          <w:p w:rsidR="006B2E32" w:rsidRPr="00F1198D" w:rsidRDefault="00BD0D60" w:rsidP="006B2E32">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6B2E32" w:rsidRPr="00F1198D">
              <w:rPr>
                <w:rFonts w:ascii="Times New Roman" w:hAnsi="Times New Roman" w:cs="Times New Roman"/>
                <w:iCs/>
                <w:color w:val="000000" w:themeColor="text1"/>
                <w:kern w:val="0"/>
                <w:sz w:val="28"/>
                <w:szCs w:val="28"/>
                <w:lang w:val="kk-KZ"/>
              </w:rPr>
              <w:t xml:space="preserve"> </w:t>
            </w:r>
            <w:r w:rsidR="006B2E32" w:rsidRPr="00F1198D">
              <w:rPr>
                <w:rFonts w:ascii="Times New Roman" w:hAnsi="Times New Roman" w:cs="Times New Roman"/>
                <w:iCs/>
                <w:color w:val="000000" w:themeColor="text1"/>
                <w:sz w:val="28"/>
                <w:szCs w:val="28"/>
                <w:lang w:val="kk-KZ"/>
              </w:rPr>
              <w:t>Составление дефектной</w:t>
            </w:r>
            <w:r w:rsidR="006B2E32" w:rsidRPr="00F1198D">
              <w:rPr>
                <w:rFonts w:ascii="Times New Roman" w:hAnsi="Times New Roman" w:cs="Times New Roman"/>
                <w:iCs/>
                <w:color w:val="000000" w:themeColor="text1"/>
                <w:sz w:val="28"/>
                <w:szCs w:val="28"/>
              </w:rPr>
              <w:t xml:space="preserve"> ведомости</w:t>
            </w:r>
          </w:p>
        </w:tc>
        <w:tc>
          <w:tcPr>
            <w:tcW w:w="1163" w:type="pct"/>
            <w:vMerge/>
          </w:tcPr>
          <w:p w:rsidR="006B2E32" w:rsidRPr="00F1198D" w:rsidRDefault="006B2E32" w:rsidP="006B2E32">
            <w:pPr>
              <w:spacing w:after="0" w:line="240" w:lineRule="auto"/>
              <w:rPr>
                <w:rFonts w:ascii="Times New Roman" w:hAnsi="Times New Roman" w:cs="Times New Roman"/>
                <w:color w:val="000000" w:themeColor="text1"/>
                <w:sz w:val="28"/>
                <w:szCs w:val="28"/>
              </w:rPr>
            </w:pPr>
          </w:p>
        </w:tc>
      </w:tr>
      <w:tr w:rsidR="006B2E32" w:rsidRPr="00F1198D" w:rsidTr="00651CB2">
        <w:trPr>
          <w:trHeight w:val="126"/>
        </w:trPr>
        <w:tc>
          <w:tcPr>
            <w:tcW w:w="1147" w:type="pct"/>
            <w:vMerge/>
          </w:tcPr>
          <w:p w:rsidR="006B2E32" w:rsidRPr="00F1198D" w:rsidRDefault="006B2E32" w:rsidP="006B2E32">
            <w:pPr>
              <w:tabs>
                <w:tab w:val="left" w:pos="317"/>
              </w:tabs>
              <w:suppressAutoHyphens w:val="0"/>
              <w:spacing w:after="0" w:line="240" w:lineRule="auto"/>
              <w:rPr>
                <w:rFonts w:ascii="Times New Roman" w:hAnsi="Times New Roman" w:cs="Times New Roman"/>
                <w:iCs/>
                <w:color w:val="000000" w:themeColor="text1"/>
                <w:kern w:val="0"/>
                <w:sz w:val="28"/>
                <w:szCs w:val="28"/>
              </w:rPr>
            </w:pPr>
          </w:p>
        </w:tc>
        <w:tc>
          <w:tcPr>
            <w:tcW w:w="1090" w:type="pct"/>
            <w:vMerge/>
          </w:tcPr>
          <w:p w:rsidR="006B2E32" w:rsidRPr="00F1198D" w:rsidRDefault="006B2E32" w:rsidP="006B2E32">
            <w:pPr>
              <w:spacing w:after="0" w:line="240" w:lineRule="auto"/>
              <w:rPr>
                <w:rFonts w:ascii="Times New Roman" w:hAnsi="Times New Roman" w:cs="Times New Roman"/>
                <w:iCs/>
                <w:color w:val="000000" w:themeColor="text1"/>
                <w:sz w:val="28"/>
                <w:szCs w:val="28"/>
                <w:lang w:val="kk-KZ"/>
              </w:rPr>
            </w:pPr>
          </w:p>
        </w:tc>
        <w:tc>
          <w:tcPr>
            <w:tcW w:w="1599" w:type="pct"/>
          </w:tcPr>
          <w:p w:rsidR="006B2E32" w:rsidRPr="00F1198D" w:rsidRDefault="00BD0D60" w:rsidP="006B2E32">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6B2E32" w:rsidRPr="00F1198D">
              <w:rPr>
                <w:rFonts w:ascii="Times New Roman" w:hAnsi="Times New Roman" w:cs="Times New Roman"/>
                <w:iCs/>
                <w:color w:val="000000" w:themeColor="text1"/>
                <w:kern w:val="0"/>
                <w:sz w:val="28"/>
                <w:szCs w:val="28"/>
                <w:lang w:val="kk-KZ"/>
              </w:rPr>
              <w:t xml:space="preserve"> </w:t>
            </w:r>
            <w:r w:rsidR="006B2E32" w:rsidRPr="00F1198D">
              <w:rPr>
                <w:rFonts w:ascii="Times New Roman" w:hAnsi="Times New Roman" w:cs="Times New Roman"/>
                <w:color w:val="000000" w:themeColor="text1"/>
                <w:sz w:val="28"/>
                <w:szCs w:val="28"/>
              </w:rPr>
              <w:t>Составление технической документации по техническому обследованию зданий и сооружений</w:t>
            </w:r>
          </w:p>
        </w:tc>
        <w:tc>
          <w:tcPr>
            <w:tcW w:w="1163" w:type="pct"/>
            <w:vMerge/>
          </w:tcPr>
          <w:p w:rsidR="006B2E32" w:rsidRPr="00F1198D" w:rsidRDefault="006B2E32" w:rsidP="006B2E32">
            <w:pPr>
              <w:spacing w:after="0" w:line="240" w:lineRule="auto"/>
              <w:rPr>
                <w:rFonts w:ascii="Times New Roman" w:hAnsi="Times New Roman" w:cs="Times New Roman"/>
                <w:color w:val="000000" w:themeColor="text1"/>
                <w:sz w:val="28"/>
                <w:szCs w:val="28"/>
              </w:rPr>
            </w:pPr>
          </w:p>
        </w:tc>
      </w:tr>
    </w:tbl>
    <w:p w:rsidR="00064D92" w:rsidRPr="00F1198D" w:rsidRDefault="00064D92" w:rsidP="00064D92">
      <w:pPr>
        <w:spacing w:after="0" w:line="100" w:lineRule="atLeast"/>
        <w:jc w:val="center"/>
        <w:rPr>
          <w:rFonts w:ascii="Times New Roman" w:hAnsi="Times New Roman" w:cs="Times New Roman"/>
          <w:color w:val="000000" w:themeColor="text1"/>
          <w:sz w:val="28"/>
          <w:szCs w:val="28"/>
        </w:rPr>
      </w:pPr>
    </w:p>
    <w:p w:rsidR="00064D92" w:rsidRPr="00F1198D" w:rsidRDefault="00064D92" w:rsidP="00064D92">
      <w:pPr>
        <w:spacing w:after="0" w:line="100" w:lineRule="atLeast"/>
        <w:jc w:val="center"/>
        <w:rPr>
          <w:rFonts w:ascii="Times New Roman" w:hAnsi="Times New Roman" w:cs="Times New Roman"/>
          <w:color w:val="000000" w:themeColor="text1"/>
          <w:sz w:val="28"/>
          <w:szCs w:val="28"/>
        </w:rPr>
      </w:pPr>
    </w:p>
    <w:p w:rsidR="00064D92" w:rsidRPr="00F1198D" w:rsidRDefault="00064D92" w:rsidP="00064D92">
      <w:pPr>
        <w:suppressAutoHyphens w:val="0"/>
        <w:spacing w:after="0" w:line="240" w:lineRule="auto"/>
        <w:rPr>
          <w:rFonts w:ascii="Times New Roman" w:hAnsi="Times New Roman" w:cs="Times New Roman"/>
          <w:color w:val="000000" w:themeColor="text1"/>
          <w:sz w:val="28"/>
          <w:szCs w:val="28"/>
        </w:rPr>
      </w:pPr>
    </w:p>
    <w:p w:rsidR="00064D92" w:rsidRPr="00F1198D" w:rsidRDefault="00064D92" w:rsidP="00064D92">
      <w:pPr>
        <w:suppressAutoHyphens w:val="0"/>
        <w:spacing w:after="0" w:line="240" w:lineRule="auto"/>
        <w:rPr>
          <w:rFonts w:ascii="Times New Roman" w:hAnsi="Times New Roman" w:cs="Times New Roman"/>
          <w:bCs/>
          <w:color w:val="000000" w:themeColor="text1"/>
          <w:kern w:val="0"/>
          <w:sz w:val="28"/>
          <w:szCs w:val="28"/>
          <w:lang w:eastAsia="ru-RU"/>
        </w:rPr>
      </w:pPr>
      <w:r w:rsidRPr="00F1198D">
        <w:rPr>
          <w:rFonts w:ascii="Times New Roman" w:hAnsi="Times New Roman" w:cs="Times New Roman"/>
          <w:color w:val="000000" w:themeColor="text1"/>
          <w:sz w:val="28"/>
          <w:szCs w:val="28"/>
        </w:rPr>
        <w:br w:type="page"/>
      </w:r>
    </w:p>
    <w:p w:rsidR="00BD0D60" w:rsidRPr="00AA4D36" w:rsidRDefault="00BD0D60" w:rsidP="00BD0D60">
      <w:pPr>
        <w:keepNext/>
        <w:keepLines/>
        <w:suppressAutoHyphens w:val="0"/>
        <w:spacing w:after="0" w:line="240" w:lineRule="auto"/>
        <w:ind w:firstLine="709"/>
        <w:jc w:val="center"/>
        <w:outlineLvl w:val="0"/>
        <w:rPr>
          <w:rFonts w:ascii="Times New Roman" w:hAnsi="Times New Roman" w:cs="Times New Roman"/>
          <w:b/>
          <w:bCs/>
          <w:sz w:val="28"/>
          <w:szCs w:val="28"/>
          <w:lang w:val="kk-KZ"/>
        </w:rPr>
      </w:pPr>
      <w:bookmarkStart w:id="15" w:name="_Toc515267938"/>
      <w:bookmarkStart w:id="16" w:name="_Toc513296397"/>
      <w:bookmarkStart w:id="17" w:name="_Toc515538927"/>
      <w:bookmarkEnd w:id="10"/>
      <w:bookmarkEnd w:id="11"/>
      <w:r w:rsidRPr="00AA4D36">
        <w:rPr>
          <w:rFonts w:ascii="Times New Roman" w:hAnsi="Times New Roman" w:cs="Times New Roman"/>
          <w:b/>
          <w:bCs/>
          <w:sz w:val="28"/>
          <w:szCs w:val="28"/>
        </w:rPr>
        <w:lastRenderedPageBreak/>
        <w:t>Спецификация базового модуля 1 «</w:t>
      </w:r>
      <w:bookmarkEnd w:id="15"/>
      <w:r w:rsidRPr="00AA4D36">
        <w:rPr>
          <w:rFonts w:ascii="Times New Roman" w:hAnsi="Times New Roman" w:cs="Times New Roman"/>
          <w:b/>
          <w:bCs/>
          <w:sz w:val="28"/>
          <w:szCs w:val="28"/>
        </w:rPr>
        <w:t>Применение профессиональной лексики и составление деловых бумаг на государственном языке»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BD0D60" w:rsidRPr="00AA4D36" w:rsidTr="00A772AC">
        <w:tc>
          <w:tcPr>
            <w:tcW w:w="3256" w:type="dxa"/>
            <w:shd w:val="clear" w:color="auto" w:fill="auto"/>
          </w:tcPr>
          <w:p w:rsidR="00BD0D60" w:rsidRPr="00AA4D36" w:rsidRDefault="00BD0D60" w:rsidP="00A772AC">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Сфера компетенции</w:t>
            </w:r>
          </w:p>
        </w:tc>
        <w:tc>
          <w:tcPr>
            <w:tcW w:w="6237" w:type="dxa"/>
            <w:shd w:val="clear" w:color="auto" w:fill="auto"/>
          </w:tcPr>
          <w:p w:rsidR="00BD0D60" w:rsidRPr="00AA4D36" w:rsidRDefault="00BD0D60" w:rsidP="00A772AC">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iCs/>
                <w:color w:val="000000"/>
                <w:sz w:val="28"/>
                <w:szCs w:val="28"/>
              </w:rPr>
              <w:t>-</w:t>
            </w:r>
          </w:p>
        </w:tc>
      </w:tr>
      <w:tr w:rsidR="00BD0D60" w:rsidRPr="00AA4D36" w:rsidTr="00A772AC">
        <w:trPr>
          <w:trHeight w:val="622"/>
        </w:trPr>
        <w:tc>
          <w:tcPr>
            <w:tcW w:w="3256" w:type="dxa"/>
            <w:shd w:val="clear" w:color="auto" w:fill="auto"/>
          </w:tcPr>
          <w:p w:rsidR="00BD0D60" w:rsidRPr="00AA4D36" w:rsidRDefault="00BD0D60" w:rsidP="00A772AC">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Наименование модуля</w:t>
            </w:r>
          </w:p>
        </w:tc>
        <w:tc>
          <w:tcPr>
            <w:tcW w:w="6237" w:type="dxa"/>
            <w:shd w:val="clear" w:color="auto" w:fill="auto"/>
          </w:tcPr>
          <w:p w:rsidR="00BD0D60" w:rsidRPr="00AA4D36" w:rsidRDefault="00BD0D60" w:rsidP="00A772AC">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iCs/>
                <w:color w:val="000000"/>
                <w:sz w:val="28"/>
                <w:szCs w:val="28"/>
              </w:rPr>
              <w:t>Применение профессиональной лексики в сфере профессиональной деятельности, составление деловых бумаг на государственном языке</w:t>
            </w:r>
          </w:p>
        </w:tc>
      </w:tr>
      <w:tr w:rsidR="00BD0D60" w:rsidRPr="00AA4D36" w:rsidTr="00A772AC">
        <w:tc>
          <w:tcPr>
            <w:tcW w:w="3256" w:type="dxa"/>
            <w:shd w:val="clear" w:color="auto" w:fill="auto"/>
          </w:tcPr>
          <w:p w:rsidR="00BD0D60" w:rsidRPr="00AA4D36" w:rsidRDefault="00BD0D60" w:rsidP="00A772AC">
            <w:pPr>
              <w:spacing w:after="0" w:line="240" w:lineRule="auto"/>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Цель модуля</w:t>
            </w:r>
          </w:p>
        </w:tc>
        <w:tc>
          <w:tcPr>
            <w:tcW w:w="6237" w:type="dxa"/>
            <w:shd w:val="clear" w:color="auto" w:fill="auto"/>
          </w:tcPr>
          <w:p w:rsidR="00BD0D60" w:rsidRPr="00AA4D36" w:rsidRDefault="00BD0D60" w:rsidP="00A772AC">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 xml:space="preserve">После изучения данного модуля обучающийся будет уметь применять профессиональную лексику, </w:t>
            </w:r>
            <w:r w:rsidRPr="00AA4D36">
              <w:rPr>
                <w:rFonts w:ascii="Times New Roman" w:eastAsia="Calibri" w:hAnsi="Times New Roman" w:cs="Times New Roman"/>
                <w:iCs/>
                <w:color w:val="000000"/>
                <w:sz w:val="28"/>
                <w:szCs w:val="28"/>
              </w:rPr>
              <w:t>составлять деловые бумаги на государственном языке</w:t>
            </w:r>
          </w:p>
        </w:tc>
      </w:tr>
      <w:tr w:rsidR="00BD0D60" w:rsidRPr="00AA4D36" w:rsidTr="00A772AC">
        <w:tc>
          <w:tcPr>
            <w:tcW w:w="3256" w:type="dxa"/>
            <w:shd w:val="clear" w:color="auto" w:fill="auto"/>
          </w:tcPr>
          <w:p w:rsidR="00BD0D60" w:rsidRPr="00AA4D36" w:rsidRDefault="00BD0D60" w:rsidP="00A772AC">
            <w:pPr>
              <w:spacing w:after="0" w:line="240" w:lineRule="auto"/>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Уровень профессиональной квалификации</w:t>
            </w:r>
          </w:p>
        </w:tc>
        <w:tc>
          <w:tcPr>
            <w:tcW w:w="6237" w:type="dxa"/>
            <w:shd w:val="clear" w:color="auto" w:fill="auto"/>
          </w:tcPr>
          <w:p w:rsidR="00BD0D60" w:rsidRPr="00AA4D36" w:rsidRDefault="00BD0D60" w:rsidP="00A772AC">
            <w:pPr>
              <w:spacing w:after="0" w:line="240" w:lineRule="auto"/>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5</w:t>
            </w:r>
          </w:p>
        </w:tc>
      </w:tr>
      <w:tr w:rsidR="00BD0D60" w:rsidRPr="00AA4D36" w:rsidTr="00A772AC">
        <w:tc>
          <w:tcPr>
            <w:tcW w:w="3256" w:type="dxa"/>
            <w:shd w:val="clear" w:color="auto" w:fill="auto"/>
          </w:tcPr>
          <w:p w:rsidR="00BD0D60" w:rsidRPr="00AA4D36" w:rsidRDefault="00BD0D60" w:rsidP="00A772AC">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lang w:val="kk-KZ"/>
              </w:rPr>
              <w:t xml:space="preserve">Результаты обучения </w:t>
            </w:r>
            <w:r w:rsidRPr="00AA4D36">
              <w:rPr>
                <w:rFonts w:ascii="Times New Roman" w:eastAsia="Calibri" w:hAnsi="Times New Roman" w:cs="Times New Roman"/>
                <w:b/>
                <w:color w:val="000000"/>
                <w:sz w:val="28"/>
                <w:szCs w:val="28"/>
              </w:rPr>
              <w:t>по модулю</w:t>
            </w:r>
            <w:r w:rsidRPr="00AA4D36">
              <w:rPr>
                <w:rFonts w:ascii="Times New Roman" w:eastAsia="Calibri" w:hAnsi="Times New Roman" w:cs="Times New Roman"/>
                <w:b/>
                <w:color w:val="000000"/>
                <w:sz w:val="28"/>
                <w:szCs w:val="28"/>
                <w:lang w:val="kk-KZ"/>
              </w:rPr>
              <w:t xml:space="preserve"> </w:t>
            </w:r>
          </w:p>
        </w:tc>
        <w:tc>
          <w:tcPr>
            <w:tcW w:w="6237" w:type="dxa"/>
            <w:shd w:val="clear" w:color="auto" w:fill="auto"/>
          </w:tcPr>
          <w:p w:rsidR="00BD0D60" w:rsidRPr="00AA4D36" w:rsidRDefault="00BD0D60" w:rsidP="00A772AC">
            <w:pPr>
              <w:spacing w:after="0" w:line="240" w:lineRule="auto"/>
              <w:jc w:val="both"/>
              <w:rPr>
                <w:rFonts w:ascii="Times New Roman" w:eastAsia="Calibri" w:hAnsi="Times New Roman" w:cs="Times New Roman"/>
                <w:color w:val="000000"/>
                <w:sz w:val="28"/>
                <w:szCs w:val="28"/>
              </w:rPr>
            </w:pPr>
            <w:bookmarkStart w:id="18" w:name="КазПер"/>
            <w:bookmarkEnd w:id="18"/>
            <w:r w:rsidRPr="00AA4D36">
              <w:rPr>
                <w:rFonts w:ascii="Times New Roman" w:eastAsia="Calibri" w:hAnsi="Times New Roman" w:cs="Times New Roman"/>
                <w:color w:val="000000"/>
                <w:sz w:val="28"/>
                <w:szCs w:val="28"/>
              </w:rPr>
              <w:t>1. Владеть техникой перевода (со словарем) профессионально-ориентированных текстов</w:t>
            </w:r>
          </w:p>
          <w:p w:rsidR="00BD0D60" w:rsidRPr="00AA4D36" w:rsidRDefault="00BD0D60" w:rsidP="00A772AC">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2. Вести профессиональную диалогическую речь и деловые переговоры на казахском (русском) и иностранном языках</w:t>
            </w:r>
          </w:p>
          <w:p w:rsidR="00BD0D60" w:rsidRPr="00AA4D36" w:rsidRDefault="00BD0D60" w:rsidP="00A772AC">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3. Работать с организационно-распорядительными и информационно-справочными документами с применением компьютерных технологий</w:t>
            </w:r>
          </w:p>
        </w:tc>
      </w:tr>
      <w:tr w:rsidR="00BD0D60" w:rsidRPr="00AA4D36" w:rsidTr="00A772AC">
        <w:tc>
          <w:tcPr>
            <w:tcW w:w="3256" w:type="dxa"/>
            <w:shd w:val="clear" w:color="auto" w:fill="auto"/>
          </w:tcPr>
          <w:p w:rsidR="00BD0D60" w:rsidRPr="00AA4D36" w:rsidRDefault="00BD0D60" w:rsidP="00A772AC">
            <w:pPr>
              <w:spacing w:after="0" w:line="240" w:lineRule="auto"/>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Резюме содержания (разделы, темы)</w:t>
            </w:r>
          </w:p>
        </w:tc>
        <w:tc>
          <w:tcPr>
            <w:tcW w:w="6237" w:type="dxa"/>
            <w:shd w:val="clear" w:color="auto" w:fill="auto"/>
          </w:tcPr>
          <w:p w:rsidR="00BD0D60" w:rsidRPr="00AA4D36" w:rsidRDefault="00BD0D60" w:rsidP="00E8602E">
            <w:pPr>
              <w:numPr>
                <w:ilvl w:val="0"/>
                <w:numId w:val="24"/>
              </w:numPr>
              <w:tabs>
                <w:tab w:val="left" w:pos="288"/>
              </w:tabs>
              <w:spacing w:after="0" w:line="240" w:lineRule="auto"/>
              <w:ind w:left="0" w:hanging="7"/>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Чтение текстов профессиональной направленности</w:t>
            </w:r>
          </w:p>
          <w:p w:rsidR="00BD0D60" w:rsidRPr="00AA4D36" w:rsidRDefault="00BD0D60" w:rsidP="00E8602E">
            <w:pPr>
              <w:numPr>
                <w:ilvl w:val="0"/>
                <w:numId w:val="24"/>
              </w:numPr>
              <w:tabs>
                <w:tab w:val="left" w:pos="288"/>
              </w:tabs>
              <w:spacing w:after="0" w:line="240" w:lineRule="auto"/>
              <w:ind w:left="0" w:hanging="7"/>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Перевод (со словарем) текстов профессиональной направленности</w:t>
            </w:r>
          </w:p>
          <w:p w:rsidR="00BD0D60" w:rsidRPr="00AA4D36" w:rsidRDefault="00BD0D60" w:rsidP="00E8602E">
            <w:pPr>
              <w:numPr>
                <w:ilvl w:val="0"/>
                <w:numId w:val="24"/>
              </w:numPr>
              <w:tabs>
                <w:tab w:val="left" w:pos="288"/>
              </w:tabs>
              <w:spacing w:after="0" w:line="240" w:lineRule="auto"/>
              <w:ind w:left="0" w:hanging="7"/>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Развитие специального словаря иноязычной терминологии профессиональной направленности</w:t>
            </w:r>
          </w:p>
          <w:p w:rsidR="00BD0D60" w:rsidRPr="00AA4D36" w:rsidRDefault="00BD0D60" w:rsidP="00E8602E">
            <w:pPr>
              <w:numPr>
                <w:ilvl w:val="0"/>
                <w:numId w:val="24"/>
              </w:numPr>
              <w:tabs>
                <w:tab w:val="left" w:pos="288"/>
              </w:tabs>
              <w:spacing w:after="0" w:line="240" w:lineRule="auto"/>
              <w:ind w:left="0" w:hanging="7"/>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Понимание темы дискуссии и участие в ее обсуждении</w:t>
            </w:r>
          </w:p>
          <w:p w:rsidR="00BD0D60" w:rsidRPr="00AA4D36" w:rsidRDefault="00BD0D60" w:rsidP="00E8602E">
            <w:pPr>
              <w:numPr>
                <w:ilvl w:val="0"/>
                <w:numId w:val="24"/>
              </w:numPr>
              <w:tabs>
                <w:tab w:val="left" w:pos="288"/>
              </w:tabs>
              <w:spacing w:after="0" w:line="240" w:lineRule="auto"/>
              <w:ind w:left="0" w:hanging="7"/>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Ведение диалога в процессе профессионального общения</w:t>
            </w:r>
          </w:p>
          <w:p w:rsidR="00BD0D60" w:rsidRPr="00AA4D36" w:rsidRDefault="00BD0D60" w:rsidP="00E8602E">
            <w:pPr>
              <w:numPr>
                <w:ilvl w:val="0"/>
                <w:numId w:val="24"/>
              </w:numPr>
              <w:tabs>
                <w:tab w:val="left" w:pos="288"/>
              </w:tabs>
              <w:spacing w:after="0" w:line="240" w:lineRule="auto"/>
              <w:ind w:left="0" w:hanging="7"/>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Владение техникой делового общения на профессиональном уровне</w:t>
            </w:r>
          </w:p>
          <w:p w:rsidR="00BD0D60" w:rsidRPr="00AA4D36" w:rsidRDefault="00BD0D60" w:rsidP="00E8602E">
            <w:pPr>
              <w:numPr>
                <w:ilvl w:val="0"/>
                <w:numId w:val="24"/>
              </w:numPr>
              <w:tabs>
                <w:tab w:val="left" w:pos="288"/>
              </w:tabs>
              <w:spacing w:after="0" w:line="240" w:lineRule="auto"/>
              <w:ind w:left="0" w:hanging="7"/>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Применение основных реквизитов служебных документов</w:t>
            </w:r>
          </w:p>
          <w:p w:rsidR="00BD0D60" w:rsidRPr="00AA4D36" w:rsidRDefault="00BD0D60" w:rsidP="00E8602E">
            <w:pPr>
              <w:numPr>
                <w:ilvl w:val="0"/>
                <w:numId w:val="24"/>
              </w:numPr>
              <w:tabs>
                <w:tab w:val="left" w:pos="288"/>
              </w:tabs>
              <w:spacing w:after="0" w:line="240" w:lineRule="auto"/>
              <w:ind w:left="0" w:hanging="7"/>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 xml:space="preserve">Соблюдение требований, предъявляемых к тексту документа </w:t>
            </w:r>
          </w:p>
          <w:p w:rsidR="00BD0D60" w:rsidRPr="00AA4D36" w:rsidRDefault="00BD0D60" w:rsidP="00E8602E">
            <w:pPr>
              <w:numPr>
                <w:ilvl w:val="0"/>
                <w:numId w:val="24"/>
              </w:numPr>
              <w:tabs>
                <w:tab w:val="left" w:pos="288"/>
              </w:tabs>
              <w:spacing w:after="0" w:line="240" w:lineRule="auto"/>
              <w:ind w:left="0" w:hanging="7"/>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Работа с организационно- распорядительными и информационно- справочными документами с применением компьютерных технологий</w:t>
            </w:r>
          </w:p>
        </w:tc>
      </w:tr>
      <w:tr w:rsidR="00BD0D60" w:rsidRPr="00AA4D36" w:rsidTr="00A772AC">
        <w:tc>
          <w:tcPr>
            <w:tcW w:w="3256" w:type="dxa"/>
            <w:shd w:val="clear" w:color="auto" w:fill="auto"/>
          </w:tcPr>
          <w:p w:rsidR="00BD0D60" w:rsidRPr="00AA4D36" w:rsidRDefault="00BD0D60" w:rsidP="00A772AC">
            <w:pPr>
              <w:spacing w:after="0" w:line="240" w:lineRule="auto"/>
              <w:jc w:val="both"/>
              <w:rPr>
                <w:rFonts w:ascii="Times New Roman" w:eastAsia="Calibri" w:hAnsi="Times New Roman" w:cs="Times New Roman"/>
                <w:b/>
                <w:color w:val="000000"/>
                <w:sz w:val="28"/>
                <w:szCs w:val="28"/>
              </w:rPr>
            </w:pPr>
            <w:proofErr w:type="spellStart"/>
            <w:r w:rsidRPr="00AA4D36">
              <w:rPr>
                <w:rFonts w:ascii="Times New Roman" w:eastAsia="Calibri" w:hAnsi="Times New Roman" w:cs="Times New Roman"/>
                <w:b/>
                <w:color w:val="000000"/>
                <w:sz w:val="28"/>
                <w:szCs w:val="28"/>
              </w:rPr>
              <w:t>Пререквизиты</w:t>
            </w:r>
            <w:proofErr w:type="spellEnd"/>
          </w:p>
        </w:tc>
        <w:tc>
          <w:tcPr>
            <w:tcW w:w="6237" w:type="dxa"/>
            <w:shd w:val="clear" w:color="auto" w:fill="auto"/>
          </w:tcPr>
          <w:p w:rsidR="00BD0D60" w:rsidRPr="00AA4D36" w:rsidRDefault="00BD0D60" w:rsidP="00A772AC">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kern w:val="0"/>
                <w:sz w:val="28"/>
                <w:szCs w:val="28"/>
                <w:lang w:eastAsia="ru-RU"/>
              </w:rPr>
              <w:t xml:space="preserve">Знания школьного курса казахского, русского, иностранного языка; Введение в специальность. </w:t>
            </w:r>
          </w:p>
        </w:tc>
      </w:tr>
      <w:tr w:rsidR="00BD0D60" w:rsidRPr="00AA4D36" w:rsidTr="00A772AC">
        <w:tc>
          <w:tcPr>
            <w:tcW w:w="3256" w:type="dxa"/>
            <w:shd w:val="clear" w:color="auto" w:fill="auto"/>
          </w:tcPr>
          <w:p w:rsidR="00BD0D60" w:rsidRPr="00AA4D36" w:rsidRDefault="00BD0D60" w:rsidP="00A772AC">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 xml:space="preserve">Дисциплины, </w:t>
            </w:r>
            <w:r w:rsidRPr="00AA4D36">
              <w:rPr>
                <w:rFonts w:ascii="Times New Roman" w:eastAsia="Calibri" w:hAnsi="Times New Roman" w:cs="Times New Roman"/>
                <w:b/>
                <w:color w:val="000000"/>
                <w:sz w:val="28"/>
                <w:szCs w:val="28"/>
              </w:rPr>
              <w:lastRenderedPageBreak/>
              <w:t xml:space="preserve">формирующие модуль </w:t>
            </w:r>
          </w:p>
        </w:tc>
        <w:tc>
          <w:tcPr>
            <w:tcW w:w="6237" w:type="dxa"/>
            <w:shd w:val="clear" w:color="auto" w:fill="auto"/>
          </w:tcPr>
          <w:p w:rsidR="00BD0D60" w:rsidRPr="00AA4D36" w:rsidRDefault="00BD0D60" w:rsidP="00A772AC">
            <w:pPr>
              <w:tabs>
                <w:tab w:val="left" w:pos="247"/>
              </w:tabs>
              <w:suppressAutoHyphens w:val="0"/>
              <w:spacing w:after="0" w:line="240" w:lineRule="auto"/>
              <w:contextualSpacing/>
              <w:rPr>
                <w:rFonts w:ascii="Times New Roman" w:eastAsia="Calibri" w:hAnsi="Times New Roman" w:cs="Times New Roman"/>
                <w:noProof/>
                <w:kern w:val="0"/>
                <w:sz w:val="28"/>
                <w:szCs w:val="28"/>
                <w:lang w:val="kk-KZ" w:eastAsia="ru-RU"/>
              </w:rPr>
            </w:pPr>
            <w:r w:rsidRPr="00AA4D36">
              <w:rPr>
                <w:rFonts w:ascii="Times New Roman" w:eastAsia="Calibri" w:hAnsi="Times New Roman" w:cs="Times New Roman"/>
                <w:noProof/>
                <w:kern w:val="0"/>
                <w:sz w:val="28"/>
                <w:szCs w:val="28"/>
                <w:lang w:eastAsia="ru-RU"/>
              </w:rPr>
              <w:lastRenderedPageBreak/>
              <w:t>Профессиональный казахский (русский) язык;</w:t>
            </w:r>
            <w:r w:rsidRPr="00AA4D36">
              <w:rPr>
                <w:rFonts w:ascii="Times New Roman" w:eastAsia="Calibri" w:hAnsi="Times New Roman" w:cs="Times New Roman"/>
                <w:noProof/>
                <w:kern w:val="0"/>
                <w:sz w:val="28"/>
                <w:szCs w:val="28"/>
                <w:lang w:val="kk-KZ" w:eastAsia="ru-RU"/>
              </w:rPr>
              <w:t xml:space="preserve"> </w:t>
            </w:r>
            <w:r w:rsidRPr="00AA4D36">
              <w:rPr>
                <w:rFonts w:ascii="Times New Roman" w:eastAsia="Calibri" w:hAnsi="Times New Roman" w:cs="Times New Roman"/>
                <w:noProof/>
                <w:kern w:val="0"/>
                <w:sz w:val="28"/>
                <w:szCs w:val="28"/>
                <w:lang w:eastAsia="ru-RU"/>
              </w:rPr>
              <w:lastRenderedPageBreak/>
              <w:t>Профессиональный иностранный язык;</w:t>
            </w:r>
          </w:p>
          <w:p w:rsidR="00BD0D60" w:rsidRPr="00AA4D36" w:rsidRDefault="00BD0D60" w:rsidP="00A772AC">
            <w:pPr>
              <w:tabs>
                <w:tab w:val="left" w:pos="247"/>
              </w:tabs>
              <w:suppressAutoHyphens w:val="0"/>
              <w:spacing w:after="0" w:line="240" w:lineRule="auto"/>
              <w:contextualSpacing/>
              <w:rPr>
                <w:rFonts w:ascii="Times New Roman" w:eastAsia="Calibri" w:hAnsi="Times New Roman" w:cs="Times New Roman"/>
                <w:noProof/>
                <w:kern w:val="0"/>
                <w:sz w:val="28"/>
                <w:szCs w:val="28"/>
                <w:lang w:eastAsia="ru-RU"/>
              </w:rPr>
            </w:pPr>
            <w:r w:rsidRPr="00AA4D36">
              <w:rPr>
                <w:rFonts w:ascii="Times New Roman" w:eastAsia="Calibri" w:hAnsi="Times New Roman" w:cs="Times New Roman"/>
                <w:noProof/>
                <w:kern w:val="0"/>
                <w:sz w:val="28"/>
                <w:szCs w:val="28"/>
                <w:lang w:eastAsia="ru-RU"/>
              </w:rPr>
              <w:t>Профессионально-ориентированный иностранный язык;</w:t>
            </w:r>
          </w:p>
          <w:p w:rsidR="00BD0D60" w:rsidRPr="00AA4D36" w:rsidRDefault="00BD0D60" w:rsidP="00A772AC">
            <w:pPr>
              <w:tabs>
                <w:tab w:val="left" w:pos="247"/>
              </w:tabs>
              <w:suppressAutoHyphens w:val="0"/>
              <w:spacing w:after="0" w:line="240" w:lineRule="auto"/>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noProof/>
                <w:kern w:val="0"/>
                <w:sz w:val="28"/>
                <w:szCs w:val="28"/>
                <w:lang w:eastAsia="ru-RU"/>
              </w:rPr>
              <w:t xml:space="preserve">Делопроизводство на </w:t>
            </w:r>
            <w:r w:rsidRPr="00AA4D36">
              <w:rPr>
                <w:rFonts w:ascii="Times New Roman" w:eastAsia="Calibri" w:hAnsi="Times New Roman" w:cs="Times New Roman"/>
                <w:noProof/>
                <w:kern w:val="0"/>
                <w:sz w:val="28"/>
                <w:szCs w:val="28"/>
                <w:lang w:val="kk-KZ" w:eastAsia="ru-RU"/>
              </w:rPr>
              <w:t>г</w:t>
            </w:r>
            <w:r w:rsidRPr="00AA4D36">
              <w:rPr>
                <w:rFonts w:ascii="Times New Roman" w:eastAsia="Calibri" w:hAnsi="Times New Roman" w:cs="Times New Roman"/>
                <w:noProof/>
                <w:kern w:val="0"/>
                <w:sz w:val="28"/>
                <w:szCs w:val="28"/>
                <w:lang w:eastAsia="ru-RU"/>
              </w:rPr>
              <w:t xml:space="preserve">осударственном языке.  </w:t>
            </w:r>
          </w:p>
        </w:tc>
      </w:tr>
      <w:tr w:rsidR="00BD0D60" w:rsidRPr="00AA4D36" w:rsidTr="00A772AC">
        <w:tc>
          <w:tcPr>
            <w:tcW w:w="3256" w:type="dxa"/>
            <w:shd w:val="clear" w:color="auto" w:fill="auto"/>
          </w:tcPr>
          <w:p w:rsidR="00BD0D60" w:rsidRPr="00AA4D36" w:rsidRDefault="00BD0D60" w:rsidP="00A772AC">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lastRenderedPageBreak/>
              <w:t>Тип модуля (обязательный, по</w:t>
            </w:r>
            <w:r w:rsidRPr="00AA4D36">
              <w:rPr>
                <w:rFonts w:ascii="Times New Roman" w:eastAsia="Calibri" w:hAnsi="Times New Roman" w:cs="Times New Roman"/>
                <w:b/>
                <w:color w:val="000000"/>
                <w:sz w:val="28"/>
                <w:szCs w:val="28"/>
                <w:lang w:val="kk-KZ"/>
              </w:rPr>
              <w:t xml:space="preserve"> </w:t>
            </w:r>
            <w:r w:rsidRPr="00AA4D36">
              <w:rPr>
                <w:rFonts w:ascii="Times New Roman" w:eastAsia="Calibri" w:hAnsi="Times New Roman" w:cs="Times New Roman"/>
                <w:b/>
                <w:color w:val="000000"/>
                <w:sz w:val="28"/>
                <w:szCs w:val="28"/>
              </w:rPr>
              <w:t>выбору)</w:t>
            </w:r>
          </w:p>
        </w:tc>
        <w:tc>
          <w:tcPr>
            <w:tcW w:w="6237" w:type="dxa"/>
            <w:shd w:val="clear" w:color="auto" w:fill="auto"/>
          </w:tcPr>
          <w:p w:rsidR="00BD0D60" w:rsidRPr="00AA4D36" w:rsidRDefault="00BD0D60" w:rsidP="00A772AC">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Обязательный</w:t>
            </w:r>
          </w:p>
        </w:tc>
      </w:tr>
      <w:tr w:rsidR="00BD0D60" w:rsidRPr="00AA4D36" w:rsidTr="00A772AC">
        <w:tc>
          <w:tcPr>
            <w:tcW w:w="3256" w:type="dxa"/>
            <w:shd w:val="clear" w:color="auto" w:fill="auto"/>
          </w:tcPr>
          <w:p w:rsidR="00BD0D60" w:rsidRPr="00AA4D36" w:rsidRDefault="00BD0D60" w:rsidP="00A772AC">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Трудоемкость (кредиты РК/ академические часы)</w:t>
            </w:r>
          </w:p>
        </w:tc>
        <w:tc>
          <w:tcPr>
            <w:tcW w:w="6237" w:type="dxa"/>
            <w:shd w:val="clear" w:color="auto" w:fill="auto"/>
          </w:tcPr>
          <w:p w:rsidR="00BD0D60" w:rsidRPr="00AA4D36" w:rsidRDefault="00BD0D60" w:rsidP="00A772AC">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7/210 часов</w:t>
            </w:r>
          </w:p>
        </w:tc>
      </w:tr>
      <w:tr w:rsidR="00BD0D60" w:rsidRPr="00AA4D36" w:rsidTr="00A772AC">
        <w:tc>
          <w:tcPr>
            <w:tcW w:w="3256" w:type="dxa"/>
            <w:shd w:val="clear" w:color="auto" w:fill="auto"/>
          </w:tcPr>
          <w:p w:rsidR="00BD0D60" w:rsidRPr="00AA4D36" w:rsidRDefault="00BD0D60" w:rsidP="00A772AC">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Продолжительность модуля</w:t>
            </w:r>
          </w:p>
        </w:tc>
        <w:tc>
          <w:tcPr>
            <w:tcW w:w="6237" w:type="dxa"/>
            <w:shd w:val="clear" w:color="auto" w:fill="auto"/>
          </w:tcPr>
          <w:p w:rsidR="00BD0D60" w:rsidRPr="00AA4D36" w:rsidRDefault="00BD0D60" w:rsidP="00A772AC">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kern w:val="0"/>
                <w:sz w:val="28"/>
                <w:szCs w:val="28"/>
                <w:lang w:eastAsia="ru-RU"/>
              </w:rPr>
              <w:t>1-5 семестр</w:t>
            </w:r>
          </w:p>
        </w:tc>
      </w:tr>
      <w:tr w:rsidR="00BD0D60" w:rsidRPr="00AA4D36" w:rsidTr="00A772AC">
        <w:tc>
          <w:tcPr>
            <w:tcW w:w="3256" w:type="dxa"/>
            <w:shd w:val="clear" w:color="auto" w:fill="auto"/>
          </w:tcPr>
          <w:p w:rsidR="00BD0D60" w:rsidRPr="00AA4D36" w:rsidRDefault="00BD0D60" w:rsidP="00A772AC">
            <w:pPr>
              <w:spacing w:after="0" w:line="240" w:lineRule="auto"/>
              <w:jc w:val="both"/>
              <w:rPr>
                <w:rFonts w:ascii="Times New Roman" w:eastAsia="Calibri" w:hAnsi="Times New Roman" w:cs="Times New Roman"/>
                <w:b/>
                <w:color w:val="000000"/>
                <w:sz w:val="28"/>
                <w:szCs w:val="28"/>
                <w:lang w:val="kk-KZ"/>
              </w:rPr>
            </w:pPr>
            <w:r w:rsidRPr="00AA4D36">
              <w:rPr>
                <w:rFonts w:ascii="Times New Roman" w:eastAsia="Calibri" w:hAnsi="Times New Roman" w:cs="Times New Roman"/>
                <w:b/>
                <w:color w:val="000000"/>
                <w:sz w:val="28"/>
                <w:szCs w:val="28"/>
                <w:lang w:val="kk-KZ"/>
              </w:rPr>
              <w:t xml:space="preserve">Форма обучения </w:t>
            </w:r>
          </w:p>
        </w:tc>
        <w:tc>
          <w:tcPr>
            <w:tcW w:w="6237" w:type="dxa"/>
            <w:shd w:val="clear" w:color="auto" w:fill="auto"/>
          </w:tcPr>
          <w:p w:rsidR="00BD0D60" w:rsidRPr="00AA4D36" w:rsidRDefault="00BD0D60" w:rsidP="00A772AC">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kern w:val="0"/>
                <w:sz w:val="28"/>
                <w:szCs w:val="28"/>
                <w:lang w:eastAsia="ru-RU"/>
              </w:rPr>
              <w:t xml:space="preserve">Очная </w:t>
            </w:r>
            <w:r w:rsidRPr="00AA4D36">
              <w:rPr>
                <w:rFonts w:ascii="Times New Roman" w:eastAsia="Calibri" w:hAnsi="Times New Roman" w:cs="Times New Roman"/>
                <w:kern w:val="0"/>
                <w:sz w:val="28"/>
                <w:szCs w:val="24"/>
                <w:lang w:eastAsia="ru-RU"/>
              </w:rPr>
              <w:t>/ дуальная</w:t>
            </w:r>
          </w:p>
        </w:tc>
      </w:tr>
      <w:tr w:rsidR="00BD0D60" w:rsidRPr="00AA4D36" w:rsidTr="00A772AC">
        <w:tc>
          <w:tcPr>
            <w:tcW w:w="3256" w:type="dxa"/>
            <w:shd w:val="clear" w:color="auto" w:fill="auto"/>
          </w:tcPr>
          <w:p w:rsidR="00BD0D60" w:rsidRPr="00AA4D36" w:rsidRDefault="00BD0D60" w:rsidP="00A772AC">
            <w:pPr>
              <w:spacing w:after="0" w:line="240" w:lineRule="auto"/>
              <w:jc w:val="both"/>
              <w:rPr>
                <w:rFonts w:ascii="Times New Roman" w:eastAsia="Calibri" w:hAnsi="Times New Roman" w:cs="Times New Roman"/>
                <w:b/>
                <w:sz w:val="28"/>
                <w:szCs w:val="28"/>
                <w:lang w:val="kk-KZ"/>
              </w:rPr>
            </w:pPr>
            <w:r w:rsidRPr="00AA4D36">
              <w:rPr>
                <w:rFonts w:ascii="Times New Roman" w:eastAsia="Calibri" w:hAnsi="Times New Roman" w:cs="Times New Roman"/>
                <w:b/>
                <w:sz w:val="28"/>
                <w:szCs w:val="28"/>
                <w:lang w:val="kk-KZ"/>
              </w:rPr>
              <w:t>Технологии обучения</w:t>
            </w:r>
            <w:r w:rsidRPr="00AA4D36">
              <w:rPr>
                <w:rFonts w:ascii="Times New Roman" w:eastAsia="Calibri" w:hAnsi="Times New Roman" w:cs="Times New Roman"/>
                <w:b/>
                <w:sz w:val="28"/>
                <w:szCs w:val="28"/>
                <w:lang w:val="kk-KZ"/>
              </w:rPr>
              <w:tab/>
            </w:r>
          </w:p>
        </w:tc>
        <w:tc>
          <w:tcPr>
            <w:tcW w:w="6237" w:type="dxa"/>
            <w:shd w:val="clear" w:color="auto" w:fill="auto"/>
          </w:tcPr>
          <w:p w:rsidR="00BD0D60" w:rsidRPr="00AA4D36" w:rsidRDefault="00BD0D60" w:rsidP="00A772AC">
            <w:pPr>
              <w:spacing w:after="0" w:line="240" w:lineRule="auto"/>
              <w:jc w:val="both"/>
              <w:rPr>
                <w:rFonts w:ascii="Times New Roman" w:eastAsia="Calibri" w:hAnsi="Times New Roman" w:cs="Times New Roman"/>
                <w:sz w:val="28"/>
                <w:szCs w:val="28"/>
                <w:lang w:val="kk-KZ"/>
              </w:rPr>
            </w:pPr>
            <w:r w:rsidRPr="00AA4D36">
              <w:rPr>
                <w:rFonts w:ascii="Times New Roman" w:hAnsi="Times New Roman" w:cs="Times New Roman"/>
                <w:kern w:val="0"/>
                <w:sz w:val="28"/>
                <w:szCs w:val="28"/>
                <w:lang w:eastAsia="ru-RU"/>
              </w:rPr>
              <w:t>Модульная (локальная);</w:t>
            </w:r>
            <w:r w:rsidRPr="00AA4D36">
              <w:rPr>
                <w:rFonts w:cs="Times New Roman"/>
                <w:b/>
                <w:bCs/>
                <w:color w:val="000000"/>
                <w:kern w:val="0"/>
                <w:sz w:val="24"/>
                <w:szCs w:val="24"/>
                <w:lang w:eastAsia="ru-RU"/>
              </w:rPr>
              <w:t xml:space="preserve"> </w:t>
            </w:r>
            <w:proofErr w:type="spellStart"/>
            <w:r w:rsidRPr="00AA4D36">
              <w:rPr>
                <w:rFonts w:ascii="Times New Roman" w:hAnsi="Times New Roman" w:cs="Times New Roman"/>
                <w:kern w:val="0"/>
                <w:sz w:val="28"/>
                <w:szCs w:val="28"/>
                <w:lang w:eastAsia="ru-RU"/>
              </w:rPr>
              <w:t>Разноуровневая</w:t>
            </w:r>
            <w:proofErr w:type="spellEnd"/>
            <w:r w:rsidRPr="00AA4D36">
              <w:rPr>
                <w:rFonts w:ascii="Times New Roman" w:hAnsi="Times New Roman" w:cs="Times New Roman"/>
                <w:kern w:val="0"/>
                <w:sz w:val="28"/>
                <w:szCs w:val="28"/>
                <w:lang w:eastAsia="ru-RU"/>
              </w:rPr>
              <w:t>.</w:t>
            </w:r>
          </w:p>
        </w:tc>
      </w:tr>
      <w:tr w:rsidR="00BD0D60" w:rsidRPr="00AA4D36" w:rsidTr="00A772AC">
        <w:tc>
          <w:tcPr>
            <w:tcW w:w="3256" w:type="dxa"/>
            <w:shd w:val="clear" w:color="auto" w:fill="auto"/>
          </w:tcPr>
          <w:p w:rsidR="00BD0D60" w:rsidRPr="00AA4D36" w:rsidRDefault="00BD0D60" w:rsidP="00A772AC">
            <w:pPr>
              <w:spacing w:after="0" w:line="240" w:lineRule="auto"/>
              <w:jc w:val="both"/>
              <w:rPr>
                <w:rFonts w:ascii="Times New Roman" w:eastAsia="Calibri" w:hAnsi="Times New Roman" w:cs="Times New Roman"/>
                <w:b/>
                <w:sz w:val="28"/>
                <w:szCs w:val="28"/>
                <w:lang w:val="kk-KZ"/>
              </w:rPr>
            </w:pPr>
            <w:r w:rsidRPr="00AA4D36">
              <w:rPr>
                <w:rFonts w:ascii="Times New Roman" w:eastAsia="Calibri" w:hAnsi="Times New Roman" w:cs="Times New Roman"/>
                <w:b/>
                <w:sz w:val="28"/>
                <w:szCs w:val="28"/>
                <w:lang w:val="kk-KZ"/>
              </w:rPr>
              <w:t>Методы обучения</w:t>
            </w:r>
          </w:p>
        </w:tc>
        <w:tc>
          <w:tcPr>
            <w:tcW w:w="6237" w:type="dxa"/>
            <w:shd w:val="clear" w:color="auto" w:fill="auto"/>
          </w:tcPr>
          <w:p w:rsidR="00BD0D60" w:rsidRPr="00AA4D36" w:rsidRDefault="00BD0D60" w:rsidP="00A772AC">
            <w:pPr>
              <w:spacing w:after="0" w:line="240" w:lineRule="auto"/>
              <w:jc w:val="both"/>
              <w:rPr>
                <w:rFonts w:ascii="Times New Roman" w:eastAsia="Calibri" w:hAnsi="Times New Roman" w:cs="Times New Roman"/>
                <w:sz w:val="28"/>
                <w:szCs w:val="28"/>
                <w:lang w:val="kk-KZ"/>
              </w:rPr>
            </w:pPr>
            <w:r w:rsidRPr="00AA4D36">
              <w:rPr>
                <w:rFonts w:ascii="Times New Roman" w:hAnsi="Times New Roman" w:cs="Times New Roman"/>
                <w:bCs/>
                <w:sz w:val="28"/>
                <w:szCs w:val="28"/>
              </w:rPr>
              <w:t>Устный опрос, тестирование, доклад, реферат,  творческое задание</w:t>
            </w:r>
          </w:p>
        </w:tc>
      </w:tr>
      <w:tr w:rsidR="00BD0D60" w:rsidRPr="00AA4D36" w:rsidTr="00A772AC">
        <w:tc>
          <w:tcPr>
            <w:tcW w:w="3256" w:type="dxa"/>
            <w:shd w:val="clear" w:color="auto" w:fill="auto"/>
          </w:tcPr>
          <w:p w:rsidR="00BD0D60" w:rsidRPr="00AA4D36" w:rsidRDefault="00BD0D60" w:rsidP="00A772AC">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Формы контроля</w:t>
            </w:r>
          </w:p>
        </w:tc>
        <w:tc>
          <w:tcPr>
            <w:tcW w:w="6237" w:type="dxa"/>
            <w:shd w:val="clear" w:color="auto" w:fill="auto"/>
          </w:tcPr>
          <w:p w:rsidR="00BD0D60" w:rsidRPr="00AA4D36" w:rsidRDefault="00BD0D60" w:rsidP="00A772AC">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Устный опрос, презентация, доклад, реферат, сообщение, интервью, творческое задание</w:t>
            </w:r>
          </w:p>
        </w:tc>
      </w:tr>
      <w:tr w:rsidR="00BD0D60" w:rsidRPr="0011528E" w:rsidTr="00A772AC">
        <w:trPr>
          <w:trHeight w:val="601"/>
        </w:trPr>
        <w:tc>
          <w:tcPr>
            <w:tcW w:w="3256" w:type="dxa"/>
            <w:shd w:val="clear" w:color="auto" w:fill="auto"/>
          </w:tcPr>
          <w:p w:rsidR="00BD0D60" w:rsidRPr="00AA4D36" w:rsidRDefault="00BD0D60" w:rsidP="00A772AC">
            <w:pPr>
              <w:spacing w:after="0" w:line="240" w:lineRule="auto"/>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 xml:space="preserve">Необходимые ресурсы </w:t>
            </w:r>
          </w:p>
        </w:tc>
        <w:tc>
          <w:tcPr>
            <w:tcW w:w="6237" w:type="dxa"/>
            <w:shd w:val="clear" w:color="auto" w:fill="auto"/>
          </w:tcPr>
          <w:p w:rsidR="00BD0D60" w:rsidRPr="00AA4D36" w:rsidRDefault="00BD0D60" w:rsidP="00A772AC">
            <w:pPr>
              <w:spacing w:after="0" w:line="240" w:lineRule="auto"/>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rPr>
              <w:t xml:space="preserve">Персональный компьютер, </w:t>
            </w:r>
            <w:r w:rsidRPr="00AA4D36">
              <w:rPr>
                <w:rFonts w:ascii="Times New Roman" w:eastAsia="Calibri" w:hAnsi="Times New Roman" w:cs="Times New Roman"/>
                <w:color w:val="000000"/>
                <w:sz w:val="28"/>
                <w:szCs w:val="28"/>
                <w:lang w:val="kk-KZ"/>
              </w:rPr>
              <w:t xml:space="preserve">учебно-методическая литература по дисциплинам: Профессиональный казахский (русский) язык, Профессиональный иностранный язык, Культура делового общения, </w:t>
            </w:r>
            <w:r w:rsidRPr="00AA4D36">
              <w:rPr>
                <w:rFonts w:ascii="Times New Roman" w:hAnsi="Times New Roman" w:cs="Times New Roman"/>
                <w:spacing w:val="-1"/>
                <w:kern w:val="0"/>
                <w:sz w:val="28"/>
                <w:szCs w:val="28"/>
                <w:lang w:val="kk-KZ" w:eastAsia="ru-RU" w:bidi="ru-RU"/>
              </w:rPr>
              <w:t>Делопроизводство</w:t>
            </w:r>
            <w:r w:rsidRPr="00AA4D36">
              <w:rPr>
                <w:rFonts w:ascii="Times New Roman" w:eastAsia="Calibri" w:hAnsi="Times New Roman" w:cs="Times New Roman"/>
                <w:color w:val="000000"/>
                <w:sz w:val="28"/>
                <w:szCs w:val="28"/>
                <w:lang w:val="kk-KZ"/>
              </w:rPr>
              <w:t>.</w:t>
            </w:r>
          </w:p>
          <w:p w:rsidR="00BD0D60" w:rsidRPr="00AA4D36" w:rsidRDefault="00BD0D60" w:rsidP="00A772AC">
            <w:pPr>
              <w:spacing w:after="0" w:line="240" w:lineRule="auto"/>
              <w:jc w:val="both"/>
              <w:rPr>
                <w:rFonts w:ascii="Times New Roman" w:eastAsia="Calibri" w:hAnsi="Times New Roman" w:cs="Times New Roman"/>
                <w:bCs/>
                <w:sz w:val="28"/>
                <w:szCs w:val="28"/>
              </w:rPr>
            </w:pPr>
            <w:proofErr w:type="spellStart"/>
            <w:r w:rsidRPr="00AA4D36">
              <w:rPr>
                <w:rFonts w:ascii="Times New Roman" w:eastAsia="Calibri" w:hAnsi="Times New Roman" w:cs="Times New Roman"/>
                <w:bCs/>
                <w:sz w:val="28"/>
                <w:szCs w:val="28"/>
              </w:rPr>
              <w:t>Мурзалина</w:t>
            </w:r>
            <w:proofErr w:type="spellEnd"/>
            <w:r w:rsidRPr="00AA4D36">
              <w:rPr>
                <w:rFonts w:ascii="Times New Roman" w:eastAsia="Calibri" w:hAnsi="Times New Roman" w:cs="Times New Roman"/>
                <w:bCs/>
                <w:sz w:val="28"/>
                <w:szCs w:val="28"/>
              </w:rPr>
              <w:t xml:space="preserve"> Б., </w:t>
            </w:r>
            <w:proofErr w:type="spellStart"/>
            <w:r w:rsidRPr="00AA4D36">
              <w:rPr>
                <w:rFonts w:ascii="Times New Roman" w:eastAsia="Calibri" w:hAnsi="Times New Roman" w:cs="Times New Roman"/>
                <w:bCs/>
                <w:sz w:val="28"/>
                <w:szCs w:val="28"/>
              </w:rPr>
              <w:t>Нуркеева</w:t>
            </w:r>
            <w:proofErr w:type="spellEnd"/>
            <w:r w:rsidRPr="00AA4D36">
              <w:rPr>
                <w:rFonts w:ascii="Times New Roman" w:eastAsia="Calibri" w:hAnsi="Times New Roman" w:cs="Times New Roman"/>
                <w:bCs/>
                <w:sz w:val="28"/>
                <w:szCs w:val="28"/>
              </w:rPr>
              <w:t xml:space="preserve"> С., </w:t>
            </w:r>
            <w:proofErr w:type="spellStart"/>
            <w:r w:rsidRPr="00AA4D36">
              <w:rPr>
                <w:rFonts w:ascii="Times New Roman" w:eastAsia="Calibri" w:hAnsi="Times New Roman" w:cs="Times New Roman"/>
                <w:bCs/>
                <w:sz w:val="28"/>
                <w:szCs w:val="28"/>
              </w:rPr>
              <w:t>Нургазина</w:t>
            </w:r>
            <w:proofErr w:type="spellEnd"/>
            <w:r w:rsidRPr="00AA4D36">
              <w:rPr>
                <w:rFonts w:ascii="Times New Roman" w:eastAsia="Calibri" w:hAnsi="Times New Roman" w:cs="Times New Roman"/>
                <w:bCs/>
                <w:sz w:val="28"/>
                <w:szCs w:val="28"/>
              </w:rPr>
              <w:t xml:space="preserve"> Г., </w:t>
            </w:r>
            <w:proofErr w:type="spellStart"/>
            <w:r w:rsidRPr="00AA4D36">
              <w:rPr>
                <w:rFonts w:ascii="Times New Roman" w:eastAsia="Calibri" w:hAnsi="Times New Roman" w:cs="Times New Roman"/>
                <w:bCs/>
                <w:sz w:val="28"/>
                <w:szCs w:val="28"/>
              </w:rPr>
              <w:t>Сагындыкова</w:t>
            </w:r>
            <w:proofErr w:type="spellEnd"/>
            <w:r w:rsidRPr="00AA4D36">
              <w:rPr>
                <w:rFonts w:ascii="Times New Roman" w:eastAsia="Calibri" w:hAnsi="Times New Roman" w:cs="Times New Roman"/>
                <w:bCs/>
                <w:sz w:val="28"/>
                <w:szCs w:val="28"/>
              </w:rPr>
              <w:t xml:space="preserve"> М., </w:t>
            </w:r>
            <w:proofErr w:type="spellStart"/>
            <w:r w:rsidRPr="00AA4D36">
              <w:rPr>
                <w:rFonts w:ascii="Times New Roman" w:eastAsia="Calibri" w:hAnsi="Times New Roman" w:cs="Times New Roman"/>
                <w:bCs/>
                <w:sz w:val="28"/>
                <w:szCs w:val="28"/>
              </w:rPr>
              <w:t>Байтасова</w:t>
            </w:r>
            <w:proofErr w:type="spellEnd"/>
            <w:r w:rsidRPr="00AA4D36">
              <w:rPr>
                <w:rFonts w:ascii="Times New Roman" w:eastAsia="Calibri" w:hAnsi="Times New Roman" w:cs="Times New Roman"/>
                <w:bCs/>
                <w:sz w:val="28"/>
                <w:szCs w:val="28"/>
              </w:rPr>
              <w:t xml:space="preserve"> С. Учебник для интенсивного обучения казахскому языку, 2009 г.;</w:t>
            </w:r>
          </w:p>
          <w:p w:rsidR="00BD0D60" w:rsidRPr="00AA4D36" w:rsidRDefault="00BD0D60" w:rsidP="00A772AC">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 xml:space="preserve">В. А. </w:t>
            </w:r>
            <w:proofErr w:type="spellStart"/>
            <w:r w:rsidRPr="00AA4D36">
              <w:rPr>
                <w:rFonts w:ascii="Times New Roman" w:eastAsia="Calibri" w:hAnsi="Times New Roman" w:cs="Times New Roman"/>
                <w:color w:val="000000"/>
                <w:sz w:val="28"/>
                <w:szCs w:val="28"/>
              </w:rPr>
              <w:t>Радовель</w:t>
            </w:r>
            <w:proofErr w:type="spellEnd"/>
            <w:r w:rsidRPr="00AA4D36">
              <w:rPr>
                <w:rFonts w:ascii="Times New Roman" w:eastAsia="Calibri" w:hAnsi="Times New Roman" w:cs="Times New Roman"/>
                <w:color w:val="000000"/>
                <w:sz w:val="28"/>
                <w:szCs w:val="28"/>
              </w:rPr>
              <w:t xml:space="preserve"> Английский язык для технических вузов. Учебное пособие, 2016 г.</w:t>
            </w:r>
          </w:p>
          <w:p w:rsidR="00BD0D60" w:rsidRPr="00AA4D36" w:rsidRDefault="00BD0D60" w:rsidP="00A772AC">
            <w:pPr>
              <w:tabs>
                <w:tab w:val="left" w:pos="4680"/>
              </w:tabs>
              <w:spacing w:after="0" w:line="240" w:lineRule="auto"/>
              <w:jc w:val="both"/>
              <w:rPr>
                <w:rFonts w:ascii="Times New Roman" w:eastAsia="Calibri" w:hAnsi="Times New Roman" w:cs="Times New Roman"/>
                <w:sz w:val="28"/>
                <w:szCs w:val="28"/>
                <w:lang w:val="kk-KZ"/>
              </w:rPr>
            </w:pPr>
            <w:r w:rsidRPr="00AA4D36">
              <w:rPr>
                <w:rFonts w:ascii="Times New Roman" w:eastAsia="Calibri" w:hAnsi="Times New Roman" w:cs="Times New Roman"/>
                <w:sz w:val="28"/>
                <w:szCs w:val="28"/>
                <w:lang w:val="kk-KZ"/>
              </w:rPr>
              <w:t>Жахина Б., Құрманова А.Қ., Қайырбекова И.С. Мемлекетік тілде іс қағаздарын жүргізу курсы. - Көкшетау, 2003.  – 120 б.</w:t>
            </w:r>
          </w:p>
          <w:p w:rsidR="00BD0D60" w:rsidRPr="00AA4D36" w:rsidRDefault="00BD0D60" w:rsidP="00A772AC">
            <w:pPr>
              <w:spacing w:after="0" w:line="240" w:lineRule="auto"/>
              <w:jc w:val="both"/>
              <w:rPr>
                <w:rFonts w:ascii="Times New Roman" w:eastAsia="Calibri" w:hAnsi="Times New Roman" w:cs="Times New Roman"/>
                <w:sz w:val="28"/>
                <w:szCs w:val="28"/>
                <w:lang w:val="kk-KZ"/>
              </w:rPr>
            </w:pPr>
            <w:r w:rsidRPr="00AA4D36">
              <w:rPr>
                <w:rFonts w:ascii="Times New Roman" w:eastAsia="Calibri" w:hAnsi="Times New Roman" w:cs="Times New Roman"/>
                <w:sz w:val="28"/>
                <w:szCs w:val="28"/>
                <w:lang w:val="kk-KZ"/>
              </w:rPr>
              <w:t>А.Баймуханова. Мемлекеттік тілде іс қағаздарын жүргізу.Алматы, 2010</w:t>
            </w:r>
          </w:p>
          <w:p w:rsidR="00BD0D60" w:rsidRPr="00AA4D36" w:rsidRDefault="00BD0D60" w:rsidP="00A772AC">
            <w:pPr>
              <w:spacing w:after="0" w:line="240" w:lineRule="auto"/>
              <w:jc w:val="both"/>
              <w:rPr>
                <w:rFonts w:ascii="Times New Roman" w:eastAsia="Calibri" w:hAnsi="Times New Roman" w:cs="Times New Roman"/>
                <w:sz w:val="28"/>
                <w:szCs w:val="28"/>
                <w:lang w:val="kk-KZ"/>
              </w:rPr>
            </w:pPr>
            <w:r w:rsidRPr="00AA4D36">
              <w:rPr>
                <w:rFonts w:ascii="Times New Roman" w:eastAsia="Calibri" w:hAnsi="Times New Roman" w:cs="Times New Roman"/>
                <w:sz w:val="28"/>
                <w:szCs w:val="28"/>
                <w:lang w:val="kk-KZ"/>
              </w:rPr>
              <w:t>Н. Егіншебаева. Мемлекеттік тілде іс қағаздарын жүргізу.Алматы, 2012</w:t>
            </w:r>
          </w:p>
          <w:p w:rsidR="00BD0D60" w:rsidRPr="00AA4D36" w:rsidRDefault="00BD0D60" w:rsidP="00A772AC">
            <w:pPr>
              <w:spacing w:after="0" w:line="240" w:lineRule="auto"/>
              <w:jc w:val="both"/>
              <w:rPr>
                <w:rFonts w:ascii="Times New Roman" w:eastAsia="Calibri" w:hAnsi="Times New Roman" w:cs="Times New Roman"/>
                <w:b/>
                <w:color w:val="000000"/>
                <w:sz w:val="28"/>
                <w:szCs w:val="28"/>
                <w:lang w:val="kk-KZ"/>
              </w:rPr>
            </w:pPr>
            <w:r w:rsidRPr="00AA4D36">
              <w:rPr>
                <w:rFonts w:ascii="Times New Roman" w:eastAsia="Calibri" w:hAnsi="Times New Roman" w:cs="Times New Roman"/>
                <w:sz w:val="28"/>
                <w:szCs w:val="28"/>
                <w:lang w:val="kk-KZ"/>
              </w:rPr>
              <w:t>Б.Айтбаева, Г.Абдрахманова. Қазақ тілі (В2 деңгейі).Қарағанды, 2012</w:t>
            </w:r>
          </w:p>
        </w:tc>
      </w:tr>
      <w:tr w:rsidR="00BD0D60" w:rsidRPr="00AA4D36" w:rsidTr="00A772AC">
        <w:trPr>
          <w:trHeight w:val="414"/>
        </w:trPr>
        <w:tc>
          <w:tcPr>
            <w:tcW w:w="3256" w:type="dxa"/>
            <w:shd w:val="clear" w:color="auto" w:fill="auto"/>
          </w:tcPr>
          <w:p w:rsidR="00BD0D60" w:rsidRPr="00AA4D36" w:rsidRDefault="00BD0D60" w:rsidP="00A772AC">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Язык обучения</w:t>
            </w:r>
          </w:p>
        </w:tc>
        <w:tc>
          <w:tcPr>
            <w:tcW w:w="6237" w:type="dxa"/>
            <w:shd w:val="clear" w:color="auto" w:fill="auto"/>
          </w:tcPr>
          <w:p w:rsidR="00BD0D60" w:rsidRPr="00AA4D36" w:rsidRDefault="00BD0D60" w:rsidP="00A772AC">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Русский, казахский</w:t>
            </w:r>
          </w:p>
        </w:tc>
      </w:tr>
      <w:tr w:rsidR="00BD0D60" w:rsidRPr="00AA4D36" w:rsidTr="00A772AC">
        <w:tc>
          <w:tcPr>
            <w:tcW w:w="3256" w:type="dxa"/>
            <w:shd w:val="clear" w:color="auto" w:fill="auto"/>
          </w:tcPr>
          <w:p w:rsidR="00BD0D60" w:rsidRPr="00AA4D36" w:rsidRDefault="00BD0D60" w:rsidP="00A772AC">
            <w:pPr>
              <w:spacing w:after="0" w:line="240" w:lineRule="auto"/>
              <w:jc w:val="both"/>
              <w:rPr>
                <w:rFonts w:ascii="Times New Roman" w:eastAsia="Calibri" w:hAnsi="Times New Roman" w:cs="Times New Roman"/>
                <w:b/>
                <w:color w:val="000000"/>
                <w:sz w:val="28"/>
                <w:szCs w:val="28"/>
              </w:rPr>
            </w:pPr>
            <w:proofErr w:type="spellStart"/>
            <w:r w:rsidRPr="00AA4D36">
              <w:rPr>
                <w:rFonts w:ascii="Times New Roman" w:eastAsia="Calibri" w:hAnsi="Times New Roman" w:cs="Times New Roman"/>
                <w:b/>
                <w:color w:val="000000"/>
                <w:sz w:val="28"/>
                <w:szCs w:val="28"/>
              </w:rPr>
              <w:t>Постреквизиты</w:t>
            </w:r>
            <w:proofErr w:type="spellEnd"/>
          </w:p>
        </w:tc>
        <w:tc>
          <w:tcPr>
            <w:tcW w:w="6237" w:type="dxa"/>
            <w:shd w:val="clear" w:color="auto" w:fill="auto"/>
          </w:tcPr>
          <w:p w:rsidR="00BD0D60" w:rsidRPr="00AA4D36" w:rsidRDefault="00BD0D60" w:rsidP="00A772AC">
            <w:pPr>
              <w:suppressAutoHyphens w:val="0"/>
              <w:spacing w:after="0" w:line="240" w:lineRule="auto"/>
              <w:jc w:val="both"/>
              <w:rPr>
                <w:rFonts w:ascii="Times New Roman" w:eastAsia="Calibri" w:hAnsi="Times New Roman" w:cs="Times New Roman"/>
                <w:color w:val="000000"/>
                <w:sz w:val="28"/>
                <w:szCs w:val="28"/>
              </w:rPr>
            </w:pPr>
            <w:r w:rsidRPr="00AA4D36">
              <w:rPr>
                <w:rFonts w:ascii="Times New Roman" w:hAnsi="Times New Roman" w:cs="Times New Roman"/>
                <w:kern w:val="0"/>
                <w:sz w:val="28"/>
                <w:szCs w:val="28"/>
                <w:lang w:eastAsia="ru-RU"/>
              </w:rPr>
              <w:t>ПМ 1 – ПМ 6.</w:t>
            </w:r>
          </w:p>
        </w:tc>
      </w:tr>
    </w:tbl>
    <w:p w:rsidR="00BD0D60" w:rsidRPr="00AA4D36" w:rsidRDefault="00BD0D60" w:rsidP="00BD0D60">
      <w:pPr>
        <w:suppressAutoHyphens w:val="0"/>
        <w:spacing w:after="0" w:line="240" w:lineRule="auto"/>
        <w:rPr>
          <w:rFonts w:ascii="Times New Roman" w:eastAsia="Calibri" w:hAnsi="Times New Roman" w:cs="Times New Roman"/>
          <w:b/>
          <w:color w:val="000000"/>
          <w:sz w:val="28"/>
          <w:szCs w:val="28"/>
        </w:rPr>
        <w:sectPr w:rsidR="00BD0D60" w:rsidRPr="00AA4D36" w:rsidSect="00A772AC">
          <w:pgSz w:w="11906" w:h="16838"/>
          <w:pgMar w:top="1134" w:right="709" w:bottom="1134" w:left="1701" w:header="709" w:footer="709" w:gutter="0"/>
          <w:cols w:space="720"/>
        </w:sectPr>
      </w:pPr>
    </w:p>
    <w:p w:rsidR="00BD0D60" w:rsidRPr="00AA4D36" w:rsidRDefault="00BD0D60" w:rsidP="00BD0D60">
      <w:pPr>
        <w:keepNext/>
        <w:keepLines/>
        <w:suppressAutoHyphens w:val="0"/>
        <w:spacing w:after="0" w:line="240" w:lineRule="auto"/>
        <w:ind w:firstLine="709"/>
        <w:jc w:val="center"/>
        <w:outlineLvl w:val="0"/>
        <w:rPr>
          <w:rFonts w:ascii="Times New Roman" w:hAnsi="Times New Roman" w:cs="Times New Roman"/>
          <w:b/>
          <w:bCs/>
          <w:sz w:val="28"/>
          <w:szCs w:val="28"/>
        </w:rPr>
      </w:pPr>
      <w:bookmarkStart w:id="19" w:name="_Toc513318060"/>
      <w:bookmarkStart w:id="20" w:name="_Toc515268220"/>
      <w:r w:rsidRPr="00AA4D36">
        <w:rPr>
          <w:rFonts w:ascii="Times New Roman" w:hAnsi="Times New Roman" w:cs="Times New Roman"/>
          <w:b/>
          <w:bCs/>
          <w:sz w:val="28"/>
          <w:szCs w:val="28"/>
        </w:rPr>
        <w:lastRenderedPageBreak/>
        <w:t xml:space="preserve">Спецификация базового модуля </w:t>
      </w:r>
      <w:bookmarkEnd w:id="19"/>
      <w:r w:rsidRPr="00AA4D36">
        <w:rPr>
          <w:rFonts w:ascii="Times New Roman" w:hAnsi="Times New Roman" w:cs="Times New Roman"/>
          <w:b/>
          <w:bCs/>
          <w:sz w:val="28"/>
          <w:szCs w:val="28"/>
          <w:lang w:val="kk-KZ"/>
        </w:rPr>
        <w:t>2</w:t>
      </w:r>
      <w:r w:rsidRPr="00AA4D36">
        <w:rPr>
          <w:rFonts w:ascii="Times New Roman" w:hAnsi="Times New Roman" w:cs="Times New Roman"/>
          <w:b/>
          <w:bCs/>
          <w:sz w:val="28"/>
          <w:szCs w:val="28"/>
        </w:rPr>
        <w:t xml:space="preserve"> «Развитие и совершенствование физических качеств</w:t>
      </w:r>
      <w:bookmarkEnd w:id="20"/>
      <w:r w:rsidRPr="00AA4D36">
        <w:rPr>
          <w:rFonts w:ascii="Times New Roman" w:hAnsi="Times New Roman" w:cs="Times New Roman"/>
          <w:b/>
          <w:bCs/>
          <w:sz w:val="28"/>
          <w:szCs w:val="28"/>
        </w:rPr>
        <w:t>»</w:t>
      </w:r>
    </w:p>
    <w:p w:rsidR="00BD0D60" w:rsidRPr="00AA4D36" w:rsidRDefault="00BD0D60" w:rsidP="00BD0D60">
      <w:pPr>
        <w:spacing w:after="0" w:line="240" w:lineRule="auto"/>
        <w:jc w:val="both"/>
        <w:rPr>
          <w:rFonts w:ascii="Times New Roman" w:eastAsia="Calibri" w:hAnsi="Times New Roman" w:cs="Times New Roman"/>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56"/>
        <w:gridCol w:w="6237"/>
      </w:tblGrid>
      <w:tr w:rsidR="00BD0D60" w:rsidRPr="00AA4D36" w:rsidTr="00A772AC">
        <w:tc>
          <w:tcPr>
            <w:tcW w:w="3256"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Сфера компетенции</w:t>
            </w:r>
          </w:p>
        </w:tc>
        <w:tc>
          <w:tcPr>
            <w:tcW w:w="6237"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iCs/>
                <w:color w:val="000000"/>
                <w:sz w:val="28"/>
                <w:szCs w:val="28"/>
              </w:rPr>
              <w:t>-</w:t>
            </w:r>
          </w:p>
        </w:tc>
      </w:tr>
      <w:tr w:rsidR="00BD0D60" w:rsidRPr="00AA4D36" w:rsidTr="00A772AC">
        <w:trPr>
          <w:trHeight w:val="782"/>
        </w:trPr>
        <w:tc>
          <w:tcPr>
            <w:tcW w:w="3256"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Наименование модуля</w:t>
            </w:r>
          </w:p>
        </w:tc>
        <w:tc>
          <w:tcPr>
            <w:tcW w:w="6237"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Развитие и совершенствование физических качеств</w:t>
            </w:r>
          </w:p>
        </w:tc>
      </w:tr>
      <w:tr w:rsidR="00BD0D60" w:rsidRPr="00AA4D36" w:rsidTr="00A772AC">
        <w:tc>
          <w:tcPr>
            <w:tcW w:w="3256"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Цель модуля</w:t>
            </w:r>
          </w:p>
        </w:tc>
        <w:tc>
          <w:tcPr>
            <w:tcW w:w="6237"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После изучения данного модуля обучающийся будет уметь развивать и совершенствовать физические качества</w:t>
            </w:r>
          </w:p>
        </w:tc>
      </w:tr>
      <w:tr w:rsidR="00BD0D60" w:rsidRPr="00AA4D36" w:rsidTr="00A772AC">
        <w:tc>
          <w:tcPr>
            <w:tcW w:w="3256"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Уровень профессиональной квалификации</w:t>
            </w:r>
          </w:p>
        </w:tc>
        <w:tc>
          <w:tcPr>
            <w:tcW w:w="6237"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4</w:t>
            </w:r>
          </w:p>
        </w:tc>
      </w:tr>
      <w:tr w:rsidR="00BD0D60" w:rsidRPr="00AA4D36" w:rsidTr="00A772AC">
        <w:tc>
          <w:tcPr>
            <w:tcW w:w="3256"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lang w:val="kk-KZ"/>
              </w:rPr>
              <w:t xml:space="preserve">Результаты обучения </w:t>
            </w:r>
            <w:r w:rsidRPr="00AA4D36">
              <w:rPr>
                <w:rFonts w:ascii="Times New Roman" w:eastAsia="Calibri" w:hAnsi="Times New Roman" w:cs="Times New Roman"/>
                <w:b/>
                <w:color w:val="000000"/>
                <w:sz w:val="28"/>
                <w:szCs w:val="28"/>
              </w:rPr>
              <w:t>по модулю</w:t>
            </w:r>
            <w:r w:rsidRPr="00AA4D36">
              <w:rPr>
                <w:rFonts w:ascii="Times New Roman" w:eastAsia="Calibri" w:hAnsi="Times New Roman" w:cs="Times New Roman"/>
                <w:b/>
                <w:color w:val="000000"/>
                <w:sz w:val="28"/>
                <w:szCs w:val="28"/>
                <w:lang w:val="kk-KZ"/>
              </w:rPr>
              <w:t xml:space="preserve"> </w:t>
            </w:r>
          </w:p>
        </w:tc>
        <w:tc>
          <w:tcPr>
            <w:tcW w:w="6237"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1. Укреплять здоровье и соблюдать принципы здорового образа жизни</w:t>
            </w:r>
          </w:p>
          <w:p w:rsidR="00BD0D60" w:rsidRPr="00AA4D36" w:rsidRDefault="00BD0D60" w:rsidP="00A772AC">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2. Совершенствовать физические качества и психофизиологические способности</w:t>
            </w:r>
          </w:p>
          <w:p w:rsidR="00BD0D60" w:rsidRPr="00AA4D36" w:rsidRDefault="00BD0D60" w:rsidP="00A772AC">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3. Оказывать доврачебную медицинскую помощь при травмах и несчастных случаях</w:t>
            </w:r>
          </w:p>
        </w:tc>
      </w:tr>
      <w:tr w:rsidR="00BD0D60" w:rsidRPr="00AA4D36" w:rsidTr="00A772AC">
        <w:tc>
          <w:tcPr>
            <w:tcW w:w="3256"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Резюме содержания (разделы, темы)</w:t>
            </w:r>
          </w:p>
        </w:tc>
        <w:tc>
          <w:tcPr>
            <w:tcW w:w="6237" w:type="dxa"/>
            <w:shd w:val="clear" w:color="auto" w:fill="FFFFFF" w:themeFill="background1"/>
          </w:tcPr>
          <w:p w:rsidR="00BD0D60" w:rsidRPr="00AA4D36" w:rsidRDefault="00BD0D60" w:rsidP="00E8602E">
            <w:pPr>
              <w:numPr>
                <w:ilvl w:val="0"/>
                <w:numId w:val="25"/>
              </w:numPr>
              <w:tabs>
                <w:tab w:val="left" w:pos="355"/>
              </w:tabs>
              <w:spacing w:after="0" w:line="240" w:lineRule="auto"/>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Понимание основы и культуры здорового образа жизни</w:t>
            </w:r>
          </w:p>
          <w:p w:rsidR="00BD0D60" w:rsidRPr="00AA4D36" w:rsidRDefault="00BD0D60" w:rsidP="00E8602E">
            <w:pPr>
              <w:numPr>
                <w:ilvl w:val="0"/>
                <w:numId w:val="25"/>
              </w:numPr>
              <w:tabs>
                <w:tab w:val="left" w:pos="355"/>
              </w:tabs>
              <w:spacing w:after="0" w:line="240" w:lineRule="auto"/>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Характеристика физиологической основы деятельности систем дыхания, кровообращения и энергообеспечения при мышечных нагрузках</w:t>
            </w:r>
          </w:p>
          <w:p w:rsidR="00BD0D60" w:rsidRPr="00AA4D36" w:rsidRDefault="00BD0D60" w:rsidP="00E8602E">
            <w:pPr>
              <w:numPr>
                <w:ilvl w:val="0"/>
                <w:numId w:val="25"/>
              </w:numPr>
              <w:tabs>
                <w:tab w:val="left" w:pos="355"/>
              </w:tabs>
              <w:spacing w:after="0" w:line="240" w:lineRule="auto"/>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Выполнение комплекса упражнений по общефизической подготовке</w:t>
            </w:r>
          </w:p>
          <w:p w:rsidR="00BD0D60" w:rsidRPr="00AA4D36" w:rsidRDefault="00BD0D60" w:rsidP="00E8602E">
            <w:pPr>
              <w:numPr>
                <w:ilvl w:val="0"/>
                <w:numId w:val="25"/>
              </w:numPr>
              <w:tabs>
                <w:tab w:val="left" w:pos="355"/>
              </w:tabs>
              <w:spacing w:after="0" w:line="240" w:lineRule="auto"/>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 xml:space="preserve">Соблюдение культуры здорового образа жизни в повседневной жизни. </w:t>
            </w:r>
          </w:p>
          <w:p w:rsidR="00BD0D60" w:rsidRPr="00AA4D36" w:rsidRDefault="00BD0D60" w:rsidP="00E8602E">
            <w:pPr>
              <w:numPr>
                <w:ilvl w:val="0"/>
                <w:numId w:val="25"/>
              </w:numPr>
              <w:tabs>
                <w:tab w:val="left" w:pos="355"/>
              </w:tabs>
              <w:spacing w:after="0" w:line="240" w:lineRule="auto"/>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Соблюдение правил командных спортивных игр</w:t>
            </w:r>
          </w:p>
          <w:p w:rsidR="00BD0D60" w:rsidRPr="00AA4D36" w:rsidRDefault="00BD0D60" w:rsidP="00E8602E">
            <w:pPr>
              <w:numPr>
                <w:ilvl w:val="0"/>
                <w:numId w:val="25"/>
              </w:numPr>
              <w:tabs>
                <w:tab w:val="left" w:pos="355"/>
              </w:tabs>
              <w:spacing w:after="0" w:line="240" w:lineRule="auto"/>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Выполнение контрольных нормативов и тестов, предусмотренных программой</w:t>
            </w:r>
          </w:p>
          <w:p w:rsidR="00BD0D60" w:rsidRPr="00AA4D36" w:rsidRDefault="00BD0D60" w:rsidP="00E8602E">
            <w:pPr>
              <w:numPr>
                <w:ilvl w:val="0"/>
                <w:numId w:val="25"/>
              </w:numPr>
              <w:tabs>
                <w:tab w:val="left" w:pos="355"/>
              </w:tabs>
              <w:spacing w:after="0" w:line="240" w:lineRule="auto"/>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Владение общими сведениями о гигиене труда и производственной санитарии</w:t>
            </w:r>
          </w:p>
          <w:p w:rsidR="00BD0D60" w:rsidRPr="00AA4D36" w:rsidRDefault="00BD0D60" w:rsidP="00E8602E">
            <w:pPr>
              <w:numPr>
                <w:ilvl w:val="0"/>
                <w:numId w:val="25"/>
              </w:numPr>
              <w:tabs>
                <w:tab w:val="left" w:pos="355"/>
              </w:tabs>
              <w:spacing w:after="0" w:line="240" w:lineRule="auto"/>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Оказание доврачебной медицинской помощи при травмах</w:t>
            </w:r>
          </w:p>
          <w:p w:rsidR="00BD0D60" w:rsidRPr="00AA4D36" w:rsidRDefault="00BD0D60" w:rsidP="00E8602E">
            <w:pPr>
              <w:numPr>
                <w:ilvl w:val="0"/>
                <w:numId w:val="25"/>
              </w:numPr>
              <w:tabs>
                <w:tab w:val="left" w:pos="355"/>
              </w:tabs>
              <w:spacing w:after="0" w:line="240" w:lineRule="auto"/>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 xml:space="preserve">Владение навыками пользования первичными средствами пожаротушения </w:t>
            </w:r>
          </w:p>
        </w:tc>
      </w:tr>
      <w:tr w:rsidR="00BD0D60" w:rsidRPr="00AA4D36" w:rsidTr="00A772AC">
        <w:tc>
          <w:tcPr>
            <w:tcW w:w="3256"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b/>
                <w:color w:val="000000"/>
                <w:sz w:val="28"/>
                <w:szCs w:val="28"/>
              </w:rPr>
            </w:pPr>
            <w:proofErr w:type="spellStart"/>
            <w:r w:rsidRPr="00AA4D36">
              <w:rPr>
                <w:rFonts w:ascii="Times New Roman" w:eastAsia="Calibri" w:hAnsi="Times New Roman" w:cs="Times New Roman"/>
                <w:b/>
                <w:color w:val="000000"/>
                <w:sz w:val="28"/>
                <w:szCs w:val="28"/>
              </w:rPr>
              <w:t>Пререквизиты</w:t>
            </w:r>
            <w:proofErr w:type="spellEnd"/>
          </w:p>
        </w:tc>
        <w:tc>
          <w:tcPr>
            <w:tcW w:w="6237"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color w:val="000000"/>
                <w:sz w:val="28"/>
                <w:szCs w:val="28"/>
              </w:rPr>
            </w:pPr>
            <w:proofErr w:type="spellStart"/>
            <w:r w:rsidRPr="00AA4D36">
              <w:rPr>
                <w:rFonts w:ascii="Times New Roman" w:eastAsia="Calibri" w:hAnsi="Times New Roman" w:cs="Times New Roman"/>
                <w:color w:val="000000"/>
                <w:sz w:val="28"/>
                <w:szCs w:val="28"/>
              </w:rPr>
              <w:t>Валеология</w:t>
            </w:r>
            <w:proofErr w:type="spellEnd"/>
          </w:p>
          <w:p w:rsidR="00BD0D60" w:rsidRPr="00AA4D36" w:rsidRDefault="00BD0D60" w:rsidP="00A772AC">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Психология</w:t>
            </w:r>
          </w:p>
          <w:p w:rsidR="00BD0D60" w:rsidRPr="00AA4D36" w:rsidRDefault="00BD0D60" w:rsidP="00A772AC">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Биология</w:t>
            </w:r>
          </w:p>
        </w:tc>
      </w:tr>
      <w:tr w:rsidR="00BD0D60" w:rsidRPr="00AA4D36" w:rsidTr="00A772AC">
        <w:tc>
          <w:tcPr>
            <w:tcW w:w="3256"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 xml:space="preserve">Дисциплины, формирующие модуль </w:t>
            </w:r>
          </w:p>
        </w:tc>
        <w:tc>
          <w:tcPr>
            <w:tcW w:w="6237"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color w:val="000000"/>
                <w:sz w:val="28"/>
                <w:szCs w:val="28"/>
              </w:rPr>
            </w:pPr>
            <w:r w:rsidRPr="00AA4D36">
              <w:rPr>
                <w:rFonts w:ascii="Times New Roman" w:hAnsi="Times New Roman" w:cs="Times New Roman"/>
                <w:spacing w:val="-1"/>
                <w:kern w:val="0"/>
                <w:sz w:val="28"/>
                <w:szCs w:val="28"/>
                <w:lang w:eastAsia="ru-RU" w:bidi="ru-RU"/>
              </w:rPr>
              <w:t>Физическая</w:t>
            </w:r>
            <w:r w:rsidRPr="00AA4D36">
              <w:rPr>
                <w:rFonts w:ascii="Times New Roman" w:hAnsi="Times New Roman" w:cs="Times New Roman"/>
                <w:spacing w:val="-1"/>
                <w:kern w:val="0"/>
                <w:sz w:val="28"/>
                <w:szCs w:val="28"/>
                <w:lang w:val="kk-KZ" w:eastAsia="ru-RU" w:bidi="ru-RU"/>
              </w:rPr>
              <w:t xml:space="preserve"> </w:t>
            </w:r>
            <w:r w:rsidRPr="00AA4D36">
              <w:rPr>
                <w:rFonts w:ascii="Times New Roman" w:hAnsi="Times New Roman" w:cs="Times New Roman"/>
                <w:spacing w:val="-1"/>
                <w:kern w:val="0"/>
                <w:sz w:val="28"/>
                <w:szCs w:val="28"/>
                <w:lang w:eastAsia="ru-RU" w:bidi="ru-RU"/>
              </w:rPr>
              <w:t>культура</w:t>
            </w:r>
          </w:p>
        </w:tc>
      </w:tr>
      <w:tr w:rsidR="00BD0D60" w:rsidRPr="00AA4D36" w:rsidTr="00A772AC">
        <w:tc>
          <w:tcPr>
            <w:tcW w:w="3256"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Тип модуля (обязательный, по</w:t>
            </w:r>
            <w:r w:rsidRPr="00AA4D36">
              <w:rPr>
                <w:rFonts w:ascii="Times New Roman" w:eastAsia="Calibri" w:hAnsi="Times New Roman" w:cs="Times New Roman"/>
                <w:b/>
                <w:color w:val="000000"/>
                <w:sz w:val="28"/>
                <w:szCs w:val="28"/>
                <w:lang w:val="kk-KZ"/>
              </w:rPr>
              <w:t xml:space="preserve"> </w:t>
            </w:r>
            <w:r w:rsidRPr="00AA4D36">
              <w:rPr>
                <w:rFonts w:ascii="Times New Roman" w:eastAsia="Calibri" w:hAnsi="Times New Roman" w:cs="Times New Roman"/>
                <w:b/>
                <w:color w:val="000000"/>
                <w:sz w:val="28"/>
                <w:szCs w:val="28"/>
              </w:rPr>
              <w:lastRenderedPageBreak/>
              <w:t>выбору)</w:t>
            </w:r>
          </w:p>
        </w:tc>
        <w:tc>
          <w:tcPr>
            <w:tcW w:w="6237"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lastRenderedPageBreak/>
              <w:t>Обязательный</w:t>
            </w:r>
          </w:p>
        </w:tc>
      </w:tr>
      <w:tr w:rsidR="00BD0D60" w:rsidRPr="00AA4D36" w:rsidTr="00A772AC">
        <w:tc>
          <w:tcPr>
            <w:tcW w:w="3256"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lastRenderedPageBreak/>
              <w:t>Трудоемкость (кредиты РК/ академические часы)</w:t>
            </w:r>
          </w:p>
        </w:tc>
        <w:tc>
          <w:tcPr>
            <w:tcW w:w="6237"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7/210 часов</w:t>
            </w:r>
          </w:p>
        </w:tc>
      </w:tr>
      <w:tr w:rsidR="00BD0D60" w:rsidRPr="00AA4D36" w:rsidTr="00A772AC">
        <w:tc>
          <w:tcPr>
            <w:tcW w:w="3256"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Продолжительность модуля</w:t>
            </w:r>
          </w:p>
        </w:tc>
        <w:tc>
          <w:tcPr>
            <w:tcW w:w="6237"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4 семестра</w:t>
            </w:r>
          </w:p>
        </w:tc>
      </w:tr>
      <w:tr w:rsidR="00BD0D60" w:rsidRPr="00AA4D36" w:rsidTr="00A772AC">
        <w:tc>
          <w:tcPr>
            <w:tcW w:w="3256"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b/>
                <w:color w:val="000000"/>
                <w:sz w:val="28"/>
                <w:szCs w:val="28"/>
                <w:lang w:val="kk-KZ"/>
              </w:rPr>
            </w:pPr>
            <w:r w:rsidRPr="00AA4D36">
              <w:rPr>
                <w:rFonts w:ascii="Times New Roman" w:eastAsia="Calibri" w:hAnsi="Times New Roman" w:cs="Times New Roman"/>
                <w:b/>
                <w:color w:val="000000"/>
                <w:sz w:val="28"/>
                <w:szCs w:val="28"/>
                <w:lang w:val="kk-KZ"/>
              </w:rPr>
              <w:t xml:space="preserve">Форма обучения </w:t>
            </w:r>
          </w:p>
        </w:tc>
        <w:tc>
          <w:tcPr>
            <w:tcW w:w="6237"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lang w:val="kk-KZ"/>
              </w:rPr>
              <w:t xml:space="preserve">Очная </w:t>
            </w:r>
          </w:p>
        </w:tc>
      </w:tr>
      <w:tr w:rsidR="00BD0D60" w:rsidRPr="00AA4D36" w:rsidTr="00A772AC">
        <w:tc>
          <w:tcPr>
            <w:tcW w:w="3256"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b/>
                <w:color w:val="000000"/>
                <w:sz w:val="28"/>
                <w:szCs w:val="28"/>
                <w:lang w:val="kk-KZ"/>
              </w:rPr>
            </w:pPr>
            <w:r w:rsidRPr="00AA4D36">
              <w:rPr>
                <w:rFonts w:ascii="Times New Roman" w:eastAsia="Calibri" w:hAnsi="Times New Roman" w:cs="Times New Roman"/>
                <w:b/>
                <w:sz w:val="28"/>
                <w:szCs w:val="28"/>
                <w:lang w:val="kk-KZ"/>
              </w:rPr>
              <w:t>Технологии обучения</w:t>
            </w:r>
            <w:r w:rsidRPr="00AA4D36">
              <w:rPr>
                <w:rFonts w:ascii="Times New Roman" w:eastAsia="Calibri" w:hAnsi="Times New Roman" w:cs="Times New Roman"/>
                <w:b/>
                <w:sz w:val="28"/>
                <w:szCs w:val="28"/>
                <w:lang w:val="kk-KZ"/>
              </w:rPr>
              <w:tab/>
            </w:r>
          </w:p>
        </w:tc>
        <w:tc>
          <w:tcPr>
            <w:tcW w:w="6237"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sz w:val="28"/>
                <w:szCs w:val="28"/>
                <w:lang w:val="kk-KZ"/>
              </w:rPr>
              <w:t>Модульная</w:t>
            </w:r>
          </w:p>
        </w:tc>
      </w:tr>
      <w:tr w:rsidR="00BD0D60" w:rsidRPr="00AA4D36" w:rsidTr="00A772AC">
        <w:tc>
          <w:tcPr>
            <w:tcW w:w="3256"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b/>
                <w:sz w:val="28"/>
                <w:szCs w:val="28"/>
                <w:lang w:val="kk-KZ"/>
              </w:rPr>
            </w:pPr>
            <w:r w:rsidRPr="00AA4D36">
              <w:rPr>
                <w:rFonts w:ascii="Times New Roman" w:eastAsia="Calibri" w:hAnsi="Times New Roman" w:cs="Times New Roman"/>
                <w:b/>
                <w:sz w:val="28"/>
                <w:szCs w:val="28"/>
              </w:rPr>
              <w:t>Формы организации учебного процесса</w:t>
            </w:r>
          </w:p>
          <w:p w:rsidR="00BD0D60" w:rsidRPr="00AA4D36" w:rsidRDefault="00BD0D60" w:rsidP="00A772AC">
            <w:pPr>
              <w:spacing w:after="0" w:line="240" w:lineRule="auto"/>
              <w:jc w:val="both"/>
              <w:rPr>
                <w:rFonts w:ascii="Times New Roman" w:eastAsia="Calibri" w:hAnsi="Times New Roman" w:cs="Times New Roman"/>
                <w:b/>
                <w:sz w:val="28"/>
                <w:szCs w:val="28"/>
                <w:lang w:val="kk-KZ"/>
              </w:rPr>
            </w:pPr>
          </w:p>
          <w:p w:rsidR="00BD0D60" w:rsidRPr="00AA4D36" w:rsidRDefault="00BD0D60" w:rsidP="00A772AC">
            <w:pPr>
              <w:spacing w:after="0"/>
              <w:jc w:val="both"/>
              <w:rPr>
                <w:rFonts w:ascii="Times New Roman" w:eastAsia="Calibri" w:hAnsi="Times New Roman" w:cs="Times New Roman"/>
                <w:sz w:val="28"/>
                <w:szCs w:val="28"/>
              </w:rPr>
            </w:pPr>
            <w:r w:rsidRPr="00AA4D36">
              <w:rPr>
                <w:rFonts w:ascii="Times New Roman" w:eastAsia="Calibri" w:hAnsi="Times New Roman" w:cs="Times New Roman"/>
                <w:b/>
                <w:sz w:val="28"/>
                <w:szCs w:val="28"/>
                <w:lang w:val="kk-KZ"/>
              </w:rPr>
              <w:t>Методы обучения</w:t>
            </w:r>
          </w:p>
        </w:tc>
        <w:tc>
          <w:tcPr>
            <w:tcW w:w="6237" w:type="dxa"/>
            <w:shd w:val="clear" w:color="auto" w:fill="FFFFFF" w:themeFill="background1"/>
          </w:tcPr>
          <w:p w:rsidR="00BD0D60" w:rsidRPr="00AA4D36" w:rsidRDefault="00BD0D60" w:rsidP="00A772AC">
            <w:pPr>
              <w:spacing w:after="0" w:line="240" w:lineRule="auto"/>
              <w:jc w:val="both"/>
              <w:rPr>
                <w:rFonts w:ascii="Times New Roman" w:hAnsi="Times New Roman" w:cs="Times New Roman"/>
                <w:sz w:val="28"/>
                <w:szCs w:val="28"/>
                <w:lang w:val="kk-KZ" w:eastAsia="ru-RU"/>
              </w:rPr>
            </w:pPr>
            <w:r w:rsidRPr="00AA4D36">
              <w:rPr>
                <w:rFonts w:ascii="Times New Roman" w:hAnsi="Times New Roman" w:cs="Times New Roman"/>
                <w:sz w:val="28"/>
                <w:szCs w:val="28"/>
                <w:lang w:eastAsia="ru-RU"/>
              </w:rPr>
              <w:t xml:space="preserve">Лекция, СРСП, практические занятия, практики. </w:t>
            </w:r>
          </w:p>
          <w:p w:rsidR="00BD0D60" w:rsidRPr="00AA4D36" w:rsidRDefault="00BD0D60" w:rsidP="00A772AC">
            <w:pPr>
              <w:spacing w:after="0" w:line="240" w:lineRule="auto"/>
              <w:jc w:val="both"/>
              <w:rPr>
                <w:rFonts w:ascii="Times New Roman" w:hAnsi="Times New Roman" w:cs="Times New Roman"/>
                <w:sz w:val="28"/>
                <w:szCs w:val="28"/>
                <w:lang w:val="kk-KZ" w:eastAsia="ru-RU"/>
              </w:rPr>
            </w:pPr>
          </w:p>
          <w:p w:rsidR="00BD0D60" w:rsidRPr="00AA4D36" w:rsidRDefault="00BD0D60" w:rsidP="00A772AC">
            <w:pPr>
              <w:spacing w:after="0" w:line="240" w:lineRule="auto"/>
              <w:jc w:val="both"/>
              <w:rPr>
                <w:rFonts w:ascii="Times New Roman" w:eastAsia="Calibri" w:hAnsi="Times New Roman" w:cs="Times New Roman"/>
                <w:color w:val="000000"/>
                <w:sz w:val="28"/>
                <w:szCs w:val="28"/>
                <w:lang w:val="kk-KZ"/>
              </w:rPr>
            </w:pPr>
            <w:r w:rsidRPr="00AA4D36">
              <w:rPr>
                <w:rFonts w:ascii="Times New Roman" w:hAnsi="Times New Roman" w:cs="Times New Roman"/>
                <w:bCs/>
                <w:sz w:val="28"/>
                <w:szCs w:val="28"/>
              </w:rPr>
              <w:t>Устный опрос, тестирование, доклад, реферат,  творческое задание</w:t>
            </w:r>
          </w:p>
        </w:tc>
      </w:tr>
      <w:tr w:rsidR="00BD0D60" w:rsidRPr="00AA4D36" w:rsidTr="00A772AC">
        <w:tc>
          <w:tcPr>
            <w:tcW w:w="3256"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Формы контроля</w:t>
            </w:r>
          </w:p>
        </w:tc>
        <w:tc>
          <w:tcPr>
            <w:tcW w:w="6237"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Устный опрос, реферат, зачет.</w:t>
            </w:r>
          </w:p>
        </w:tc>
      </w:tr>
      <w:tr w:rsidR="00BD0D60" w:rsidRPr="00AA4D36" w:rsidTr="00A772AC">
        <w:trPr>
          <w:trHeight w:val="601"/>
        </w:trPr>
        <w:tc>
          <w:tcPr>
            <w:tcW w:w="3256"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 xml:space="preserve">Необходимые ресурсы </w:t>
            </w:r>
          </w:p>
        </w:tc>
        <w:tc>
          <w:tcPr>
            <w:tcW w:w="6237"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Спортивный зал, оснащенный оборудованием:</w:t>
            </w:r>
          </w:p>
          <w:p w:rsidR="00BD0D60" w:rsidRPr="00AA4D36" w:rsidRDefault="00BD0D60" w:rsidP="00A772AC">
            <w:pPr>
              <w:spacing w:after="0" w:line="240" w:lineRule="auto"/>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Сетка волейбольная; </w:t>
            </w:r>
          </w:p>
          <w:p w:rsidR="00BD0D60" w:rsidRPr="00AA4D36" w:rsidRDefault="00BD0D60" w:rsidP="00A772AC">
            <w:pPr>
              <w:spacing w:after="0" w:line="240" w:lineRule="auto"/>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Щит баскетбольный; </w:t>
            </w:r>
          </w:p>
          <w:p w:rsidR="00BD0D60" w:rsidRPr="00AA4D36" w:rsidRDefault="00BD0D60" w:rsidP="00A772AC">
            <w:pPr>
              <w:spacing w:after="0" w:line="240" w:lineRule="auto"/>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Тренажер многофункциональный; </w:t>
            </w:r>
          </w:p>
          <w:p w:rsidR="00BD0D60" w:rsidRPr="00AA4D36" w:rsidRDefault="00BD0D60" w:rsidP="00A772AC">
            <w:pPr>
              <w:spacing w:after="0" w:line="240" w:lineRule="auto"/>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Тренажер Гиперэкстензия; </w:t>
            </w:r>
          </w:p>
          <w:p w:rsidR="00BD0D60" w:rsidRPr="00AA4D36" w:rsidRDefault="00BD0D60" w:rsidP="00A772AC">
            <w:pPr>
              <w:spacing w:after="0" w:line="240" w:lineRule="auto"/>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Скамья для жима лежа; </w:t>
            </w:r>
          </w:p>
          <w:p w:rsidR="00BD0D60" w:rsidRPr="00AA4D36" w:rsidRDefault="00BD0D60" w:rsidP="00A772AC">
            <w:pPr>
              <w:spacing w:after="0" w:line="240" w:lineRule="auto"/>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Тренажер скамья скотта; </w:t>
            </w:r>
          </w:p>
          <w:p w:rsidR="00BD0D60" w:rsidRPr="00AA4D36" w:rsidRDefault="00BD0D60" w:rsidP="00A772AC">
            <w:pPr>
              <w:spacing w:after="0" w:line="240" w:lineRule="auto"/>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Тренажер тяга т-грифа;</w:t>
            </w:r>
          </w:p>
          <w:p w:rsidR="00BD0D60" w:rsidRPr="00AA4D36" w:rsidRDefault="00BD0D60" w:rsidP="00A772AC">
            <w:pPr>
              <w:spacing w:after="0" w:line="240" w:lineRule="auto"/>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Стол теннисный; </w:t>
            </w:r>
          </w:p>
          <w:p w:rsidR="00BD0D60" w:rsidRPr="00AA4D36" w:rsidRDefault="00BD0D60" w:rsidP="00A772AC">
            <w:pPr>
              <w:spacing w:after="0" w:line="240" w:lineRule="auto"/>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Скамья гимнастическая; </w:t>
            </w:r>
          </w:p>
          <w:p w:rsidR="00BD0D60" w:rsidRPr="00AA4D36" w:rsidRDefault="00BD0D60" w:rsidP="00A772AC">
            <w:pPr>
              <w:spacing w:after="0" w:line="240" w:lineRule="auto"/>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Мат гимнастический; </w:t>
            </w:r>
          </w:p>
          <w:p w:rsidR="00BD0D60" w:rsidRPr="00AA4D36" w:rsidRDefault="00BD0D60" w:rsidP="00A772AC">
            <w:pPr>
              <w:spacing w:after="0" w:line="240" w:lineRule="auto"/>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Козел гимнастический; </w:t>
            </w:r>
          </w:p>
          <w:p w:rsidR="00BD0D60" w:rsidRPr="00AA4D36" w:rsidRDefault="00BD0D60" w:rsidP="00A772AC">
            <w:pPr>
              <w:spacing w:after="0" w:line="240" w:lineRule="auto"/>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Мостик гимнастический универсальный; </w:t>
            </w:r>
          </w:p>
          <w:p w:rsidR="00BD0D60" w:rsidRPr="00AA4D36" w:rsidRDefault="00BD0D60" w:rsidP="00A772AC">
            <w:pPr>
              <w:spacing w:after="0" w:line="240" w:lineRule="auto"/>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Мяч волейбольный массовый; </w:t>
            </w:r>
          </w:p>
          <w:p w:rsidR="00BD0D60" w:rsidRPr="00AA4D36" w:rsidRDefault="00BD0D60" w:rsidP="00A772AC">
            <w:pPr>
              <w:spacing w:after="0" w:line="240" w:lineRule="auto"/>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Мяч баскетбольный;</w:t>
            </w:r>
          </w:p>
          <w:p w:rsidR="00BD0D60" w:rsidRPr="00AA4D36" w:rsidRDefault="00BD0D60" w:rsidP="00A772AC">
            <w:pPr>
              <w:spacing w:after="0" w:line="240" w:lineRule="auto"/>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Мультимедийное оборудование, Интернет-ресурсы и плакаты по технике безопасности и охране труда, пожарной безопасности и охраны окружающей среды, учебно-методическая литература.</w:t>
            </w:r>
          </w:p>
          <w:p w:rsidR="00BD0D60" w:rsidRPr="00AA4D36" w:rsidRDefault="00BD0D60" w:rsidP="00A772AC">
            <w:pPr>
              <w:spacing w:after="0" w:line="240" w:lineRule="auto"/>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rPr>
              <w:t>Ю.И. Евсеев. Физическая культура для студентов высших учебных заведений. - Ростов-на-Дону.  -2003.</w:t>
            </w:r>
          </w:p>
        </w:tc>
      </w:tr>
      <w:tr w:rsidR="00BD0D60" w:rsidRPr="00AA4D36" w:rsidTr="00A772AC">
        <w:trPr>
          <w:trHeight w:val="397"/>
        </w:trPr>
        <w:tc>
          <w:tcPr>
            <w:tcW w:w="3256"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Язык обучения</w:t>
            </w:r>
          </w:p>
        </w:tc>
        <w:tc>
          <w:tcPr>
            <w:tcW w:w="6237"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Русский, казахский</w:t>
            </w:r>
          </w:p>
        </w:tc>
      </w:tr>
      <w:tr w:rsidR="00BD0D60" w:rsidRPr="00AA4D36" w:rsidTr="00A772AC">
        <w:tc>
          <w:tcPr>
            <w:tcW w:w="3256"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b/>
                <w:color w:val="000000"/>
                <w:sz w:val="28"/>
                <w:szCs w:val="28"/>
              </w:rPr>
            </w:pPr>
            <w:proofErr w:type="spellStart"/>
            <w:r w:rsidRPr="00AA4D36">
              <w:rPr>
                <w:rFonts w:ascii="Times New Roman" w:eastAsia="Calibri" w:hAnsi="Times New Roman" w:cs="Times New Roman"/>
                <w:b/>
                <w:color w:val="000000"/>
                <w:sz w:val="28"/>
                <w:szCs w:val="28"/>
              </w:rPr>
              <w:t>Постреквизиты</w:t>
            </w:r>
            <w:proofErr w:type="spellEnd"/>
          </w:p>
        </w:tc>
        <w:tc>
          <w:tcPr>
            <w:tcW w:w="6237" w:type="dxa"/>
            <w:shd w:val="clear" w:color="auto" w:fill="FFFFFF" w:themeFill="background1"/>
          </w:tcPr>
          <w:p w:rsidR="00BD0D60" w:rsidRPr="00AA4D36" w:rsidRDefault="00BD0D60" w:rsidP="00A772AC">
            <w:pPr>
              <w:suppressAutoHyphens w:val="0"/>
              <w:kinsoku w:val="0"/>
              <w:overflowPunct w:val="0"/>
              <w:autoSpaceDE w:val="0"/>
              <w:autoSpaceDN w:val="0"/>
              <w:spacing w:after="0" w:line="240" w:lineRule="auto"/>
              <w:jc w:val="both"/>
              <w:rPr>
                <w:rFonts w:ascii="Times New Roman" w:hAnsi="Times New Roman" w:cs="Times New Roman"/>
                <w:color w:val="000000"/>
                <w:kern w:val="0"/>
                <w:sz w:val="28"/>
                <w:szCs w:val="28"/>
                <w:lang w:eastAsia="ru-RU" w:bidi="ru-RU"/>
              </w:rPr>
            </w:pPr>
            <w:r w:rsidRPr="00AA4D36">
              <w:rPr>
                <w:rFonts w:ascii="Times New Roman" w:hAnsi="Times New Roman" w:cs="Times New Roman"/>
                <w:color w:val="000000"/>
                <w:kern w:val="0"/>
                <w:sz w:val="28"/>
                <w:szCs w:val="28"/>
                <w:lang w:eastAsia="ru-RU" w:bidi="ru-RU"/>
              </w:rPr>
              <w:t>Охрана труда и техника безопасности</w:t>
            </w:r>
          </w:p>
        </w:tc>
      </w:tr>
    </w:tbl>
    <w:p w:rsidR="00BD0D60" w:rsidRPr="00AA4D36" w:rsidRDefault="00BD0D60" w:rsidP="00BD0D60">
      <w:pPr>
        <w:suppressAutoHyphens w:val="0"/>
        <w:spacing w:after="0" w:line="240" w:lineRule="auto"/>
        <w:rPr>
          <w:rFonts w:ascii="Times New Roman" w:eastAsia="Calibri" w:hAnsi="Times New Roman" w:cs="Times New Roman"/>
          <w:b/>
          <w:bCs/>
          <w:color w:val="000000"/>
          <w:kern w:val="0"/>
          <w:sz w:val="28"/>
          <w:szCs w:val="28"/>
          <w:lang w:eastAsia="ru-RU"/>
        </w:rPr>
      </w:pPr>
      <w:bookmarkStart w:id="21" w:name="_Toc513052189"/>
    </w:p>
    <w:p w:rsidR="00BD0D60" w:rsidRPr="00AA4D36" w:rsidRDefault="00BD0D60" w:rsidP="00BD0D60">
      <w:pPr>
        <w:keepNext/>
        <w:keepLines/>
        <w:suppressAutoHyphens w:val="0"/>
        <w:spacing w:after="0" w:line="240" w:lineRule="auto"/>
        <w:ind w:firstLine="709"/>
        <w:jc w:val="center"/>
        <w:outlineLvl w:val="0"/>
        <w:rPr>
          <w:rFonts w:ascii="Times New Roman" w:hAnsi="Times New Roman" w:cs="Times New Roman"/>
          <w:b/>
          <w:bCs/>
          <w:sz w:val="28"/>
          <w:szCs w:val="28"/>
        </w:rPr>
        <w:sectPr w:rsidR="00BD0D60" w:rsidRPr="00AA4D36" w:rsidSect="00A772AC">
          <w:pgSz w:w="11906" w:h="16838"/>
          <w:pgMar w:top="1134" w:right="709" w:bottom="1134" w:left="1701" w:header="709" w:footer="709" w:gutter="0"/>
          <w:cols w:space="720"/>
        </w:sectPr>
      </w:pPr>
      <w:bookmarkStart w:id="22" w:name="_Toc513052187"/>
      <w:bookmarkStart w:id="23" w:name="_Toc513318061"/>
      <w:bookmarkStart w:id="24" w:name="_Toc515268221"/>
    </w:p>
    <w:p w:rsidR="00BD0D60" w:rsidRPr="00AA4D36" w:rsidRDefault="00BD0D60" w:rsidP="00BD0D60">
      <w:pPr>
        <w:keepNext/>
        <w:keepLines/>
        <w:suppressAutoHyphens w:val="0"/>
        <w:spacing w:after="0" w:line="240" w:lineRule="auto"/>
        <w:ind w:firstLine="709"/>
        <w:jc w:val="center"/>
        <w:outlineLvl w:val="0"/>
        <w:rPr>
          <w:rFonts w:ascii="Times New Roman" w:hAnsi="Times New Roman" w:cs="Times New Roman"/>
          <w:b/>
          <w:bCs/>
          <w:sz w:val="28"/>
          <w:szCs w:val="28"/>
        </w:rPr>
      </w:pPr>
      <w:r w:rsidRPr="00AA4D36">
        <w:rPr>
          <w:rFonts w:ascii="Times New Roman" w:hAnsi="Times New Roman" w:cs="Times New Roman"/>
          <w:b/>
          <w:bCs/>
          <w:sz w:val="28"/>
          <w:szCs w:val="28"/>
        </w:rPr>
        <w:lastRenderedPageBreak/>
        <w:t xml:space="preserve">Спецификация базового модуля </w:t>
      </w:r>
      <w:bookmarkEnd w:id="22"/>
      <w:r w:rsidRPr="00AA4D36">
        <w:rPr>
          <w:rFonts w:ascii="Times New Roman" w:hAnsi="Times New Roman" w:cs="Times New Roman"/>
          <w:b/>
          <w:bCs/>
          <w:sz w:val="28"/>
          <w:szCs w:val="28"/>
        </w:rPr>
        <w:t>3 «Применение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bookmarkEnd w:id="23"/>
      <w:bookmarkEnd w:id="24"/>
      <w:r w:rsidRPr="00AA4D36">
        <w:rPr>
          <w:rFonts w:ascii="Times New Roman" w:hAnsi="Times New Roman" w:cs="Times New Roman"/>
          <w:b/>
          <w:bCs/>
          <w:sz w:val="28"/>
          <w:szCs w:val="28"/>
        </w:rPr>
        <w:t>»</w:t>
      </w:r>
    </w:p>
    <w:p w:rsidR="00BD0D60" w:rsidRPr="00AA4D36" w:rsidRDefault="00BD0D60" w:rsidP="00BD0D60">
      <w:pPr>
        <w:suppressAutoHyphens w:val="0"/>
        <w:spacing w:after="0" w:line="240" w:lineRule="auto"/>
        <w:rPr>
          <w:rFonts w:ascii="Times New Roman" w:eastAsia="Calibri" w:hAnsi="Times New Roman" w:cs="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235"/>
        <w:gridCol w:w="7258"/>
      </w:tblGrid>
      <w:tr w:rsidR="00BD0D60" w:rsidRPr="00AA4D36" w:rsidTr="00A772AC">
        <w:tc>
          <w:tcPr>
            <w:tcW w:w="2235" w:type="dxa"/>
            <w:shd w:val="clear" w:color="auto" w:fill="FFFFFF" w:themeFill="background1"/>
          </w:tcPr>
          <w:p w:rsidR="00BD0D60" w:rsidRPr="00AA4D36" w:rsidRDefault="00BD0D60" w:rsidP="00A772AC">
            <w:pPr>
              <w:suppressAutoHyphens w:val="0"/>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Сфера компетенции</w:t>
            </w:r>
          </w:p>
        </w:tc>
        <w:tc>
          <w:tcPr>
            <w:tcW w:w="7258" w:type="dxa"/>
            <w:shd w:val="clear" w:color="auto" w:fill="FFFFFF" w:themeFill="background1"/>
          </w:tcPr>
          <w:p w:rsidR="00BD0D60" w:rsidRPr="00AA4D36" w:rsidRDefault="00BD0D60" w:rsidP="00A772AC">
            <w:pPr>
              <w:suppressAutoHyphens w:val="0"/>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iCs/>
                <w:color w:val="000000"/>
                <w:sz w:val="28"/>
                <w:szCs w:val="28"/>
              </w:rPr>
              <w:t>-</w:t>
            </w:r>
          </w:p>
        </w:tc>
      </w:tr>
      <w:tr w:rsidR="00BD0D60" w:rsidRPr="00AA4D36" w:rsidTr="00A772AC">
        <w:trPr>
          <w:trHeight w:val="1308"/>
        </w:trPr>
        <w:tc>
          <w:tcPr>
            <w:tcW w:w="2235" w:type="dxa"/>
            <w:shd w:val="clear" w:color="auto" w:fill="FFFFFF" w:themeFill="background1"/>
          </w:tcPr>
          <w:p w:rsidR="00BD0D60" w:rsidRPr="00AA4D36" w:rsidRDefault="00BD0D60" w:rsidP="00A772AC">
            <w:pPr>
              <w:suppressAutoHyphens w:val="0"/>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Наименование модуля</w:t>
            </w:r>
          </w:p>
        </w:tc>
        <w:tc>
          <w:tcPr>
            <w:tcW w:w="7258" w:type="dxa"/>
            <w:shd w:val="clear" w:color="auto" w:fill="FFFFFF" w:themeFill="background1"/>
          </w:tcPr>
          <w:p w:rsidR="00BD0D60" w:rsidRPr="00AA4D36" w:rsidRDefault="00BD0D60" w:rsidP="00A772AC">
            <w:pPr>
              <w:suppressAutoHyphens w:val="0"/>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p>
        </w:tc>
      </w:tr>
      <w:tr w:rsidR="00BD0D60" w:rsidRPr="00AA4D36" w:rsidTr="00A772AC">
        <w:tc>
          <w:tcPr>
            <w:tcW w:w="2235" w:type="dxa"/>
            <w:shd w:val="clear" w:color="auto" w:fill="FFFFFF" w:themeFill="background1"/>
          </w:tcPr>
          <w:p w:rsidR="00BD0D60" w:rsidRPr="00AA4D36" w:rsidRDefault="00BD0D60" w:rsidP="00A772AC">
            <w:pPr>
              <w:suppressAutoHyphens w:val="0"/>
              <w:spacing w:after="0" w:line="240" w:lineRule="auto"/>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Цель модуля</w:t>
            </w:r>
          </w:p>
        </w:tc>
        <w:tc>
          <w:tcPr>
            <w:tcW w:w="7258" w:type="dxa"/>
            <w:shd w:val="clear" w:color="auto" w:fill="FFFFFF" w:themeFill="background1"/>
          </w:tcPr>
          <w:p w:rsidR="00BD0D60" w:rsidRPr="00AA4D36" w:rsidRDefault="00BD0D60" w:rsidP="00A772AC">
            <w:pPr>
              <w:tabs>
                <w:tab w:val="left" w:pos="1260"/>
              </w:tabs>
              <w:suppressAutoHyphens w:val="0"/>
              <w:spacing w:after="0" w:line="240" w:lineRule="auto"/>
              <w:jc w:val="both"/>
              <w:rPr>
                <w:rFonts w:ascii="Times New Roman" w:hAnsi="Times New Roman" w:cs="Times New Roman"/>
                <w:color w:val="000000"/>
                <w:kern w:val="0"/>
                <w:sz w:val="28"/>
                <w:szCs w:val="28"/>
                <w:lang w:eastAsia="ru-RU"/>
              </w:rPr>
            </w:pPr>
            <w:r w:rsidRPr="00AA4D36">
              <w:rPr>
                <w:rFonts w:ascii="Times New Roman" w:hAnsi="Times New Roman" w:cs="Times New Roman"/>
                <w:color w:val="000000"/>
                <w:kern w:val="0"/>
                <w:sz w:val="28"/>
                <w:szCs w:val="28"/>
                <w:lang w:eastAsia="ru-RU"/>
              </w:rPr>
              <w:t>После изучения данного модуля обучающийся будет уметь применять базовые знания экономики и знаний трудового законодательства и нормативно-правовых норм для защиты своих прав в профессиональной деятельности</w:t>
            </w:r>
          </w:p>
        </w:tc>
      </w:tr>
      <w:tr w:rsidR="00BD0D60" w:rsidRPr="00AA4D36" w:rsidTr="00A772AC">
        <w:tc>
          <w:tcPr>
            <w:tcW w:w="2235" w:type="dxa"/>
            <w:shd w:val="clear" w:color="auto" w:fill="FFFFFF" w:themeFill="background1"/>
          </w:tcPr>
          <w:p w:rsidR="00BD0D60" w:rsidRPr="00AA4D36" w:rsidRDefault="00BD0D60" w:rsidP="00A772AC">
            <w:pPr>
              <w:suppressAutoHyphens w:val="0"/>
              <w:spacing w:after="0" w:line="240" w:lineRule="auto"/>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Уровень профессиональной квалификации</w:t>
            </w:r>
          </w:p>
        </w:tc>
        <w:tc>
          <w:tcPr>
            <w:tcW w:w="7258" w:type="dxa"/>
            <w:shd w:val="clear" w:color="auto" w:fill="FFFFFF" w:themeFill="background1"/>
          </w:tcPr>
          <w:p w:rsidR="00BD0D60" w:rsidRPr="00AA4D36" w:rsidRDefault="00BD0D60" w:rsidP="00A772AC">
            <w:pPr>
              <w:suppressAutoHyphens w:val="0"/>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4</w:t>
            </w:r>
          </w:p>
        </w:tc>
      </w:tr>
      <w:tr w:rsidR="00BD0D60" w:rsidRPr="00AA4D36" w:rsidTr="00A772AC">
        <w:tc>
          <w:tcPr>
            <w:tcW w:w="2235" w:type="dxa"/>
            <w:shd w:val="clear" w:color="auto" w:fill="FFFFFF" w:themeFill="background1"/>
          </w:tcPr>
          <w:p w:rsidR="00BD0D60" w:rsidRPr="00AA4D36" w:rsidRDefault="00BD0D60" w:rsidP="00A772AC">
            <w:pPr>
              <w:suppressAutoHyphens w:val="0"/>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lang w:val="kk-KZ"/>
              </w:rPr>
              <w:t xml:space="preserve">Результаты обучения </w:t>
            </w:r>
            <w:r w:rsidRPr="00AA4D36">
              <w:rPr>
                <w:rFonts w:ascii="Times New Roman" w:eastAsia="Calibri" w:hAnsi="Times New Roman" w:cs="Times New Roman"/>
                <w:b/>
                <w:color w:val="000000"/>
                <w:sz w:val="28"/>
                <w:szCs w:val="28"/>
              </w:rPr>
              <w:t>по модулю</w:t>
            </w:r>
            <w:r w:rsidRPr="00AA4D36">
              <w:rPr>
                <w:rFonts w:ascii="Times New Roman" w:eastAsia="Calibri" w:hAnsi="Times New Roman" w:cs="Times New Roman"/>
                <w:b/>
                <w:color w:val="000000"/>
                <w:sz w:val="28"/>
                <w:szCs w:val="28"/>
                <w:lang w:val="kk-KZ"/>
              </w:rPr>
              <w:t xml:space="preserve"> </w:t>
            </w:r>
          </w:p>
        </w:tc>
        <w:tc>
          <w:tcPr>
            <w:tcW w:w="7258" w:type="dxa"/>
            <w:shd w:val="clear" w:color="auto" w:fill="FFFFFF" w:themeFill="background1"/>
          </w:tcPr>
          <w:p w:rsidR="00BD0D60" w:rsidRPr="00AA4D36" w:rsidRDefault="00BD0D60" w:rsidP="00A772AC">
            <w:pPr>
              <w:suppressAutoHyphens w:val="0"/>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РО 1. Владеть основными вопросами в области экономической теории</w:t>
            </w:r>
          </w:p>
          <w:p w:rsidR="00BD0D60" w:rsidRPr="00AA4D36" w:rsidRDefault="00BD0D60" w:rsidP="00A772AC">
            <w:pPr>
              <w:suppressAutoHyphens w:val="0"/>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РО 2. Владеть основными понятиями о праве и государственно-правовых явлениях</w:t>
            </w:r>
          </w:p>
          <w:p w:rsidR="00BD0D60" w:rsidRPr="00AA4D36" w:rsidRDefault="00BD0D60" w:rsidP="00A772AC">
            <w:pPr>
              <w:suppressAutoHyphens w:val="0"/>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РО 3. Разрабатывать бизнес-план предприятия и анализировать конкретные ситуации повседневной деловой жизни</w:t>
            </w:r>
          </w:p>
        </w:tc>
      </w:tr>
      <w:tr w:rsidR="00BD0D60" w:rsidRPr="00AA4D36" w:rsidTr="00A772AC">
        <w:tc>
          <w:tcPr>
            <w:tcW w:w="2235" w:type="dxa"/>
            <w:shd w:val="clear" w:color="auto" w:fill="FFFFFF" w:themeFill="background1"/>
          </w:tcPr>
          <w:p w:rsidR="00BD0D60" w:rsidRPr="00AA4D36" w:rsidRDefault="00BD0D60" w:rsidP="00A772AC">
            <w:pPr>
              <w:suppressAutoHyphens w:val="0"/>
              <w:spacing w:after="0" w:line="240" w:lineRule="auto"/>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Резюме содержания (разделы, темы)</w:t>
            </w:r>
          </w:p>
        </w:tc>
        <w:tc>
          <w:tcPr>
            <w:tcW w:w="7258" w:type="dxa"/>
            <w:shd w:val="clear" w:color="auto" w:fill="FFFFFF" w:themeFill="background1"/>
          </w:tcPr>
          <w:p w:rsidR="00BD0D60" w:rsidRPr="00AA4D36" w:rsidRDefault="00BD0D60" w:rsidP="00E8602E">
            <w:pPr>
              <w:numPr>
                <w:ilvl w:val="0"/>
                <w:numId w:val="26"/>
              </w:numPr>
              <w:tabs>
                <w:tab w:val="left" w:pos="372"/>
              </w:tabs>
              <w:spacing w:after="0" w:line="240" w:lineRule="auto"/>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Владение экономическими терминами, понимание закономерности и принципов рыночной экономики.</w:t>
            </w:r>
          </w:p>
          <w:p w:rsidR="00BD0D60" w:rsidRPr="00AA4D36" w:rsidRDefault="00BD0D60" w:rsidP="00E8602E">
            <w:pPr>
              <w:numPr>
                <w:ilvl w:val="0"/>
                <w:numId w:val="26"/>
              </w:numPr>
              <w:tabs>
                <w:tab w:val="left" w:pos="372"/>
              </w:tabs>
              <w:spacing w:after="0" w:line="240" w:lineRule="auto"/>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Владение основами экономики производства и потребления</w:t>
            </w:r>
          </w:p>
          <w:p w:rsidR="00BD0D60" w:rsidRPr="00AA4D36" w:rsidRDefault="00BD0D60" w:rsidP="00E8602E">
            <w:pPr>
              <w:numPr>
                <w:ilvl w:val="0"/>
                <w:numId w:val="26"/>
              </w:numPr>
              <w:tabs>
                <w:tab w:val="left" w:pos="372"/>
              </w:tabs>
              <w:spacing w:after="0" w:line="240" w:lineRule="auto"/>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Понимание источников инфляции и ее последствия</w:t>
            </w:r>
          </w:p>
          <w:p w:rsidR="00BD0D60" w:rsidRPr="00AA4D36" w:rsidRDefault="00BD0D60" w:rsidP="00E8602E">
            <w:pPr>
              <w:numPr>
                <w:ilvl w:val="0"/>
                <w:numId w:val="26"/>
              </w:numPr>
              <w:tabs>
                <w:tab w:val="left" w:pos="372"/>
              </w:tabs>
              <w:spacing w:after="0" w:line="240" w:lineRule="auto"/>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Понимание правового статуса в формировании личности гражданина в соответствии с положениями Конституции Республики Казахстан.</w:t>
            </w:r>
          </w:p>
          <w:p w:rsidR="00BD0D60" w:rsidRPr="00AA4D36" w:rsidRDefault="00BD0D60" w:rsidP="00E8602E">
            <w:pPr>
              <w:numPr>
                <w:ilvl w:val="0"/>
                <w:numId w:val="26"/>
              </w:numPr>
              <w:tabs>
                <w:tab w:val="left" w:pos="372"/>
              </w:tabs>
              <w:spacing w:after="0" w:line="240" w:lineRule="auto"/>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Понимание сущности и основных признаков права</w:t>
            </w:r>
          </w:p>
          <w:p w:rsidR="00BD0D60" w:rsidRPr="00AA4D36" w:rsidRDefault="00BD0D60" w:rsidP="00E8602E">
            <w:pPr>
              <w:numPr>
                <w:ilvl w:val="0"/>
                <w:numId w:val="26"/>
              </w:numPr>
              <w:tabs>
                <w:tab w:val="left" w:pos="372"/>
              </w:tabs>
              <w:spacing w:after="0" w:line="240" w:lineRule="auto"/>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Владение понятиями и соблюдение принципов законности и правопорядка</w:t>
            </w:r>
          </w:p>
          <w:p w:rsidR="00BD0D60" w:rsidRPr="00AA4D36" w:rsidRDefault="00BD0D60" w:rsidP="00E8602E">
            <w:pPr>
              <w:numPr>
                <w:ilvl w:val="0"/>
                <w:numId w:val="26"/>
              </w:numPr>
              <w:tabs>
                <w:tab w:val="left" w:pos="372"/>
              </w:tabs>
              <w:spacing w:after="0" w:line="240" w:lineRule="auto"/>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Использование знаний об основах предпринимательства  из законодательных актов РК для организации собственного бизнеса</w:t>
            </w:r>
          </w:p>
          <w:p w:rsidR="00BD0D60" w:rsidRPr="00AA4D36" w:rsidRDefault="00BD0D60" w:rsidP="00E8602E">
            <w:pPr>
              <w:numPr>
                <w:ilvl w:val="0"/>
                <w:numId w:val="26"/>
              </w:numPr>
              <w:tabs>
                <w:tab w:val="left" w:pos="372"/>
              </w:tabs>
              <w:spacing w:after="0" w:line="240" w:lineRule="auto"/>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 xml:space="preserve">Формирование собственного бизнес-плана с указанием основных этапов </w:t>
            </w:r>
          </w:p>
          <w:p w:rsidR="00BD0D60" w:rsidRPr="00AA4D36" w:rsidRDefault="00BD0D60" w:rsidP="00E8602E">
            <w:pPr>
              <w:numPr>
                <w:ilvl w:val="0"/>
                <w:numId w:val="26"/>
              </w:numPr>
              <w:tabs>
                <w:tab w:val="left" w:pos="372"/>
              </w:tabs>
              <w:spacing w:after="0" w:line="240" w:lineRule="auto"/>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sz w:val="28"/>
                <w:szCs w:val="28"/>
              </w:rPr>
              <w:t>Принципы достижения эффективных результатов в предпринимательской деятельности</w:t>
            </w:r>
          </w:p>
        </w:tc>
      </w:tr>
      <w:tr w:rsidR="00BD0D60" w:rsidRPr="00AA4D36" w:rsidTr="00A772AC">
        <w:tc>
          <w:tcPr>
            <w:tcW w:w="2235" w:type="dxa"/>
            <w:shd w:val="clear" w:color="auto" w:fill="FFFFFF" w:themeFill="background1"/>
          </w:tcPr>
          <w:p w:rsidR="00BD0D60" w:rsidRPr="00AA4D36" w:rsidRDefault="00BD0D60" w:rsidP="00A772AC">
            <w:pPr>
              <w:suppressAutoHyphens w:val="0"/>
              <w:spacing w:after="0" w:line="240" w:lineRule="auto"/>
              <w:jc w:val="both"/>
              <w:rPr>
                <w:rFonts w:ascii="Times New Roman" w:eastAsia="Calibri" w:hAnsi="Times New Roman" w:cs="Times New Roman"/>
                <w:b/>
                <w:color w:val="000000"/>
                <w:sz w:val="28"/>
                <w:szCs w:val="28"/>
              </w:rPr>
            </w:pPr>
            <w:proofErr w:type="spellStart"/>
            <w:r w:rsidRPr="00AA4D36">
              <w:rPr>
                <w:rFonts w:ascii="Times New Roman" w:eastAsia="Calibri" w:hAnsi="Times New Roman" w:cs="Times New Roman"/>
                <w:b/>
                <w:color w:val="000000"/>
                <w:sz w:val="28"/>
                <w:szCs w:val="28"/>
              </w:rPr>
              <w:t>Пререквизиты</w:t>
            </w:r>
            <w:proofErr w:type="spellEnd"/>
          </w:p>
        </w:tc>
        <w:tc>
          <w:tcPr>
            <w:tcW w:w="7258" w:type="dxa"/>
            <w:shd w:val="clear" w:color="auto" w:fill="FFFFFF" w:themeFill="background1"/>
          </w:tcPr>
          <w:p w:rsidR="00BD0D60" w:rsidRPr="00AA4D36" w:rsidRDefault="00BD0D60" w:rsidP="00A772AC">
            <w:pPr>
              <w:suppressAutoHyphens w:val="0"/>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Человек и общество</w:t>
            </w:r>
          </w:p>
          <w:p w:rsidR="00BD0D60" w:rsidRPr="00AA4D36" w:rsidRDefault="00BD0D60" w:rsidP="00A772AC">
            <w:pPr>
              <w:suppressAutoHyphens w:val="0"/>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lastRenderedPageBreak/>
              <w:t>Основы государства и права</w:t>
            </w:r>
          </w:p>
        </w:tc>
      </w:tr>
      <w:tr w:rsidR="00BD0D60" w:rsidRPr="00AA4D36" w:rsidTr="00A772AC">
        <w:trPr>
          <w:trHeight w:val="903"/>
        </w:trPr>
        <w:tc>
          <w:tcPr>
            <w:tcW w:w="2235" w:type="dxa"/>
            <w:shd w:val="clear" w:color="auto" w:fill="FFFFFF" w:themeFill="background1"/>
          </w:tcPr>
          <w:p w:rsidR="00BD0D60" w:rsidRPr="00AA4D36" w:rsidRDefault="00BD0D60" w:rsidP="00A772AC">
            <w:pPr>
              <w:suppressAutoHyphens w:val="0"/>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lastRenderedPageBreak/>
              <w:t xml:space="preserve">Дисциплины, формирующие модуль </w:t>
            </w:r>
          </w:p>
        </w:tc>
        <w:tc>
          <w:tcPr>
            <w:tcW w:w="7258" w:type="dxa"/>
            <w:shd w:val="clear" w:color="auto" w:fill="FFFFFF" w:themeFill="background1"/>
          </w:tcPr>
          <w:p w:rsidR="00BD0D60" w:rsidRPr="00AA4D36" w:rsidRDefault="00BD0D60" w:rsidP="00A772AC">
            <w:pPr>
              <w:suppressAutoHyphens w:val="0"/>
              <w:kinsoku w:val="0"/>
              <w:overflowPunct w:val="0"/>
              <w:autoSpaceDE w:val="0"/>
              <w:autoSpaceDN w:val="0"/>
              <w:spacing w:after="0" w:line="240" w:lineRule="auto"/>
              <w:jc w:val="both"/>
              <w:rPr>
                <w:rFonts w:ascii="Times New Roman" w:hAnsi="Times New Roman" w:cs="Times New Roman"/>
                <w:spacing w:val="-1"/>
                <w:kern w:val="0"/>
                <w:sz w:val="28"/>
                <w:szCs w:val="28"/>
                <w:lang w:eastAsia="ru-RU" w:bidi="ru-RU"/>
              </w:rPr>
            </w:pPr>
            <w:r w:rsidRPr="00AA4D36">
              <w:rPr>
                <w:rFonts w:ascii="Times New Roman" w:hAnsi="Times New Roman" w:cs="Times New Roman"/>
                <w:spacing w:val="-1"/>
                <w:kern w:val="0"/>
                <w:sz w:val="28"/>
                <w:szCs w:val="28"/>
                <w:lang w:eastAsia="ru-RU" w:bidi="ru-RU"/>
              </w:rPr>
              <w:t>Основы</w:t>
            </w:r>
            <w:r w:rsidRPr="00AA4D36">
              <w:rPr>
                <w:rFonts w:ascii="Times New Roman" w:hAnsi="Times New Roman" w:cs="Times New Roman"/>
                <w:spacing w:val="-1"/>
                <w:kern w:val="0"/>
                <w:sz w:val="28"/>
                <w:szCs w:val="28"/>
                <w:lang w:val="kk-KZ" w:eastAsia="ru-RU" w:bidi="ru-RU"/>
              </w:rPr>
              <w:t xml:space="preserve"> </w:t>
            </w:r>
            <w:r w:rsidRPr="00AA4D36">
              <w:rPr>
                <w:rFonts w:ascii="Times New Roman" w:hAnsi="Times New Roman" w:cs="Times New Roman"/>
                <w:spacing w:val="-1"/>
                <w:kern w:val="0"/>
                <w:sz w:val="28"/>
                <w:szCs w:val="28"/>
                <w:lang w:eastAsia="ru-RU" w:bidi="ru-RU"/>
              </w:rPr>
              <w:t>экономики</w:t>
            </w:r>
          </w:p>
          <w:p w:rsidR="00BD0D60" w:rsidRPr="00AA4D36" w:rsidRDefault="00BD0D60" w:rsidP="00A772AC">
            <w:pPr>
              <w:suppressAutoHyphens w:val="0"/>
              <w:kinsoku w:val="0"/>
              <w:overflowPunct w:val="0"/>
              <w:autoSpaceDE w:val="0"/>
              <w:autoSpaceDN w:val="0"/>
              <w:spacing w:after="0" w:line="240" w:lineRule="auto"/>
              <w:jc w:val="both"/>
              <w:rPr>
                <w:rFonts w:ascii="Times New Roman" w:hAnsi="Times New Roman" w:cs="Times New Roman"/>
                <w:spacing w:val="-1"/>
                <w:kern w:val="0"/>
                <w:sz w:val="28"/>
                <w:szCs w:val="28"/>
                <w:lang w:eastAsia="ru-RU" w:bidi="ru-RU"/>
              </w:rPr>
            </w:pPr>
            <w:r w:rsidRPr="00AA4D36">
              <w:rPr>
                <w:rFonts w:ascii="Times New Roman" w:eastAsia="Calibri" w:hAnsi="Times New Roman" w:cs="Times New Roman"/>
                <w:spacing w:val="-1"/>
                <w:kern w:val="0"/>
                <w:sz w:val="28"/>
                <w:szCs w:val="28"/>
                <w:lang w:eastAsia="ru-RU" w:bidi="ru-RU"/>
              </w:rPr>
              <w:t>Основы права</w:t>
            </w:r>
          </w:p>
          <w:p w:rsidR="00BD0D60" w:rsidRPr="00AA4D36" w:rsidRDefault="00BD0D60" w:rsidP="00A772AC">
            <w:pPr>
              <w:tabs>
                <w:tab w:val="left" w:pos="191"/>
              </w:tabs>
              <w:spacing w:after="0" w:line="240" w:lineRule="auto"/>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spacing w:val="-1"/>
                <w:kern w:val="0"/>
                <w:sz w:val="28"/>
                <w:szCs w:val="28"/>
                <w:lang w:eastAsia="ru-RU" w:bidi="ru-RU"/>
              </w:rPr>
              <w:t>Основы предпринимательства</w:t>
            </w:r>
          </w:p>
        </w:tc>
      </w:tr>
      <w:tr w:rsidR="00BD0D60" w:rsidRPr="00AA4D36" w:rsidTr="00A772AC">
        <w:tc>
          <w:tcPr>
            <w:tcW w:w="2235" w:type="dxa"/>
            <w:shd w:val="clear" w:color="auto" w:fill="FFFFFF" w:themeFill="background1"/>
          </w:tcPr>
          <w:p w:rsidR="00BD0D60" w:rsidRPr="00AA4D36" w:rsidRDefault="00BD0D60" w:rsidP="00A772AC">
            <w:pPr>
              <w:suppressAutoHyphens w:val="0"/>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Тип модуля (обязательный, по</w:t>
            </w:r>
            <w:r w:rsidRPr="00AA4D36">
              <w:rPr>
                <w:rFonts w:ascii="Times New Roman" w:eastAsia="Calibri" w:hAnsi="Times New Roman" w:cs="Times New Roman"/>
                <w:b/>
                <w:color w:val="000000"/>
                <w:sz w:val="28"/>
                <w:szCs w:val="28"/>
                <w:lang w:val="kk-KZ"/>
              </w:rPr>
              <w:t xml:space="preserve"> </w:t>
            </w:r>
            <w:r w:rsidRPr="00AA4D36">
              <w:rPr>
                <w:rFonts w:ascii="Times New Roman" w:eastAsia="Calibri" w:hAnsi="Times New Roman" w:cs="Times New Roman"/>
                <w:b/>
                <w:color w:val="000000"/>
                <w:sz w:val="28"/>
                <w:szCs w:val="28"/>
              </w:rPr>
              <w:t>выбору)</w:t>
            </w:r>
          </w:p>
        </w:tc>
        <w:tc>
          <w:tcPr>
            <w:tcW w:w="7258" w:type="dxa"/>
            <w:shd w:val="clear" w:color="auto" w:fill="FFFFFF" w:themeFill="background1"/>
          </w:tcPr>
          <w:p w:rsidR="00BD0D60" w:rsidRPr="00AA4D36" w:rsidRDefault="00BD0D60" w:rsidP="00A772AC">
            <w:pPr>
              <w:suppressAutoHyphens w:val="0"/>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Обязательный</w:t>
            </w:r>
          </w:p>
        </w:tc>
      </w:tr>
      <w:tr w:rsidR="00BD0D60" w:rsidRPr="00AA4D36" w:rsidTr="00A772AC">
        <w:tc>
          <w:tcPr>
            <w:tcW w:w="2235" w:type="dxa"/>
            <w:shd w:val="clear" w:color="auto" w:fill="FFFFFF" w:themeFill="background1"/>
          </w:tcPr>
          <w:p w:rsidR="00BD0D60" w:rsidRPr="00AA4D36" w:rsidRDefault="00BD0D60" w:rsidP="00A772AC">
            <w:pPr>
              <w:suppressAutoHyphens w:val="0"/>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Трудоемкость (кредиты РК/ академические часы)</w:t>
            </w:r>
          </w:p>
        </w:tc>
        <w:tc>
          <w:tcPr>
            <w:tcW w:w="7258" w:type="dxa"/>
            <w:shd w:val="clear" w:color="auto" w:fill="FFFFFF" w:themeFill="background1"/>
          </w:tcPr>
          <w:p w:rsidR="00BD0D60" w:rsidRPr="00AA4D36" w:rsidRDefault="00BD0D60" w:rsidP="00A772AC">
            <w:pPr>
              <w:suppressAutoHyphens w:val="0"/>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4/120 часов</w:t>
            </w:r>
          </w:p>
        </w:tc>
      </w:tr>
      <w:tr w:rsidR="00BD0D60" w:rsidRPr="00AA4D36" w:rsidTr="00A772AC">
        <w:tc>
          <w:tcPr>
            <w:tcW w:w="2235" w:type="dxa"/>
            <w:shd w:val="clear" w:color="auto" w:fill="FFFFFF" w:themeFill="background1"/>
          </w:tcPr>
          <w:p w:rsidR="00BD0D60" w:rsidRPr="00AA4D36" w:rsidRDefault="00BD0D60" w:rsidP="00A772AC">
            <w:pPr>
              <w:suppressAutoHyphens w:val="0"/>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Продолжительность модуля</w:t>
            </w:r>
          </w:p>
        </w:tc>
        <w:tc>
          <w:tcPr>
            <w:tcW w:w="7258" w:type="dxa"/>
            <w:shd w:val="clear" w:color="auto" w:fill="FFFFFF" w:themeFill="background1"/>
          </w:tcPr>
          <w:p w:rsidR="00BD0D60" w:rsidRPr="00AA4D36" w:rsidRDefault="00BD0D60" w:rsidP="00A772AC">
            <w:pPr>
              <w:suppressAutoHyphens w:val="0"/>
              <w:spacing w:after="0" w:line="240" w:lineRule="auto"/>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1</w:t>
            </w:r>
            <w:r w:rsidRPr="00AA4D36">
              <w:rPr>
                <w:rFonts w:ascii="Times New Roman" w:eastAsia="Calibri" w:hAnsi="Times New Roman" w:cs="Times New Roman"/>
                <w:color w:val="000000"/>
                <w:sz w:val="28"/>
                <w:szCs w:val="28"/>
              </w:rPr>
              <w:t xml:space="preserve"> семестр</w:t>
            </w:r>
          </w:p>
        </w:tc>
      </w:tr>
      <w:tr w:rsidR="00BD0D60" w:rsidRPr="00AA4D36" w:rsidTr="00A772AC">
        <w:tc>
          <w:tcPr>
            <w:tcW w:w="2235" w:type="dxa"/>
            <w:shd w:val="clear" w:color="auto" w:fill="FFFFFF" w:themeFill="background1"/>
          </w:tcPr>
          <w:p w:rsidR="00BD0D60" w:rsidRPr="00AA4D36" w:rsidRDefault="00BD0D60" w:rsidP="00A772AC">
            <w:pPr>
              <w:suppressAutoHyphens w:val="0"/>
              <w:spacing w:after="0" w:line="240" w:lineRule="auto"/>
              <w:jc w:val="both"/>
              <w:rPr>
                <w:rFonts w:ascii="Times New Roman" w:eastAsia="Calibri" w:hAnsi="Times New Roman" w:cs="Times New Roman"/>
                <w:b/>
                <w:color w:val="000000"/>
                <w:sz w:val="28"/>
                <w:szCs w:val="28"/>
                <w:lang w:val="kk-KZ"/>
              </w:rPr>
            </w:pPr>
            <w:r w:rsidRPr="00AA4D36">
              <w:rPr>
                <w:rFonts w:ascii="Times New Roman" w:eastAsia="Calibri" w:hAnsi="Times New Roman" w:cs="Times New Roman"/>
                <w:b/>
                <w:color w:val="000000"/>
                <w:sz w:val="28"/>
                <w:szCs w:val="28"/>
                <w:lang w:val="kk-KZ"/>
              </w:rPr>
              <w:t xml:space="preserve">Форма обучения </w:t>
            </w:r>
          </w:p>
        </w:tc>
        <w:tc>
          <w:tcPr>
            <w:tcW w:w="7258" w:type="dxa"/>
            <w:shd w:val="clear" w:color="auto" w:fill="FFFFFF" w:themeFill="background1"/>
          </w:tcPr>
          <w:p w:rsidR="00BD0D60" w:rsidRPr="00AA4D36" w:rsidRDefault="00BD0D60" w:rsidP="00A772AC">
            <w:pPr>
              <w:suppressAutoHyphens w:val="0"/>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lang w:val="kk-KZ"/>
              </w:rPr>
              <w:t xml:space="preserve">Очная </w:t>
            </w:r>
          </w:p>
        </w:tc>
      </w:tr>
      <w:tr w:rsidR="00BD0D60" w:rsidRPr="00AA4D36" w:rsidTr="00A772AC">
        <w:tc>
          <w:tcPr>
            <w:tcW w:w="2235" w:type="dxa"/>
            <w:shd w:val="clear" w:color="auto" w:fill="FFFFFF" w:themeFill="background1"/>
          </w:tcPr>
          <w:p w:rsidR="00BD0D60" w:rsidRPr="00AA4D36" w:rsidRDefault="00BD0D60" w:rsidP="00A772AC">
            <w:pPr>
              <w:suppressAutoHyphens w:val="0"/>
              <w:spacing w:after="0" w:line="240" w:lineRule="auto"/>
              <w:jc w:val="both"/>
              <w:rPr>
                <w:rFonts w:ascii="Times New Roman" w:eastAsia="Calibri" w:hAnsi="Times New Roman" w:cs="Times New Roman"/>
                <w:b/>
                <w:sz w:val="28"/>
                <w:szCs w:val="28"/>
                <w:lang w:val="kk-KZ"/>
              </w:rPr>
            </w:pPr>
            <w:r w:rsidRPr="00AA4D36">
              <w:rPr>
                <w:rFonts w:ascii="Times New Roman" w:hAnsi="Times New Roman" w:cs="Times New Roman"/>
                <w:b/>
                <w:bCs/>
                <w:sz w:val="28"/>
                <w:szCs w:val="28"/>
                <w:lang w:val="kk-KZ"/>
              </w:rPr>
              <w:t>Технологии обучения</w:t>
            </w:r>
          </w:p>
        </w:tc>
        <w:tc>
          <w:tcPr>
            <w:tcW w:w="7258" w:type="dxa"/>
            <w:shd w:val="clear" w:color="auto" w:fill="FFFFFF" w:themeFill="background1"/>
          </w:tcPr>
          <w:p w:rsidR="00BD0D60" w:rsidRPr="00AA4D36" w:rsidRDefault="00BD0D60" w:rsidP="00A772AC">
            <w:pPr>
              <w:suppressAutoHyphens w:val="0"/>
              <w:spacing w:after="0" w:line="240" w:lineRule="auto"/>
              <w:jc w:val="both"/>
              <w:rPr>
                <w:rFonts w:ascii="Times New Roman" w:eastAsia="Calibri" w:hAnsi="Times New Roman" w:cs="Times New Roman"/>
                <w:sz w:val="28"/>
                <w:szCs w:val="28"/>
                <w:lang w:val="kk-KZ"/>
              </w:rPr>
            </w:pPr>
            <w:r w:rsidRPr="00AA4D36">
              <w:rPr>
                <w:rFonts w:ascii="Times New Roman" w:hAnsi="Times New Roman" w:cs="Times New Roman"/>
                <w:bCs/>
                <w:sz w:val="28"/>
                <w:szCs w:val="28"/>
                <w:lang w:val="kk-KZ"/>
              </w:rPr>
              <w:t>модульная</w:t>
            </w:r>
          </w:p>
        </w:tc>
      </w:tr>
      <w:tr w:rsidR="00BD0D60" w:rsidRPr="00AA4D36" w:rsidTr="00A772AC">
        <w:tc>
          <w:tcPr>
            <w:tcW w:w="2235"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b/>
                <w:sz w:val="28"/>
                <w:szCs w:val="28"/>
              </w:rPr>
            </w:pPr>
            <w:r w:rsidRPr="00AA4D36">
              <w:rPr>
                <w:rFonts w:ascii="Times New Roman" w:eastAsia="Calibri" w:hAnsi="Times New Roman" w:cs="Times New Roman"/>
                <w:b/>
                <w:sz w:val="28"/>
                <w:szCs w:val="28"/>
              </w:rPr>
              <w:t>Формы организации учебного процесса</w:t>
            </w:r>
          </w:p>
          <w:p w:rsidR="00BD0D60" w:rsidRPr="00AA4D36" w:rsidRDefault="00BD0D60" w:rsidP="00A772AC">
            <w:pPr>
              <w:spacing w:after="0" w:line="240" w:lineRule="auto"/>
              <w:jc w:val="both"/>
              <w:rPr>
                <w:rFonts w:ascii="Times New Roman" w:eastAsia="Calibri" w:hAnsi="Times New Roman" w:cs="Times New Roman"/>
                <w:b/>
                <w:sz w:val="28"/>
                <w:szCs w:val="28"/>
              </w:rPr>
            </w:pPr>
          </w:p>
          <w:p w:rsidR="00BD0D60" w:rsidRPr="00AA4D36" w:rsidRDefault="00BD0D60" w:rsidP="00A772AC">
            <w:pPr>
              <w:suppressAutoHyphens w:val="0"/>
              <w:spacing w:after="0" w:line="240" w:lineRule="auto"/>
              <w:jc w:val="both"/>
              <w:rPr>
                <w:rFonts w:ascii="Times New Roman" w:eastAsia="Calibri" w:hAnsi="Times New Roman" w:cs="Times New Roman"/>
                <w:b/>
                <w:sz w:val="28"/>
                <w:szCs w:val="28"/>
              </w:rPr>
            </w:pPr>
            <w:r w:rsidRPr="00AA4D36">
              <w:rPr>
                <w:rFonts w:ascii="Times New Roman" w:eastAsia="Calibri" w:hAnsi="Times New Roman" w:cs="Times New Roman"/>
                <w:b/>
                <w:sz w:val="28"/>
                <w:szCs w:val="28"/>
              </w:rPr>
              <w:t>Методы обучения</w:t>
            </w:r>
          </w:p>
        </w:tc>
        <w:tc>
          <w:tcPr>
            <w:tcW w:w="7258" w:type="dxa"/>
            <w:shd w:val="clear" w:color="auto" w:fill="FFFFFF" w:themeFill="background1"/>
          </w:tcPr>
          <w:p w:rsidR="00BD0D60" w:rsidRPr="00AA4D36" w:rsidRDefault="00BD0D60" w:rsidP="00A772AC">
            <w:pPr>
              <w:spacing w:after="0" w:line="240" w:lineRule="auto"/>
              <w:jc w:val="both"/>
              <w:rPr>
                <w:rFonts w:ascii="Times New Roman" w:hAnsi="Times New Roman" w:cs="Times New Roman"/>
                <w:sz w:val="28"/>
                <w:szCs w:val="28"/>
                <w:lang w:eastAsia="ru-RU"/>
              </w:rPr>
            </w:pPr>
            <w:r w:rsidRPr="00AA4D36">
              <w:rPr>
                <w:rFonts w:ascii="Times New Roman" w:hAnsi="Times New Roman" w:cs="Times New Roman"/>
                <w:sz w:val="28"/>
                <w:szCs w:val="28"/>
                <w:lang w:eastAsia="ru-RU"/>
              </w:rPr>
              <w:t xml:space="preserve">Лекция, СРСП, практические занятия, лабораторные занятия, практики </w:t>
            </w:r>
          </w:p>
          <w:p w:rsidR="00BD0D60" w:rsidRPr="00AA4D36" w:rsidRDefault="00BD0D60" w:rsidP="00A772AC">
            <w:pPr>
              <w:spacing w:after="0" w:line="240" w:lineRule="auto"/>
              <w:jc w:val="both"/>
              <w:rPr>
                <w:rFonts w:ascii="Times New Roman" w:hAnsi="Times New Roman" w:cs="Times New Roman"/>
                <w:sz w:val="28"/>
                <w:szCs w:val="28"/>
                <w:lang w:eastAsia="ru-RU"/>
              </w:rPr>
            </w:pPr>
          </w:p>
          <w:p w:rsidR="00BD0D60" w:rsidRPr="00AA4D36" w:rsidRDefault="00BD0D60" w:rsidP="00A772AC">
            <w:pPr>
              <w:suppressAutoHyphens w:val="0"/>
              <w:spacing w:after="0" w:line="240" w:lineRule="auto"/>
              <w:jc w:val="both"/>
              <w:rPr>
                <w:rFonts w:ascii="Times New Roman" w:eastAsia="Calibri" w:hAnsi="Times New Roman" w:cs="Times New Roman"/>
                <w:sz w:val="28"/>
                <w:szCs w:val="28"/>
              </w:rPr>
            </w:pPr>
            <w:r w:rsidRPr="00AA4D36">
              <w:rPr>
                <w:rFonts w:ascii="Times New Roman" w:hAnsi="Times New Roman" w:cs="Times New Roman"/>
                <w:bCs/>
                <w:sz w:val="28"/>
                <w:szCs w:val="28"/>
              </w:rPr>
              <w:t>Устный опрос, тестирование, доклад, реферат,  творческое задание</w:t>
            </w:r>
          </w:p>
        </w:tc>
      </w:tr>
      <w:tr w:rsidR="00BD0D60" w:rsidRPr="00AA4D36" w:rsidTr="00A772AC">
        <w:tc>
          <w:tcPr>
            <w:tcW w:w="2235" w:type="dxa"/>
            <w:shd w:val="clear" w:color="auto" w:fill="FFFFFF" w:themeFill="background1"/>
          </w:tcPr>
          <w:p w:rsidR="00BD0D60" w:rsidRPr="00AA4D36" w:rsidRDefault="00BD0D60" w:rsidP="00A772AC">
            <w:pPr>
              <w:suppressAutoHyphens w:val="0"/>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Формы контроля</w:t>
            </w:r>
          </w:p>
        </w:tc>
        <w:tc>
          <w:tcPr>
            <w:tcW w:w="7258" w:type="dxa"/>
            <w:shd w:val="clear" w:color="auto" w:fill="FFFFFF" w:themeFill="background1"/>
          </w:tcPr>
          <w:p w:rsidR="00BD0D60" w:rsidRPr="00AA4D36" w:rsidRDefault="00BD0D60" w:rsidP="00A772AC">
            <w:pPr>
              <w:suppressAutoHyphens w:val="0"/>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Устный опрос, деловые игры, тестирование, презентация, доклад, реферат, решение задач, сообщение, интервью, творческое задание, коллоквиум, кейс-задача, зачет.</w:t>
            </w:r>
          </w:p>
        </w:tc>
      </w:tr>
      <w:tr w:rsidR="00BD0D60" w:rsidRPr="00AA4D36" w:rsidTr="00A772AC">
        <w:trPr>
          <w:trHeight w:val="601"/>
        </w:trPr>
        <w:tc>
          <w:tcPr>
            <w:tcW w:w="2235" w:type="dxa"/>
            <w:shd w:val="clear" w:color="auto" w:fill="FFFFFF" w:themeFill="background1"/>
          </w:tcPr>
          <w:p w:rsidR="00BD0D60" w:rsidRPr="00AA4D36" w:rsidRDefault="00BD0D60" w:rsidP="00A772AC">
            <w:pPr>
              <w:suppressAutoHyphens w:val="0"/>
              <w:spacing w:after="0" w:line="240" w:lineRule="auto"/>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 xml:space="preserve">Необходимые ресурсы </w:t>
            </w:r>
          </w:p>
        </w:tc>
        <w:tc>
          <w:tcPr>
            <w:tcW w:w="7258" w:type="dxa"/>
            <w:shd w:val="clear" w:color="auto" w:fill="FFFFFF" w:themeFill="background1"/>
          </w:tcPr>
          <w:p w:rsidR="00BD0D60" w:rsidRPr="00AA4D36" w:rsidRDefault="00BD0D60" w:rsidP="00A772AC">
            <w:pPr>
              <w:suppressAutoHyphens w:val="0"/>
              <w:spacing w:after="0" w:line="240" w:lineRule="auto"/>
              <w:jc w:val="both"/>
              <w:rPr>
                <w:rFonts w:ascii="Times New Roman" w:eastAsia="Calibri" w:hAnsi="Times New Roman" w:cs="Times New Roman"/>
                <w:spacing w:val="-1"/>
                <w:kern w:val="0"/>
                <w:sz w:val="28"/>
                <w:szCs w:val="28"/>
                <w:lang w:eastAsia="ru-RU" w:bidi="ru-RU"/>
              </w:rPr>
            </w:pPr>
            <w:r w:rsidRPr="00AA4D36">
              <w:rPr>
                <w:rFonts w:ascii="Times New Roman" w:eastAsia="Calibri" w:hAnsi="Times New Roman" w:cs="Times New Roman"/>
                <w:color w:val="000000"/>
                <w:sz w:val="28"/>
                <w:szCs w:val="28"/>
              </w:rPr>
              <w:t xml:space="preserve">Персональный компьютер, Интернет-ресурсы, учебно-методическая литература по дисциплинам: Основы экономики,  Основы права, </w:t>
            </w:r>
            <w:r w:rsidRPr="00AA4D36">
              <w:rPr>
                <w:rFonts w:ascii="Times New Roman" w:eastAsia="Calibri" w:hAnsi="Times New Roman" w:cs="Times New Roman"/>
                <w:spacing w:val="-1"/>
                <w:kern w:val="0"/>
                <w:sz w:val="28"/>
                <w:szCs w:val="28"/>
                <w:lang w:eastAsia="ru-RU" w:bidi="ru-RU"/>
              </w:rPr>
              <w:t>Основы предпринимательства.</w:t>
            </w:r>
          </w:p>
          <w:p w:rsidR="00BD0D60" w:rsidRPr="00AA4D36" w:rsidRDefault="00BD0D60" w:rsidP="00A772AC">
            <w:pPr>
              <w:suppressAutoHyphens w:val="0"/>
              <w:spacing w:after="0" w:line="240" w:lineRule="auto"/>
              <w:jc w:val="both"/>
              <w:rPr>
                <w:rFonts w:ascii="Times New Roman" w:eastAsia="Calibri" w:hAnsi="Times New Roman" w:cs="Times New Roman"/>
                <w:spacing w:val="-1"/>
                <w:kern w:val="0"/>
                <w:sz w:val="28"/>
                <w:szCs w:val="28"/>
                <w:lang w:eastAsia="ru-RU" w:bidi="ru-RU"/>
              </w:rPr>
            </w:pPr>
            <w:proofErr w:type="spellStart"/>
            <w:r w:rsidRPr="00AA4D36">
              <w:rPr>
                <w:rFonts w:ascii="Times New Roman" w:eastAsia="Calibri" w:hAnsi="Times New Roman" w:cs="Times New Roman"/>
                <w:bCs/>
                <w:color w:val="000000"/>
                <w:sz w:val="28"/>
                <w:szCs w:val="28"/>
              </w:rPr>
              <w:t>Сахариев</w:t>
            </w:r>
            <w:proofErr w:type="spellEnd"/>
            <w:r w:rsidRPr="00AA4D36">
              <w:rPr>
                <w:rFonts w:ascii="Times New Roman" w:eastAsia="Calibri" w:hAnsi="Times New Roman" w:cs="Times New Roman"/>
                <w:bCs/>
                <w:color w:val="000000"/>
                <w:sz w:val="28"/>
                <w:szCs w:val="28"/>
              </w:rPr>
              <w:t xml:space="preserve">, С.С. Современный курс экономической теории [Электронный ресурс]: учебник / С.С. </w:t>
            </w:r>
            <w:proofErr w:type="spellStart"/>
            <w:r w:rsidRPr="00AA4D36">
              <w:rPr>
                <w:rFonts w:ascii="Times New Roman" w:eastAsia="Calibri" w:hAnsi="Times New Roman" w:cs="Times New Roman"/>
                <w:bCs/>
                <w:color w:val="000000"/>
                <w:sz w:val="28"/>
                <w:szCs w:val="28"/>
              </w:rPr>
              <w:t>Сахариев</w:t>
            </w:r>
            <w:proofErr w:type="spellEnd"/>
            <w:r w:rsidRPr="00AA4D36">
              <w:rPr>
                <w:rFonts w:ascii="Times New Roman" w:eastAsia="Calibri" w:hAnsi="Times New Roman" w:cs="Times New Roman"/>
                <w:bCs/>
                <w:color w:val="000000"/>
                <w:sz w:val="28"/>
                <w:szCs w:val="28"/>
              </w:rPr>
              <w:t xml:space="preserve">; </w:t>
            </w:r>
            <w:proofErr w:type="spellStart"/>
            <w:proofErr w:type="gramStart"/>
            <w:r w:rsidRPr="00AA4D36">
              <w:rPr>
                <w:rFonts w:ascii="Times New Roman" w:eastAsia="Calibri" w:hAnsi="Times New Roman" w:cs="Times New Roman"/>
                <w:bCs/>
                <w:color w:val="000000"/>
                <w:sz w:val="28"/>
                <w:szCs w:val="28"/>
              </w:rPr>
              <w:t>А.С.Сахариева</w:t>
            </w:r>
            <w:proofErr w:type="spellEnd"/>
            <w:r w:rsidRPr="00AA4D36">
              <w:rPr>
                <w:rFonts w:ascii="Times New Roman" w:eastAsia="Calibri" w:hAnsi="Times New Roman" w:cs="Times New Roman"/>
                <w:bCs/>
                <w:color w:val="000000"/>
                <w:sz w:val="28"/>
                <w:szCs w:val="28"/>
              </w:rPr>
              <w:t>.-</w:t>
            </w:r>
            <w:proofErr w:type="gramEnd"/>
            <w:r w:rsidRPr="00AA4D36">
              <w:rPr>
                <w:rFonts w:ascii="Times New Roman" w:eastAsia="Calibri" w:hAnsi="Times New Roman" w:cs="Times New Roman"/>
                <w:bCs/>
                <w:color w:val="000000"/>
                <w:sz w:val="28"/>
                <w:szCs w:val="28"/>
              </w:rPr>
              <w:t xml:space="preserve"> Алматы: </w:t>
            </w:r>
            <w:proofErr w:type="spellStart"/>
            <w:r w:rsidRPr="00AA4D36">
              <w:rPr>
                <w:rFonts w:ascii="Times New Roman" w:eastAsia="Calibri" w:hAnsi="Times New Roman" w:cs="Times New Roman"/>
                <w:bCs/>
                <w:color w:val="000000"/>
                <w:sz w:val="28"/>
                <w:szCs w:val="28"/>
              </w:rPr>
              <w:t>Юрид</w:t>
            </w:r>
            <w:proofErr w:type="spellEnd"/>
            <w:r w:rsidRPr="00AA4D36">
              <w:rPr>
                <w:rFonts w:ascii="Times New Roman" w:eastAsia="Calibri" w:hAnsi="Times New Roman" w:cs="Times New Roman"/>
                <w:bCs/>
                <w:color w:val="000000"/>
                <w:sz w:val="28"/>
                <w:szCs w:val="28"/>
              </w:rPr>
              <w:t>. лит., 2009 г.</w:t>
            </w:r>
          </w:p>
          <w:p w:rsidR="00BD0D60" w:rsidRPr="00AA4D36" w:rsidRDefault="00BD0D60" w:rsidP="00A772AC">
            <w:pPr>
              <w:suppressAutoHyphens w:val="0"/>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 xml:space="preserve">К. С. </w:t>
            </w:r>
            <w:proofErr w:type="spellStart"/>
            <w:r w:rsidRPr="00AA4D36">
              <w:rPr>
                <w:rFonts w:ascii="Times New Roman" w:eastAsia="Calibri" w:hAnsi="Times New Roman" w:cs="Times New Roman"/>
                <w:color w:val="000000"/>
                <w:sz w:val="28"/>
                <w:szCs w:val="28"/>
              </w:rPr>
              <w:t>Биржанов</w:t>
            </w:r>
            <w:proofErr w:type="spellEnd"/>
            <w:r w:rsidRPr="00AA4D36">
              <w:rPr>
                <w:rFonts w:ascii="Times New Roman" w:eastAsia="Calibri" w:hAnsi="Times New Roman" w:cs="Times New Roman"/>
                <w:color w:val="000000"/>
                <w:sz w:val="28"/>
                <w:szCs w:val="28"/>
              </w:rPr>
              <w:t xml:space="preserve">, К. Б. </w:t>
            </w:r>
            <w:proofErr w:type="spellStart"/>
            <w:r w:rsidRPr="00AA4D36">
              <w:rPr>
                <w:rFonts w:ascii="Times New Roman" w:eastAsia="Calibri" w:hAnsi="Times New Roman" w:cs="Times New Roman"/>
                <w:color w:val="000000"/>
                <w:sz w:val="28"/>
                <w:szCs w:val="28"/>
              </w:rPr>
              <w:t>Ибраева</w:t>
            </w:r>
            <w:proofErr w:type="spellEnd"/>
            <w:r w:rsidRPr="00AA4D36">
              <w:rPr>
                <w:rFonts w:ascii="Times New Roman" w:eastAsia="Calibri" w:hAnsi="Times New Roman" w:cs="Times New Roman"/>
                <w:color w:val="000000"/>
                <w:sz w:val="28"/>
                <w:szCs w:val="28"/>
              </w:rPr>
              <w:t>. Основы права Республики Казахстан,  2013 г.</w:t>
            </w:r>
          </w:p>
          <w:p w:rsidR="00BD0D60" w:rsidRPr="00AA4D36" w:rsidRDefault="00BD0D60" w:rsidP="00A772AC">
            <w:pPr>
              <w:suppressAutoHyphens w:val="0"/>
              <w:spacing w:after="0" w:line="240" w:lineRule="auto"/>
              <w:jc w:val="both"/>
              <w:rPr>
                <w:rFonts w:ascii="Times New Roman" w:eastAsia="Calibri" w:hAnsi="Times New Roman" w:cs="Times New Roman"/>
                <w:color w:val="000000"/>
                <w:sz w:val="28"/>
                <w:szCs w:val="28"/>
              </w:rPr>
            </w:pPr>
            <w:proofErr w:type="spellStart"/>
            <w:r w:rsidRPr="00AA4D36">
              <w:rPr>
                <w:rFonts w:ascii="Times New Roman" w:eastAsia="Calibri" w:hAnsi="Times New Roman" w:cs="Times New Roman"/>
                <w:color w:val="000000"/>
                <w:sz w:val="28"/>
                <w:szCs w:val="28"/>
              </w:rPr>
              <w:t>Атаев</w:t>
            </w:r>
            <w:proofErr w:type="spellEnd"/>
            <w:r w:rsidRPr="00AA4D36">
              <w:rPr>
                <w:rFonts w:ascii="Times New Roman" w:eastAsia="Calibri" w:hAnsi="Times New Roman" w:cs="Times New Roman"/>
                <w:color w:val="000000"/>
                <w:sz w:val="28"/>
                <w:szCs w:val="28"/>
              </w:rPr>
              <w:t xml:space="preserve"> М.К., </w:t>
            </w:r>
            <w:proofErr w:type="spellStart"/>
            <w:r w:rsidRPr="00AA4D36">
              <w:rPr>
                <w:rFonts w:ascii="Times New Roman" w:eastAsia="Calibri" w:hAnsi="Times New Roman" w:cs="Times New Roman"/>
                <w:color w:val="000000"/>
                <w:sz w:val="28"/>
                <w:szCs w:val="28"/>
              </w:rPr>
              <w:t>Елоев</w:t>
            </w:r>
            <w:proofErr w:type="spellEnd"/>
            <w:r w:rsidRPr="00AA4D36">
              <w:rPr>
                <w:rFonts w:ascii="Times New Roman" w:eastAsia="Calibri" w:hAnsi="Times New Roman" w:cs="Times New Roman"/>
                <w:color w:val="000000"/>
                <w:sz w:val="28"/>
                <w:szCs w:val="28"/>
              </w:rPr>
              <w:t xml:space="preserve"> Ю.Т., Чапек В.Н. Экономика малого предпринимательств: учебное пособие. М: Феникс, 2009 г.</w:t>
            </w:r>
          </w:p>
          <w:p w:rsidR="00BD0D60" w:rsidRPr="00AA4D36" w:rsidRDefault="00BD0D60" w:rsidP="00A772AC">
            <w:pPr>
              <w:suppressAutoHyphens w:val="0"/>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 xml:space="preserve">Гарина Е.П., Медведева О.В., </w:t>
            </w:r>
            <w:proofErr w:type="spellStart"/>
            <w:r w:rsidRPr="00AA4D36">
              <w:rPr>
                <w:rFonts w:ascii="Times New Roman" w:eastAsia="Calibri" w:hAnsi="Times New Roman" w:cs="Times New Roman"/>
                <w:color w:val="000000"/>
                <w:sz w:val="28"/>
                <w:szCs w:val="28"/>
              </w:rPr>
              <w:t>Шпилевская</w:t>
            </w:r>
            <w:proofErr w:type="spellEnd"/>
            <w:r w:rsidRPr="00AA4D36">
              <w:rPr>
                <w:rFonts w:ascii="Times New Roman" w:eastAsia="Calibri" w:hAnsi="Times New Roman" w:cs="Times New Roman"/>
                <w:color w:val="000000"/>
                <w:sz w:val="28"/>
                <w:szCs w:val="28"/>
              </w:rPr>
              <w:t xml:space="preserve"> Е.В. Основы предпринимательской деятельности – М: Феникс, 2010 г.</w:t>
            </w:r>
          </w:p>
        </w:tc>
      </w:tr>
      <w:tr w:rsidR="00BD0D60" w:rsidRPr="00AA4D36" w:rsidTr="00A772AC">
        <w:trPr>
          <w:trHeight w:val="387"/>
        </w:trPr>
        <w:tc>
          <w:tcPr>
            <w:tcW w:w="2235" w:type="dxa"/>
            <w:shd w:val="clear" w:color="auto" w:fill="FFFFFF" w:themeFill="background1"/>
          </w:tcPr>
          <w:p w:rsidR="00BD0D60" w:rsidRPr="00AA4D36" w:rsidRDefault="00BD0D60" w:rsidP="00A772AC">
            <w:pPr>
              <w:suppressAutoHyphens w:val="0"/>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Язык обучения</w:t>
            </w:r>
          </w:p>
        </w:tc>
        <w:tc>
          <w:tcPr>
            <w:tcW w:w="7258" w:type="dxa"/>
            <w:shd w:val="clear" w:color="auto" w:fill="FFFFFF" w:themeFill="background1"/>
          </w:tcPr>
          <w:p w:rsidR="00BD0D60" w:rsidRPr="00AA4D36" w:rsidRDefault="00BD0D60" w:rsidP="00A772AC">
            <w:pPr>
              <w:suppressAutoHyphens w:val="0"/>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Русский, казахский</w:t>
            </w:r>
          </w:p>
        </w:tc>
      </w:tr>
      <w:tr w:rsidR="00BD0D60" w:rsidRPr="00AA4D36" w:rsidTr="00A772AC">
        <w:tc>
          <w:tcPr>
            <w:tcW w:w="2235" w:type="dxa"/>
            <w:shd w:val="clear" w:color="auto" w:fill="FFFFFF" w:themeFill="background1"/>
          </w:tcPr>
          <w:p w:rsidR="00BD0D60" w:rsidRPr="00AA4D36" w:rsidRDefault="00BD0D60" w:rsidP="00A772AC">
            <w:pPr>
              <w:suppressAutoHyphens w:val="0"/>
              <w:spacing w:after="0" w:line="240" w:lineRule="auto"/>
              <w:jc w:val="both"/>
              <w:rPr>
                <w:rFonts w:ascii="Times New Roman" w:eastAsia="Calibri" w:hAnsi="Times New Roman" w:cs="Times New Roman"/>
                <w:b/>
                <w:color w:val="000000"/>
                <w:sz w:val="28"/>
                <w:szCs w:val="28"/>
              </w:rPr>
            </w:pPr>
            <w:proofErr w:type="spellStart"/>
            <w:r w:rsidRPr="00AA4D36">
              <w:rPr>
                <w:rFonts w:ascii="Times New Roman" w:eastAsia="Calibri" w:hAnsi="Times New Roman" w:cs="Times New Roman"/>
                <w:b/>
                <w:color w:val="000000"/>
                <w:sz w:val="28"/>
                <w:szCs w:val="28"/>
              </w:rPr>
              <w:t>Постреквизиты</w:t>
            </w:r>
            <w:proofErr w:type="spellEnd"/>
          </w:p>
        </w:tc>
        <w:tc>
          <w:tcPr>
            <w:tcW w:w="7258" w:type="dxa"/>
            <w:shd w:val="clear" w:color="auto" w:fill="FFFFFF" w:themeFill="background1"/>
          </w:tcPr>
          <w:p w:rsidR="00BD0D60" w:rsidRPr="00AA4D36" w:rsidRDefault="00BD0D60" w:rsidP="00A772AC">
            <w:pPr>
              <w:suppressAutoHyphens w:val="0"/>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 xml:space="preserve">Микроэкономика; </w:t>
            </w:r>
          </w:p>
          <w:p w:rsidR="00BD0D60" w:rsidRPr="00AA4D36" w:rsidRDefault="00BD0D60" w:rsidP="00A772AC">
            <w:pPr>
              <w:suppressAutoHyphens w:val="0"/>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 xml:space="preserve">Макроэкономика; </w:t>
            </w:r>
          </w:p>
          <w:p w:rsidR="00BD0D60" w:rsidRPr="00AA4D36" w:rsidRDefault="00BD0D60" w:rsidP="00A772AC">
            <w:pPr>
              <w:suppressAutoHyphens w:val="0"/>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 xml:space="preserve">Государственное регулирование экономики; Маркетинг; </w:t>
            </w:r>
          </w:p>
          <w:p w:rsidR="00BD0D60" w:rsidRPr="00AA4D36" w:rsidRDefault="00BD0D60" w:rsidP="00A772AC">
            <w:pPr>
              <w:suppressAutoHyphens w:val="0"/>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Менеджмент.</w:t>
            </w:r>
          </w:p>
        </w:tc>
      </w:tr>
    </w:tbl>
    <w:p w:rsidR="00BD0D60" w:rsidRPr="00AA4D36" w:rsidRDefault="00BD0D60" w:rsidP="00BD0D60">
      <w:pPr>
        <w:keepNext/>
        <w:keepLines/>
        <w:suppressAutoHyphens w:val="0"/>
        <w:spacing w:after="0" w:line="240" w:lineRule="auto"/>
        <w:ind w:firstLine="709"/>
        <w:jc w:val="center"/>
        <w:outlineLvl w:val="0"/>
        <w:rPr>
          <w:rFonts w:ascii="Times New Roman" w:hAnsi="Times New Roman" w:cs="Times New Roman"/>
          <w:b/>
          <w:bCs/>
          <w:sz w:val="28"/>
          <w:szCs w:val="28"/>
        </w:rPr>
        <w:sectPr w:rsidR="00BD0D60" w:rsidRPr="00AA4D36" w:rsidSect="00A772AC">
          <w:pgSz w:w="11906" w:h="16838"/>
          <w:pgMar w:top="1134" w:right="709" w:bottom="1134" w:left="1701" w:header="709" w:footer="709" w:gutter="0"/>
          <w:cols w:space="720"/>
        </w:sectPr>
      </w:pPr>
      <w:bookmarkStart w:id="25" w:name="_Toc513318063"/>
      <w:bookmarkStart w:id="26" w:name="_Toc515268223"/>
      <w:bookmarkStart w:id="27" w:name="_Toc513052190"/>
      <w:bookmarkStart w:id="28" w:name="_Toc513318062"/>
      <w:bookmarkStart w:id="29" w:name="_Toc515268222"/>
    </w:p>
    <w:p w:rsidR="00BD0D60" w:rsidRPr="00AA4D36" w:rsidRDefault="00BD0D60" w:rsidP="00BD0D60">
      <w:pPr>
        <w:keepNext/>
        <w:keepLines/>
        <w:suppressAutoHyphens w:val="0"/>
        <w:spacing w:after="0" w:line="240" w:lineRule="auto"/>
        <w:ind w:firstLine="709"/>
        <w:jc w:val="center"/>
        <w:outlineLvl w:val="0"/>
        <w:rPr>
          <w:rFonts w:ascii="Times New Roman" w:hAnsi="Times New Roman" w:cs="Times New Roman"/>
          <w:b/>
          <w:bCs/>
          <w:sz w:val="28"/>
          <w:szCs w:val="28"/>
        </w:rPr>
      </w:pPr>
      <w:r w:rsidRPr="00AA4D36">
        <w:rPr>
          <w:rFonts w:ascii="Times New Roman" w:hAnsi="Times New Roman" w:cs="Times New Roman"/>
          <w:b/>
          <w:bCs/>
          <w:sz w:val="28"/>
          <w:szCs w:val="28"/>
        </w:rPr>
        <w:lastRenderedPageBreak/>
        <w:t>Спецификация базового модуля 4 «Понимание истории, роли и места Казахстана в мировом сообществе</w:t>
      </w:r>
      <w:bookmarkEnd w:id="25"/>
      <w:bookmarkEnd w:id="26"/>
      <w:r w:rsidRPr="00AA4D36">
        <w:rPr>
          <w:rFonts w:ascii="Times New Roman" w:hAnsi="Times New Roman" w:cs="Times New Roman"/>
          <w:b/>
          <w:bCs/>
          <w:sz w:val="28"/>
          <w:szCs w:val="28"/>
        </w:rPr>
        <w:t>»</w:t>
      </w:r>
    </w:p>
    <w:p w:rsidR="00BD0D60" w:rsidRPr="00AA4D36" w:rsidRDefault="00BD0D60" w:rsidP="00BD0D60">
      <w:pPr>
        <w:suppressAutoHyphens w:val="0"/>
        <w:spacing w:after="0" w:line="240" w:lineRule="auto"/>
        <w:rPr>
          <w:rFonts w:ascii="Times New Roman" w:eastAsia="Calibri" w:hAnsi="Times New Roman" w:cs="Times New Roman"/>
          <w:iCs/>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56"/>
        <w:gridCol w:w="6237"/>
      </w:tblGrid>
      <w:tr w:rsidR="00BD0D60" w:rsidRPr="00AA4D36" w:rsidTr="00A772AC">
        <w:tc>
          <w:tcPr>
            <w:tcW w:w="3256"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Сфера компетенции</w:t>
            </w:r>
          </w:p>
        </w:tc>
        <w:tc>
          <w:tcPr>
            <w:tcW w:w="6237"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iCs/>
                <w:color w:val="000000"/>
                <w:sz w:val="28"/>
                <w:szCs w:val="28"/>
              </w:rPr>
              <w:t>-</w:t>
            </w:r>
          </w:p>
        </w:tc>
      </w:tr>
      <w:tr w:rsidR="00BD0D60" w:rsidRPr="00AA4D36" w:rsidTr="00A772AC">
        <w:trPr>
          <w:trHeight w:val="597"/>
        </w:trPr>
        <w:tc>
          <w:tcPr>
            <w:tcW w:w="3256"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Наименование модуля</w:t>
            </w:r>
          </w:p>
        </w:tc>
        <w:tc>
          <w:tcPr>
            <w:tcW w:w="6237"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Понимание истории, роли и места Казахстана в мировом сообществе</w:t>
            </w:r>
          </w:p>
        </w:tc>
      </w:tr>
      <w:tr w:rsidR="00BD0D60" w:rsidRPr="00AA4D36" w:rsidTr="00A772AC">
        <w:tc>
          <w:tcPr>
            <w:tcW w:w="3256"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Цель модуля</w:t>
            </w:r>
          </w:p>
        </w:tc>
        <w:tc>
          <w:tcPr>
            <w:tcW w:w="6237" w:type="dxa"/>
            <w:shd w:val="clear" w:color="auto" w:fill="FFFFFF" w:themeFill="background1"/>
          </w:tcPr>
          <w:p w:rsidR="00BD0D60" w:rsidRPr="00AA4D36" w:rsidRDefault="00BD0D60" w:rsidP="00A772AC">
            <w:pPr>
              <w:spacing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После изучения данного модуля обучающийся будет понимать историю, роль и место Казахстана в мировом сообществе</w:t>
            </w:r>
          </w:p>
        </w:tc>
      </w:tr>
      <w:tr w:rsidR="00BD0D60" w:rsidRPr="00AA4D36" w:rsidTr="00A772AC">
        <w:tc>
          <w:tcPr>
            <w:tcW w:w="3256"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Уровень профессиональной квалификации</w:t>
            </w:r>
          </w:p>
        </w:tc>
        <w:tc>
          <w:tcPr>
            <w:tcW w:w="6237"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4</w:t>
            </w:r>
          </w:p>
        </w:tc>
      </w:tr>
      <w:tr w:rsidR="00BD0D60" w:rsidRPr="00AA4D36" w:rsidTr="00A772AC">
        <w:tc>
          <w:tcPr>
            <w:tcW w:w="3256"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lang w:val="kk-KZ"/>
              </w:rPr>
              <w:t xml:space="preserve">Результаты обучения </w:t>
            </w:r>
            <w:r w:rsidRPr="00AA4D36">
              <w:rPr>
                <w:rFonts w:ascii="Times New Roman" w:eastAsia="Calibri" w:hAnsi="Times New Roman" w:cs="Times New Roman"/>
                <w:b/>
                <w:color w:val="000000"/>
                <w:sz w:val="28"/>
                <w:szCs w:val="28"/>
              </w:rPr>
              <w:t>по модулю</w:t>
            </w:r>
            <w:r w:rsidRPr="00AA4D36">
              <w:rPr>
                <w:rFonts w:ascii="Times New Roman" w:eastAsia="Calibri" w:hAnsi="Times New Roman" w:cs="Times New Roman"/>
                <w:b/>
                <w:color w:val="000000"/>
                <w:sz w:val="28"/>
                <w:szCs w:val="28"/>
                <w:lang w:val="kk-KZ"/>
              </w:rPr>
              <w:t xml:space="preserve"> </w:t>
            </w:r>
          </w:p>
        </w:tc>
        <w:tc>
          <w:tcPr>
            <w:tcW w:w="6237"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1. Понимать основные исторические события</w:t>
            </w:r>
          </w:p>
          <w:p w:rsidR="00BD0D60" w:rsidRPr="00AA4D36" w:rsidRDefault="00BD0D60" w:rsidP="00A772AC">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2. Определять причинно-следственные связи исторических событий</w:t>
            </w:r>
          </w:p>
          <w:p w:rsidR="00BD0D60" w:rsidRPr="00AA4D36" w:rsidRDefault="00BD0D60" w:rsidP="00A772AC">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3. Владеет знаниями для развития национального самосознания</w:t>
            </w:r>
          </w:p>
        </w:tc>
      </w:tr>
      <w:tr w:rsidR="00BD0D60" w:rsidRPr="00AA4D36" w:rsidTr="00A772AC">
        <w:tc>
          <w:tcPr>
            <w:tcW w:w="3256"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Резюме содержания (разделы, темы)</w:t>
            </w:r>
          </w:p>
        </w:tc>
        <w:tc>
          <w:tcPr>
            <w:tcW w:w="6237" w:type="dxa"/>
            <w:shd w:val="clear" w:color="auto" w:fill="FFFFFF" w:themeFill="background1"/>
          </w:tcPr>
          <w:p w:rsidR="00BD0D60" w:rsidRPr="00AA4D36" w:rsidRDefault="00BD0D60" w:rsidP="00E8602E">
            <w:pPr>
              <w:numPr>
                <w:ilvl w:val="0"/>
                <w:numId w:val="27"/>
              </w:numPr>
              <w:tabs>
                <w:tab w:val="left" w:pos="355"/>
              </w:tabs>
              <w:spacing w:after="0" w:line="240" w:lineRule="auto"/>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Понимание сущности исторических событий, происходивших с древности до настоящего времени</w:t>
            </w:r>
          </w:p>
          <w:p w:rsidR="00BD0D60" w:rsidRPr="00AA4D36" w:rsidRDefault="00BD0D60" w:rsidP="00E8602E">
            <w:pPr>
              <w:numPr>
                <w:ilvl w:val="0"/>
                <w:numId w:val="27"/>
              </w:numPr>
              <w:tabs>
                <w:tab w:val="left" w:pos="355"/>
              </w:tabs>
              <w:spacing w:after="0" w:line="240" w:lineRule="auto"/>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Понимание сущности и предназначения политических и общественных изменений, происходящих в Республике Казахстан после обретения независимости.</w:t>
            </w:r>
          </w:p>
          <w:p w:rsidR="00BD0D60" w:rsidRPr="00AA4D36" w:rsidRDefault="00BD0D60" w:rsidP="00E8602E">
            <w:pPr>
              <w:numPr>
                <w:ilvl w:val="0"/>
                <w:numId w:val="27"/>
              </w:numPr>
              <w:tabs>
                <w:tab w:val="left" w:pos="355"/>
              </w:tabs>
              <w:spacing w:after="0" w:line="240" w:lineRule="auto"/>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Характеристика достижений независимого Казахстана</w:t>
            </w:r>
          </w:p>
          <w:p w:rsidR="00BD0D60" w:rsidRPr="00AA4D36" w:rsidRDefault="00BD0D60" w:rsidP="00E8602E">
            <w:pPr>
              <w:numPr>
                <w:ilvl w:val="0"/>
                <w:numId w:val="27"/>
              </w:numPr>
              <w:tabs>
                <w:tab w:val="left" w:pos="355"/>
              </w:tabs>
              <w:spacing w:after="0" w:line="240" w:lineRule="auto"/>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Определение основных фактов, процессов и явлений, отражающих и характеризующих целостность и системность истории Казахстана</w:t>
            </w:r>
          </w:p>
          <w:p w:rsidR="00BD0D60" w:rsidRPr="00AA4D36" w:rsidRDefault="00BD0D60" w:rsidP="00E8602E">
            <w:pPr>
              <w:numPr>
                <w:ilvl w:val="0"/>
                <w:numId w:val="27"/>
              </w:numPr>
              <w:tabs>
                <w:tab w:val="left" w:pos="355"/>
              </w:tabs>
              <w:spacing w:after="0" w:line="240" w:lineRule="auto"/>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Установление связи между историческими событиями</w:t>
            </w:r>
          </w:p>
          <w:p w:rsidR="00BD0D60" w:rsidRPr="00AA4D36" w:rsidRDefault="00BD0D60" w:rsidP="00E8602E">
            <w:pPr>
              <w:numPr>
                <w:ilvl w:val="0"/>
                <w:numId w:val="27"/>
              </w:numPr>
              <w:tabs>
                <w:tab w:val="left" w:pos="355"/>
              </w:tabs>
              <w:spacing w:after="0" w:line="240" w:lineRule="auto"/>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Умение работать с историческими источниками</w:t>
            </w:r>
          </w:p>
          <w:p w:rsidR="00BD0D60" w:rsidRPr="00AA4D36" w:rsidRDefault="00BD0D60" w:rsidP="00E8602E">
            <w:pPr>
              <w:numPr>
                <w:ilvl w:val="0"/>
                <w:numId w:val="27"/>
              </w:numPr>
              <w:tabs>
                <w:tab w:val="left" w:pos="355"/>
              </w:tabs>
              <w:spacing w:after="0" w:line="240" w:lineRule="auto"/>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Роль и место казахского народа в общетюркской общности, в системе кочевой цивилизации, в развитии историко-культурной общности народов евразийского мира</w:t>
            </w:r>
          </w:p>
          <w:p w:rsidR="00BD0D60" w:rsidRPr="00AA4D36" w:rsidRDefault="00BD0D60" w:rsidP="00E8602E">
            <w:pPr>
              <w:numPr>
                <w:ilvl w:val="0"/>
                <w:numId w:val="27"/>
              </w:numPr>
              <w:tabs>
                <w:tab w:val="left" w:pos="355"/>
              </w:tabs>
              <w:spacing w:after="0" w:line="240" w:lineRule="auto"/>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Демонстрация пространственного мышления, умение анализировать исторический материал</w:t>
            </w:r>
          </w:p>
          <w:p w:rsidR="00BD0D60" w:rsidRPr="00AA4D36" w:rsidRDefault="00BD0D60" w:rsidP="00E8602E">
            <w:pPr>
              <w:numPr>
                <w:ilvl w:val="0"/>
                <w:numId w:val="27"/>
              </w:numPr>
              <w:tabs>
                <w:tab w:val="left" w:pos="355"/>
              </w:tabs>
              <w:spacing w:after="0" w:line="240" w:lineRule="auto"/>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Характеристика   Казахстана в системе внешнеполитических отношений современного мира</w:t>
            </w:r>
          </w:p>
        </w:tc>
      </w:tr>
      <w:tr w:rsidR="00BD0D60" w:rsidRPr="00AA4D36" w:rsidTr="00A772AC">
        <w:tc>
          <w:tcPr>
            <w:tcW w:w="3256"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b/>
                <w:color w:val="000000"/>
                <w:sz w:val="28"/>
                <w:szCs w:val="28"/>
              </w:rPr>
            </w:pPr>
            <w:proofErr w:type="spellStart"/>
            <w:r w:rsidRPr="00AA4D36">
              <w:rPr>
                <w:rFonts w:ascii="Times New Roman" w:eastAsia="Calibri" w:hAnsi="Times New Roman" w:cs="Times New Roman"/>
                <w:b/>
                <w:color w:val="000000"/>
                <w:sz w:val="28"/>
                <w:szCs w:val="28"/>
              </w:rPr>
              <w:t>Пререквизиты</w:t>
            </w:r>
            <w:proofErr w:type="spellEnd"/>
          </w:p>
        </w:tc>
        <w:tc>
          <w:tcPr>
            <w:tcW w:w="6237"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Истории Казахстана (начальный курс)</w:t>
            </w:r>
          </w:p>
        </w:tc>
      </w:tr>
      <w:tr w:rsidR="00BD0D60" w:rsidRPr="00AA4D36" w:rsidTr="00A772AC">
        <w:tc>
          <w:tcPr>
            <w:tcW w:w="3256"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 xml:space="preserve">Дисциплины, </w:t>
            </w:r>
            <w:r w:rsidRPr="00AA4D36">
              <w:rPr>
                <w:rFonts w:ascii="Times New Roman" w:eastAsia="Calibri" w:hAnsi="Times New Roman" w:cs="Times New Roman"/>
                <w:b/>
                <w:color w:val="000000"/>
                <w:sz w:val="28"/>
                <w:szCs w:val="28"/>
              </w:rPr>
              <w:lastRenderedPageBreak/>
              <w:t xml:space="preserve">формирующие модуль </w:t>
            </w:r>
          </w:p>
        </w:tc>
        <w:tc>
          <w:tcPr>
            <w:tcW w:w="6237" w:type="dxa"/>
            <w:shd w:val="clear" w:color="auto" w:fill="FFFFFF" w:themeFill="background1"/>
          </w:tcPr>
          <w:p w:rsidR="00BD0D60" w:rsidRPr="00AA4D36" w:rsidRDefault="00BD0D60" w:rsidP="00A772AC">
            <w:pPr>
              <w:tabs>
                <w:tab w:val="left" w:pos="247"/>
              </w:tabs>
              <w:suppressAutoHyphens w:val="0"/>
              <w:spacing w:after="0" w:line="240" w:lineRule="auto"/>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lastRenderedPageBreak/>
              <w:t>История Казахстана</w:t>
            </w:r>
          </w:p>
        </w:tc>
      </w:tr>
      <w:tr w:rsidR="00BD0D60" w:rsidRPr="00AA4D36" w:rsidTr="00A772AC">
        <w:tc>
          <w:tcPr>
            <w:tcW w:w="3256"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lastRenderedPageBreak/>
              <w:t>Тип модуля (обязательный, по</w:t>
            </w:r>
            <w:r w:rsidRPr="00AA4D36">
              <w:rPr>
                <w:rFonts w:ascii="Times New Roman" w:eastAsia="Calibri" w:hAnsi="Times New Roman" w:cs="Times New Roman"/>
                <w:b/>
                <w:color w:val="000000"/>
                <w:sz w:val="28"/>
                <w:szCs w:val="28"/>
                <w:lang w:val="kk-KZ"/>
              </w:rPr>
              <w:t xml:space="preserve"> </w:t>
            </w:r>
            <w:r w:rsidRPr="00AA4D36">
              <w:rPr>
                <w:rFonts w:ascii="Times New Roman" w:eastAsia="Calibri" w:hAnsi="Times New Roman" w:cs="Times New Roman"/>
                <w:b/>
                <w:color w:val="000000"/>
                <w:sz w:val="28"/>
                <w:szCs w:val="28"/>
              </w:rPr>
              <w:t>выбору)</w:t>
            </w:r>
          </w:p>
        </w:tc>
        <w:tc>
          <w:tcPr>
            <w:tcW w:w="6237"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Обязательный</w:t>
            </w:r>
          </w:p>
        </w:tc>
      </w:tr>
      <w:tr w:rsidR="00BD0D60" w:rsidRPr="00AA4D36" w:rsidTr="00A772AC">
        <w:tc>
          <w:tcPr>
            <w:tcW w:w="3256"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Трудоемкость (кредиты РК/ академические часы)</w:t>
            </w:r>
          </w:p>
        </w:tc>
        <w:tc>
          <w:tcPr>
            <w:tcW w:w="6237"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3/90</w:t>
            </w:r>
          </w:p>
        </w:tc>
      </w:tr>
      <w:tr w:rsidR="00BD0D60" w:rsidRPr="00AA4D36" w:rsidTr="00A772AC">
        <w:tc>
          <w:tcPr>
            <w:tcW w:w="3256"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Продолжительность модуля</w:t>
            </w:r>
          </w:p>
        </w:tc>
        <w:tc>
          <w:tcPr>
            <w:tcW w:w="6237"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1 семестр</w:t>
            </w:r>
          </w:p>
        </w:tc>
      </w:tr>
      <w:tr w:rsidR="00BD0D60" w:rsidRPr="00AA4D36" w:rsidTr="00A772AC">
        <w:tc>
          <w:tcPr>
            <w:tcW w:w="3256"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b/>
                <w:color w:val="000000"/>
                <w:sz w:val="28"/>
                <w:szCs w:val="28"/>
                <w:lang w:val="kk-KZ"/>
              </w:rPr>
            </w:pPr>
            <w:r w:rsidRPr="00AA4D36">
              <w:rPr>
                <w:rFonts w:ascii="Times New Roman" w:eastAsia="Calibri" w:hAnsi="Times New Roman" w:cs="Times New Roman"/>
                <w:b/>
                <w:color w:val="000000"/>
                <w:sz w:val="28"/>
                <w:szCs w:val="28"/>
                <w:lang w:val="kk-KZ"/>
              </w:rPr>
              <w:t xml:space="preserve">Форма обучения </w:t>
            </w:r>
          </w:p>
        </w:tc>
        <w:tc>
          <w:tcPr>
            <w:tcW w:w="6237"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lang w:val="kk-KZ"/>
              </w:rPr>
              <w:t xml:space="preserve">Очная </w:t>
            </w:r>
          </w:p>
        </w:tc>
      </w:tr>
      <w:tr w:rsidR="00BD0D60" w:rsidRPr="00AA4D36" w:rsidTr="00A772AC">
        <w:tc>
          <w:tcPr>
            <w:tcW w:w="3256"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b/>
                <w:sz w:val="28"/>
                <w:szCs w:val="28"/>
                <w:lang w:val="kk-KZ"/>
              </w:rPr>
            </w:pPr>
            <w:r w:rsidRPr="00AA4D36">
              <w:rPr>
                <w:rFonts w:ascii="Times New Roman" w:hAnsi="Times New Roman" w:cs="Times New Roman"/>
                <w:b/>
                <w:bCs/>
                <w:sz w:val="28"/>
                <w:szCs w:val="28"/>
                <w:lang w:val="kk-KZ"/>
              </w:rPr>
              <w:t>Технологии обучения</w:t>
            </w:r>
          </w:p>
        </w:tc>
        <w:tc>
          <w:tcPr>
            <w:tcW w:w="6237"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sz w:val="28"/>
                <w:szCs w:val="28"/>
                <w:lang w:val="kk-KZ"/>
              </w:rPr>
            </w:pPr>
            <w:r w:rsidRPr="00AA4D36">
              <w:rPr>
                <w:rFonts w:ascii="Times New Roman" w:hAnsi="Times New Roman" w:cs="Times New Roman"/>
                <w:bCs/>
                <w:sz w:val="28"/>
                <w:szCs w:val="28"/>
                <w:lang w:val="kk-KZ"/>
              </w:rPr>
              <w:t>модульная</w:t>
            </w:r>
          </w:p>
        </w:tc>
      </w:tr>
      <w:tr w:rsidR="00BD0D60" w:rsidRPr="00AA4D36" w:rsidTr="00A772AC">
        <w:tc>
          <w:tcPr>
            <w:tcW w:w="3256"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b/>
                <w:sz w:val="28"/>
                <w:szCs w:val="28"/>
              </w:rPr>
            </w:pPr>
            <w:r w:rsidRPr="00AA4D36">
              <w:rPr>
                <w:rFonts w:ascii="Times New Roman" w:eastAsia="Calibri" w:hAnsi="Times New Roman" w:cs="Times New Roman"/>
                <w:b/>
                <w:sz w:val="28"/>
                <w:szCs w:val="28"/>
              </w:rPr>
              <w:t>Формы организации учебного процесса</w:t>
            </w:r>
          </w:p>
          <w:p w:rsidR="00BD0D60" w:rsidRPr="00AA4D36" w:rsidRDefault="00BD0D60" w:rsidP="00A772AC">
            <w:pPr>
              <w:spacing w:after="0" w:line="240" w:lineRule="auto"/>
              <w:jc w:val="both"/>
              <w:rPr>
                <w:rFonts w:ascii="Times New Roman" w:eastAsia="Calibri" w:hAnsi="Times New Roman" w:cs="Times New Roman"/>
                <w:b/>
                <w:sz w:val="28"/>
                <w:szCs w:val="28"/>
              </w:rPr>
            </w:pPr>
          </w:p>
          <w:p w:rsidR="00BD0D60" w:rsidRPr="00AA4D36" w:rsidRDefault="00BD0D60" w:rsidP="00A772AC">
            <w:pPr>
              <w:spacing w:after="0" w:line="240" w:lineRule="auto"/>
              <w:jc w:val="both"/>
              <w:rPr>
                <w:rFonts w:ascii="Times New Roman" w:eastAsia="Calibri" w:hAnsi="Times New Roman" w:cs="Times New Roman"/>
                <w:b/>
                <w:sz w:val="28"/>
                <w:szCs w:val="28"/>
              </w:rPr>
            </w:pPr>
            <w:r w:rsidRPr="00AA4D36">
              <w:rPr>
                <w:rFonts w:ascii="Times New Roman" w:eastAsia="Calibri" w:hAnsi="Times New Roman" w:cs="Times New Roman"/>
                <w:b/>
                <w:sz w:val="28"/>
                <w:szCs w:val="28"/>
              </w:rPr>
              <w:t>Методы обучения</w:t>
            </w:r>
          </w:p>
        </w:tc>
        <w:tc>
          <w:tcPr>
            <w:tcW w:w="6237" w:type="dxa"/>
            <w:shd w:val="clear" w:color="auto" w:fill="FFFFFF" w:themeFill="background1"/>
          </w:tcPr>
          <w:p w:rsidR="00BD0D60" w:rsidRPr="00AA4D36" w:rsidRDefault="00BD0D60" w:rsidP="00A772AC">
            <w:pPr>
              <w:spacing w:after="0" w:line="240" w:lineRule="auto"/>
              <w:jc w:val="both"/>
              <w:rPr>
                <w:rFonts w:ascii="Times New Roman" w:hAnsi="Times New Roman" w:cs="Times New Roman"/>
                <w:sz w:val="28"/>
                <w:szCs w:val="28"/>
                <w:lang w:eastAsia="ru-RU"/>
              </w:rPr>
            </w:pPr>
            <w:r w:rsidRPr="00AA4D36">
              <w:rPr>
                <w:rFonts w:ascii="Times New Roman" w:hAnsi="Times New Roman" w:cs="Times New Roman"/>
                <w:sz w:val="28"/>
                <w:szCs w:val="28"/>
                <w:lang w:eastAsia="ru-RU"/>
              </w:rPr>
              <w:t xml:space="preserve">Лекция, СРСП, практические занятия, лабораторные занятия, практики </w:t>
            </w:r>
          </w:p>
          <w:p w:rsidR="00BD0D60" w:rsidRPr="00AA4D36" w:rsidRDefault="00BD0D60" w:rsidP="00A772AC">
            <w:pPr>
              <w:spacing w:after="0" w:line="240" w:lineRule="auto"/>
              <w:jc w:val="both"/>
              <w:rPr>
                <w:rFonts w:ascii="Times New Roman" w:hAnsi="Times New Roman" w:cs="Times New Roman"/>
                <w:sz w:val="28"/>
                <w:szCs w:val="28"/>
                <w:lang w:eastAsia="ru-RU"/>
              </w:rPr>
            </w:pPr>
          </w:p>
          <w:p w:rsidR="00BD0D60" w:rsidRPr="00AA4D36" w:rsidRDefault="00BD0D60" w:rsidP="00A772AC">
            <w:pPr>
              <w:spacing w:after="0" w:line="240" w:lineRule="auto"/>
              <w:jc w:val="both"/>
              <w:rPr>
                <w:rFonts w:ascii="Times New Roman" w:eastAsia="Calibri" w:hAnsi="Times New Roman" w:cs="Times New Roman"/>
                <w:sz w:val="28"/>
                <w:szCs w:val="28"/>
              </w:rPr>
            </w:pPr>
            <w:r w:rsidRPr="00AA4D36">
              <w:rPr>
                <w:rFonts w:ascii="Times New Roman" w:hAnsi="Times New Roman" w:cs="Times New Roman"/>
                <w:bCs/>
                <w:sz w:val="28"/>
                <w:szCs w:val="28"/>
              </w:rPr>
              <w:t>Устный опрос, тестирование, доклад, реферат,  творческое задание</w:t>
            </w:r>
          </w:p>
        </w:tc>
      </w:tr>
      <w:tr w:rsidR="00BD0D60" w:rsidRPr="00AA4D36" w:rsidTr="00A772AC">
        <w:tc>
          <w:tcPr>
            <w:tcW w:w="3256"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Формы контроля</w:t>
            </w:r>
          </w:p>
        </w:tc>
        <w:tc>
          <w:tcPr>
            <w:tcW w:w="6237"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Устный опрос, деловые игры, тестирование, презентация, доклад, реферат, решение задач, сообщение, интервью, творческое задание, коллоквиум, кейс-задача, зачет.</w:t>
            </w:r>
          </w:p>
        </w:tc>
      </w:tr>
      <w:tr w:rsidR="00BD0D60" w:rsidRPr="00AA4D36" w:rsidTr="00A772AC">
        <w:trPr>
          <w:trHeight w:val="601"/>
        </w:trPr>
        <w:tc>
          <w:tcPr>
            <w:tcW w:w="3256"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 xml:space="preserve">Необходимые ресурсы </w:t>
            </w:r>
          </w:p>
        </w:tc>
        <w:tc>
          <w:tcPr>
            <w:tcW w:w="6237"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 xml:space="preserve">Персональный компьютер, </w:t>
            </w:r>
            <w:r w:rsidRPr="00AA4D36">
              <w:rPr>
                <w:rFonts w:ascii="Times New Roman" w:eastAsia="Calibri" w:hAnsi="Times New Roman" w:cs="Times New Roman"/>
                <w:color w:val="000000"/>
                <w:sz w:val="28"/>
                <w:szCs w:val="28"/>
                <w:lang w:val="kk-KZ"/>
              </w:rPr>
              <w:t xml:space="preserve">учебно-методическая литература по дисциплине </w:t>
            </w:r>
            <w:r w:rsidRPr="00AA4D36">
              <w:rPr>
                <w:rFonts w:ascii="Times New Roman" w:eastAsia="Calibri" w:hAnsi="Times New Roman" w:cs="Times New Roman"/>
                <w:color w:val="000000"/>
                <w:sz w:val="28"/>
                <w:szCs w:val="28"/>
              </w:rPr>
              <w:t>история Казахстана.</w:t>
            </w:r>
          </w:p>
          <w:p w:rsidR="00BD0D60" w:rsidRPr="00AA4D36" w:rsidRDefault="00BD0D60" w:rsidP="00A772AC">
            <w:pPr>
              <w:widowControl w:val="0"/>
              <w:suppressAutoHyphens w:val="0"/>
              <w:spacing w:after="0" w:line="240" w:lineRule="auto"/>
              <w:jc w:val="both"/>
              <w:rPr>
                <w:rFonts w:ascii="Times New Roman" w:hAnsi="Times New Roman" w:cs="Times New Roman"/>
                <w:color w:val="000000"/>
                <w:kern w:val="0"/>
                <w:sz w:val="28"/>
                <w:szCs w:val="28"/>
                <w:lang w:eastAsia="nl-NL"/>
              </w:rPr>
            </w:pPr>
            <w:proofErr w:type="spellStart"/>
            <w:r w:rsidRPr="00AA4D36">
              <w:rPr>
                <w:rFonts w:ascii="Times New Roman" w:hAnsi="Times New Roman" w:cs="Times New Roman"/>
                <w:color w:val="000000"/>
                <w:kern w:val="0"/>
                <w:sz w:val="28"/>
                <w:szCs w:val="28"/>
                <w:lang w:eastAsia="nl-NL"/>
              </w:rPr>
              <w:t>Абдакимов</w:t>
            </w:r>
            <w:proofErr w:type="spellEnd"/>
            <w:r w:rsidRPr="00AA4D36">
              <w:rPr>
                <w:rFonts w:ascii="Times New Roman" w:hAnsi="Times New Roman" w:cs="Times New Roman"/>
                <w:color w:val="000000"/>
                <w:kern w:val="0"/>
                <w:sz w:val="28"/>
                <w:szCs w:val="28"/>
                <w:lang w:eastAsia="nl-NL"/>
              </w:rPr>
              <w:t xml:space="preserve"> А. История Казахстана. - Алматы, 2002</w:t>
            </w:r>
          </w:p>
          <w:p w:rsidR="00BD0D60" w:rsidRPr="00AA4D36" w:rsidRDefault="00BD0D60" w:rsidP="00A772AC">
            <w:pPr>
              <w:widowControl w:val="0"/>
              <w:suppressAutoHyphens w:val="0"/>
              <w:spacing w:after="0" w:line="240" w:lineRule="auto"/>
              <w:jc w:val="both"/>
              <w:rPr>
                <w:rFonts w:ascii="Times New Roman" w:hAnsi="Times New Roman" w:cs="Times New Roman"/>
                <w:color w:val="000000"/>
                <w:kern w:val="0"/>
                <w:sz w:val="28"/>
                <w:szCs w:val="28"/>
                <w:lang w:eastAsia="nl-NL"/>
              </w:rPr>
            </w:pPr>
            <w:proofErr w:type="spellStart"/>
            <w:r w:rsidRPr="00AA4D36">
              <w:rPr>
                <w:rFonts w:ascii="Times New Roman" w:hAnsi="Times New Roman" w:cs="Times New Roman"/>
                <w:color w:val="000000"/>
                <w:kern w:val="0"/>
                <w:sz w:val="28"/>
                <w:szCs w:val="28"/>
                <w:lang w:eastAsia="nl-NL"/>
              </w:rPr>
              <w:t>Абылхожин</w:t>
            </w:r>
            <w:proofErr w:type="spellEnd"/>
            <w:r w:rsidRPr="00AA4D36">
              <w:rPr>
                <w:rFonts w:ascii="Times New Roman" w:hAnsi="Times New Roman" w:cs="Times New Roman"/>
                <w:color w:val="000000"/>
                <w:kern w:val="0"/>
                <w:sz w:val="28"/>
                <w:szCs w:val="28"/>
                <w:lang w:eastAsia="nl-NL"/>
              </w:rPr>
              <w:t xml:space="preserve"> Ж.Б. Очерки социально-экономической истории Казахстана ХХ век. -Алматы, 1997.</w:t>
            </w:r>
          </w:p>
          <w:p w:rsidR="00BD0D60" w:rsidRPr="00AA4D36" w:rsidRDefault="00BD0D60" w:rsidP="00A772AC">
            <w:pPr>
              <w:widowControl w:val="0"/>
              <w:suppressAutoHyphens w:val="0"/>
              <w:spacing w:after="0" w:line="240" w:lineRule="auto"/>
              <w:jc w:val="both"/>
              <w:rPr>
                <w:rFonts w:ascii="Times New Roman" w:hAnsi="Times New Roman" w:cs="Times New Roman"/>
                <w:color w:val="000000"/>
                <w:kern w:val="0"/>
                <w:sz w:val="28"/>
                <w:szCs w:val="28"/>
                <w:lang w:eastAsia="nl-NL"/>
              </w:rPr>
            </w:pPr>
            <w:proofErr w:type="spellStart"/>
            <w:r w:rsidRPr="00AA4D36">
              <w:rPr>
                <w:rFonts w:ascii="Times New Roman" w:hAnsi="Times New Roman" w:cs="Times New Roman"/>
                <w:kern w:val="0"/>
                <w:sz w:val="28"/>
                <w:szCs w:val="28"/>
                <w:lang w:eastAsia="nl-NL"/>
              </w:rPr>
              <w:t>Раздыков</w:t>
            </w:r>
            <w:proofErr w:type="spellEnd"/>
            <w:r w:rsidRPr="00AA4D36">
              <w:rPr>
                <w:rFonts w:ascii="Times New Roman" w:hAnsi="Times New Roman" w:cs="Times New Roman"/>
                <w:kern w:val="0"/>
                <w:sz w:val="28"/>
                <w:szCs w:val="28"/>
                <w:lang w:eastAsia="nl-NL"/>
              </w:rPr>
              <w:t xml:space="preserve"> С.З. </w:t>
            </w:r>
            <w:r w:rsidRPr="00AA4D36">
              <w:rPr>
                <w:rFonts w:ascii="Times New Roman" w:hAnsi="Times New Roman" w:cs="Times New Roman"/>
                <w:color w:val="000000"/>
                <w:kern w:val="0"/>
                <w:sz w:val="28"/>
                <w:szCs w:val="28"/>
                <w:lang w:eastAsia="nl-NL"/>
              </w:rPr>
              <w:t>История Казахстана. Учебное пособие для колледжей. — Павлодар, 2005. 165 с.</w:t>
            </w:r>
          </w:p>
        </w:tc>
      </w:tr>
      <w:tr w:rsidR="00BD0D60" w:rsidRPr="00AA4D36" w:rsidTr="00A772AC">
        <w:trPr>
          <w:trHeight w:val="441"/>
        </w:trPr>
        <w:tc>
          <w:tcPr>
            <w:tcW w:w="3256"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Язык обучения</w:t>
            </w:r>
          </w:p>
        </w:tc>
        <w:tc>
          <w:tcPr>
            <w:tcW w:w="6237"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Русский, казахский</w:t>
            </w:r>
          </w:p>
        </w:tc>
      </w:tr>
      <w:tr w:rsidR="00BD0D60" w:rsidRPr="00AA4D36" w:rsidTr="00A772AC">
        <w:tc>
          <w:tcPr>
            <w:tcW w:w="3256"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b/>
                <w:color w:val="000000"/>
                <w:sz w:val="28"/>
                <w:szCs w:val="28"/>
              </w:rPr>
            </w:pPr>
            <w:proofErr w:type="spellStart"/>
            <w:r w:rsidRPr="00AA4D36">
              <w:rPr>
                <w:rFonts w:ascii="Times New Roman" w:eastAsia="Calibri" w:hAnsi="Times New Roman" w:cs="Times New Roman"/>
                <w:b/>
                <w:color w:val="000000"/>
                <w:sz w:val="28"/>
                <w:szCs w:val="28"/>
              </w:rPr>
              <w:t>Постреквизиты</w:t>
            </w:r>
            <w:proofErr w:type="spellEnd"/>
          </w:p>
        </w:tc>
        <w:tc>
          <w:tcPr>
            <w:tcW w:w="6237" w:type="dxa"/>
            <w:shd w:val="clear" w:color="auto" w:fill="FFFFFF" w:themeFill="background1"/>
          </w:tcPr>
          <w:p w:rsidR="00BD0D60" w:rsidRPr="00AA4D36" w:rsidRDefault="00BD0D60" w:rsidP="00A772AC">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pacing w:val="-1"/>
                <w:sz w:val="28"/>
                <w:szCs w:val="28"/>
                <w:lang w:bidi="ru-RU"/>
              </w:rPr>
              <w:t>Основы политологии</w:t>
            </w:r>
          </w:p>
        </w:tc>
      </w:tr>
    </w:tbl>
    <w:p w:rsidR="00BD0D60" w:rsidRPr="00AA4D36" w:rsidRDefault="00BD0D60" w:rsidP="00BD0D60">
      <w:pPr>
        <w:suppressAutoHyphens w:val="0"/>
        <w:spacing w:after="0" w:line="240" w:lineRule="auto"/>
        <w:rPr>
          <w:rFonts w:ascii="Times New Roman" w:eastAsia="Calibri" w:hAnsi="Times New Roman" w:cs="Times New Roman"/>
          <w:sz w:val="28"/>
          <w:szCs w:val="28"/>
        </w:rPr>
      </w:pPr>
    </w:p>
    <w:p w:rsidR="00BD0D60" w:rsidRPr="00AA4D36" w:rsidRDefault="00BD0D60" w:rsidP="00BD0D60">
      <w:pPr>
        <w:keepNext/>
        <w:keepLines/>
        <w:suppressAutoHyphens w:val="0"/>
        <w:spacing w:after="0" w:line="240" w:lineRule="auto"/>
        <w:ind w:firstLine="709"/>
        <w:jc w:val="center"/>
        <w:outlineLvl w:val="0"/>
        <w:rPr>
          <w:rFonts w:ascii="Times New Roman" w:hAnsi="Times New Roman" w:cs="Times New Roman"/>
          <w:b/>
          <w:bCs/>
          <w:sz w:val="28"/>
          <w:szCs w:val="28"/>
        </w:rPr>
        <w:sectPr w:rsidR="00BD0D60" w:rsidRPr="00AA4D36" w:rsidSect="00A772AC">
          <w:pgSz w:w="11906" w:h="16838"/>
          <w:pgMar w:top="1134" w:right="709" w:bottom="1134" w:left="1701" w:header="709" w:footer="709" w:gutter="0"/>
          <w:cols w:space="720"/>
        </w:sectPr>
      </w:pPr>
    </w:p>
    <w:p w:rsidR="00BD0D60" w:rsidRPr="00AA4D36" w:rsidRDefault="00BD0D60" w:rsidP="00BD0D60">
      <w:pPr>
        <w:keepNext/>
        <w:keepLines/>
        <w:suppressAutoHyphens w:val="0"/>
        <w:spacing w:after="0" w:line="240" w:lineRule="auto"/>
        <w:ind w:firstLine="709"/>
        <w:jc w:val="center"/>
        <w:outlineLvl w:val="0"/>
        <w:rPr>
          <w:rFonts w:ascii="Times New Roman" w:hAnsi="Times New Roman" w:cs="Times New Roman"/>
          <w:b/>
          <w:bCs/>
          <w:color w:val="000000"/>
          <w:sz w:val="28"/>
          <w:szCs w:val="28"/>
        </w:rPr>
      </w:pPr>
      <w:r w:rsidRPr="00AA4D36">
        <w:rPr>
          <w:rFonts w:ascii="Times New Roman" w:hAnsi="Times New Roman" w:cs="Times New Roman"/>
          <w:b/>
          <w:bCs/>
          <w:sz w:val="28"/>
          <w:szCs w:val="28"/>
        </w:rPr>
        <w:lastRenderedPageBreak/>
        <w:t xml:space="preserve">Спецификация базового модуля </w:t>
      </w:r>
      <w:bookmarkEnd w:id="27"/>
      <w:r w:rsidRPr="00AA4D36">
        <w:rPr>
          <w:rFonts w:ascii="Times New Roman" w:hAnsi="Times New Roman" w:cs="Times New Roman"/>
          <w:b/>
          <w:bCs/>
          <w:sz w:val="28"/>
          <w:szCs w:val="28"/>
        </w:rPr>
        <w:t>5</w:t>
      </w:r>
      <w:r w:rsidRPr="00AA4D36">
        <w:rPr>
          <w:rFonts w:ascii="Times New Roman" w:hAnsi="Times New Roman" w:cs="Times New Roman"/>
          <w:b/>
          <w:bCs/>
          <w:caps/>
          <w:color w:val="000000"/>
          <w:sz w:val="28"/>
          <w:szCs w:val="28"/>
          <w:lang w:val="kk-KZ"/>
        </w:rPr>
        <w:t xml:space="preserve"> «</w:t>
      </w:r>
      <w:r w:rsidRPr="00AA4D36">
        <w:rPr>
          <w:rFonts w:ascii="Times New Roman" w:hAnsi="Times New Roman" w:cs="Times New Roman"/>
          <w:b/>
          <w:bCs/>
          <w:sz w:val="28"/>
          <w:szCs w:val="28"/>
        </w:rPr>
        <w:t>Применение основ философских знаний, социальных наук для социализации и адаптации в обществе и трудовом коллективе</w:t>
      </w:r>
      <w:bookmarkEnd w:id="28"/>
      <w:bookmarkEnd w:id="29"/>
      <w:r w:rsidRPr="00AA4D36">
        <w:rPr>
          <w:rFonts w:ascii="Times New Roman" w:hAnsi="Times New Roman" w:cs="Times New Roman"/>
          <w:b/>
          <w:bCs/>
          <w:sz w:val="28"/>
          <w:szCs w:val="28"/>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663"/>
      </w:tblGrid>
      <w:tr w:rsidR="00BD0D60" w:rsidRPr="00AA4D36" w:rsidTr="00A772AC">
        <w:tc>
          <w:tcPr>
            <w:tcW w:w="2830" w:type="dxa"/>
            <w:shd w:val="clear" w:color="auto" w:fill="auto"/>
          </w:tcPr>
          <w:p w:rsidR="00BD0D60" w:rsidRPr="00AA4D36" w:rsidRDefault="00BD0D60" w:rsidP="00A772AC">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Сфера компетенции</w:t>
            </w:r>
          </w:p>
        </w:tc>
        <w:tc>
          <w:tcPr>
            <w:tcW w:w="6663" w:type="dxa"/>
            <w:shd w:val="clear" w:color="auto" w:fill="auto"/>
          </w:tcPr>
          <w:p w:rsidR="00BD0D60" w:rsidRPr="00AA4D36" w:rsidRDefault="00BD0D60" w:rsidP="00A772AC">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iCs/>
                <w:sz w:val="28"/>
                <w:szCs w:val="28"/>
              </w:rPr>
              <w:t>-</w:t>
            </w:r>
          </w:p>
        </w:tc>
      </w:tr>
      <w:tr w:rsidR="00BD0D60" w:rsidRPr="00AA4D36" w:rsidTr="00A772AC">
        <w:trPr>
          <w:trHeight w:val="1014"/>
        </w:trPr>
        <w:tc>
          <w:tcPr>
            <w:tcW w:w="2830" w:type="dxa"/>
            <w:shd w:val="clear" w:color="auto" w:fill="auto"/>
          </w:tcPr>
          <w:p w:rsidR="00BD0D60" w:rsidRPr="00AA4D36" w:rsidRDefault="00BD0D60" w:rsidP="00A772AC">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Наименование модуля</w:t>
            </w:r>
          </w:p>
        </w:tc>
        <w:tc>
          <w:tcPr>
            <w:tcW w:w="6663" w:type="dxa"/>
            <w:shd w:val="clear" w:color="auto" w:fill="auto"/>
          </w:tcPr>
          <w:p w:rsidR="00BD0D60" w:rsidRPr="00AA4D36" w:rsidRDefault="00BD0D60" w:rsidP="00A772AC">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Применение основ философских знаний, социальных наук для социализации и адаптации в обществе и трудовом коллективе</w:t>
            </w:r>
          </w:p>
        </w:tc>
      </w:tr>
      <w:tr w:rsidR="00BD0D60" w:rsidRPr="00AA4D36" w:rsidTr="00A772AC">
        <w:tc>
          <w:tcPr>
            <w:tcW w:w="2830" w:type="dxa"/>
            <w:shd w:val="clear" w:color="auto" w:fill="auto"/>
          </w:tcPr>
          <w:p w:rsidR="00BD0D60" w:rsidRPr="00AA4D36" w:rsidRDefault="00BD0D60" w:rsidP="00A772AC">
            <w:pPr>
              <w:spacing w:after="0" w:line="240" w:lineRule="auto"/>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sz w:val="28"/>
                <w:szCs w:val="28"/>
              </w:rPr>
              <w:t>Цель модуля</w:t>
            </w:r>
          </w:p>
        </w:tc>
        <w:tc>
          <w:tcPr>
            <w:tcW w:w="6663" w:type="dxa"/>
            <w:shd w:val="clear" w:color="auto" w:fill="auto"/>
          </w:tcPr>
          <w:p w:rsidR="00BD0D60" w:rsidRPr="00AA4D36" w:rsidRDefault="00BD0D60" w:rsidP="00A772AC">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color w:val="000000"/>
                <w:sz w:val="28"/>
                <w:szCs w:val="28"/>
              </w:rPr>
              <w:t>После изучения данного модуля обучающийся будет уметь применять основы философских знаний, социальных наук для социализации и адаптации в обществе и трудовом коллективе</w:t>
            </w:r>
          </w:p>
        </w:tc>
      </w:tr>
      <w:tr w:rsidR="00BD0D60" w:rsidRPr="00AA4D36" w:rsidTr="00A772AC">
        <w:tc>
          <w:tcPr>
            <w:tcW w:w="2830" w:type="dxa"/>
            <w:shd w:val="clear" w:color="auto" w:fill="auto"/>
          </w:tcPr>
          <w:p w:rsidR="00BD0D60" w:rsidRPr="00AA4D36" w:rsidRDefault="00BD0D60" w:rsidP="00A772AC">
            <w:pPr>
              <w:spacing w:after="0" w:line="240" w:lineRule="auto"/>
              <w:jc w:val="both"/>
              <w:rPr>
                <w:rFonts w:ascii="Times New Roman" w:eastAsia="Calibri" w:hAnsi="Times New Roman" w:cs="Times New Roman"/>
                <w:b/>
                <w:strike/>
                <w:sz w:val="28"/>
                <w:szCs w:val="28"/>
              </w:rPr>
            </w:pPr>
            <w:r w:rsidRPr="00AA4D36">
              <w:rPr>
                <w:rFonts w:ascii="Times New Roman" w:eastAsia="Calibri" w:hAnsi="Times New Roman" w:cs="Times New Roman"/>
                <w:b/>
                <w:color w:val="000000"/>
                <w:sz w:val="28"/>
                <w:szCs w:val="28"/>
              </w:rPr>
              <w:t>Уровень профессиональной квалификации</w:t>
            </w:r>
          </w:p>
        </w:tc>
        <w:tc>
          <w:tcPr>
            <w:tcW w:w="6663" w:type="dxa"/>
            <w:shd w:val="clear" w:color="auto" w:fill="auto"/>
          </w:tcPr>
          <w:p w:rsidR="00BD0D60" w:rsidRPr="00AA4D36" w:rsidRDefault="00BD0D60" w:rsidP="00A772AC">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4</w:t>
            </w:r>
          </w:p>
        </w:tc>
      </w:tr>
      <w:tr w:rsidR="00BD0D60" w:rsidRPr="00AA4D36" w:rsidTr="00A772AC">
        <w:tc>
          <w:tcPr>
            <w:tcW w:w="2830" w:type="dxa"/>
            <w:shd w:val="clear" w:color="auto" w:fill="auto"/>
          </w:tcPr>
          <w:p w:rsidR="00BD0D60" w:rsidRPr="00AA4D36" w:rsidRDefault="00BD0D60" w:rsidP="00A772AC">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sz w:val="28"/>
                <w:szCs w:val="28"/>
                <w:lang w:val="kk-KZ"/>
              </w:rPr>
              <w:t xml:space="preserve">Результаты обучения </w:t>
            </w:r>
            <w:r w:rsidRPr="00AA4D36">
              <w:rPr>
                <w:rFonts w:ascii="Times New Roman" w:eastAsia="Calibri" w:hAnsi="Times New Roman" w:cs="Times New Roman"/>
                <w:b/>
                <w:sz w:val="28"/>
                <w:szCs w:val="28"/>
              </w:rPr>
              <w:t>по модулю</w:t>
            </w:r>
            <w:r w:rsidRPr="00AA4D36">
              <w:rPr>
                <w:rFonts w:ascii="Times New Roman" w:eastAsia="Calibri" w:hAnsi="Times New Roman" w:cs="Times New Roman"/>
                <w:b/>
                <w:sz w:val="28"/>
                <w:szCs w:val="28"/>
                <w:lang w:val="kk-KZ"/>
              </w:rPr>
              <w:t xml:space="preserve"> </w:t>
            </w:r>
          </w:p>
        </w:tc>
        <w:tc>
          <w:tcPr>
            <w:tcW w:w="6663" w:type="dxa"/>
            <w:shd w:val="clear" w:color="auto" w:fill="auto"/>
          </w:tcPr>
          <w:p w:rsidR="00BD0D60" w:rsidRPr="00AA4D36" w:rsidRDefault="00BD0D60" w:rsidP="00A772AC">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1. Ориентироваться в наиболее общих философских вопросах</w:t>
            </w:r>
          </w:p>
          <w:p w:rsidR="00BD0D60" w:rsidRPr="00AA4D36" w:rsidRDefault="00BD0D60" w:rsidP="00A772AC">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2. Понимать роль и место культуры народов Республики Казахстан в мировой цивилизации</w:t>
            </w:r>
          </w:p>
          <w:p w:rsidR="00BD0D60" w:rsidRPr="00AA4D36" w:rsidRDefault="00BD0D60" w:rsidP="00A772AC">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3. Владеть основными понятиями социологии и политологии</w:t>
            </w:r>
          </w:p>
        </w:tc>
      </w:tr>
      <w:tr w:rsidR="00BD0D60" w:rsidRPr="00AA4D36" w:rsidTr="00A772AC">
        <w:tc>
          <w:tcPr>
            <w:tcW w:w="2830" w:type="dxa"/>
            <w:shd w:val="clear" w:color="auto" w:fill="auto"/>
          </w:tcPr>
          <w:p w:rsidR="00BD0D60" w:rsidRPr="00AA4D36" w:rsidRDefault="00BD0D60" w:rsidP="00A772AC">
            <w:pPr>
              <w:spacing w:after="0" w:line="240" w:lineRule="auto"/>
              <w:jc w:val="both"/>
              <w:rPr>
                <w:rFonts w:ascii="Times New Roman" w:eastAsia="Calibri" w:hAnsi="Times New Roman" w:cs="Times New Roman"/>
                <w:b/>
                <w:strike/>
                <w:sz w:val="28"/>
                <w:szCs w:val="28"/>
              </w:rPr>
            </w:pPr>
            <w:r w:rsidRPr="00AA4D36">
              <w:rPr>
                <w:rFonts w:ascii="Times New Roman" w:eastAsia="Calibri" w:hAnsi="Times New Roman" w:cs="Times New Roman"/>
                <w:b/>
                <w:sz w:val="28"/>
                <w:szCs w:val="28"/>
              </w:rPr>
              <w:t>Резюме содержания (разделы, темы)</w:t>
            </w:r>
          </w:p>
        </w:tc>
        <w:tc>
          <w:tcPr>
            <w:tcW w:w="6663" w:type="dxa"/>
            <w:shd w:val="clear" w:color="auto" w:fill="auto"/>
          </w:tcPr>
          <w:p w:rsidR="00BD0D60" w:rsidRPr="00AA4D36" w:rsidRDefault="00BD0D60" w:rsidP="00E8602E">
            <w:pPr>
              <w:numPr>
                <w:ilvl w:val="0"/>
                <w:numId w:val="28"/>
              </w:numPr>
              <w:tabs>
                <w:tab w:val="left" w:pos="372"/>
              </w:tabs>
              <w:spacing w:after="0" w:line="240" w:lineRule="auto"/>
              <w:ind w:left="5" w:hanging="6"/>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Владение основными философскими понятиями</w:t>
            </w:r>
          </w:p>
          <w:p w:rsidR="00BD0D60" w:rsidRPr="00AA4D36" w:rsidRDefault="00BD0D60" w:rsidP="00E8602E">
            <w:pPr>
              <w:numPr>
                <w:ilvl w:val="0"/>
                <w:numId w:val="28"/>
              </w:numPr>
              <w:tabs>
                <w:tab w:val="left" w:pos="372"/>
              </w:tabs>
              <w:spacing w:after="0" w:line="240" w:lineRule="auto"/>
              <w:ind w:left="5" w:hanging="6"/>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Понимание сущности процесса познания и различных точек зрения на процесс познания истории философии</w:t>
            </w:r>
          </w:p>
          <w:p w:rsidR="00BD0D60" w:rsidRPr="00AA4D36" w:rsidRDefault="00BD0D60" w:rsidP="00E8602E">
            <w:pPr>
              <w:numPr>
                <w:ilvl w:val="0"/>
                <w:numId w:val="28"/>
              </w:numPr>
              <w:tabs>
                <w:tab w:val="left" w:pos="372"/>
              </w:tabs>
              <w:spacing w:after="0" w:line="240" w:lineRule="auto"/>
              <w:ind w:left="5" w:hanging="6"/>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Понимание особенностей научной, философской и религиозной картины мира</w:t>
            </w:r>
          </w:p>
          <w:p w:rsidR="00BD0D60" w:rsidRPr="00AA4D36" w:rsidRDefault="00BD0D60" w:rsidP="00E8602E">
            <w:pPr>
              <w:numPr>
                <w:ilvl w:val="0"/>
                <w:numId w:val="28"/>
              </w:numPr>
              <w:tabs>
                <w:tab w:val="left" w:pos="372"/>
              </w:tabs>
              <w:spacing w:after="0" w:line="240" w:lineRule="auto"/>
              <w:ind w:left="5" w:hanging="6"/>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Знание истории отечественной культуры, ценностей традиционной казахской культуры</w:t>
            </w:r>
          </w:p>
          <w:p w:rsidR="00BD0D60" w:rsidRPr="00AA4D36" w:rsidRDefault="00BD0D60" w:rsidP="00E8602E">
            <w:pPr>
              <w:numPr>
                <w:ilvl w:val="0"/>
                <w:numId w:val="28"/>
              </w:numPr>
              <w:tabs>
                <w:tab w:val="left" w:pos="372"/>
              </w:tabs>
              <w:spacing w:after="0" w:line="240" w:lineRule="auto"/>
              <w:ind w:left="5" w:hanging="6"/>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Понимание роли и места культуры народов Республики Казахстан в мировой цивилизации</w:t>
            </w:r>
          </w:p>
          <w:p w:rsidR="00BD0D60" w:rsidRPr="00AA4D36" w:rsidRDefault="00BD0D60" w:rsidP="00E8602E">
            <w:pPr>
              <w:numPr>
                <w:ilvl w:val="0"/>
                <w:numId w:val="28"/>
              </w:numPr>
              <w:tabs>
                <w:tab w:val="left" w:pos="372"/>
              </w:tabs>
              <w:spacing w:after="0" w:line="240" w:lineRule="auto"/>
              <w:ind w:left="5" w:hanging="6"/>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Характеристика культурных достижений независимого Казахстана</w:t>
            </w:r>
          </w:p>
          <w:p w:rsidR="00BD0D60" w:rsidRPr="00AA4D36" w:rsidRDefault="00BD0D60" w:rsidP="00E8602E">
            <w:pPr>
              <w:numPr>
                <w:ilvl w:val="0"/>
                <w:numId w:val="28"/>
              </w:numPr>
              <w:tabs>
                <w:tab w:val="left" w:pos="372"/>
              </w:tabs>
              <w:spacing w:after="0" w:line="240" w:lineRule="auto"/>
              <w:ind w:left="5" w:hanging="6"/>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Владение основными политологическими понятиями</w:t>
            </w:r>
          </w:p>
          <w:p w:rsidR="00BD0D60" w:rsidRPr="00AA4D36" w:rsidRDefault="00BD0D60" w:rsidP="00E8602E">
            <w:pPr>
              <w:numPr>
                <w:ilvl w:val="0"/>
                <w:numId w:val="28"/>
              </w:numPr>
              <w:tabs>
                <w:tab w:val="left" w:pos="372"/>
              </w:tabs>
              <w:spacing w:after="0" w:line="240" w:lineRule="auto"/>
              <w:ind w:left="5" w:hanging="6"/>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Владение основными социологическими понятиями</w:t>
            </w:r>
          </w:p>
          <w:p w:rsidR="00BD0D60" w:rsidRPr="00AA4D36" w:rsidRDefault="00BD0D60" w:rsidP="00E8602E">
            <w:pPr>
              <w:numPr>
                <w:ilvl w:val="0"/>
                <w:numId w:val="28"/>
              </w:numPr>
              <w:tabs>
                <w:tab w:val="left" w:pos="372"/>
              </w:tabs>
              <w:spacing w:after="0" w:line="240" w:lineRule="auto"/>
              <w:ind w:left="5" w:hanging="6"/>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Соотношение общих социальных и политических процессов и отдельных фактов</w:t>
            </w:r>
          </w:p>
        </w:tc>
      </w:tr>
      <w:tr w:rsidR="00BD0D60" w:rsidRPr="00AA4D36" w:rsidTr="00A772AC">
        <w:tc>
          <w:tcPr>
            <w:tcW w:w="2830" w:type="dxa"/>
            <w:shd w:val="clear" w:color="auto" w:fill="auto"/>
          </w:tcPr>
          <w:p w:rsidR="00BD0D60" w:rsidRPr="00AA4D36" w:rsidRDefault="00BD0D60" w:rsidP="00A772AC">
            <w:pPr>
              <w:spacing w:after="0" w:line="240" w:lineRule="auto"/>
              <w:jc w:val="both"/>
              <w:rPr>
                <w:rFonts w:ascii="Times New Roman" w:eastAsia="Calibri" w:hAnsi="Times New Roman" w:cs="Times New Roman"/>
                <w:b/>
                <w:color w:val="000000"/>
                <w:sz w:val="28"/>
                <w:szCs w:val="28"/>
              </w:rPr>
            </w:pPr>
            <w:proofErr w:type="spellStart"/>
            <w:r w:rsidRPr="00AA4D36">
              <w:rPr>
                <w:rFonts w:ascii="Times New Roman" w:eastAsia="Calibri" w:hAnsi="Times New Roman" w:cs="Times New Roman"/>
                <w:b/>
                <w:color w:val="000000"/>
                <w:sz w:val="28"/>
                <w:szCs w:val="28"/>
              </w:rPr>
              <w:t>Пререквизиты</w:t>
            </w:r>
            <w:proofErr w:type="spellEnd"/>
          </w:p>
        </w:tc>
        <w:tc>
          <w:tcPr>
            <w:tcW w:w="6663" w:type="dxa"/>
            <w:shd w:val="clear" w:color="auto" w:fill="auto"/>
          </w:tcPr>
          <w:p w:rsidR="00BD0D60" w:rsidRPr="00AA4D36" w:rsidRDefault="00BD0D60" w:rsidP="00A772AC">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 xml:space="preserve">Всемирная история; </w:t>
            </w:r>
          </w:p>
          <w:p w:rsidR="00BD0D60" w:rsidRPr="00AA4D36" w:rsidRDefault="00BD0D60" w:rsidP="00A772AC">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 xml:space="preserve">История Казахстана; </w:t>
            </w:r>
          </w:p>
          <w:p w:rsidR="00BD0D60" w:rsidRPr="00AA4D36" w:rsidRDefault="00BD0D60" w:rsidP="00A772AC">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Экология;</w:t>
            </w:r>
          </w:p>
          <w:p w:rsidR="00BD0D60" w:rsidRPr="00AA4D36" w:rsidRDefault="00BD0D60" w:rsidP="00A772AC">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Основы экономической теории.</w:t>
            </w:r>
          </w:p>
        </w:tc>
      </w:tr>
      <w:tr w:rsidR="00BD0D60" w:rsidRPr="00AA4D36" w:rsidTr="00A772AC">
        <w:tc>
          <w:tcPr>
            <w:tcW w:w="2830" w:type="dxa"/>
            <w:shd w:val="clear" w:color="auto" w:fill="auto"/>
          </w:tcPr>
          <w:p w:rsidR="00BD0D60" w:rsidRPr="00AA4D36" w:rsidRDefault="00BD0D60" w:rsidP="00A772AC">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sz w:val="28"/>
                <w:szCs w:val="28"/>
              </w:rPr>
              <w:t xml:space="preserve">Дисциплины, формирующие </w:t>
            </w:r>
            <w:r w:rsidRPr="00AA4D36">
              <w:rPr>
                <w:rFonts w:ascii="Times New Roman" w:eastAsia="Calibri" w:hAnsi="Times New Roman" w:cs="Times New Roman"/>
                <w:b/>
                <w:sz w:val="28"/>
                <w:szCs w:val="28"/>
              </w:rPr>
              <w:lastRenderedPageBreak/>
              <w:t xml:space="preserve">модуль </w:t>
            </w:r>
          </w:p>
        </w:tc>
        <w:tc>
          <w:tcPr>
            <w:tcW w:w="6663" w:type="dxa"/>
            <w:shd w:val="clear" w:color="auto" w:fill="auto"/>
          </w:tcPr>
          <w:p w:rsidR="00BD0D60" w:rsidRPr="00AA4D36" w:rsidRDefault="00BD0D60" w:rsidP="00A772AC">
            <w:pPr>
              <w:tabs>
                <w:tab w:val="left" w:pos="209"/>
              </w:tabs>
              <w:spacing w:after="0" w:line="240" w:lineRule="auto"/>
              <w:contextualSpacing/>
              <w:jc w:val="both"/>
              <w:rPr>
                <w:rFonts w:ascii="Times New Roman" w:eastAsia="Calibri" w:hAnsi="Times New Roman" w:cs="Times New Roman"/>
                <w:spacing w:val="-1"/>
                <w:sz w:val="28"/>
                <w:szCs w:val="28"/>
                <w:lang w:bidi="ru-RU"/>
              </w:rPr>
            </w:pPr>
            <w:r w:rsidRPr="00AA4D36">
              <w:rPr>
                <w:rFonts w:ascii="Times New Roman" w:eastAsia="Calibri" w:hAnsi="Times New Roman" w:cs="Times New Roman"/>
                <w:spacing w:val="-1"/>
                <w:sz w:val="28"/>
                <w:szCs w:val="28"/>
                <w:lang w:bidi="ru-RU"/>
              </w:rPr>
              <w:lastRenderedPageBreak/>
              <w:t xml:space="preserve">Основы философии </w:t>
            </w:r>
          </w:p>
          <w:p w:rsidR="00BD0D60" w:rsidRPr="00AA4D36" w:rsidRDefault="00BD0D60" w:rsidP="00A772AC">
            <w:pPr>
              <w:tabs>
                <w:tab w:val="left" w:pos="209"/>
              </w:tabs>
              <w:spacing w:after="0" w:line="240" w:lineRule="auto"/>
              <w:contextualSpacing/>
              <w:jc w:val="both"/>
              <w:rPr>
                <w:rFonts w:ascii="Times New Roman" w:eastAsia="Calibri" w:hAnsi="Times New Roman" w:cs="Times New Roman"/>
                <w:spacing w:val="-1"/>
                <w:sz w:val="28"/>
                <w:szCs w:val="28"/>
                <w:lang w:bidi="ru-RU"/>
              </w:rPr>
            </w:pPr>
            <w:r w:rsidRPr="00AA4D36">
              <w:rPr>
                <w:rFonts w:ascii="Times New Roman" w:eastAsia="Calibri" w:hAnsi="Times New Roman" w:cs="Times New Roman"/>
                <w:spacing w:val="-1"/>
                <w:sz w:val="28"/>
                <w:szCs w:val="28"/>
                <w:lang w:bidi="ru-RU"/>
              </w:rPr>
              <w:t xml:space="preserve">Основы социологии </w:t>
            </w:r>
          </w:p>
          <w:p w:rsidR="00BD0D60" w:rsidRPr="00AA4D36" w:rsidRDefault="00BD0D60" w:rsidP="00A772AC">
            <w:pPr>
              <w:tabs>
                <w:tab w:val="left" w:pos="209"/>
              </w:tabs>
              <w:spacing w:after="0" w:line="240" w:lineRule="auto"/>
              <w:contextualSpacing/>
              <w:jc w:val="both"/>
              <w:rPr>
                <w:rFonts w:ascii="Times New Roman" w:eastAsia="Calibri" w:hAnsi="Times New Roman" w:cs="Times New Roman"/>
                <w:spacing w:val="-1"/>
                <w:sz w:val="28"/>
                <w:szCs w:val="28"/>
                <w:lang w:bidi="ru-RU"/>
              </w:rPr>
            </w:pPr>
            <w:r w:rsidRPr="00AA4D36">
              <w:rPr>
                <w:rFonts w:ascii="Times New Roman" w:eastAsia="Calibri" w:hAnsi="Times New Roman" w:cs="Times New Roman"/>
                <w:spacing w:val="-1"/>
                <w:sz w:val="28"/>
                <w:szCs w:val="28"/>
                <w:lang w:bidi="ru-RU"/>
              </w:rPr>
              <w:lastRenderedPageBreak/>
              <w:t xml:space="preserve">Основы политологии </w:t>
            </w:r>
          </w:p>
          <w:p w:rsidR="00BD0D60" w:rsidRPr="00AA4D36" w:rsidRDefault="00BD0D60" w:rsidP="00A772AC">
            <w:pPr>
              <w:tabs>
                <w:tab w:val="left" w:pos="209"/>
              </w:tabs>
              <w:spacing w:after="0" w:line="240" w:lineRule="auto"/>
              <w:contextualSpacing/>
              <w:jc w:val="both"/>
              <w:rPr>
                <w:rFonts w:ascii="Times New Roman" w:eastAsia="Calibri" w:hAnsi="Times New Roman" w:cs="Times New Roman"/>
                <w:sz w:val="28"/>
                <w:szCs w:val="28"/>
              </w:rPr>
            </w:pPr>
            <w:r w:rsidRPr="00AA4D36">
              <w:rPr>
                <w:rFonts w:ascii="Times New Roman" w:eastAsia="Calibri" w:hAnsi="Times New Roman" w:cs="Times New Roman"/>
                <w:spacing w:val="-1"/>
                <w:sz w:val="28"/>
                <w:szCs w:val="28"/>
                <w:lang w:bidi="ru-RU"/>
              </w:rPr>
              <w:t>Культурология</w:t>
            </w:r>
          </w:p>
        </w:tc>
      </w:tr>
      <w:tr w:rsidR="00BD0D60" w:rsidRPr="00AA4D36" w:rsidTr="00A772AC">
        <w:tc>
          <w:tcPr>
            <w:tcW w:w="2830" w:type="dxa"/>
            <w:shd w:val="clear" w:color="auto" w:fill="auto"/>
          </w:tcPr>
          <w:p w:rsidR="00BD0D60" w:rsidRPr="00AA4D36" w:rsidRDefault="00BD0D60" w:rsidP="00A772AC">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lastRenderedPageBreak/>
              <w:t>Тип модуля (обязательный, по</w:t>
            </w:r>
            <w:r w:rsidRPr="00AA4D36">
              <w:rPr>
                <w:rFonts w:ascii="Times New Roman" w:eastAsia="Calibri" w:hAnsi="Times New Roman" w:cs="Times New Roman"/>
                <w:b/>
                <w:color w:val="000000"/>
                <w:sz w:val="28"/>
                <w:szCs w:val="28"/>
                <w:lang w:val="kk-KZ"/>
              </w:rPr>
              <w:t xml:space="preserve"> </w:t>
            </w:r>
            <w:r w:rsidRPr="00AA4D36">
              <w:rPr>
                <w:rFonts w:ascii="Times New Roman" w:eastAsia="Calibri" w:hAnsi="Times New Roman" w:cs="Times New Roman"/>
                <w:b/>
                <w:color w:val="000000"/>
                <w:sz w:val="28"/>
                <w:szCs w:val="28"/>
              </w:rPr>
              <w:t>выбору)</w:t>
            </w:r>
          </w:p>
        </w:tc>
        <w:tc>
          <w:tcPr>
            <w:tcW w:w="6663" w:type="dxa"/>
            <w:shd w:val="clear" w:color="auto" w:fill="auto"/>
          </w:tcPr>
          <w:p w:rsidR="00BD0D60" w:rsidRPr="00AA4D36" w:rsidRDefault="00BD0D60" w:rsidP="00A772AC">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Обязательный</w:t>
            </w:r>
          </w:p>
        </w:tc>
      </w:tr>
      <w:tr w:rsidR="00BD0D60" w:rsidRPr="00AA4D36" w:rsidTr="00A772AC">
        <w:tc>
          <w:tcPr>
            <w:tcW w:w="2830" w:type="dxa"/>
            <w:shd w:val="clear" w:color="auto" w:fill="auto"/>
          </w:tcPr>
          <w:p w:rsidR="00BD0D60" w:rsidRPr="00AA4D36" w:rsidRDefault="00BD0D60" w:rsidP="00A772AC">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Трудоемкость (кредиты РК/ академические часы)</w:t>
            </w:r>
          </w:p>
        </w:tc>
        <w:tc>
          <w:tcPr>
            <w:tcW w:w="6663" w:type="dxa"/>
            <w:shd w:val="clear" w:color="auto" w:fill="auto"/>
          </w:tcPr>
          <w:p w:rsidR="00BD0D60" w:rsidRPr="00AA4D36" w:rsidRDefault="00BD0D60" w:rsidP="00A772AC">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6/180 часов</w:t>
            </w:r>
          </w:p>
        </w:tc>
      </w:tr>
      <w:tr w:rsidR="00BD0D60" w:rsidRPr="00AA4D36" w:rsidTr="00A772AC">
        <w:tc>
          <w:tcPr>
            <w:tcW w:w="2830" w:type="dxa"/>
            <w:shd w:val="clear" w:color="auto" w:fill="auto"/>
          </w:tcPr>
          <w:p w:rsidR="00BD0D60" w:rsidRPr="00AA4D36" w:rsidRDefault="00BD0D60" w:rsidP="00A772AC">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Продолжительность модуля</w:t>
            </w:r>
          </w:p>
        </w:tc>
        <w:tc>
          <w:tcPr>
            <w:tcW w:w="6663" w:type="dxa"/>
            <w:shd w:val="clear" w:color="auto" w:fill="auto"/>
          </w:tcPr>
          <w:p w:rsidR="00BD0D60" w:rsidRPr="00AA4D36" w:rsidRDefault="00BD0D60" w:rsidP="00A772AC">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2 семестра</w:t>
            </w:r>
          </w:p>
        </w:tc>
      </w:tr>
      <w:tr w:rsidR="00BD0D60" w:rsidRPr="00AA4D36" w:rsidTr="00A772AC">
        <w:tc>
          <w:tcPr>
            <w:tcW w:w="2830" w:type="dxa"/>
            <w:shd w:val="clear" w:color="auto" w:fill="auto"/>
          </w:tcPr>
          <w:p w:rsidR="00BD0D60" w:rsidRPr="00AA4D36" w:rsidRDefault="00BD0D60" w:rsidP="00A772AC">
            <w:pPr>
              <w:spacing w:after="0" w:line="240" w:lineRule="auto"/>
              <w:jc w:val="both"/>
              <w:rPr>
                <w:rFonts w:ascii="Times New Roman" w:eastAsia="Calibri" w:hAnsi="Times New Roman" w:cs="Times New Roman"/>
                <w:b/>
                <w:sz w:val="28"/>
                <w:szCs w:val="28"/>
                <w:lang w:val="kk-KZ"/>
              </w:rPr>
            </w:pPr>
            <w:r w:rsidRPr="00AA4D36">
              <w:rPr>
                <w:rFonts w:ascii="Times New Roman" w:eastAsia="Calibri" w:hAnsi="Times New Roman" w:cs="Times New Roman"/>
                <w:b/>
                <w:sz w:val="28"/>
                <w:szCs w:val="28"/>
                <w:lang w:val="kk-KZ"/>
              </w:rPr>
              <w:t xml:space="preserve">Форма обучения </w:t>
            </w:r>
          </w:p>
        </w:tc>
        <w:tc>
          <w:tcPr>
            <w:tcW w:w="6663" w:type="dxa"/>
            <w:shd w:val="clear" w:color="auto" w:fill="auto"/>
          </w:tcPr>
          <w:p w:rsidR="00BD0D60" w:rsidRPr="00AA4D36" w:rsidRDefault="00BD0D60" w:rsidP="00A772AC">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lang w:val="kk-KZ"/>
              </w:rPr>
              <w:t xml:space="preserve">Очная </w:t>
            </w:r>
          </w:p>
        </w:tc>
      </w:tr>
      <w:tr w:rsidR="00BD0D60" w:rsidRPr="00AA4D36" w:rsidTr="00A772AC">
        <w:tc>
          <w:tcPr>
            <w:tcW w:w="2830" w:type="dxa"/>
            <w:shd w:val="clear" w:color="auto" w:fill="auto"/>
          </w:tcPr>
          <w:p w:rsidR="00BD0D60" w:rsidRPr="00AA4D36" w:rsidRDefault="00BD0D60" w:rsidP="00A772AC">
            <w:pPr>
              <w:spacing w:after="0" w:line="240" w:lineRule="auto"/>
              <w:jc w:val="both"/>
              <w:rPr>
                <w:rFonts w:ascii="Times New Roman" w:eastAsia="Calibri" w:hAnsi="Times New Roman" w:cs="Times New Roman"/>
                <w:b/>
                <w:sz w:val="28"/>
                <w:szCs w:val="28"/>
                <w:lang w:val="kk-KZ"/>
              </w:rPr>
            </w:pPr>
            <w:r w:rsidRPr="00AA4D36">
              <w:rPr>
                <w:rFonts w:ascii="Times New Roman" w:hAnsi="Times New Roman" w:cs="Times New Roman"/>
                <w:b/>
                <w:bCs/>
                <w:sz w:val="28"/>
                <w:szCs w:val="28"/>
                <w:lang w:val="kk-KZ"/>
              </w:rPr>
              <w:t>Технологии обучения</w:t>
            </w:r>
          </w:p>
        </w:tc>
        <w:tc>
          <w:tcPr>
            <w:tcW w:w="6663" w:type="dxa"/>
            <w:shd w:val="clear" w:color="auto" w:fill="auto"/>
          </w:tcPr>
          <w:p w:rsidR="00BD0D60" w:rsidRPr="00AA4D36" w:rsidRDefault="00BD0D60" w:rsidP="00A772AC">
            <w:pPr>
              <w:spacing w:after="0" w:line="240" w:lineRule="auto"/>
              <w:jc w:val="both"/>
              <w:rPr>
                <w:rFonts w:ascii="Times New Roman" w:eastAsia="Calibri" w:hAnsi="Times New Roman" w:cs="Times New Roman"/>
                <w:sz w:val="28"/>
                <w:szCs w:val="28"/>
                <w:lang w:val="kk-KZ"/>
              </w:rPr>
            </w:pPr>
            <w:r w:rsidRPr="00AA4D36">
              <w:rPr>
                <w:rFonts w:ascii="Times New Roman" w:hAnsi="Times New Roman" w:cs="Times New Roman"/>
                <w:bCs/>
                <w:sz w:val="28"/>
                <w:szCs w:val="28"/>
                <w:lang w:val="kk-KZ"/>
              </w:rPr>
              <w:t>модульная</w:t>
            </w:r>
          </w:p>
        </w:tc>
      </w:tr>
      <w:tr w:rsidR="00BD0D60" w:rsidRPr="00AA4D36" w:rsidTr="00A772AC">
        <w:tc>
          <w:tcPr>
            <w:tcW w:w="2830" w:type="dxa"/>
            <w:shd w:val="clear" w:color="auto" w:fill="auto"/>
          </w:tcPr>
          <w:p w:rsidR="00BD0D60" w:rsidRPr="00AA4D36" w:rsidRDefault="00BD0D60" w:rsidP="00A772AC">
            <w:pPr>
              <w:spacing w:after="0" w:line="240" w:lineRule="auto"/>
              <w:jc w:val="both"/>
              <w:rPr>
                <w:rFonts w:ascii="Times New Roman" w:eastAsia="Calibri" w:hAnsi="Times New Roman" w:cs="Times New Roman"/>
                <w:b/>
                <w:sz w:val="28"/>
                <w:szCs w:val="28"/>
              </w:rPr>
            </w:pPr>
            <w:r w:rsidRPr="00AA4D36">
              <w:rPr>
                <w:rFonts w:ascii="Times New Roman" w:eastAsia="Calibri" w:hAnsi="Times New Roman" w:cs="Times New Roman"/>
                <w:b/>
                <w:sz w:val="28"/>
                <w:szCs w:val="28"/>
              </w:rPr>
              <w:t>Формы организации учебного процесса</w:t>
            </w:r>
          </w:p>
          <w:p w:rsidR="00BD0D60" w:rsidRPr="00AA4D36" w:rsidRDefault="00BD0D60" w:rsidP="00A772AC">
            <w:pPr>
              <w:spacing w:after="0" w:line="240" w:lineRule="auto"/>
              <w:jc w:val="both"/>
              <w:rPr>
                <w:rFonts w:ascii="Times New Roman" w:eastAsia="Calibri" w:hAnsi="Times New Roman" w:cs="Times New Roman"/>
                <w:b/>
                <w:sz w:val="28"/>
                <w:szCs w:val="28"/>
              </w:rPr>
            </w:pPr>
          </w:p>
          <w:p w:rsidR="00BD0D60" w:rsidRPr="00AA4D36" w:rsidRDefault="00BD0D60" w:rsidP="00A772AC">
            <w:pPr>
              <w:spacing w:after="0" w:line="240" w:lineRule="auto"/>
              <w:jc w:val="both"/>
              <w:rPr>
                <w:rFonts w:ascii="Times New Roman" w:eastAsia="Calibri" w:hAnsi="Times New Roman" w:cs="Times New Roman"/>
                <w:b/>
                <w:sz w:val="28"/>
                <w:szCs w:val="28"/>
              </w:rPr>
            </w:pPr>
            <w:r w:rsidRPr="00AA4D36">
              <w:rPr>
                <w:rFonts w:ascii="Times New Roman" w:eastAsia="Calibri" w:hAnsi="Times New Roman" w:cs="Times New Roman"/>
                <w:b/>
                <w:sz w:val="28"/>
                <w:szCs w:val="28"/>
              </w:rPr>
              <w:t>Методы обучения</w:t>
            </w:r>
          </w:p>
        </w:tc>
        <w:tc>
          <w:tcPr>
            <w:tcW w:w="6663" w:type="dxa"/>
            <w:shd w:val="clear" w:color="auto" w:fill="auto"/>
          </w:tcPr>
          <w:p w:rsidR="00BD0D60" w:rsidRPr="00AA4D36" w:rsidRDefault="00BD0D60" w:rsidP="00A772AC">
            <w:pPr>
              <w:spacing w:after="0" w:line="240" w:lineRule="auto"/>
              <w:jc w:val="both"/>
              <w:rPr>
                <w:rFonts w:ascii="Times New Roman" w:hAnsi="Times New Roman" w:cs="Times New Roman"/>
                <w:sz w:val="28"/>
                <w:szCs w:val="28"/>
                <w:lang w:eastAsia="ru-RU"/>
              </w:rPr>
            </w:pPr>
            <w:r w:rsidRPr="00AA4D36">
              <w:rPr>
                <w:rFonts w:ascii="Times New Roman" w:hAnsi="Times New Roman" w:cs="Times New Roman"/>
                <w:sz w:val="28"/>
                <w:szCs w:val="28"/>
                <w:lang w:eastAsia="ru-RU"/>
              </w:rPr>
              <w:t xml:space="preserve">Лекция, СРСП, практические занятия, лабораторные занятия, практики </w:t>
            </w:r>
          </w:p>
          <w:p w:rsidR="00BD0D60" w:rsidRPr="00AA4D36" w:rsidRDefault="00BD0D60" w:rsidP="00A772AC">
            <w:pPr>
              <w:spacing w:after="0" w:line="240" w:lineRule="auto"/>
              <w:jc w:val="both"/>
              <w:rPr>
                <w:rFonts w:ascii="Times New Roman" w:hAnsi="Times New Roman" w:cs="Times New Roman"/>
                <w:sz w:val="28"/>
                <w:szCs w:val="28"/>
                <w:lang w:eastAsia="ru-RU"/>
              </w:rPr>
            </w:pPr>
          </w:p>
          <w:p w:rsidR="00BD0D60" w:rsidRPr="00AA4D36" w:rsidRDefault="00BD0D60" w:rsidP="00A772AC">
            <w:pPr>
              <w:spacing w:after="0" w:line="240" w:lineRule="auto"/>
              <w:jc w:val="both"/>
              <w:rPr>
                <w:rFonts w:ascii="Times New Roman" w:eastAsia="Calibri" w:hAnsi="Times New Roman" w:cs="Times New Roman"/>
                <w:sz w:val="28"/>
                <w:szCs w:val="28"/>
              </w:rPr>
            </w:pPr>
            <w:r w:rsidRPr="00AA4D36">
              <w:rPr>
                <w:rFonts w:ascii="Times New Roman" w:hAnsi="Times New Roman" w:cs="Times New Roman"/>
                <w:bCs/>
                <w:sz w:val="28"/>
                <w:szCs w:val="28"/>
              </w:rPr>
              <w:t>Устный опрос, тестирование, доклад, реферат,  творческое задание</w:t>
            </w:r>
          </w:p>
        </w:tc>
      </w:tr>
      <w:tr w:rsidR="00BD0D60" w:rsidRPr="00AA4D36" w:rsidTr="00A772AC">
        <w:tc>
          <w:tcPr>
            <w:tcW w:w="2830" w:type="dxa"/>
            <w:shd w:val="clear" w:color="auto" w:fill="auto"/>
          </w:tcPr>
          <w:p w:rsidR="00BD0D60" w:rsidRPr="00AA4D36" w:rsidRDefault="00BD0D60" w:rsidP="00A772AC">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Формы контроля</w:t>
            </w:r>
          </w:p>
        </w:tc>
        <w:tc>
          <w:tcPr>
            <w:tcW w:w="6663" w:type="dxa"/>
            <w:shd w:val="clear" w:color="auto" w:fill="auto"/>
          </w:tcPr>
          <w:p w:rsidR="00BD0D60" w:rsidRPr="00AA4D36" w:rsidRDefault="00BD0D60" w:rsidP="00A772AC">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Устный опрос, тестирование, презентация, доклад, реферат, интервью, творческое задание, коллоквиум.</w:t>
            </w:r>
          </w:p>
        </w:tc>
      </w:tr>
      <w:tr w:rsidR="00BD0D60" w:rsidRPr="00AA4D36" w:rsidTr="00A772AC">
        <w:trPr>
          <w:trHeight w:val="601"/>
        </w:trPr>
        <w:tc>
          <w:tcPr>
            <w:tcW w:w="2830" w:type="dxa"/>
            <w:shd w:val="clear" w:color="auto" w:fill="auto"/>
          </w:tcPr>
          <w:p w:rsidR="00BD0D60" w:rsidRPr="00AA4D36" w:rsidRDefault="00BD0D60" w:rsidP="00A772AC">
            <w:pPr>
              <w:spacing w:after="0" w:line="240" w:lineRule="auto"/>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 xml:space="preserve">Необходимые ресурсы </w:t>
            </w:r>
          </w:p>
        </w:tc>
        <w:tc>
          <w:tcPr>
            <w:tcW w:w="6663" w:type="dxa"/>
            <w:shd w:val="clear" w:color="auto" w:fill="auto"/>
          </w:tcPr>
          <w:p w:rsidR="00BD0D60" w:rsidRPr="00AA4D36" w:rsidRDefault="00BD0D60" w:rsidP="00A772AC">
            <w:pPr>
              <w:tabs>
                <w:tab w:val="left" w:pos="209"/>
              </w:tabs>
              <w:spacing w:after="0" w:line="240" w:lineRule="auto"/>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Персональный компьютер, программное обеспечение</w:t>
            </w:r>
            <w:r w:rsidRPr="00AA4D36">
              <w:rPr>
                <w:rFonts w:ascii="Times New Roman" w:eastAsia="Calibri" w:hAnsi="Times New Roman" w:cs="Times New Roman"/>
                <w:color w:val="000000"/>
                <w:sz w:val="28"/>
                <w:szCs w:val="28"/>
                <w:lang w:val="kk-KZ"/>
              </w:rPr>
              <w:t xml:space="preserve">, Интернет-ресурсы, учебно-методическая литература по дисциплинам </w:t>
            </w:r>
            <w:r w:rsidRPr="00AA4D36">
              <w:rPr>
                <w:rFonts w:ascii="Times New Roman" w:eastAsia="Calibri" w:hAnsi="Times New Roman" w:cs="Times New Roman"/>
                <w:sz w:val="28"/>
                <w:szCs w:val="28"/>
              </w:rPr>
              <w:t xml:space="preserve">Основы философии, Основы права, Основы социологии, </w:t>
            </w:r>
            <w:r w:rsidRPr="00AA4D36">
              <w:rPr>
                <w:rFonts w:ascii="Times New Roman" w:eastAsia="Calibri" w:hAnsi="Times New Roman" w:cs="Times New Roman"/>
                <w:sz w:val="28"/>
                <w:szCs w:val="28"/>
                <w:lang w:val="kk-KZ"/>
              </w:rPr>
              <w:t xml:space="preserve">Основы </w:t>
            </w:r>
            <w:r w:rsidRPr="00AA4D36">
              <w:rPr>
                <w:rFonts w:ascii="Times New Roman" w:eastAsia="Calibri" w:hAnsi="Times New Roman" w:cs="Times New Roman"/>
                <w:sz w:val="28"/>
                <w:szCs w:val="28"/>
              </w:rPr>
              <w:t>политологии, Культурология.</w:t>
            </w:r>
          </w:p>
          <w:p w:rsidR="00BD0D60" w:rsidRPr="00AA4D36" w:rsidRDefault="00BD0D60" w:rsidP="00A772AC">
            <w:pPr>
              <w:tabs>
                <w:tab w:val="left" w:pos="209"/>
              </w:tabs>
              <w:spacing w:after="0" w:line="240" w:lineRule="auto"/>
              <w:jc w:val="both"/>
              <w:rPr>
                <w:rFonts w:ascii="Times New Roman" w:eastAsia="Calibri" w:hAnsi="Times New Roman" w:cs="Times New Roman"/>
                <w:sz w:val="28"/>
                <w:szCs w:val="28"/>
              </w:rPr>
            </w:pPr>
            <w:proofErr w:type="spellStart"/>
            <w:r w:rsidRPr="00AA4D36">
              <w:rPr>
                <w:rFonts w:ascii="Times New Roman" w:eastAsia="Calibri" w:hAnsi="Times New Roman" w:cs="Times New Roman"/>
                <w:sz w:val="28"/>
                <w:szCs w:val="28"/>
              </w:rPr>
              <w:t>Багдасарьян</w:t>
            </w:r>
            <w:proofErr w:type="spellEnd"/>
            <w:r w:rsidRPr="00AA4D36">
              <w:rPr>
                <w:rFonts w:ascii="Times New Roman" w:eastAsia="Calibri" w:hAnsi="Times New Roman" w:cs="Times New Roman"/>
                <w:sz w:val="28"/>
                <w:szCs w:val="28"/>
              </w:rPr>
              <w:t xml:space="preserve"> Н. Г. Культурология: Учеб. для студ. </w:t>
            </w:r>
            <w:proofErr w:type="spellStart"/>
            <w:r w:rsidRPr="00AA4D36">
              <w:rPr>
                <w:rFonts w:ascii="Times New Roman" w:eastAsia="Calibri" w:hAnsi="Times New Roman" w:cs="Times New Roman"/>
                <w:sz w:val="28"/>
                <w:szCs w:val="28"/>
              </w:rPr>
              <w:t>техн</w:t>
            </w:r>
            <w:proofErr w:type="spellEnd"/>
            <w:r w:rsidRPr="00AA4D36">
              <w:rPr>
                <w:rFonts w:ascii="Times New Roman" w:eastAsia="Calibri" w:hAnsi="Times New Roman" w:cs="Times New Roman"/>
                <w:sz w:val="28"/>
                <w:szCs w:val="28"/>
              </w:rPr>
              <w:t xml:space="preserve">. вузов / </w:t>
            </w:r>
            <w:proofErr w:type="spellStart"/>
            <w:r w:rsidRPr="00AA4D36">
              <w:rPr>
                <w:rFonts w:ascii="Times New Roman" w:eastAsia="Calibri" w:hAnsi="Times New Roman" w:cs="Times New Roman"/>
                <w:sz w:val="28"/>
                <w:szCs w:val="28"/>
              </w:rPr>
              <w:t>Колл</w:t>
            </w:r>
            <w:proofErr w:type="spellEnd"/>
            <w:r w:rsidRPr="00AA4D36">
              <w:rPr>
                <w:rFonts w:ascii="Times New Roman" w:eastAsia="Calibri" w:hAnsi="Times New Roman" w:cs="Times New Roman"/>
                <w:sz w:val="28"/>
                <w:szCs w:val="28"/>
              </w:rPr>
              <w:t xml:space="preserve">. авт.; Под ред. Н. Г. </w:t>
            </w:r>
            <w:proofErr w:type="spellStart"/>
            <w:r w:rsidRPr="00AA4D36">
              <w:rPr>
                <w:rFonts w:ascii="Times New Roman" w:eastAsia="Calibri" w:hAnsi="Times New Roman" w:cs="Times New Roman"/>
                <w:sz w:val="28"/>
                <w:szCs w:val="28"/>
              </w:rPr>
              <w:t>Багдасарьян</w:t>
            </w:r>
            <w:proofErr w:type="spellEnd"/>
            <w:r w:rsidRPr="00AA4D36">
              <w:rPr>
                <w:rFonts w:ascii="Times New Roman" w:eastAsia="Calibri" w:hAnsi="Times New Roman" w:cs="Times New Roman"/>
                <w:sz w:val="28"/>
                <w:szCs w:val="28"/>
              </w:rPr>
              <w:t xml:space="preserve">. - 3-е изд., </w:t>
            </w:r>
            <w:proofErr w:type="spellStart"/>
            <w:r w:rsidRPr="00AA4D36">
              <w:rPr>
                <w:rFonts w:ascii="Times New Roman" w:eastAsia="Calibri" w:hAnsi="Times New Roman" w:cs="Times New Roman"/>
                <w:sz w:val="28"/>
                <w:szCs w:val="28"/>
              </w:rPr>
              <w:t>испр</w:t>
            </w:r>
            <w:proofErr w:type="spellEnd"/>
            <w:r w:rsidRPr="00AA4D36">
              <w:rPr>
                <w:rFonts w:ascii="Times New Roman" w:eastAsia="Calibri" w:hAnsi="Times New Roman" w:cs="Times New Roman"/>
                <w:sz w:val="28"/>
                <w:szCs w:val="28"/>
              </w:rPr>
              <w:t xml:space="preserve">. и доп.- М.: </w:t>
            </w:r>
            <w:proofErr w:type="spellStart"/>
            <w:r w:rsidRPr="00AA4D36">
              <w:rPr>
                <w:rFonts w:ascii="Times New Roman" w:eastAsia="Calibri" w:hAnsi="Times New Roman" w:cs="Times New Roman"/>
                <w:sz w:val="28"/>
                <w:szCs w:val="28"/>
              </w:rPr>
              <w:t>Высш</w:t>
            </w:r>
            <w:proofErr w:type="spellEnd"/>
            <w:r w:rsidRPr="00AA4D36">
              <w:rPr>
                <w:rFonts w:ascii="Times New Roman" w:eastAsia="Calibri" w:hAnsi="Times New Roman" w:cs="Times New Roman"/>
                <w:sz w:val="28"/>
                <w:szCs w:val="28"/>
              </w:rPr>
              <w:t xml:space="preserve">. </w:t>
            </w:r>
            <w:proofErr w:type="spellStart"/>
            <w:r w:rsidRPr="00AA4D36">
              <w:rPr>
                <w:rFonts w:ascii="Times New Roman" w:eastAsia="Calibri" w:hAnsi="Times New Roman" w:cs="Times New Roman"/>
                <w:sz w:val="28"/>
                <w:szCs w:val="28"/>
              </w:rPr>
              <w:t>шк</w:t>
            </w:r>
            <w:proofErr w:type="spellEnd"/>
            <w:r w:rsidRPr="00AA4D36">
              <w:rPr>
                <w:rFonts w:ascii="Times New Roman" w:eastAsia="Calibri" w:hAnsi="Times New Roman" w:cs="Times New Roman"/>
                <w:sz w:val="28"/>
                <w:szCs w:val="28"/>
              </w:rPr>
              <w:t>., 2001.-511 с.</w:t>
            </w:r>
          </w:p>
          <w:p w:rsidR="00BD0D60" w:rsidRPr="00AA4D36" w:rsidRDefault="00BD0D60" w:rsidP="00A772AC">
            <w:pPr>
              <w:tabs>
                <w:tab w:val="left" w:pos="209"/>
              </w:tabs>
              <w:spacing w:after="0" w:line="240" w:lineRule="auto"/>
              <w:contextualSpacing/>
              <w:jc w:val="both"/>
              <w:rPr>
                <w:rFonts w:ascii="Times New Roman" w:eastAsia="Calibri" w:hAnsi="Times New Roman" w:cs="Times New Roman"/>
                <w:sz w:val="28"/>
                <w:szCs w:val="28"/>
              </w:rPr>
            </w:pPr>
            <w:proofErr w:type="spellStart"/>
            <w:r w:rsidRPr="00AA4D36">
              <w:rPr>
                <w:rFonts w:ascii="Times New Roman" w:eastAsia="Calibri" w:hAnsi="Times New Roman" w:cs="Times New Roman"/>
                <w:sz w:val="28"/>
                <w:szCs w:val="28"/>
              </w:rPr>
              <w:t>Раздыков</w:t>
            </w:r>
            <w:proofErr w:type="spellEnd"/>
            <w:r w:rsidRPr="00AA4D36">
              <w:rPr>
                <w:rFonts w:ascii="Times New Roman" w:eastAsia="Calibri" w:hAnsi="Times New Roman" w:cs="Times New Roman"/>
                <w:sz w:val="28"/>
                <w:szCs w:val="28"/>
              </w:rPr>
              <w:t xml:space="preserve"> С.З. Основы политологии. Учебник. — Астана, «Фолиант», 2008. 312 с.</w:t>
            </w:r>
          </w:p>
          <w:p w:rsidR="00BD0D60" w:rsidRPr="00AA4D36" w:rsidRDefault="00BD0D60" w:rsidP="00A772AC">
            <w:pPr>
              <w:tabs>
                <w:tab w:val="left" w:pos="209"/>
              </w:tabs>
              <w:contextualSpacing/>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Зеленков А. И. Философия: учебно-методический комплекс. – 2003.</w:t>
            </w:r>
          </w:p>
          <w:p w:rsidR="00BD0D60" w:rsidRPr="00AA4D36" w:rsidRDefault="00BD0D60" w:rsidP="00A772AC">
            <w:pPr>
              <w:tabs>
                <w:tab w:val="left" w:pos="209"/>
              </w:tabs>
              <w:spacing w:after="0" w:line="240" w:lineRule="auto"/>
              <w:contextualSpacing/>
              <w:jc w:val="both"/>
              <w:rPr>
                <w:rFonts w:ascii="Times New Roman" w:eastAsia="Calibri" w:hAnsi="Times New Roman" w:cs="Times New Roman"/>
                <w:b/>
                <w:sz w:val="28"/>
                <w:szCs w:val="28"/>
              </w:rPr>
            </w:pPr>
            <w:r w:rsidRPr="00AA4D36">
              <w:rPr>
                <w:rFonts w:ascii="Times New Roman" w:eastAsia="Calibri" w:hAnsi="Times New Roman" w:cs="Times New Roman"/>
                <w:color w:val="000000"/>
                <w:sz w:val="28"/>
                <w:szCs w:val="28"/>
                <w:lang w:val="kk-KZ"/>
              </w:rPr>
              <w:t>Мкртчян Е. Р. Основы социологии, Учебное пособие, Волгоград, 2017</w:t>
            </w:r>
          </w:p>
        </w:tc>
      </w:tr>
      <w:tr w:rsidR="00BD0D60" w:rsidRPr="00AA4D36" w:rsidTr="00A772AC">
        <w:trPr>
          <w:trHeight w:val="331"/>
        </w:trPr>
        <w:tc>
          <w:tcPr>
            <w:tcW w:w="2830" w:type="dxa"/>
            <w:shd w:val="clear" w:color="auto" w:fill="auto"/>
          </w:tcPr>
          <w:p w:rsidR="00BD0D60" w:rsidRPr="00AA4D36" w:rsidRDefault="00BD0D60" w:rsidP="00A772AC">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Язык обучения</w:t>
            </w:r>
          </w:p>
        </w:tc>
        <w:tc>
          <w:tcPr>
            <w:tcW w:w="6663" w:type="dxa"/>
            <w:shd w:val="clear" w:color="auto" w:fill="auto"/>
          </w:tcPr>
          <w:p w:rsidR="00BD0D60" w:rsidRPr="00AA4D36" w:rsidRDefault="00BD0D60" w:rsidP="00A772AC">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Русский, казахский</w:t>
            </w:r>
          </w:p>
        </w:tc>
      </w:tr>
      <w:tr w:rsidR="00BD0D60" w:rsidRPr="00AA4D36" w:rsidTr="00A772AC">
        <w:trPr>
          <w:trHeight w:val="273"/>
        </w:trPr>
        <w:tc>
          <w:tcPr>
            <w:tcW w:w="2830" w:type="dxa"/>
            <w:shd w:val="clear" w:color="auto" w:fill="auto"/>
          </w:tcPr>
          <w:p w:rsidR="00BD0D60" w:rsidRPr="00AA4D36" w:rsidRDefault="00BD0D60" w:rsidP="00A772AC">
            <w:pPr>
              <w:spacing w:after="0" w:line="240" w:lineRule="auto"/>
              <w:jc w:val="both"/>
              <w:rPr>
                <w:rFonts w:ascii="Times New Roman" w:eastAsia="Calibri" w:hAnsi="Times New Roman" w:cs="Times New Roman"/>
                <w:b/>
                <w:color w:val="000000"/>
                <w:sz w:val="28"/>
                <w:szCs w:val="28"/>
              </w:rPr>
            </w:pPr>
            <w:proofErr w:type="spellStart"/>
            <w:r w:rsidRPr="00AA4D36">
              <w:rPr>
                <w:rFonts w:ascii="Times New Roman" w:eastAsia="Calibri" w:hAnsi="Times New Roman" w:cs="Times New Roman"/>
                <w:b/>
                <w:color w:val="000000"/>
                <w:sz w:val="28"/>
                <w:szCs w:val="28"/>
              </w:rPr>
              <w:t>Постреквизиты</w:t>
            </w:r>
            <w:proofErr w:type="spellEnd"/>
          </w:p>
        </w:tc>
        <w:tc>
          <w:tcPr>
            <w:tcW w:w="6663" w:type="dxa"/>
            <w:shd w:val="clear" w:color="auto" w:fill="auto"/>
          </w:tcPr>
          <w:p w:rsidR="00BD0D60" w:rsidRPr="00AA4D36" w:rsidRDefault="00BD0D60" w:rsidP="00A772AC">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Философия</w:t>
            </w:r>
          </w:p>
          <w:p w:rsidR="00BD0D60" w:rsidRPr="00AA4D36" w:rsidRDefault="00BD0D60" w:rsidP="00A772AC">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Политология</w:t>
            </w:r>
          </w:p>
          <w:p w:rsidR="00BD0D60" w:rsidRPr="00AA4D36" w:rsidRDefault="00BD0D60" w:rsidP="00A772AC">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 xml:space="preserve">Социология </w:t>
            </w:r>
          </w:p>
        </w:tc>
      </w:tr>
      <w:bookmarkEnd w:id="21"/>
    </w:tbl>
    <w:p w:rsidR="00BD0D60" w:rsidRPr="00AA4D36" w:rsidRDefault="00BD0D60" w:rsidP="00BD0D60">
      <w:pPr>
        <w:keepNext/>
        <w:keepLines/>
        <w:suppressAutoHyphens w:val="0"/>
        <w:spacing w:after="0" w:line="240" w:lineRule="auto"/>
        <w:jc w:val="center"/>
        <w:outlineLvl w:val="0"/>
        <w:rPr>
          <w:rFonts w:ascii="Times New Roman" w:hAnsi="Times New Roman" w:cs="Times New Roman"/>
          <w:b/>
          <w:bCs/>
          <w:sz w:val="28"/>
          <w:szCs w:val="28"/>
        </w:rPr>
        <w:sectPr w:rsidR="00BD0D60" w:rsidRPr="00AA4D36" w:rsidSect="00A772AC">
          <w:pgSz w:w="11906" w:h="16838"/>
          <w:pgMar w:top="1134" w:right="709" w:bottom="1134" w:left="1701" w:header="709" w:footer="709" w:gutter="0"/>
          <w:cols w:space="720"/>
        </w:sectPr>
      </w:pPr>
    </w:p>
    <w:p w:rsidR="00BD0D60" w:rsidRPr="00AA4D36" w:rsidRDefault="00BD0D60" w:rsidP="00BD0D60">
      <w:pPr>
        <w:keepNext/>
        <w:keepLines/>
        <w:suppressAutoHyphens w:val="0"/>
        <w:spacing w:after="0" w:line="240" w:lineRule="auto"/>
        <w:jc w:val="center"/>
        <w:outlineLvl w:val="0"/>
        <w:rPr>
          <w:rFonts w:ascii="Times New Roman" w:hAnsi="Times New Roman" w:cs="Times New Roman"/>
          <w:b/>
          <w:bCs/>
          <w:sz w:val="28"/>
          <w:szCs w:val="28"/>
        </w:rPr>
      </w:pPr>
    </w:p>
    <w:p w:rsidR="00BD0D60" w:rsidRPr="00AA4D36" w:rsidRDefault="00BD0D60" w:rsidP="00BD0D60">
      <w:pPr>
        <w:keepNext/>
        <w:keepLines/>
        <w:suppressAutoHyphens w:val="0"/>
        <w:spacing w:after="0" w:line="240" w:lineRule="auto"/>
        <w:ind w:firstLine="709"/>
        <w:jc w:val="center"/>
        <w:outlineLvl w:val="0"/>
        <w:rPr>
          <w:rFonts w:ascii="Times New Roman" w:hAnsi="Times New Roman" w:cs="Times New Roman"/>
          <w:b/>
          <w:bCs/>
          <w:color w:val="000000"/>
          <w:sz w:val="28"/>
          <w:szCs w:val="28"/>
        </w:rPr>
      </w:pPr>
      <w:r w:rsidRPr="00AA4D36">
        <w:rPr>
          <w:rFonts w:ascii="Times New Roman" w:hAnsi="Times New Roman" w:cs="Times New Roman"/>
          <w:b/>
          <w:bCs/>
          <w:sz w:val="28"/>
          <w:szCs w:val="28"/>
        </w:rPr>
        <w:t>Спецификация базового модуля 6</w:t>
      </w:r>
      <w:r w:rsidRPr="00AA4D36">
        <w:rPr>
          <w:rFonts w:ascii="Times New Roman" w:hAnsi="Times New Roman" w:cs="Times New Roman"/>
          <w:b/>
          <w:bCs/>
          <w:caps/>
          <w:color w:val="000000"/>
          <w:sz w:val="28"/>
          <w:szCs w:val="28"/>
          <w:lang w:val="kk-KZ"/>
        </w:rPr>
        <w:t xml:space="preserve"> «</w:t>
      </w:r>
      <w:r w:rsidRPr="00AA4D36">
        <w:rPr>
          <w:rFonts w:ascii="Times New Roman" w:hAnsi="Times New Roman" w:cs="Times New Roman"/>
          <w:b/>
          <w:bCs/>
          <w:color w:val="000000"/>
          <w:sz w:val="28"/>
          <w:szCs w:val="28"/>
        </w:rPr>
        <w:t>Охрана труда и</w:t>
      </w:r>
    </w:p>
    <w:p w:rsidR="00BD0D60" w:rsidRPr="00AA4D36" w:rsidRDefault="00BD0D60" w:rsidP="00BD0D60">
      <w:pPr>
        <w:keepNext/>
        <w:keepLines/>
        <w:suppressAutoHyphens w:val="0"/>
        <w:spacing w:after="0" w:line="240" w:lineRule="auto"/>
        <w:ind w:firstLine="709"/>
        <w:jc w:val="center"/>
        <w:outlineLvl w:val="0"/>
        <w:rPr>
          <w:rFonts w:ascii="Times New Roman" w:hAnsi="Times New Roman" w:cs="Times New Roman"/>
          <w:b/>
          <w:bCs/>
          <w:color w:val="000000"/>
          <w:sz w:val="28"/>
          <w:szCs w:val="28"/>
        </w:rPr>
      </w:pPr>
      <w:r w:rsidRPr="00AA4D36">
        <w:rPr>
          <w:rFonts w:ascii="Times New Roman" w:hAnsi="Times New Roman" w:cs="Times New Roman"/>
          <w:b/>
          <w:bCs/>
          <w:color w:val="000000"/>
          <w:sz w:val="28"/>
          <w:szCs w:val="28"/>
        </w:rPr>
        <w:t>техника безопасности</w:t>
      </w:r>
      <w:r w:rsidRPr="00AA4D36">
        <w:rPr>
          <w:rFonts w:ascii="Times New Roman" w:hAnsi="Times New Roman" w:cs="Times New Roman"/>
          <w:b/>
          <w:bCs/>
          <w:sz w:val="28"/>
          <w:szCs w:val="28"/>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663"/>
      </w:tblGrid>
      <w:tr w:rsidR="00BD0D60" w:rsidRPr="00AA4D36" w:rsidTr="00A772AC">
        <w:tc>
          <w:tcPr>
            <w:tcW w:w="2830" w:type="dxa"/>
            <w:shd w:val="clear" w:color="auto" w:fill="auto"/>
          </w:tcPr>
          <w:p w:rsidR="00BD0D60" w:rsidRPr="00AA4D36" w:rsidRDefault="00BD0D60" w:rsidP="00A772AC">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Сфера компетенции</w:t>
            </w:r>
          </w:p>
        </w:tc>
        <w:tc>
          <w:tcPr>
            <w:tcW w:w="6663" w:type="dxa"/>
            <w:shd w:val="clear" w:color="auto" w:fill="auto"/>
          </w:tcPr>
          <w:p w:rsidR="00BD0D60" w:rsidRPr="00AA4D36" w:rsidRDefault="00BD0D60" w:rsidP="00A772AC">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iCs/>
                <w:sz w:val="28"/>
                <w:szCs w:val="28"/>
              </w:rPr>
              <w:t>-</w:t>
            </w:r>
          </w:p>
        </w:tc>
      </w:tr>
      <w:tr w:rsidR="00BD0D60" w:rsidRPr="00AA4D36" w:rsidTr="00A772AC">
        <w:trPr>
          <w:trHeight w:val="601"/>
        </w:trPr>
        <w:tc>
          <w:tcPr>
            <w:tcW w:w="2830" w:type="dxa"/>
            <w:shd w:val="clear" w:color="auto" w:fill="auto"/>
          </w:tcPr>
          <w:p w:rsidR="00BD0D60" w:rsidRPr="00AA4D36" w:rsidRDefault="00BD0D60" w:rsidP="00A772AC">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Наименование модуля</w:t>
            </w:r>
          </w:p>
        </w:tc>
        <w:tc>
          <w:tcPr>
            <w:tcW w:w="6663" w:type="dxa"/>
            <w:shd w:val="clear" w:color="auto" w:fill="auto"/>
          </w:tcPr>
          <w:p w:rsidR="00BD0D60" w:rsidRPr="00AA4D36" w:rsidRDefault="00BD0D60" w:rsidP="00A772AC">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bCs/>
                <w:sz w:val="28"/>
                <w:szCs w:val="28"/>
              </w:rPr>
              <w:t xml:space="preserve">Охрана труда и </w:t>
            </w:r>
            <w:r w:rsidRPr="00AA4D36">
              <w:rPr>
                <w:rFonts w:ascii="Times New Roman" w:eastAsia="Calibri" w:hAnsi="Times New Roman" w:cs="Times New Roman"/>
                <w:sz w:val="28"/>
                <w:szCs w:val="28"/>
              </w:rPr>
              <w:t xml:space="preserve">техника безопасности </w:t>
            </w:r>
          </w:p>
        </w:tc>
      </w:tr>
      <w:tr w:rsidR="00BD0D60" w:rsidRPr="00AA4D36" w:rsidTr="00A772AC">
        <w:tc>
          <w:tcPr>
            <w:tcW w:w="2830" w:type="dxa"/>
            <w:shd w:val="clear" w:color="auto" w:fill="auto"/>
          </w:tcPr>
          <w:p w:rsidR="00BD0D60" w:rsidRPr="00AA4D36" w:rsidRDefault="00BD0D60" w:rsidP="00A772AC">
            <w:pPr>
              <w:spacing w:after="0" w:line="240" w:lineRule="auto"/>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sz w:val="28"/>
                <w:szCs w:val="28"/>
              </w:rPr>
              <w:t>Цель модуля</w:t>
            </w:r>
          </w:p>
        </w:tc>
        <w:tc>
          <w:tcPr>
            <w:tcW w:w="6663" w:type="dxa"/>
            <w:shd w:val="clear" w:color="auto" w:fill="auto"/>
          </w:tcPr>
          <w:p w:rsidR="00BD0D60" w:rsidRPr="00AA4D36" w:rsidRDefault="00BD0D60" w:rsidP="00A772AC">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color w:val="000000"/>
                <w:sz w:val="28"/>
                <w:szCs w:val="28"/>
              </w:rPr>
              <w:t xml:space="preserve">После изучения данного модуля обучающийся будет уметь применять </w:t>
            </w:r>
            <w:r w:rsidRPr="00AA4D36">
              <w:rPr>
                <w:rFonts w:ascii="Times New Roman" w:eastAsia="Calibri" w:hAnsi="Times New Roman" w:cs="Times New Roman"/>
                <w:sz w:val="28"/>
                <w:szCs w:val="28"/>
              </w:rPr>
              <w:t>необходимые знания, навыки и</w:t>
            </w:r>
          </w:p>
          <w:p w:rsidR="00BD0D60" w:rsidRPr="00AA4D36" w:rsidRDefault="00BD0D60" w:rsidP="00A772AC">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умения безопасного труда в производственных и бытовых условиях, профилактике травматизма и</w:t>
            </w:r>
          </w:p>
          <w:p w:rsidR="00BD0D60" w:rsidRPr="00AA4D36" w:rsidRDefault="00BD0D60" w:rsidP="00A772AC">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обеспечении благоприятных условий деятельности</w:t>
            </w:r>
          </w:p>
        </w:tc>
      </w:tr>
      <w:tr w:rsidR="00BD0D60" w:rsidRPr="00AA4D36" w:rsidTr="00A772AC">
        <w:tc>
          <w:tcPr>
            <w:tcW w:w="2830" w:type="dxa"/>
            <w:shd w:val="clear" w:color="auto" w:fill="auto"/>
          </w:tcPr>
          <w:p w:rsidR="00BD0D60" w:rsidRPr="00AA4D36" w:rsidRDefault="00BD0D60" w:rsidP="00A772AC">
            <w:pPr>
              <w:spacing w:after="0" w:line="240" w:lineRule="auto"/>
              <w:jc w:val="both"/>
              <w:rPr>
                <w:rFonts w:ascii="Times New Roman" w:eastAsia="Calibri" w:hAnsi="Times New Roman" w:cs="Times New Roman"/>
                <w:b/>
                <w:strike/>
                <w:sz w:val="28"/>
                <w:szCs w:val="28"/>
              </w:rPr>
            </w:pPr>
            <w:r w:rsidRPr="00AA4D36">
              <w:rPr>
                <w:rFonts w:ascii="Times New Roman" w:eastAsia="Calibri" w:hAnsi="Times New Roman" w:cs="Times New Roman"/>
                <w:b/>
                <w:color w:val="000000"/>
                <w:sz w:val="28"/>
                <w:szCs w:val="28"/>
              </w:rPr>
              <w:t>Уровень профессиональной квалификации</w:t>
            </w:r>
          </w:p>
        </w:tc>
        <w:tc>
          <w:tcPr>
            <w:tcW w:w="6663" w:type="dxa"/>
            <w:shd w:val="clear" w:color="auto" w:fill="auto"/>
          </w:tcPr>
          <w:p w:rsidR="00BD0D60" w:rsidRPr="00AA4D36" w:rsidRDefault="00BD0D60" w:rsidP="00A772AC">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4</w:t>
            </w:r>
          </w:p>
        </w:tc>
      </w:tr>
      <w:tr w:rsidR="00BD0D60" w:rsidRPr="00AA4D36" w:rsidTr="00A772AC">
        <w:tc>
          <w:tcPr>
            <w:tcW w:w="2830" w:type="dxa"/>
            <w:shd w:val="clear" w:color="auto" w:fill="auto"/>
          </w:tcPr>
          <w:p w:rsidR="00BD0D60" w:rsidRPr="00AA4D36" w:rsidRDefault="00BD0D60" w:rsidP="00A772AC">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sz w:val="28"/>
                <w:szCs w:val="28"/>
                <w:lang w:val="kk-KZ"/>
              </w:rPr>
              <w:t xml:space="preserve">Результаты обучения </w:t>
            </w:r>
            <w:r w:rsidRPr="00AA4D36">
              <w:rPr>
                <w:rFonts w:ascii="Times New Roman" w:eastAsia="Calibri" w:hAnsi="Times New Roman" w:cs="Times New Roman"/>
                <w:b/>
                <w:sz w:val="28"/>
                <w:szCs w:val="28"/>
              </w:rPr>
              <w:t>по модулю</w:t>
            </w:r>
            <w:r w:rsidRPr="00AA4D36">
              <w:rPr>
                <w:rFonts w:ascii="Times New Roman" w:eastAsia="Calibri" w:hAnsi="Times New Roman" w:cs="Times New Roman"/>
                <w:b/>
                <w:sz w:val="28"/>
                <w:szCs w:val="28"/>
                <w:lang w:val="kk-KZ"/>
              </w:rPr>
              <w:t xml:space="preserve"> </w:t>
            </w:r>
          </w:p>
        </w:tc>
        <w:tc>
          <w:tcPr>
            <w:tcW w:w="6663" w:type="dxa"/>
            <w:shd w:val="clear" w:color="auto" w:fill="auto"/>
          </w:tcPr>
          <w:p w:rsidR="00BD0D60" w:rsidRPr="00AA4D36" w:rsidRDefault="00BD0D60" w:rsidP="00A772AC">
            <w:pPr>
              <w:tabs>
                <w:tab w:val="left" w:pos="431"/>
              </w:tabs>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 xml:space="preserve">1.  Соблюдать правила безопасности </w:t>
            </w:r>
          </w:p>
          <w:p w:rsidR="00BD0D60" w:rsidRPr="00AA4D36" w:rsidRDefault="00BD0D60" w:rsidP="00A772AC">
            <w:pPr>
              <w:tabs>
                <w:tab w:val="left" w:pos="431"/>
              </w:tabs>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и охраны труда</w:t>
            </w:r>
          </w:p>
          <w:p w:rsidR="00BD0D60" w:rsidRPr="00AA4D36" w:rsidRDefault="00BD0D60" w:rsidP="00A772AC">
            <w:pPr>
              <w:tabs>
                <w:tab w:val="left" w:pos="431"/>
              </w:tabs>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2. Обеспечивать соблюдение безопасности технологических процессов</w:t>
            </w:r>
          </w:p>
          <w:p w:rsidR="00BD0D60" w:rsidRPr="00AA4D36" w:rsidRDefault="00BD0D60" w:rsidP="00A772AC">
            <w:pPr>
              <w:tabs>
                <w:tab w:val="left" w:pos="431"/>
              </w:tabs>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3. Разрабатывать мероприятия по безопасности и охране труда</w:t>
            </w:r>
          </w:p>
        </w:tc>
      </w:tr>
      <w:tr w:rsidR="00BD0D60" w:rsidRPr="00AA4D36" w:rsidTr="00A772AC">
        <w:tc>
          <w:tcPr>
            <w:tcW w:w="2830" w:type="dxa"/>
            <w:shd w:val="clear" w:color="auto" w:fill="auto"/>
          </w:tcPr>
          <w:p w:rsidR="00BD0D60" w:rsidRPr="00AA4D36" w:rsidRDefault="00BD0D60" w:rsidP="00A772AC">
            <w:pPr>
              <w:spacing w:after="0" w:line="240" w:lineRule="auto"/>
              <w:jc w:val="both"/>
              <w:rPr>
                <w:rFonts w:ascii="Times New Roman" w:eastAsia="Calibri" w:hAnsi="Times New Roman" w:cs="Times New Roman"/>
                <w:b/>
                <w:strike/>
                <w:sz w:val="28"/>
                <w:szCs w:val="28"/>
              </w:rPr>
            </w:pPr>
            <w:r w:rsidRPr="00AA4D36">
              <w:rPr>
                <w:rFonts w:ascii="Times New Roman" w:eastAsia="Calibri" w:hAnsi="Times New Roman" w:cs="Times New Roman"/>
                <w:b/>
                <w:sz w:val="28"/>
                <w:szCs w:val="28"/>
              </w:rPr>
              <w:t>Резюме содержания (разделы, темы)</w:t>
            </w:r>
          </w:p>
        </w:tc>
        <w:tc>
          <w:tcPr>
            <w:tcW w:w="6663" w:type="dxa"/>
            <w:shd w:val="clear" w:color="auto" w:fill="auto"/>
          </w:tcPr>
          <w:p w:rsidR="00BD0D60" w:rsidRPr="00AA4D36" w:rsidRDefault="00BD0D60" w:rsidP="00E8602E">
            <w:pPr>
              <w:numPr>
                <w:ilvl w:val="0"/>
                <w:numId w:val="29"/>
              </w:numPr>
              <w:tabs>
                <w:tab w:val="left" w:pos="372"/>
              </w:tabs>
              <w:spacing w:after="0" w:line="240" w:lineRule="auto"/>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Нормативные технические акты по охране труда</w:t>
            </w:r>
          </w:p>
          <w:p w:rsidR="00BD0D60" w:rsidRPr="00AA4D36" w:rsidRDefault="00BD0D60" w:rsidP="00E8602E">
            <w:pPr>
              <w:numPr>
                <w:ilvl w:val="0"/>
                <w:numId w:val="29"/>
              </w:numPr>
              <w:tabs>
                <w:tab w:val="left" w:pos="372"/>
              </w:tabs>
              <w:spacing w:after="0" w:line="240" w:lineRule="auto"/>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Понимание организации охраны труда в предприятии</w:t>
            </w:r>
          </w:p>
          <w:p w:rsidR="00BD0D60" w:rsidRPr="00AA4D36" w:rsidRDefault="00BD0D60" w:rsidP="00E8602E">
            <w:pPr>
              <w:numPr>
                <w:ilvl w:val="0"/>
                <w:numId w:val="29"/>
              </w:numPr>
              <w:tabs>
                <w:tab w:val="left" w:pos="372"/>
              </w:tabs>
              <w:spacing w:after="0" w:line="240" w:lineRule="auto"/>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Соблюдение первичного инструктажа по технике безопасности</w:t>
            </w:r>
          </w:p>
          <w:p w:rsidR="00BD0D60" w:rsidRPr="00AA4D36" w:rsidRDefault="00BD0D60" w:rsidP="00E8602E">
            <w:pPr>
              <w:numPr>
                <w:ilvl w:val="0"/>
                <w:numId w:val="29"/>
              </w:numPr>
              <w:tabs>
                <w:tab w:val="left" w:pos="372"/>
              </w:tabs>
              <w:spacing w:after="0" w:line="240" w:lineRule="auto"/>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Руководство санитарно-гигиеническими и санитарно-техническими нормами Республики Казахстан при организации производства работ</w:t>
            </w:r>
          </w:p>
          <w:p w:rsidR="00BD0D60" w:rsidRPr="00AA4D36" w:rsidRDefault="00BD0D60" w:rsidP="00E8602E">
            <w:pPr>
              <w:numPr>
                <w:ilvl w:val="0"/>
                <w:numId w:val="29"/>
              </w:numPr>
              <w:tabs>
                <w:tab w:val="left" w:pos="372"/>
              </w:tabs>
              <w:spacing w:after="0" w:line="240" w:lineRule="auto"/>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Соблюдать правила использования технологического оборудования, приспособлений и инструментов, способов и приемов безопасного выполнения работ</w:t>
            </w:r>
          </w:p>
          <w:p w:rsidR="00BD0D60" w:rsidRPr="00AA4D36" w:rsidRDefault="00BD0D60" w:rsidP="00E8602E">
            <w:pPr>
              <w:numPr>
                <w:ilvl w:val="0"/>
                <w:numId w:val="29"/>
              </w:numPr>
              <w:tabs>
                <w:tab w:val="left" w:pos="372"/>
              </w:tabs>
              <w:spacing w:after="0" w:line="240" w:lineRule="auto"/>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Применение правил оказания первой помощи при несчастных случаях и иных повреждениях</w:t>
            </w:r>
          </w:p>
          <w:p w:rsidR="00BD0D60" w:rsidRPr="00AA4D36" w:rsidRDefault="00BD0D60" w:rsidP="00E8602E">
            <w:pPr>
              <w:numPr>
                <w:ilvl w:val="0"/>
                <w:numId w:val="29"/>
              </w:numPr>
              <w:tabs>
                <w:tab w:val="left" w:pos="372"/>
              </w:tabs>
              <w:spacing w:after="0" w:line="240" w:lineRule="auto"/>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Общие санитарно-гигиенические требования к производственным помещениям и рабочим местам</w:t>
            </w:r>
          </w:p>
          <w:p w:rsidR="00BD0D60" w:rsidRPr="00AA4D36" w:rsidRDefault="00BD0D60" w:rsidP="00E8602E">
            <w:pPr>
              <w:numPr>
                <w:ilvl w:val="0"/>
                <w:numId w:val="29"/>
              </w:numPr>
              <w:tabs>
                <w:tab w:val="left" w:pos="372"/>
              </w:tabs>
              <w:spacing w:after="0" w:line="240" w:lineRule="auto"/>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Организация службы контроля и надзора за состоянием охраны труда в организации.</w:t>
            </w:r>
          </w:p>
          <w:p w:rsidR="00BD0D60" w:rsidRPr="00AA4D36" w:rsidRDefault="00BD0D60" w:rsidP="00E8602E">
            <w:pPr>
              <w:numPr>
                <w:ilvl w:val="0"/>
                <w:numId w:val="29"/>
              </w:numPr>
              <w:tabs>
                <w:tab w:val="left" w:pos="372"/>
              </w:tabs>
              <w:spacing w:after="0" w:line="240" w:lineRule="auto"/>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Анализ деятельности организации с целью выявления рисков в области безопасности и охраны труда, здоровья персонала</w:t>
            </w:r>
          </w:p>
        </w:tc>
      </w:tr>
      <w:tr w:rsidR="00BD0D60" w:rsidRPr="00AA4D36" w:rsidTr="00A772AC">
        <w:tc>
          <w:tcPr>
            <w:tcW w:w="2830" w:type="dxa"/>
            <w:shd w:val="clear" w:color="auto" w:fill="auto"/>
          </w:tcPr>
          <w:p w:rsidR="00BD0D60" w:rsidRPr="00AA4D36" w:rsidRDefault="00BD0D60" w:rsidP="00A772AC">
            <w:pPr>
              <w:spacing w:after="0" w:line="240" w:lineRule="auto"/>
              <w:jc w:val="both"/>
              <w:rPr>
                <w:rFonts w:ascii="Times New Roman" w:eastAsia="Calibri" w:hAnsi="Times New Roman" w:cs="Times New Roman"/>
                <w:b/>
                <w:color w:val="000000"/>
                <w:sz w:val="28"/>
                <w:szCs w:val="28"/>
              </w:rPr>
            </w:pPr>
            <w:proofErr w:type="spellStart"/>
            <w:r w:rsidRPr="00AA4D36">
              <w:rPr>
                <w:rFonts w:ascii="Times New Roman" w:eastAsia="Calibri" w:hAnsi="Times New Roman" w:cs="Times New Roman"/>
                <w:b/>
                <w:color w:val="000000"/>
                <w:sz w:val="28"/>
                <w:szCs w:val="28"/>
              </w:rPr>
              <w:t>Пререквизиты</w:t>
            </w:r>
            <w:proofErr w:type="spellEnd"/>
          </w:p>
        </w:tc>
        <w:tc>
          <w:tcPr>
            <w:tcW w:w="6663" w:type="dxa"/>
            <w:shd w:val="clear" w:color="auto" w:fill="auto"/>
          </w:tcPr>
          <w:p w:rsidR="00BD0D60" w:rsidRPr="00AA4D36" w:rsidRDefault="00BD0D60" w:rsidP="00A772AC">
            <w:pPr>
              <w:spacing w:after="0" w:line="240" w:lineRule="auto"/>
              <w:jc w:val="both"/>
              <w:rPr>
                <w:rFonts w:ascii="Times New Roman" w:eastAsia="Calibri" w:hAnsi="Times New Roman" w:cs="Times New Roman"/>
                <w:sz w:val="28"/>
                <w:szCs w:val="28"/>
              </w:rPr>
            </w:pPr>
            <w:r w:rsidRPr="00AA4D36">
              <w:rPr>
                <w:rFonts w:ascii="Times New Roman" w:hAnsi="Times New Roman" w:cs="Times New Roman"/>
                <w:spacing w:val="-1"/>
                <w:kern w:val="0"/>
                <w:sz w:val="28"/>
                <w:szCs w:val="28"/>
                <w:lang w:eastAsia="ru-RU" w:bidi="ru-RU"/>
              </w:rPr>
              <w:t>Физическая</w:t>
            </w:r>
            <w:r w:rsidRPr="00AA4D36">
              <w:rPr>
                <w:rFonts w:ascii="Times New Roman" w:hAnsi="Times New Roman" w:cs="Times New Roman"/>
                <w:spacing w:val="-1"/>
                <w:kern w:val="0"/>
                <w:sz w:val="28"/>
                <w:szCs w:val="28"/>
                <w:lang w:val="kk-KZ" w:eastAsia="ru-RU" w:bidi="ru-RU"/>
              </w:rPr>
              <w:t xml:space="preserve"> </w:t>
            </w:r>
            <w:r w:rsidRPr="00AA4D36">
              <w:rPr>
                <w:rFonts w:ascii="Times New Roman" w:hAnsi="Times New Roman" w:cs="Times New Roman"/>
                <w:spacing w:val="-1"/>
                <w:kern w:val="0"/>
                <w:sz w:val="28"/>
                <w:szCs w:val="28"/>
                <w:lang w:eastAsia="ru-RU" w:bidi="ru-RU"/>
              </w:rPr>
              <w:t>культура</w:t>
            </w:r>
          </w:p>
        </w:tc>
      </w:tr>
      <w:tr w:rsidR="00BD0D60" w:rsidRPr="00AA4D36" w:rsidTr="00A772AC">
        <w:tc>
          <w:tcPr>
            <w:tcW w:w="2830" w:type="dxa"/>
            <w:shd w:val="clear" w:color="auto" w:fill="auto"/>
          </w:tcPr>
          <w:p w:rsidR="00BD0D60" w:rsidRPr="00AA4D36" w:rsidRDefault="00BD0D60" w:rsidP="00A772AC">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sz w:val="28"/>
                <w:szCs w:val="28"/>
              </w:rPr>
              <w:t xml:space="preserve">Дисциплины, формирующие </w:t>
            </w:r>
            <w:r w:rsidRPr="00AA4D36">
              <w:rPr>
                <w:rFonts w:ascii="Times New Roman" w:eastAsia="Calibri" w:hAnsi="Times New Roman" w:cs="Times New Roman"/>
                <w:b/>
                <w:sz w:val="28"/>
                <w:szCs w:val="28"/>
              </w:rPr>
              <w:lastRenderedPageBreak/>
              <w:t xml:space="preserve">модуль </w:t>
            </w:r>
          </w:p>
        </w:tc>
        <w:tc>
          <w:tcPr>
            <w:tcW w:w="6663" w:type="dxa"/>
            <w:shd w:val="clear" w:color="auto" w:fill="auto"/>
          </w:tcPr>
          <w:p w:rsidR="00BD0D60" w:rsidRPr="00AA4D36" w:rsidRDefault="00BD0D60" w:rsidP="00A772AC">
            <w:pPr>
              <w:tabs>
                <w:tab w:val="left" w:pos="209"/>
              </w:tabs>
              <w:spacing w:after="0" w:line="240" w:lineRule="auto"/>
              <w:contextualSpacing/>
              <w:jc w:val="both"/>
              <w:rPr>
                <w:rFonts w:ascii="Times New Roman" w:eastAsia="Calibri" w:hAnsi="Times New Roman" w:cs="Times New Roman"/>
                <w:sz w:val="28"/>
                <w:szCs w:val="28"/>
              </w:rPr>
            </w:pPr>
            <w:r w:rsidRPr="00AA4D36">
              <w:rPr>
                <w:rFonts w:ascii="Times New Roman" w:eastAsia="Calibri" w:hAnsi="Times New Roman" w:cs="Times New Roman"/>
                <w:color w:val="000000"/>
                <w:sz w:val="28"/>
                <w:szCs w:val="28"/>
              </w:rPr>
              <w:lastRenderedPageBreak/>
              <w:t>Охрана труда и техника безопасности</w:t>
            </w:r>
          </w:p>
        </w:tc>
      </w:tr>
      <w:tr w:rsidR="00BD0D60" w:rsidRPr="00AA4D36" w:rsidTr="00A772AC">
        <w:tc>
          <w:tcPr>
            <w:tcW w:w="2830" w:type="dxa"/>
            <w:shd w:val="clear" w:color="auto" w:fill="auto"/>
          </w:tcPr>
          <w:p w:rsidR="00BD0D60" w:rsidRPr="00AA4D36" w:rsidRDefault="00BD0D60" w:rsidP="00A772AC">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lastRenderedPageBreak/>
              <w:t>Тип модуля (обязательный, по</w:t>
            </w:r>
            <w:r w:rsidRPr="00AA4D36">
              <w:rPr>
                <w:rFonts w:ascii="Times New Roman" w:eastAsia="Calibri" w:hAnsi="Times New Roman" w:cs="Times New Roman"/>
                <w:b/>
                <w:color w:val="000000"/>
                <w:sz w:val="28"/>
                <w:szCs w:val="28"/>
                <w:lang w:val="kk-KZ"/>
              </w:rPr>
              <w:t xml:space="preserve"> </w:t>
            </w:r>
            <w:r w:rsidRPr="00AA4D36">
              <w:rPr>
                <w:rFonts w:ascii="Times New Roman" w:eastAsia="Calibri" w:hAnsi="Times New Roman" w:cs="Times New Roman"/>
                <w:b/>
                <w:color w:val="000000"/>
                <w:sz w:val="28"/>
                <w:szCs w:val="28"/>
              </w:rPr>
              <w:t>выбору)</w:t>
            </w:r>
          </w:p>
        </w:tc>
        <w:tc>
          <w:tcPr>
            <w:tcW w:w="6663" w:type="dxa"/>
            <w:shd w:val="clear" w:color="auto" w:fill="auto"/>
          </w:tcPr>
          <w:p w:rsidR="00BD0D60" w:rsidRPr="00AA4D36" w:rsidRDefault="00BD0D60" w:rsidP="00A772AC">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Обязательный</w:t>
            </w:r>
          </w:p>
        </w:tc>
      </w:tr>
      <w:tr w:rsidR="00BD0D60" w:rsidRPr="00AA4D36" w:rsidTr="00A772AC">
        <w:tc>
          <w:tcPr>
            <w:tcW w:w="2830" w:type="dxa"/>
            <w:shd w:val="clear" w:color="auto" w:fill="auto"/>
          </w:tcPr>
          <w:p w:rsidR="00BD0D60" w:rsidRPr="00AA4D36" w:rsidRDefault="00BD0D60" w:rsidP="00A772AC">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Трудоемкость (кредиты РК/ академические часы)</w:t>
            </w:r>
          </w:p>
        </w:tc>
        <w:tc>
          <w:tcPr>
            <w:tcW w:w="6663" w:type="dxa"/>
            <w:shd w:val="clear" w:color="auto" w:fill="auto"/>
          </w:tcPr>
          <w:p w:rsidR="00BD0D60" w:rsidRPr="00AA4D36" w:rsidRDefault="00BD0D60" w:rsidP="00A772AC">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3/90 часов</w:t>
            </w:r>
          </w:p>
        </w:tc>
      </w:tr>
      <w:tr w:rsidR="00BD0D60" w:rsidRPr="00AA4D36" w:rsidTr="00A772AC">
        <w:tc>
          <w:tcPr>
            <w:tcW w:w="2830" w:type="dxa"/>
            <w:shd w:val="clear" w:color="auto" w:fill="auto"/>
          </w:tcPr>
          <w:p w:rsidR="00BD0D60" w:rsidRPr="00AA4D36" w:rsidRDefault="00BD0D60" w:rsidP="00A772AC">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Продолжительность модуля</w:t>
            </w:r>
          </w:p>
        </w:tc>
        <w:tc>
          <w:tcPr>
            <w:tcW w:w="6663" w:type="dxa"/>
            <w:shd w:val="clear" w:color="auto" w:fill="auto"/>
          </w:tcPr>
          <w:p w:rsidR="00BD0D60" w:rsidRPr="00AA4D36" w:rsidRDefault="00BD0D60" w:rsidP="00A772AC">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2 семестра</w:t>
            </w:r>
          </w:p>
        </w:tc>
      </w:tr>
      <w:tr w:rsidR="00BD0D60" w:rsidRPr="00AA4D36" w:rsidTr="00A772AC">
        <w:tc>
          <w:tcPr>
            <w:tcW w:w="2830" w:type="dxa"/>
            <w:shd w:val="clear" w:color="auto" w:fill="auto"/>
          </w:tcPr>
          <w:p w:rsidR="00BD0D60" w:rsidRPr="00AA4D36" w:rsidRDefault="00BD0D60" w:rsidP="00A772AC">
            <w:pPr>
              <w:spacing w:after="0" w:line="240" w:lineRule="auto"/>
              <w:jc w:val="both"/>
              <w:rPr>
                <w:rFonts w:ascii="Times New Roman" w:eastAsia="Calibri" w:hAnsi="Times New Roman" w:cs="Times New Roman"/>
                <w:b/>
                <w:sz w:val="28"/>
                <w:szCs w:val="28"/>
                <w:lang w:val="kk-KZ"/>
              </w:rPr>
            </w:pPr>
            <w:r w:rsidRPr="00AA4D36">
              <w:rPr>
                <w:rFonts w:ascii="Times New Roman" w:eastAsia="Calibri" w:hAnsi="Times New Roman" w:cs="Times New Roman"/>
                <w:b/>
                <w:sz w:val="28"/>
                <w:szCs w:val="28"/>
                <w:lang w:val="kk-KZ"/>
              </w:rPr>
              <w:t xml:space="preserve">Форма обучения </w:t>
            </w:r>
          </w:p>
        </w:tc>
        <w:tc>
          <w:tcPr>
            <w:tcW w:w="6663" w:type="dxa"/>
            <w:shd w:val="clear" w:color="auto" w:fill="auto"/>
          </w:tcPr>
          <w:p w:rsidR="00BD0D60" w:rsidRPr="00AA4D36" w:rsidRDefault="00BD0D60" w:rsidP="00A772AC">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lang w:val="kk-KZ"/>
              </w:rPr>
              <w:t xml:space="preserve">Очная </w:t>
            </w:r>
          </w:p>
        </w:tc>
      </w:tr>
      <w:tr w:rsidR="00BD0D60" w:rsidRPr="00AA4D36" w:rsidTr="00A772AC">
        <w:tc>
          <w:tcPr>
            <w:tcW w:w="2830" w:type="dxa"/>
            <w:shd w:val="clear" w:color="auto" w:fill="auto"/>
          </w:tcPr>
          <w:p w:rsidR="00BD0D60" w:rsidRPr="00AA4D36" w:rsidRDefault="00BD0D60" w:rsidP="00A772AC">
            <w:pPr>
              <w:spacing w:after="0" w:line="240" w:lineRule="auto"/>
              <w:jc w:val="both"/>
              <w:rPr>
                <w:rFonts w:ascii="Times New Roman" w:eastAsia="Calibri" w:hAnsi="Times New Roman" w:cs="Times New Roman"/>
                <w:b/>
                <w:sz w:val="28"/>
                <w:szCs w:val="28"/>
                <w:lang w:val="kk-KZ"/>
              </w:rPr>
            </w:pPr>
            <w:r w:rsidRPr="00AA4D36">
              <w:rPr>
                <w:rFonts w:ascii="Times New Roman" w:hAnsi="Times New Roman" w:cs="Times New Roman"/>
                <w:b/>
                <w:bCs/>
                <w:sz w:val="28"/>
                <w:szCs w:val="28"/>
                <w:lang w:val="kk-KZ"/>
              </w:rPr>
              <w:t>Технологии обучения</w:t>
            </w:r>
          </w:p>
        </w:tc>
        <w:tc>
          <w:tcPr>
            <w:tcW w:w="6663" w:type="dxa"/>
            <w:shd w:val="clear" w:color="auto" w:fill="auto"/>
          </w:tcPr>
          <w:p w:rsidR="00BD0D60" w:rsidRPr="00AA4D36" w:rsidRDefault="00BD0D60" w:rsidP="00A772AC">
            <w:pPr>
              <w:spacing w:after="0" w:line="240" w:lineRule="auto"/>
              <w:jc w:val="both"/>
              <w:rPr>
                <w:rFonts w:ascii="Times New Roman" w:eastAsia="Calibri" w:hAnsi="Times New Roman" w:cs="Times New Roman"/>
                <w:sz w:val="28"/>
                <w:szCs w:val="28"/>
                <w:lang w:val="kk-KZ"/>
              </w:rPr>
            </w:pPr>
            <w:r w:rsidRPr="00AA4D36">
              <w:rPr>
                <w:rFonts w:ascii="Times New Roman" w:hAnsi="Times New Roman" w:cs="Times New Roman"/>
                <w:bCs/>
                <w:sz w:val="28"/>
                <w:szCs w:val="28"/>
                <w:lang w:val="kk-KZ"/>
              </w:rPr>
              <w:t>модульная</w:t>
            </w:r>
          </w:p>
        </w:tc>
      </w:tr>
      <w:tr w:rsidR="00BD0D60" w:rsidRPr="00AA4D36" w:rsidTr="00A772AC">
        <w:tc>
          <w:tcPr>
            <w:tcW w:w="2830" w:type="dxa"/>
            <w:shd w:val="clear" w:color="auto" w:fill="auto"/>
          </w:tcPr>
          <w:p w:rsidR="00BD0D60" w:rsidRPr="00AA4D36" w:rsidRDefault="00BD0D60" w:rsidP="00A772AC">
            <w:pPr>
              <w:spacing w:after="0" w:line="240" w:lineRule="auto"/>
              <w:jc w:val="both"/>
              <w:rPr>
                <w:rFonts w:ascii="Times New Roman" w:eastAsia="Calibri" w:hAnsi="Times New Roman" w:cs="Times New Roman"/>
                <w:b/>
                <w:sz w:val="28"/>
                <w:szCs w:val="28"/>
              </w:rPr>
            </w:pPr>
            <w:r w:rsidRPr="00AA4D36">
              <w:rPr>
                <w:rFonts w:ascii="Times New Roman" w:eastAsia="Calibri" w:hAnsi="Times New Roman" w:cs="Times New Roman"/>
                <w:b/>
                <w:sz w:val="28"/>
                <w:szCs w:val="28"/>
              </w:rPr>
              <w:t>Формы организации учебного процесса</w:t>
            </w:r>
          </w:p>
          <w:p w:rsidR="00BD0D60" w:rsidRPr="00AA4D36" w:rsidRDefault="00BD0D60" w:rsidP="00A772AC">
            <w:pPr>
              <w:spacing w:after="0" w:line="240" w:lineRule="auto"/>
              <w:jc w:val="both"/>
              <w:rPr>
                <w:rFonts w:ascii="Times New Roman" w:eastAsia="Calibri" w:hAnsi="Times New Roman" w:cs="Times New Roman"/>
                <w:b/>
                <w:sz w:val="28"/>
                <w:szCs w:val="28"/>
              </w:rPr>
            </w:pPr>
          </w:p>
          <w:p w:rsidR="00BD0D60" w:rsidRPr="00AA4D36" w:rsidRDefault="00BD0D60" w:rsidP="00A772AC">
            <w:pPr>
              <w:spacing w:after="0" w:line="240" w:lineRule="auto"/>
              <w:jc w:val="both"/>
              <w:rPr>
                <w:rFonts w:ascii="Times New Roman" w:eastAsia="Calibri" w:hAnsi="Times New Roman" w:cs="Times New Roman"/>
                <w:b/>
                <w:sz w:val="28"/>
                <w:szCs w:val="28"/>
              </w:rPr>
            </w:pPr>
            <w:r w:rsidRPr="00AA4D36">
              <w:rPr>
                <w:rFonts w:ascii="Times New Roman" w:eastAsia="Calibri" w:hAnsi="Times New Roman" w:cs="Times New Roman"/>
                <w:b/>
                <w:sz w:val="28"/>
                <w:szCs w:val="28"/>
              </w:rPr>
              <w:t>Методы обучения</w:t>
            </w:r>
          </w:p>
        </w:tc>
        <w:tc>
          <w:tcPr>
            <w:tcW w:w="6663" w:type="dxa"/>
            <w:shd w:val="clear" w:color="auto" w:fill="auto"/>
          </w:tcPr>
          <w:p w:rsidR="00BD0D60" w:rsidRPr="00AA4D36" w:rsidRDefault="00BD0D60" w:rsidP="00A772AC">
            <w:pPr>
              <w:spacing w:after="0" w:line="240" w:lineRule="auto"/>
              <w:rPr>
                <w:rFonts w:ascii="Times New Roman" w:eastAsia="Calibri" w:hAnsi="Times New Roman" w:cs="Times New Roman"/>
                <w:sz w:val="28"/>
                <w:szCs w:val="28"/>
                <w:lang w:eastAsia="ru-RU"/>
              </w:rPr>
            </w:pPr>
            <w:r w:rsidRPr="00AA4D36">
              <w:rPr>
                <w:rFonts w:ascii="Times New Roman" w:eastAsia="Calibri" w:hAnsi="Times New Roman" w:cs="Times New Roman"/>
                <w:sz w:val="28"/>
                <w:szCs w:val="28"/>
                <w:lang w:eastAsia="ru-RU"/>
              </w:rPr>
              <w:t xml:space="preserve">Лекция, СРСП, практические занятия, лабораторные занятия, практики </w:t>
            </w:r>
          </w:p>
          <w:p w:rsidR="00BD0D60" w:rsidRPr="00AA4D36" w:rsidRDefault="00BD0D60" w:rsidP="00A772AC">
            <w:pPr>
              <w:spacing w:after="0" w:line="240" w:lineRule="auto"/>
              <w:rPr>
                <w:rFonts w:ascii="Times New Roman" w:eastAsia="Calibri" w:hAnsi="Times New Roman" w:cs="Times New Roman"/>
                <w:sz w:val="28"/>
                <w:szCs w:val="28"/>
                <w:lang w:eastAsia="ru-RU"/>
              </w:rPr>
            </w:pPr>
          </w:p>
          <w:p w:rsidR="00BD0D60" w:rsidRPr="00AA4D36" w:rsidRDefault="00BD0D60" w:rsidP="00A772AC">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bCs/>
                <w:sz w:val="28"/>
                <w:szCs w:val="28"/>
              </w:rPr>
              <w:t>Устный опрос, тестирование, доклад, реферат,  творческое задание</w:t>
            </w:r>
          </w:p>
        </w:tc>
      </w:tr>
      <w:tr w:rsidR="00BD0D60" w:rsidRPr="00AA4D36" w:rsidTr="00A772AC">
        <w:tc>
          <w:tcPr>
            <w:tcW w:w="2830" w:type="dxa"/>
            <w:shd w:val="clear" w:color="auto" w:fill="auto"/>
          </w:tcPr>
          <w:p w:rsidR="00BD0D60" w:rsidRPr="00AA4D36" w:rsidRDefault="00BD0D60" w:rsidP="00A772AC">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Формы контроля</w:t>
            </w:r>
          </w:p>
        </w:tc>
        <w:tc>
          <w:tcPr>
            <w:tcW w:w="6663" w:type="dxa"/>
            <w:shd w:val="clear" w:color="auto" w:fill="auto"/>
          </w:tcPr>
          <w:p w:rsidR="00BD0D60" w:rsidRPr="00AA4D36" w:rsidRDefault="00BD0D60" w:rsidP="00A772AC">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bCs/>
                <w:sz w:val="28"/>
                <w:szCs w:val="28"/>
              </w:rPr>
              <w:t>Устный опрос, тестирование, презентация, доклад, реферат, коллоквиум.</w:t>
            </w:r>
          </w:p>
        </w:tc>
      </w:tr>
      <w:tr w:rsidR="00BD0D60" w:rsidRPr="00AA4D36" w:rsidTr="00A772AC">
        <w:trPr>
          <w:trHeight w:val="601"/>
        </w:trPr>
        <w:tc>
          <w:tcPr>
            <w:tcW w:w="2830" w:type="dxa"/>
            <w:shd w:val="clear" w:color="auto" w:fill="auto"/>
          </w:tcPr>
          <w:p w:rsidR="00BD0D60" w:rsidRPr="00AA4D36" w:rsidRDefault="00BD0D60" w:rsidP="00A772AC">
            <w:pPr>
              <w:spacing w:after="0" w:line="240" w:lineRule="auto"/>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 xml:space="preserve">Необходимые ресурсы </w:t>
            </w:r>
          </w:p>
        </w:tc>
        <w:tc>
          <w:tcPr>
            <w:tcW w:w="6663" w:type="dxa"/>
            <w:shd w:val="clear" w:color="auto" w:fill="auto"/>
          </w:tcPr>
          <w:p w:rsidR="00BD0D60" w:rsidRPr="00AA4D36" w:rsidRDefault="00BD0D60" w:rsidP="00A772AC">
            <w:pPr>
              <w:spacing w:after="0" w:line="240" w:lineRule="auto"/>
              <w:rPr>
                <w:rFonts w:ascii="Times New Roman" w:eastAsia="Calibri" w:hAnsi="Times New Roman" w:cs="Times New Roman"/>
                <w:bCs/>
                <w:sz w:val="28"/>
                <w:szCs w:val="28"/>
              </w:rPr>
            </w:pPr>
            <w:r w:rsidRPr="00AA4D36">
              <w:rPr>
                <w:rFonts w:ascii="Times New Roman" w:eastAsia="Calibri" w:hAnsi="Times New Roman" w:cs="Times New Roman"/>
                <w:color w:val="000000"/>
                <w:sz w:val="28"/>
                <w:szCs w:val="28"/>
              </w:rPr>
              <w:t xml:space="preserve">Персональный компьютер,  учебно-методическая литература по дисциплине </w:t>
            </w:r>
            <w:r w:rsidRPr="00AA4D36">
              <w:rPr>
                <w:rFonts w:ascii="Times New Roman" w:eastAsia="Calibri" w:hAnsi="Times New Roman" w:cs="Times New Roman"/>
                <w:bCs/>
                <w:sz w:val="28"/>
                <w:szCs w:val="28"/>
              </w:rPr>
              <w:t>Охрана труда и техника безопасности.</w:t>
            </w:r>
          </w:p>
          <w:p w:rsidR="00BD0D60" w:rsidRPr="00AA4D36" w:rsidRDefault="00BD0D60" w:rsidP="00A772AC">
            <w:pPr>
              <w:tabs>
                <w:tab w:val="left" w:pos="209"/>
              </w:tabs>
              <w:spacing w:after="0" w:line="240" w:lineRule="auto"/>
              <w:contextualSpacing/>
              <w:jc w:val="both"/>
              <w:rPr>
                <w:rFonts w:ascii="Times New Roman" w:eastAsia="Calibri" w:hAnsi="Times New Roman" w:cs="Times New Roman"/>
                <w:b/>
                <w:sz w:val="28"/>
                <w:szCs w:val="28"/>
              </w:rPr>
            </w:pPr>
            <w:r w:rsidRPr="00AA4D36">
              <w:rPr>
                <w:rFonts w:ascii="Times New Roman" w:eastAsia="Calibri" w:hAnsi="Times New Roman" w:cs="Times New Roman"/>
                <w:bCs/>
                <w:sz w:val="28"/>
                <w:szCs w:val="28"/>
              </w:rPr>
              <w:t xml:space="preserve"> </w:t>
            </w:r>
            <w:proofErr w:type="spellStart"/>
            <w:r w:rsidRPr="00AA4D36">
              <w:rPr>
                <w:rFonts w:ascii="Times New Roman" w:eastAsia="Calibri" w:hAnsi="Times New Roman" w:cs="Times New Roman"/>
                <w:color w:val="000000"/>
                <w:sz w:val="28"/>
                <w:szCs w:val="28"/>
              </w:rPr>
              <w:t>Аманжолов</w:t>
            </w:r>
            <w:proofErr w:type="spellEnd"/>
            <w:r w:rsidRPr="00AA4D36">
              <w:rPr>
                <w:rFonts w:ascii="Times New Roman" w:eastAsia="Calibri" w:hAnsi="Times New Roman" w:cs="Times New Roman"/>
                <w:color w:val="000000"/>
                <w:sz w:val="28"/>
                <w:szCs w:val="28"/>
              </w:rPr>
              <w:t xml:space="preserve"> Ж. Охрана труда и техника безопасности: учебное пособие. 3-е изд. – Астана: Фолиант, 2014. 272 с.</w:t>
            </w:r>
          </w:p>
        </w:tc>
      </w:tr>
      <w:tr w:rsidR="00BD0D60" w:rsidRPr="00AA4D36" w:rsidTr="00A772AC">
        <w:trPr>
          <w:trHeight w:val="331"/>
        </w:trPr>
        <w:tc>
          <w:tcPr>
            <w:tcW w:w="2830" w:type="dxa"/>
            <w:shd w:val="clear" w:color="auto" w:fill="auto"/>
          </w:tcPr>
          <w:p w:rsidR="00BD0D60" w:rsidRPr="00AA4D36" w:rsidRDefault="00BD0D60" w:rsidP="00A772AC">
            <w:pPr>
              <w:spacing w:after="0" w:line="240" w:lineRule="auto"/>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Язык обучения</w:t>
            </w:r>
          </w:p>
        </w:tc>
        <w:tc>
          <w:tcPr>
            <w:tcW w:w="6663" w:type="dxa"/>
            <w:shd w:val="clear" w:color="auto" w:fill="auto"/>
          </w:tcPr>
          <w:p w:rsidR="00BD0D60" w:rsidRPr="00AA4D36" w:rsidRDefault="00BD0D60" w:rsidP="00A772AC">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Русский, казахский</w:t>
            </w:r>
          </w:p>
        </w:tc>
      </w:tr>
      <w:tr w:rsidR="00BD0D60" w:rsidRPr="00AA4D36" w:rsidTr="00A772AC">
        <w:trPr>
          <w:trHeight w:val="273"/>
        </w:trPr>
        <w:tc>
          <w:tcPr>
            <w:tcW w:w="2830" w:type="dxa"/>
            <w:shd w:val="clear" w:color="auto" w:fill="auto"/>
          </w:tcPr>
          <w:p w:rsidR="00BD0D60" w:rsidRPr="00AA4D36" w:rsidRDefault="00BD0D60" w:rsidP="00A772AC">
            <w:pPr>
              <w:spacing w:after="0" w:line="240" w:lineRule="auto"/>
              <w:jc w:val="both"/>
              <w:rPr>
                <w:rFonts w:ascii="Times New Roman" w:eastAsia="Calibri" w:hAnsi="Times New Roman" w:cs="Times New Roman"/>
                <w:b/>
                <w:color w:val="000000"/>
                <w:sz w:val="28"/>
                <w:szCs w:val="28"/>
              </w:rPr>
            </w:pPr>
            <w:proofErr w:type="spellStart"/>
            <w:r w:rsidRPr="00AA4D36">
              <w:rPr>
                <w:rFonts w:ascii="Times New Roman" w:eastAsia="Calibri" w:hAnsi="Times New Roman" w:cs="Times New Roman"/>
                <w:b/>
                <w:color w:val="000000"/>
                <w:sz w:val="28"/>
                <w:szCs w:val="28"/>
              </w:rPr>
              <w:t>Постреквизиты</w:t>
            </w:r>
            <w:proofErr w:type="spellEnd"/>
          </w:p>
        </w:tc>
        <w:tc>
          <w:tcPr>
            <w:tcW w:w="6663" w:type="dxa"/>
            <w:shd w:val="clear" w:color="auto" w:fill="auto"/>
          </w:tcPr>
          <w:p w:rsidR="00BD0D60" w:rsidRPr="00AA4D36" w:rsidRDefault="00BD0D60" w:rsidP="00A772AC">
            <w:pPr>
              <w:spacing w:after="0" w:line="240" w:lineRule="auto"/>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 xml:space="preserve"> </w:t>
            </w:r>
          </w:p>
        </w:tc>
      </w:tr>
    </w:tbl>
    <w:p w:rsidR="00BD0D60" w:rsidRPr="00AA4D36" w:rsidRDefault="00BD0D60" w:rsidP="00BD0D60">
      <w:pPr>
        <w:keepNext/>
        <w:keepLines/>
        <w:suppressAutoHyphens w:val="0"/>
        <w:spacing w:after="0" w:line="240" w:lineRule="auto"/>
        <w:jc w:val="center"/>
        <w:outlineLvl w:val="0"/>
        <w:rPr>
          <w:rFonts w:ascii="Times New Roman" w:hAnsi="Times New Roman" w:cs="Times New Roman"/>
          <w:b/>
          <w:bCs/>
          <w:sz w:val="28"/>
          <w:szCs w:val="28"/>
        </w:rPr>
      </w:pPr>
    </w:p>
    <w:p w:rsidR="00BD0D60" w:rsidRDefault="00BD0D60" w:rsidP="00BD0D60">
      <w:pPr>
        <w:pStyle w:val="13"/>
        <w:shd w:val="clear" w:color="auto" w:fill="FFFFFF" w:themeFill="background1"/>
        <w:ind w:firstLine="0"/>
        <w:jc w:val="center"/>
        <w:rPr>
          <w:color w:val="000000" w:themeColor="text1"/>
        </w:rPr>
        <w:sectPr w:rsidR="00BD0D60" w:rsidSect="00441171">
          <w:pgSz w:w="11906" w:h="16838"/>
          <w:pgMar w:top="1134" w:right="850" w:bottom="1134" w:left="1701" w:header="708" w:footer="708" w:gutter="0"/>
          <w:cols w:space="708"/>
          <w:docGrid w:linePitch="360"/>
        </w:sectPr>
      </w:pPr>
    </w:p>
    <w:p w:rsidR="00715EC9" w:rsidRDefault="00715EC9" w:rsidP="006B3FDD">
      <w:pPr>
        <w:pStyle w:val="aff5"/>
        <w:ind w:firstLine="0"/>
        <w:jc w:val="center"/>
        <w:rPr>
          <w:color w:val="000000" w:themeColor="text1"/>
        </w:rPr>
      </w:pPr>
    </w:p>
    <w:p w:rsidR="009A0EBD" w:rsidRPr="00E65D12" w:rsidRDefault="007318FC" w:rsidP="006B3FDD">
      <w:pPr>
        <w:pStyle w:val="aff5"/>
        <w:ind w:firstLine="0"/>
        <w:jc w:val="center"/>
        <w:rPr>
          <w:iCs/>
          <w:color w:val="000000" w:themeColor="text1"/>
          <w:lang w:val="kk-KZ"/>
        </w:rPr>
      </w:pPr>
      <w:r w:rsidRPr="00E65D12">
        <w:rPr>
          <w:color w:val="000000" w:themeColor="text1"/>
        </w:rPr>
        <w:t>Спецификация профессионального модуля 1</w:t>
      </w:r>
      <w:bookmarkEnd w:id="16"/>
      <w:r w:rsidRPr="00E65D12">
        <w:rPr>
          <w:color w:val="000000" w:themeColor="text1"/>
        </w:rPr>
        <w:t xml:space="preserve"> «</w:t>
      </w:r>
      <w:r w:rsidRPr="00E65D12">
        <w:rPr>
          <w:iCs/>
          <w:color w:val="000000" w:themeColor="text1"/>
          <w:lang w:val="kk-KZ"/>
        </w:rPr>
        <w:t>Определение технического состояния приборов, аппаратов и машин»</w:t>
      </w:r>
      <w:bookmarkEnd w:id="17"/>
    </w:p>
    <w:p w:rsidR="007318FC" w:rsidRPr="00E65D12" w:rsidRDefault="007318FC" w:rsidP="006B3FDD">
      <w:pPr>
        <w:spacing w:after="0" w:line="240" w:lineRule="auto"/>
        <w:rPr>
          <w:rFonts w:ascii="Times New Roman" w:hAnsi="Times New Roman" w:cs="Times New Roman"/>
          <w:b/>
          <w:color w:val="000000" w:themeColor="text1"/>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9A0EBD" w:rsidRPr="00F1198D" w:rsidTr="009F4ECB">
        <w:tc>
          <w:tcPr>
            <w:tcW w:w="3256" w:type="dxa"/>
            <w:shd w:val="clear" w:color="auto" w:fill="auto"/>
          </w:tcPr>
          <w:p w:rsidR="009A0EBD" w:rsidRPr="00F1198D" w:rsidRDefault="009A0EBD"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color w:val="000000"/>
                <w:sz w:val="28"/>
                <w:szCs w:val="28"/>
              </w:rPr>
              <w:t>Сфера компетенции</w:t>
            </w:r>
          </w:p>
        </w:tc>
        <w:tc>
          <w:tcPr>
            <w:tcW w:w="6237" w:type="dxa"/>
            <w:shd w:val="clear" w:color="auto" w:fill="auto"/>
          </w:tcPr>
          <w:p w:rsidR="009A0EBD" w:rsidRPr="00F1198D" w:rsidRDefault="00E307A4" w:rsidP="006B3FDD">
            <w:pPr>
              <w:spacing w:after="0" w:line="240" w:lineRule="auto"/>
              <w:rPr>
                <w:rFonts w:ascii="Times New Roman" w:hAnsi="Times New Roman" w:cs="Times New Roman"/>
                <w:sz w:val="28"/>
                <w:szCs w:val="28"/>
              </w:rPr>
            </w:pPr>
            <w:r w:rsidRPr="00E307A4">
              <w:rPr>
                <w:rFonts w:ascii="Times New Roman" w:hAnsi="Times New Roman" w:cs="Times New Roman"/>
                <w:iCs/>
                <w:color w:val="000000" w:themeColor="text1"/>
                <w:sz w:val="28"/>
                <w:szCs w:val="28"/>
                <w:lang w:val="kk-KZ"/>
              </w:rPr>
              <w:t xml:space="preserve">Определение технического  состояния измерительных приборов для проведения  обследования конструкций зданий и сооружений  </w:t>
            </w:r>
          </w:p>
        </w:tc>
      </w:tr>
      <w:tr w:rsidR="009A0EBD" w:rsidRPr="00F1198D" w:rsidTr="009F4ECB">
        <w:trPr>
          <w:trHeight w:val="531"/>
        </w:trPr>
        <w:tc>
          <w:tcPr>
            <w:tcW w:w="3256" w:type="dxa"/>
            <w:shd w:val="clear" w:color="auto" w:fill="auto"/>
          </w:tcPr>
          <w:p w:rsidR="009A0EBD" w:rsidRPr="00F1198D" w:rsidRDefault="009A0EBD"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color w:val="000000"/>
                <w:sz w:val="28"/>
                <w:szCs w:val="28"/>
              </w:rPr>
              <w:t>Наименование модуля</w:t>
            </w:r>
          </w:p>
        </w:tc>
        <w:tc>
          <w:tcPr>
            <w:tcW w:w="6237" w:type="dxa"/>
            <w:shd w:val="clear" w:color="auto" w:fill="auto"/>
          </w:tcPr>
          <w:p w:rsidR="009A0EBD" w:rsidRPr="00F1198D" w:rsidRDefault="009A0EBD" w:rsidP="006B3FDD">
            <w:pPr>
              <w:pStyle w:val="af"/>
              <w:tabs>
                <w:tab w:val="left" w:pos="289"/>
              </w:tabs>
              <w:ind w:left="0" w:firstLine="0"/>
              <w:rPr>
                <w:rFonts w:ascii="Times New Roman" w:hAnsi="Times New Roman" w:cs="Times New Roman"/>
                <w:sz w:val="28"/>
                <w:szCs w:val="28"/>
                <w:lang w:val="kk-KZ"/>
              </w:rPr>
            </w:pPr>
            <w:r w:rsidRPr="00F1198D">
              <w:rPr>
                <w:rFonts w:ascii="Times New Roman" w:hAnsi="Times New Roman" w:cs="Times New Roman"/>
                <w:iCs/>
                <w:color w:val="000000" w:themeColor="text1"/>
                <w:sz w:val="28"/>
                <w:szCs w:val="28"/>
                <w:lang w:val="kk-KZ"/>
              </w:rPr>
              <w:t>Определение технического состояния приборов, аппаратов и машин</w:t>
            </w:r>
          </w:p>
        </w:tc>
      </w:tr>
      <w:tr w:rsidR="009A0EBD" w:rsidRPr="00F1198D" w:rsidTr="009F4ECB">
        <w:tc>
          <w:tcPr>
            <w:tcW w:w="3256" w:type="dxa"/>
            <w:shd w:val="clear" w:color="auto" w:fill="auto"/>
          </w:tcPr>
          <w:p w:rsidR="009A0EBD" w:rsidRPr="00F1198D" w:rsidRDefault="009A0EBD" w:rsidP="006B3FDD">
            <w:pPr>
              <w:spacing w:after="0" w:line="240" w:lineRule="auto"/>
              <w:rPr>
                <w:rFonts w:ascii="Times New Roman" w:hAnsi="Times New Roman" w:cs="Times New Roman"/>
                <w:strike/>
                <w:color w:val="000000"/>
                <w:sz w:val="28"/>
                <w:szCs w:val="28"/>
              </w:rPr>
            </w:pPr>
            <w:r w:rsidRPr="00F1198D">
              <w:rPr>
                <w:rFonts w:ascii="Times New Roman" w:hAnsi="Times New Roman" w:cs="Times New Roman"/>
                <w:sz w:val="28"/>
                <w:szCs w:val="28"/>
              </w:rPr>
              <w:t>Цель модуля</w:t>
            </w:r>
          </w:p>
        </w:tc>
        <w:tc>
          <w:tcPr>
            <w:tcW w:w="6237" w:type="dxa"/>
            <w:shd w:val="clear" w:color="auto" w:fill="auto"/>
          </w:tcPr>
          <w:p w:rsidR="009A0EBD" w:rsidRPr="00F1198D" w:rsidRDefault="009A0EBD" w:rsidP="006B3FDD">
            <w:pPr>
              <w:spacing w:after="0" w:line="240" w:lineRule="auto"/>
              <w:rPr>
                <w:rFonts w:ascii="Times New Roman" w:hAnsi="Times New Roman" w:cs="Times New Roman"/>
                <w:bCs/>
                <w:sz w:val="28"/>
                <w:szCs w:val="28"/>
              </w:rPr>
            </w:pPr>
            <w:r w:rsidRPr="00F1198D">
              <w:rPr>
                <w:rFonts w:ascii="Times New Roman" w:hAnsi="Times New Roman" w:cs="Times New Roman"/>
                <w:color w:val="000000" w:themeColor="text1"/>
                <w:sz w:val="28"/>
                <w:szCs w:val="28"/>
              </w:rPr>
              <w:t>После изучения данного модуля обучающийся будет уметь</w:t>
            </w:r>
            <w:r w:rsidRPr="00F1198D">
              <w:rPr>
                <w:rFonts w:ascii="Times New Roman" w:hAnsi="Times New Roman" w:cs="Times New Roman"/>
                <w:bCs/>
                <w:sz w:val="28"/>
                <w:szCs w:val="28"/>
              </w:rPr>
              <w:t xml:space="preserve"> о</w:t>
            </w:r>
            <w:r w:rsidRPr="00F1198D">
              <w:rPr>
                <w:rFonts w:ascii="Times New Roman" w:hAnsi="Times New Roman" w:cs="Times New Roman"/>
                <w:iCs/>
                <w:color w:val="000000" w:themeColor="text1"/>
                <w:sz w:val="28"/>
                <w:szCs w:val="28"/>
                <w:lang w:val="kk-KZ"/>
              </w:rPr>
              <w:t>пределять техническое состояние приборов, аппаратов и машин</w:t>
            </w:r>
          </w:p>
        </w:tc>
      </w:tr>
      <w:tr w:rsidR="009A0EBD" w:rsidRPr="00F1198D" w:rsidTr="009F4ECB">
        <w:tc>
          <w:tcPr>
            <w:tcW w:w="3256" w:type="dxa"/>
            <w:shd w:val="clear" w:color="auto" w:fill="auto"/>
          </w:tcPr>
          <w:p w:rsidR="009A0EBD" w:rsidRPr="00F1198D" w:rsidRDefault="009A0EBD" w:rsidP="006B3FDD">
            <w:pPr>
              <w:spacing w:after="0" w:line="240" w:lineRule="auto"/>
              <w:rPr>
                <w:rFonts w:ascii="Times New Roman" w:hAnsi="Times New Roman" w:cs="Times New Roman"/>
                <w:strike/>
                <w:sz w:val="28"/>
                <w:szCs w:val="28"/>
              </w:rPr>
            </w:pPr>
            <w:r w:rsidRPr="00F1198D">
              <w:rPr>
                <w:rFonts w:ascii="Times New Roman" w:hAnsi="Times New Roman" w:cs="Times New Roman"/>
                <w:color w:val="000000"/>
                <w:sz w:val="28"/>
                <w:szCs w:val="28"/>
              </w:rPr>
              <w:t>Уровень профессиональной квалификации</w:t>
            </w:r>
          </w:p>
        </w:tc>
        <w:tc>
          <w:tcPr>
            <w:tcW w:w="6237" w:type="dxa"/>
            <w:shd w:val="clear" w:color="auto" w:fill="auto"/>
          </w:tcPr>
          <w:p w:rsidR="009A0EBD" w:rsidRPr="00F1198D" w:rsidRDefault="009A0EBD" w:rsidP="006B3FDD">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4</w:t>
            </w:r>
          </w:p>
        </w:tc>
      </w:tr>
      <w:tr w:rsidR="009A0EBD" w:rsidRPr="00F1198D" w:rsidTr="009F4ECB">
        <w:tc>
          <w:tcPr>
            <w:tcW w:w="3256" w:type="dxa"/>
            <w:shd w:val="clear" w:color="auto" w:fill="auto"/>
          </w:tcPr>
          <w:p w:rsidR="009A0EBD" w:rsidRPr="00F1198D" w:rsidRDefault="009A0EBD"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sz w:val="28"/>
                <w:szCs w:val="28"/>
                <w:lang w:val="kk-KZ"/>
              </w:rPr>
              <w:t xml:space="preserve">Результаты обучения </w:t>
            </w:r>
            <w:r w:rsidRPr="00F1198D">
              <w:rPr>
                <w:rFonts w:ascii="Times New Roman" w:hAnsi="Times New Roman" w:cs="Times New Roman"/>
                <w:sz w:val="28"/>
                <w:szCs w:val="28"/>
              </w:rPr>
              <w:t>по модулю</w:t>
            </w:r>
            <w:r w:rsidRPr="00F1198D">
              <w:rPr>
                <w:rFonts w:ascii="Times New Roman" w:hAnsi="Times New Roman" w:cs="Times New Roman"/>
                <w:sz w:val="28"/>
                <w:szCs w:val="28"/>
                <w:lang w:val="kk-KZ"/>
              </w:rPr>
              <w:t xml:space="preserve"> </w:t>
            </w:r>
          </w:p>
        </w:tc>
        <w:tc>
          <w:tcPr>
            <w:tcW w:w="6237" w:type="dxa"/>
            <w:shd w:val="clear" w:color="auto" w:fill="auto"/>
          </w:tcPr>
          <w:p w:rsidR="00400FC8" w:rsidRPr="00F1198D" w:rsidRDefault="00400FC8" w:rsidP="00400FC8">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1 Проводить оценку работоспособности приборов, аппаратов и машин</w:t>
            </w:r>
          </w:p>
          <w:p w:rsidR="00400FC8" w:rsidRPr="00F1198D" w:rsidRDefault="00400FC8" w:rsidP="00400FC8">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2 Определять оптимальные режимы эксплуатации приборов, аппаратов и машин</w:t>
            </w:r>
          </w:p>
          <w:p w:rsidR="009A0EBD" w:rsidRPr="00F1198D" w:rsidRDefault="00400FC8" w:rsidP="00400FC8">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3 Мониторинг работы приборов, аппаратов и машин</w:t>
            </w:r>
          </w:p>
        </w:tc>
      </w:tr>
      <w:tr w:rsidR="009A0EBD" w:rsidRPr="00F1198D" w:rsidTr="009F4ECB">
        <w:tc>
          <w:tcPr>
            <w:tcW w:w="3256" w:type="dxa"/>
            <w:shd w:val="clear" w:color="auto" w:fill="auto"/>
          </w:tcPr>
          <w:p w:rsidR="009A0EBD" w:rsidRPr="00F1198D" w:rsidRDefault="009A0EBD" w:rsidP="006B3FDD">
            <w:pPr>
              <w:spacing w:after="0" w:line="240" w:lineRule="auto"/>
              <w:rPr>
                <w:rFonts w:ascii="Times New Roman" w:hAnsi="Times New Roman" w:cs="Times New Roman"/>
                <w:strike/>
                <w:sz w:val="28"/>
                <w:szCs w:val="28"/>
              </w:rPr>
            </w:pPr>
            <w:r w:rsidRPr="00F1198D">
              <w:rPr>
                <w:rFonts w:ascii="Times New Roman" w:hAnsi="Times New Roman" w:cs="Times New Roman"/>
                <w:sz w:val="28"/>
                <w:szCs w:val="28"/>
              </w:rPr>
              <w:t>Резюме содержания (разделы, темы)</w:t>
            </w:r>
          </w:p>
        </w:tc>
        <w:tc>
          <w:tcPr>
            <w:tcW w:w="6237" w:type="dxa"/>
            <w:shd w:val="clear" w:color="auto" w:fill="auto"/>
          </w:tcPr>
          <w:p w:rsidR="00143918" w:rsidRPr="00F1198D" w:rsidRDefault="00143918" w:rsidP="00E8602E">
            <w:pPr>
              <w:pStyle w:val="af"/>
              <w:numPr>
                <w:ilvl w:val="0"/>
                <w:numId w:val="1"/>
              </w:numPr>
              <w:tabs>
                <w:tab w:val="left" w:pos="333"/>
              </w:tabs>
              <w:ind w:left="5" w:hanging="5"/>
              <w:jc w:val="both"/>
              <w:rPr>
                <w:rFonts w:ascii="Times New Roman" w:hAnsi="Times New Roman" w:cs="Times New Roman"/>
                <w:sz w:val="28"/>
                <w:szCs w:val="28"/>
                <w:lang w:val="ru-RU"/>
              </w:rPr>
            </w:pPr>
            <w:r w:rsidRPr="00F1198D">
              <w:rPr>
                <w:rFonts w:ascii="Times New Roman" w:hAnsi="Times New Roman" w:cs="Times New Roman"/>
                <w:sz w:val="28"/>
                <w:szCs w:val="28"/>
                <w:lang w:val="ru-RU"/>
              </w:rPr>
              <w:t xml:space="preserve"> Характеристика работы  приборов, аппаратов и машин</w:t>
            </w:r>
          </w:p>
          <w:p w:rsidR="00143918" w:rsidRPr="00F1198D" w:rsidRDefault="00143918" w:rsidP="00E8602E">
            <w:pPr>
              <w:pStyle w:val="af"/>
              <w:numPr>
                <w:ilvl w:val="0"/>
                <w:numId w:val="1"/>
              </w:numPr>
              <w:tabs>
                <w:tab w:val="left" w:pos="333"/>
              </w:tabs>
              <w:ind w:left="5" w:hanging="5"/>
              <w:jc w:val="both"/>
              <w:rPr>
                <w:rFonts w:ascii="Times New Roman" w:hAnsi="Times New Roman" w:cs="Times New Roman"/>
                <w:sz w:val="28"/>
                <w:szCs w:val="28"/>
                <w:lang w:val="ru-RU"/>
              </w:rPr>
            </w:pPr>
            <w:r w:rsidRPr="00F1198D">
              <w:rPr>
                <w:rFonts w:ascii="Times New Roman" w:hAnsi="Times New Roman" w:cs="Times New Roman"/>
                <w:sz w:val="28"/>
                <w:szCs w:val="28"/>
                <w:lang w:val="ru-RU"/>
              </w:rPr>
              <w:t xml:space="preserve"> Проведение визуального осмотра приборов, аппаратов и машин</w:t>
            </w:r>
          </w:p>
          <w:p w:rsidR="00143918" w:rsidRPr="00F1198D" w:rsidRDefault="00143918" w:rsidP="00E8602E">
            <w:pPr>
              <w:pStyle w:val="af"/>
              <w:numPr>
                <w:ilvl w:val="0"/>
                <w:numId w:val="1"/>
              </w:numPr>
              <w:tabs>
                <w:tab w:val="left" w:pos="333"/>
              </w:tabs>
              <w:ind w:left="5" w:hanging="5"/>
              <w:jc w:val="both"/>
              <w:rPr>
                <w:rFonts w:ascii="Times New Roman" w:hAnsi="Times New Roman" w:cs="Times New Roman"/>
                <w:sz w:val="28"/>
                <w:szCs w:val="28"/>
                <w:lang w:val="ru-RU"/>
              </w:rPr>
            </w:pPr>
            <w:r w:rsidRPr="00F1198D">
              <w:rPr>
                <w:rFonts w:ascii="Times New Roman" w:hAnsi="Times New Roman" w:cs="Times New Roman"/>
                <w:sz w:val="28"/>
                <w:szCs w:val="28"/>
                <w:lang w:val="ru-RU"/>
              </w:rPr>
              <w:t xml:space="preserve"> Определение работоспособности приборов, аппаратов и машин </w:t>
            </w:r>
          </w:p>
          <w:p w:rsidR="00143918" w:rsidRPr="00F1198D" w:rsidRDefault="00143918" w:rsidP="00E8602E">
            <w:pPr>
              <w:pStyle w:val="af"/>
              <w:numPr>
                <w:ilvl w:val="0"/>
                <w:numId w:val="1"/>
              </w:numPr>
              <w:tabs>
                <w:tab w:val="left" w:pos="333"/>
              </w:tabs>
              <w:ind w:left="5" w:hanging="5"/>
              <w:jc w:val="both"/>
              <w:rPr>
                <w:rFonts w:ascii="Times New Roman" w:hAnsi="Times New Roman" w:cs="Times New Roman"/>
                <w:sz w:val="28"/>
                <w:szCs w:val="28"/>
                <w:lang w:val="ru-RU"/>
              </w:rPr>
            </w:pPr>
            <w:r w:rsidRPr="00F1198D">
              <w:rPr>
                <w:rFonts w:ascii="Times New Roman" w:hAnsi="Times New Roman" w:cs="Times New Roman"/>
                <w:sz w:val="28"/>
                <w:szCs w:val="28"/>
                <w:lang w:val="ru-RU"/>
              </w:rPr>
              <w:t xml:space="preserve"> Определение технических условий эксплуатации измерительных приборов</w:t>
            </w:r>
          </w:p>
          <w:p w:rsidR="00143918" w:rsidRPr="00F1198D" w:rsidRDefault="00143918" w:rsidP="00E8602E">
            <w:pPr>
              <w:pStyle w:val="af"/>
              <w:numPr>
                <w:ilvl w:val="0"/>
                <w:numId w:val="1"/>
              </w:numPr>
              <w:tabs>
                <w:tab w:val="left" w:pos="333"/>
              </w:tabs>
              <w:ind w:left="5" w:hanging="5"/>
              <w:jc w:val="both"/>
              <w:rPr>
                <w:rFonts w:ascii="Times New Roman" w:hAnsi="Times New Roman" w:cs="Times New Roman"/>
                <w:sz w:val="28"/>
                <w:szCs w:val="28"/>
                <w:lang w:val="ru-RU"/>
              </w:rPr>
            </w:pPr>
            <w:r w:rsidRPr="00F1198D">
              <w:rPr>
                <w:rFonts w:ascii="Times New Roman" w:hAnsi="Times New Roman" w:cs="Times New Roman"/>
                <w:sz w:val="28"/>
                <w:szCs w:val="28"/>
                <w:lang w:val="ru-RU"/>
              </w:rPr>
              <w:t xml:space="preserve"> Разработка оптимальных режимов эксплуатации приборов, аппаратов и машин</w:t>
            </w:r>
          </w:p>
          <w:p w:rsidR="00143918" w:rsidRPr="00F1198D" w:rsidRDefault="00143918" w:rsidP="00E8602E">
            <w:pPr>
              <w:pStyle w:val="af"/>
              <w:numPr>
                <w:ilvl w:val="0"/>
                <w:numId w:val="1"/>
              </w:numPr>
              <w:tabs>
                <w:tab w:val="left" w:pos="333"/>
              </w:tabs>
              <w:ind w:left="5" w:hanging="5"/>
              <w:jc w:val="both"/>
              <w:rPr>
                <w:rFonts w:ascii="Times New Roman" w:hAnsi="Times New Roman" w:cs="Times New Roman"/>
                <w:sz w:val="28"/>
                <w:szCs w:val="28"/>
                <w:lang w:val="ru-RU"/>
              </w:rPr>
            </w:pPr>
            <w:r w:rsidRPr="00F1198D">
              <w:rPr>
                <w:rFonts w:ascii="Times New Roman" w:hAnsi="Times New Roman" w:cs="Times New Roman"/>
                <w:sz w:val="28"/>
                <w:szCs w:val="28"/>
                <w:lang w:val="ru-RU"/>
              </w:rPr>
              <w:t xml:space="preserve"> Соблюдение технических условий эксплуатации приборов, аппаратов и машин</w:t>
            </w:r>
          </w:p>
          <w:p w:rsidR="00143918" w:rsidRPr="00F1198D" w:rsidRDefault="00143918" w:rsidP="00E8602E">
            <w:pPr>
              <w:pStyle w:val="af"/>
              <w:numPr>
                <w:ilvl w:val="0"/>
                <w:numId w:val="1"/>
              </w:numPr>
              <w:tabs>
                <w:tab w:val="left" w:pos="333"/>
              </w:tabs>
              <w:ind w:left="5" w:hanging="5"/>
              <w:jc w:val="both"/>
              <w:rPr>
                <w:rFonts w:ascii="Times New Roman" w:hAnsi="Times New Roman" w:cs="Times New Roman"/>
                <w:sz w:val="28"/>
                <w:szCs w:val="28"/>
                <w:lang w:val="ru-RU"/>
              </w:rPr>
            </w:pPr>
            <w:r w:rsidRPr="00F1198D">
              <w:rPr>
                <w:rFonts w:ascii="Times New Roman" w:hAnsi="Times New Roman" w:cs="Times New Roman"/>
                <w:sz w:val="28"/>
                <w:szCs w:val="28"/>
                <w:lang w:val="ru-RU"/>
              </w:rPr>
              <w:t xml:space="preserve"> Сроки проведения  сертификации приборов, аппаратов и машин</w:t>
            </w:r>
          </w:p>
          <w:p w:rsidR="00143918" w:rsidRPr="00F1198D" w:rsidRDefault="00143918" w:rsidP="00E8602E">
            <w:pPr>
              <w:pStyle w:val="af"/>
              <w:numPr>
                <w:ilvl w:val="0"/>
                <w:numId w:val="1"/>
              </w:numPr>
              <w:tabs>
                <w:tab w:val="left" w:pos="333"/>
              </w:tabs>
              <w:ind w:left="5" w:hanging="5"/>
              <w:jc w:val="both"/>
              <w:rPr>
                <w:rFonts w:ascii="Times New Roman" w:hAnsi="Times New Roman" w:cs="Times New Roman"/>
                <w:sz w:val="28"/>
                <w:szCs w:val="28"/>
                <w:lang w:val="ru-RU"/>
              </w:rPr>
            </w:pPr>
            <w:r w:rsidRPr="00F1198D">
              <w:rPr>
                <w:rFonts w:ascii="Times New Roman" w:hAnsi="Times New Roman" w:cs="Times New Roman"/>
                <w:sz w:val="28"/>
                <w:szCs w:val="28"/>
                <w:lang w:val="ru-RU"/>
              </w:rPr>
              <w:t xml:space="preserve"> Составление графика прохождения сертификации приборов, аппаратов и машин</w:t>
            </w:r>
          </w:p>
          <w:p w:rsidR="009A0EBD" w:rsidRPr="00F1198D" w:rsidRDefault="00143918" w:rsidP="00E8602E">
            <w:pPr>
              <w:pStyle w:val="af"/>
              <w:numPr>
                <w:ilvl w:val="0"/>
                <w:numId w:val="1"/>
              </w:numPr>
              <w:tabs>
                <w:tab w:val="left" w:pos="333"/>
              </w:tabs>
              <w:ind w:left="5" w:hanging="5"/>
              <w:jc w:val="both"/>
              <w:rPr>
                <w:rFonts w:ascii="Times New Roman" w:hAnsi="Times New Roman" w:cs="Times New Roman"/>
                <w:sz w:val="28"/>
                <w:szCs w:val="28"/>
                <w:lang w:val="ru-RU"/>
              </w:rPr>
            </w:pPr>
            <w:r w:rsidRPr="00F1198D">
              <w:rPr>
                <w:rFonts w:ascii="Times New Roman" w:hAnsi="Times New Roman" w:cs="Times New Roman"/>
                <w:sz w:val="28"/>
                <w:szCs w:val="28"/>
                <w:lang w:val="ru-RU"/>
              </w:rPr>
              <w:t xml:space="preserve"> Мониторинг показаний  измерительных приборов</w:t>
            </w:r>
          </w:p>
        </w:tc>
      </w:tr>
      <w:tr w:rsidR="009A0EBD" w:rsidRPr="00F1198D" w:rsidTr="009F4ECB">
        <w:tc>
          <w:tcPr>
            <w:tcW w:w="3256" w:type="dxa"/>
            <w:shd w:val="clear" w:color="auto" w:fill="auto"/>
          </w:tcPr>
          <w:p w:rsidR="009A0EBD" w:rsidRPr="00F1198D" w:rsidRDefault="009A0EBD" w:rsidP="006B3FDD">
            <w:pPr>
              <w:spacing w:after="0" w:line="240" w:lineRule="auto"/>
              <w:rPr>
                <w:rFonts w:ascii="Times New Roman" w:hAnsi="Times New Roman" w:cs="Times New Roman"/>
                <w:color w:val="000000"/>
                <w:sz w:val="28"/>
                <w:szCs w:val="28"/>
              </w:rPr>
            </w:pPr>
            <w:proofErr w:type="spellStart"/>
            <w:r w:rsidRPr="00F1198D">
              <w:rPr>
                <w:rFonts w:ascii="Times New Roman" w:hAnsi="Times New Roman" w:cs="Times New Roman"/>
                <w:color w:val="000000"/>
                <w:sz w:val="28"/>
                <w:szCs w:val="28"/>
              </w:rPr>
              <w:t>Пререквизиты</w:t>
            </w:r>
            <w:proofErr w:type="spellEnd"/>
          </w:p>
        </w:tc>
        <w:tc>
          <w:tcPr>
            <w:tcW w:w="6237" w:type="dxa"/>
            <w:shd w:val="clear" w:color="auto" w:fill="auto"/>
          </w:tcPr>
          <w:p w:rsidR="00C40B29" w:rsidRPr="00F1198D" w:rsidRDefault="00C40B29" w:rsidP="006B3FDD">
            <w:pPr>
              <w:spacing w:after="0" w:line="240" w:lineRule="auto"/>
              <w:rPr>
                <w:rFonts w:ascii="Times New Roman" w:hAnsi="Times New Roman" w:cs="Times New Roman"/>
                <w:sz w:val="28"/>
                <w:szCs w:val="28"/>
                <w:lang w:val="kk-KZ"/>
              </w:rPr>
            </w:pPr>
            <w:r w:rsidRPr="00F1198D">
              <w:rPr>
                <w:rFonts w:ascii="Times New Roman" w:hAnsi="Times New Roman" w:cs="Times New Roman"/>
                <w:sz w:val="28"/>
                <w:szCs w:val="28"/>
              </w:rPr>
              <w:t>Физика</w:t>
            </w:r>
          </w:p>
          <w:p w:rsidR="00C40B29" w:rsidRPr="00F1198D" w:rsidRDefault="00C40B29" w:rsidP="006B3FDD">
            <w:pPr>
              <w:spacing w:after="0" w:line="240" w:lineRule="auto"/>
              <w:rPr>
                <w:rFonts w:ascii="Times New Roman" w:hAnsi="Times New Roman" w:cs="Times New Roman"/>
                <w:sz w:val="28"/>
                <w:szCs w:val="28"/>
                <w:lang w:val="kk-KZ"/>
              </w:rPr>
            </w:pPr>
            <w:r w:rsidRPr="00F1198D">
              <w:rPr>
                <w:rFonts w:ascii="Times New Roman" w:hAnsi="Times New Roman" w:cs="Times New Roman"/>
                <w:sz w:val="28"/>
                <w:szCs w:val="28"/>
              </w:rPr>
              <w:t>Математика</w:t>
            </w:r>
          </w:p>
          <w:p w:rsidR="009A0EBD" w:rsidRPr="00F1198D" w:rsidRDefault="009A0EBD" w:rsidP="006B3FDD">
            <w:pPr>
              <w:spacing w:after="0" w:line="240" w:lineRule="auto"/>
              <w:rPr>
                <w:rFonts w:ascii="Times New Roman" w:hAnsi="Times New Roman" w:cs="Times New Roman"/>
                <w:sz w:val="28"/>
                <w:szCs w:val="28"/>
                <w:lang w:val="kk-KZ"/>
              </w:rPr>
            </w:pPr>
            <w:r w:rsidRPr="00F1198D">
              <w:rPr>
                <w:rFonts w:ascii="Times New Roman" w:hAnsi="Times New Roman" w:cs="Times New Roman"/>
                <w:sz w:val="28"/>
                <w:szCs w:val="28"/>
              </w:rPr>
              <w:t>Информатика</w:t>
            </w:r>
          </w:p>
        </w:tc>
      </w:tr>
      <w:tr w:rsidR="009A0EBD" w:rsidRPr="00F1198D" w:rsidTr="009F4ECB">
        <w:tc>
          <w:tcPr>
            <w:tcW w:w="3256" w:type="dxa"/>
            <w:shd w:val="clear" w:color="auto" w:fill="auto"/>
          </w:tcPr>
          <w:p w:rsidR="009A0EBD" w:rsidRPr="00F1198D" w:rsidRDefault="009A0EBD"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sz w:val="28"/>
                <w:szCs w:val="28"/>
              </w:rPr>
              <w:t xml:space="preserve">Дисциплины, формирующие модуль </w:t>
            </w:r>
          </w:p>
        </w:tc>
        <w:tc>
          <w:tcPr>
            <w:tcW w:w="6237" w:type="dxa"/>
            <w:shd w:val="clear" w:color="auto" w:fill="auto"/>
          </w:tcPr>
          <w:p w:rsidR="00C40B29" w:rsidRPr="00F1198D" w:rsidRDefault="009A0EBD" w:rsidP="006B3FDD">
            <w:pPr>
              <w:spacing w:after="0" w:line="240" w:lineRule="auto"/>
              <w:rPr>
                <w:rFonts w:ascii="Times New Roman" w:hAnsi="Times New Roman" w:cs="Times New Roman"/>
                <w:color w:val="000000" w:themeColor="text1"/>
                <w:sz w:val="28"/>
                <w:szCs w:val="28"/>
                <w:lang w:val="kk-KZ"/>
              </w:rPr>
            </w:pPr>
            <w:r w:rsidRPr="00F1198D">
              <w:rPr>
                <w:rFonts w:ascii="Times New Roman" w:hAnsi="Times New Roman" w:cs="Times New Roman"/>
                <w:color w:val="000000" w:themeColor="text1"/>
                <w:sz w:val="28"/>
                <w:szCs w:val="28"/>
              </w:rPr>
              <w:t>Основы электротехники и электроники</w:t>
            </w:r>
          </w:p>
          <w:p w:rsidR="009A0EBD" w:rsidRPr="00F1198D" w:rsidRDefault="009A0EBD" w:rsidP="006B3FDD">
            <w:pPr>
              <w:spacing w:after="0" w:line="240" w:lineRule="auto"/>
              <w:rPr>
                <w:rFonts w:ascii="Times New Roman" w:hAnsi="Times New Roman" w:cs="Times New Roman"/>
                <w:color w:val="000000" w:themeColor="text1"/>
                <w:sz w:val="28"/>
                <w:szCs w:val="28"/>
                <w:lang w:val="kk-KZ"/>
              </w:rPr>
            </w:pPr>
            <w:r w:rsidRPr="00F1198D">
              <w:rPr>
                <w:rFonts w:ascii="Times New Roman" w:hAnsi="Times New Roman" w:cs="Times New Roman"/>
                <w:color w:val="000000" w:themeColor="text1"/>
                <w:sz w:val="28"/>
                <w:szCs w:val="28"/>
                <w:lang w:val="kk-KZ"/>
              </w:rPr>
              <w:t>Те</w:t>
            </w:r>
            <w:proofErr w:type="spellStart"/>
            <w:r w:rsidRPr="00F1198D">
              <w:rPr>
                <w:rFonts w:ascii="Times New Roman" w:hAnsi="Times New Roman" w:cs="Times New Roman"/>
                <w:color w:val="000000" w:themeColor="text1"/>
                <w:sz w:val="28"/>
                <w:szCs w:val="28"/>
              </w:rPr>
              <w:t>хническое</w:t>
            </w:r>
            <w:proofErr w:type="spellEnd"/>
            <w:r w:rsidRPr="00F1198D">
              <w:rPr>
                <w:rFonts w:ascii="Times New Roman" w:hAnsi="Times New Roman" w:cs="Times New Roman"/>
                <w:color w:val="000000" w:themeColor="text1"/>
                <w:sz w:val="28"/>
                <w:szCs w:val="28"/>
              </w:rPr>
              <w:t xml:space="preserve"> обслуживание контрольно-</w:t>
            </w:r>
            <w:r w:rsidRPr="00F1198D">
              <w:rPr>
                <w:rFonts w:ascii="Times New Roman" w:hAnsi="Times New Roman" w:cs="Times New Roman"/>
                <w:color w:val="000000" w:themeColor="text1"/>
                <w:sz w:val="28"/>
                <w:szCs w:val="28"/>
              </w:rPr>
              <w:lastRenderedPageBreak/>
              <w:t>измерительных приборов</w:t>
            </w:r>
          </w:p>
        </w:tc>
      </w:tr>
      <w:tr w:rsidR="009A0EBD" w:rsidRPr="00F1198D" w:rsidTr="009F4ECB">
        <w:tc>
          <w:tcPr>
            <w:tcW w:w="3256" w:type="dxa"/>
            <w:shd w:val="clear" w:color="auto" w:fill="auto"/>
          </w:tcPr>
          <w:p w:rsidR="009A0EBD" w:rsidRPr="00F1198D" w:rsidRDefault="009A0EBD"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color w:val="000000"/>
                <w:sz w:val="28"/>
                <w:szCs w:val="28"/>
              </w:rPr>
              <w:lastRenderedPageBreak/>
              <w:t>Тип модуля (обязательный, по</w:t>
            </w:r>
            <w:r w:rsidRPr="00F1198D">
              <w:rPr>
                <w:rFonts w:ascii="Times New Roman" w:hAnsi="Times New Roman" w:cs="Times New Roman"/>
                <w:color w:val="000000"/>
                <w:sz w:val="28"/>
                <w:szCs w:val="28"/>
                <w:lang w:val="kk-KZ"/>
              </w:rPr>
              <w:t xml:space="preserve"> </w:t>
            </w:r>
            <w:r w:rsidRPr="00F1198D">
              <w:rPr>
                <w:rFonts w:ascii="Times New Roman" w:hAnsi="Times New Roman" w:cs="Times New Roman"/>
                <w:color w:val="000000"/>
                <w:sz w:val="28"/>
                <w:szCs w:val="28"/>
              </w:rPr>
              <w:t>выбору)</w:t>
            </w:r>
          </w:p>
        </w:tc>
        <w:tc>
          <w:tcPr>
            <w:tcW w:w="6237" w:type="dxa"/>
            <w:shd w:val="clear" w:color="auto" w:fill="auto"/>
          </w:tcPr>
          <w:p w:rsidR="009A0EBD" w:rsidRPr="00F1198D" w:rsidRDefault="009A0EBD" w:rsidP="006B3FDD">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Обязательный</w:t>
            </w:r>
          </w:p>
        </w:tc>
      </w:tr>
      <w:tr w:rsidR="009A0EBD" w:rsidRPr="00F1198D" w:rsidTr="009F4ECB">
        <w:tc>
          <w:tcPr>
            <w:tcW w:w="3256" w:type="dxa"/>
            <w:shd w:val="clear" w:color="auto" w:fill="auto"/>
          </w:tcPr>
          <w:p w:rsidR="009A0EBD" w:rsidRPr="00F1198D" w:rsidRDefault="009A0EBD"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color w:val="000000"/>
                <w:sz w:val="28"/>
                <w:szCs w:val="28"/>
              </w:rPr>
              <w:t>Трудоемкость (кредиты РК/ академические часы)</w:t>
            </w:r>
          </w:p>
        </w:tc>
        <w:tc>
          <w:tcPr>
            <w:tcW w:w="6237" w:type="dxa"/>
            <w:shd w:val="clear" w:color="auto" w:fill="auto"/>
          </w:tcPr>
          <w:p w:rsidR="009A0EBD" w:rsidRPr="00F1198D" w:rsidRDefault="00A772AC" w:rsidP="00904595">
            <w:pPr>
              <w:spacing w:after="0" w:line="240" w:lineRule="auto"/>
              <w:rPr>
                <w:rFonts w:ascii="Times New Roman" w:hAnsi="Times New Roman" w:cs="Times New Roman"/>
                <w:sz w:val="28"/>
                <w:szCs w:val="28"/>
              </w:rPr>
            </w:pPr>
            <w:r>
              <w:rPr>
                <w:rFonts w:ascii="Times New Roman" w:hAnsi="Times New Roman" w:cs="Times New Roman"/>
                <w:sz w:val="28"/>
                <w:szCs w:val="28"/>
              </w:rPr>
              <w:t>17</w:t>
            </w:r>
            <w:r w:rsidR="00904595">
              <w:rPr>
                <w:rFonts w:ascii="Times New Roman" w:hAnsi="Times New Roman" w:cs="Times New Roman"/>
                <w:sz w:val="28"/>
                <w:szCs w:val="28"/>
              </w:rPr>
              <w:t xml:space="preserve"> </w:t>
            </w:r>
            <w:r w:rsidR="00062911" w:rsidRPr="00F1198D">
              <w:rPr>
                <w:rFonts w:ascii="Times New Roman" w:hAnsi="Times New Roman" w:cs="Times New Roman"/>
                <w:sz w:val="28"/>
                <w:szCs w:val="28"/>
              </w:rPr>
              <w:t>/</w:t>
            </w:r>
            <w:r>
              <w:rPr>
                <w:rFonts w:ascii="Times New Roman" w:hAnsi="Times New Roman" w:cs="Times New Roman"/>
                <w:sz w:val="28"/>
                <w:szCs w:val="28"/>
              </w:rPr>
              <w:t xml:space="preserve"> 510</w:t>
            </w:r>
            <w:r w:rsidR="009A0EBD" w:rsidRPr="00F1198D">
              <w:rPr>
                <w:rFonts w:ascii="Times New Roman" w:hAnsi="Times New Roman" w:cs="Times New Roman"/>
                <w:sz w:val="28"/>
                <w:szCs w:val="28"/>
              </w:rPr>
              <w:t xml:space="preserve"> часов</w:t>
            </w:r>
          </w:p>
        </w:tc>
      </w:tr>
      <w:tr w:rsidR="009A0EBD" w:rsidRPr="00F1198D" w:rsidTr="009F4ECB">
        <w:tc>
          <w:tcPr>
            <w:tcW w:w="3256" w:type="dxa"/>
            <w:shd w:val="clear" w:color="auto" w:fill="auto"/>
          </w:tcPr>
          <w:p w:rsidR="009A0EBD" w:rsidRPr="00F1198D" w:rsidRDefault="009A0EBD"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color w:val="000000"/>
                <w:sz w:val="28"/>
                <w:szCs w:val="28"/>
              </w:rPr>
              <w:t>Продолжительность модуля</w:t>
            </w:r>
          </w:p>
        </w:tc>
        <w:tc>
          <w:tcPr>
            <w:tcW w:w="6237" w:type="dxa"/>
            <w:shd w:val="clear" w:color="auto" w:fill="auto"/>
          </w:tcPr>
          <w:p w:rsidR="009A0EBD" w:rsidRPr="00F1198D" w:rsidRDefault="00062911" w:rsidP="006B3FDD">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 xml:space="preserve">2 </w:t>
            </w:r>
            <w:r w:rsidR="009A0EBD" w:rsidRPr="00F1198D">
              <w:rPr>
                <w:rFonts w:ascii="Times New Roman" w:hAnsi="Times New Roman" w:cs="Times New Roman"/>
                <w:sz w:val="28"/>
                <w:szCs w:val="28"/>
              </w:rPr>
              <w:t>семестр</w:t>
            </w:r>
            <w:r w:rsidRPr="00F1198D">
              <w:rPr>
                <w:rFonts w:ascii="Times New Roman" w:hAnsi="Times New Roman" w:cs="Times New Roman"/>
                <w:sz w:val="28"/>
                <w:szCs w:val="28"/>
              </w:rPr>
              <w:t>а</w:t>
            </w:r>
          </w:p>
        </w:tc>
      </w:tr>
      <w:tr w:rsidR="009A0EBD" w:rsidRPr="00F1198D" w:rsidTr="009F4ECB">
        <w:tc>
          <w:tcPr>
            <w:tcW w:w="3256" w:type="dxa"/>
            <w:shd w:val="clear" w:color="auto" w:fill="auto"/>
          </w:tcPr>
          <w:p w:rsidR="009A0EBD" w:rsidRPr="00F1198D" w:rsidRDefault="009A0EBD" w:rsidP="006B3FDD">
            <w:pPr>
              <w:spacing w:after="0" w:line="240" w:lineRule="auto"/>
              <w:rPr>
                <w:rFonts w:ascii="Times New Roman" w:hAnsi="Times New Roman" w:cs="Times New Roman"/>
                <w:sz w:val="28"/>
                <w:szCs w:val="28"/>
                <w:lang w:val="kk-KZ"/>
              </w:rPr>
            </w:pPr>
            <w:r w:rsidRPr="00F1198D">
              <w:rPr>
                <w:rFonts w:ascii="Times New Roman" w:hAnsi="Times New Roman" w:cs="Times New Roman"/>
                <w:sz w:val="28"/>
                <w:szCs w:val="28"/>
                <w:lang w:val="kk-KZ"/>
              </w:rPr>
              <w:t xml:space="preserve">Форма  обучения </w:t>
            </w:r>
          </w:p>
        </w:tc>
        <w:tc>
          <w:tcPr>
            <w:tcW w:w="6237" w:type="dxa"/>
            <w:shd w:val="clear" w:color="auto" w:fill="auto"/>
          </w:tcPr>
          <w:p w:rsidR="009A0EBD" w:rsidRPr="00F1198D" w:rsidRDefault="009A0EBD" w:rsidP="006B3FDD">
            <w:pPr>
              <w:spacing w:after="0" w:line="240" w:lineRule="auto"/>
              <w:rPr>
                <w:rFonts w:ascii="Times New Roman" w:hAnsi="Times New Roman" w:cs="Times New Roman"/>
                <w:sz w:val="28"/>
                <w:szCs w:val="28"/>
              </w:rPr>
            </w:pPr>
            <w:r w:rsidRPr="00F1198D">
              <w:rPr>
                <w:rFonts w:ascii="Times New Roman" w:hAnsi="Times New Roman" w:cs="Times New Roman"/>
                <w:sz w:val="28"/>
                <w:szCs w:val="28"/>
                <w:lang w:val="kk-KZ"/>
              </w:rPr>
              <w:t xml:space="preserve">Очная </w:t>
            </w:r>
          </w:p>
        </w:tc>
      </w:tr>
      <w:tr w:rsidR="00915BA9" w:rsidRPr="00F1198D" w:rsidTr="009F4ECB">
        <w:tc>
          <w:tcPr>
            <w:tcW w:w="3256" w:type="dxa"/>
            <w:shd w:val="clear" w:color="auto" w:fill="auto"/>
          </w:tcPr>
          <w:p w:rsidR="00915BA9" w:rsidRPr="00F1198D" w:rsidRDefault="00915BA9" w:rsidP="006B3FDD">
            <w:pPr>
              <w:spacing w:after="0" w:line="240" w:lineRule="auto"/>
              <w:rPr>
                <w:rFonts w:ascii="Times New Roman" w:hAnsi="Times New Roman" w:cs="Times New Roman"/>
                <w:bCs/>
                <w:sz w:val="28"/>
                <w:szCs w:val="28"/>
                <w:lang w:val="kk-KZ"/>
              </w:rPr>
            </w:pPr>
            <w:r w:rsidRPr="00F1198D">
              <w:rPr>
                <w:rFonts w:ascii="Times New Roman" w:hAnsi="Times New Roman" w:cs="Times New Roman"/>
                <w:bCs/>
                <w:sz w:val="28"/>
                <w:szCs w:val="28"/>
                <w:lang w:val="kk-KZ"/>
              </w:rPr>
              <w:t>Технологии обучения</w:t>
            </w:r>
          </w:p>
        </w:tc>
        <w:tc>
          <w:tcPr>
            <w:tcW w:w="6237" w:type="dxa"/>
            <w:shd w:val="clear" w:color="auto" w:fill="auto"/>
          </w:tcPr>
          <w:p w:rsidR="00915BA9" w:rsidRPr="00F1198D" w:rsidRDefault="00915BA9" w:rsidP="006B3FDD">
            <w:pPr>
              <w:spacing w:after="0" w:line="240" w:lineRule="auto"/>
              <w:rPr>
                <w:rFonts w:ascii="Times New Roman" w:hAnsi="Times New Roman" w:cs="Times New Roman"/>
                <w:bCs/>
                <w:sz w:val="28"/>
                <w:szCs w:val="28"/>
                <w:lang w:val="kk-KZ"/>
              </w:rPr>
            </w:pPr>
            <w:r w:rsidRPr="00F1198D">
              <w:rPr>
                <w:rFonts w:ascii="Times New Roman" w:hAnsi="Times New Roman" w:cs="Times New Roman"/>
                <w:bCs/>
                <w:sz w:val="28"/>
                <w:szCs w:val="28"/>
                <w:lang w:val="kk-KZ"/>
              </w:rPr>
              <w:t>модульная</w:t>
            </w:r>
          </w:p>
        </w:tc>
      </w:tr>
      <w:tr w:rsidR="00915BA9" w:rsidRPr="00F1198D" w:rsidTr="009F4ECB">
        <w:tc>
          <w:tcPr>
            <w:tcW w:w="3256" w:type="dxa"/>
            <w:shd w:val="clear" w:color="auto" w:fill="auto"/>
          </w:tcPr>
          <w:p w:rsidR="00915BA9" w:rsidRPr="00F1198D" w:rsidRDefault="00915BA9" w:rsidP="006B3FDD">
            <w:pPr>
              <w:spacing w:after="0" w:line="240" w:lineRule="auto"/>
              <w:rPr>
                <w:rFonts w:ascii="Times New Roman" w:eastAsia="Calibri" w:hAnsi="Times New Roman" w:cs="Times New Roman"/>
                <w:sz w:val="28"/>
                <w:szCs w:val="28"/>
              </w:rPr>
            </w:pPr>
            <w:r w:rsidRPr="00F1198D">
              <w:rPr>
                <w:rFonts w:ascii="Times New Roman" w:eastAsia="Calibri" w:hAnsi="Times New Roman" w:cs="Times New Roman"/>
                <w:sz w:val="28"/>
                <w:szCs w:val="28"/>
              </w:rPr>
              <w:t>Формы организации учебного процесса</w:t>
            </w:r>
          </w:p>
          <w:p w:rsidR="00915BA9" w:rsidRPr="00F1198D" w:rsidRDefault="00915BA9" w:rsidP="006B3FDD">
            <w:pPr>
              <w:spacing w:after="0" w:line="240" w:lineRule="auto"/>
              <w:rPr>
                <w:rFonts w:ascii="Times New Roman" w:eastAsia="Calibri" w:hAnsi="Times New Roman" w:cs="Times New Roman"/>
                <w:sz w:val="28"/>
                <w:szCs w:val="28"/>
              </w:rPr>
            </w:pPr>
          </w:p>
          <w:p w:rsidR="00915BA9" w:rsidRPr="00F1198D" w:rsidRDefault="00915BA9" w:rsidP="006B3FDD">
            <w:pPr>
              <w:spacing w:after="0" w:line="240" w:lineRule="auto"/>
              <w:rPr>
                <w:rFonts w:ascii="Times New Roman" w:eastAsia="Calibri" w:hAnsi="Times New Roman" w:cs="Times New Roman"/>
                <w:sz w:val="28"/>
                <w:szCs w:val="28"/>
              </w:rPr>
            </w:pPr>
            <w:r w:rsidRPr="00F1198D">
              <w:rPr>
                <w:rFonts w:ascii="Times New Roman" w:eastAsia="Calibri" w:hAnsi="Times New Roman" w:cs="Times New Roman"/>
                <w:sz w:val="28"/>
                <w:szCs w:val="28"/>
              </w:rPr>
              <w:t>Методы обучения</w:t>
            </w:r>
          </w:p>
        </w:tc>
        <w:tc>
          <w:tcPr>
            <w:tcW w:w="6237" w:type="dxa"/>
            <w:shd w:val="clear" w:color="auto" w:fill="auto"/>
          </w:tcPr>
          <w:p w:rsidR="00915BA9" w:rsidRPr="00F1198D" w:rsidRDefault="00915BA9" w:rsidP="006B3FDD">
            <w:pPr>
              <w:spacing w:after="0" w:line="240" w:lineRule="auto"/>
              <w:rPr>
                <w:rFonts w:ascii="Times New Roman" w:hAnsi="Times New Roman" w:cs="Times New Roman"/>
                <w:sz w:val="28"/>
                <w:szCs w:val="28"/>
                <w:lang w:eastAsia="ru-RU"/>
              </w:rPr>
            </w:pPr>
            <w:r w:rsidRPr="00F1198D">
              <w:rPr>
                <w:rFonts w:ascii="Times New Roman" w:hAnsi="Times New Roman" w:cs="Times New Roman"/>
                <w:sz w:val="28"/>
                <w:szCs w:val="28"/>
                <w:lang w:eastAsia="ru-RU"/>
              </w:rPr>
              <w:t xml:space="preserve">Лекция, СРСП, практические занятия, лабораторные занятия, практики </w:t>
            </w:r>
          </w:p>
          <w:p w:rsidR="00915BA9" w:rsidRPr="00F1198D" w:rsidRDefault="00915BA9" w:rsidP="006B3FDD">
            <w:pPr>
              <w:spacing w:after="0" w:line="240" w:lineRule="auto"/>
              <w:rPr>
                <w:rFonts w:ascii="Times New Roman" w:hAnsi="Times New Roman" w:cs="Times New Roman"/>
                <w:sz w:val="28"/>
                <w:szCs w:val="28"/>
                <w:lang w:eastAsia="ru-RU"/>
              </w:rPr>
            </w:pPr>
          </w:p>
          <w:p w:rsidR="00915BA9" w:rsidRPr="00F1198D" w:rsidRDefault="00915BA9" w:rsidP="006B3FDD">
            <w:pPr>
              <w:spacing w:after="0" w:line="240" w:lineRule="auto"/>
              <w:rPr>
                <w:rFonts w:ascii="Times New Roman" w:eastAsia="Calibri" w:hAnsi="Times New Roman" w:cs="Times New Roman"/>
                <w:sz w:val="28"/>
                <w:szCs w:val="28"/>
              </w:rPr>
            </w:pPr>
            <w:r w:rsidRPr="00F1198D">
              <w:rPr>
                <w:rFonts w:ascii="Times New Roman" w:hAnsi="Times New Roman" w:cs="Times New Roman"/>
                <w:bCs/>
                <w:sz w:val="28"/>
                <w:szCs w:val="28"/>
              </w:rPr>
              <w:t>Устный опрос, тестирование, доклад, реферат,  творческое задание</w:t>
            </w:r>
          </w:p>
        </w:tc>
      </w:tr>
      <w:tr w:rsidR="009A0EBD" w:rsidRPr="00F1198D" w:rsidTr="009F4ECB">
        <w:tc>
          <w:tcPr>
            <w:tcW w:w="3256" w:type="dxa"/>
            <w:shd w:val="clear" w:color="auto" w:fill="auto"/>
          </w:tcPr>
          <w:p w:rsidR="009A0EBD" w:rsidRPr="00F1198D" w:rsidRDefault="009A0EBD"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color w:val="000000"/>
                <w:sz w:val="28"/>
                <w:szCs w:val="28"/>
              </w:rPr>
              <w:t>Формы контроля</w:t>
            </w:r>
          </w:p>
        </w:tc>
        <w:tc>
          <w:tcPr>
            <w:tcW w:w="6237" w:type="dxa"/>
            <w:shd w:val="clear" w:color="auto" w:fill="auto"/>
          </w:tcPr>
          <w:p w:rsidR="009A0EBD" w:rsidRPr="00F1198D" w:rsidRDefault="009A0EBD" w:rsidP="006B3FDD">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Устный опрос, тестирование, доклад, реферат, интервью, творческое задание, коллоквиум.</w:t>
            </w:r>
          </w:p>
        </w:tc>
      </w:tr>
      <w:tr w:rsidR="0035532F" w:rsidRPr="00F1198D" w:rsidTr="0035532F">
        <w:trPr>
          <w:trHeight w:val="273"/>
        </w:trPr>
        <w:tc>
          <w:tcPr>
            <w:tcW w:w="3256" w:type="dxa"/>
            <w:shd w:val="clear" w:color="auto" w:fill="auto"/>
          </w:tcPr>
          <w:p w:rsidR="0035532F" w:rsidRPr="00F1198D" w:rsidRDefault="0035532F" w:rsidP="006B3FDD">
            <w:pPr>
              <w:spacing w:after="0" w:line="240" w:lineRule="auto"/>
              <w:rPr>
                <w:rFonts w:ascii="Times New Roman" w:eastAsia="Calibri" w:hAnsi="Times New Roman" w:cs="Times New Roman"/>
                <w:strike/>
                <w:color w:val="000000"/>
                <w:sz w:val="28"/>
                <w:szCs w:val="28"/>
                <w:lang w:val="en-US"/>
              </w:rPr>
            </w:pPr>
            <w:r w:rsidRPr="00F1198D">
              <w:rPr>
                <w:rFonts w:ascii="Times New Roman" w:eastAsia="Calibri" w:hAnsi="Times New Roman" w:cs="Times New Roman"/>
                <w:color w:val="000000"/>
                <w:sz w:val="28"/>
                <w:szCs w:val="28"/>
              </w:rPr>
              <w:t xml:space="preserve">Необходимые ресурсы </w:t>
            </w:r>
          </w:p>
        </w:tc>
        <w:tc>
          <w:tcPr>
            <w:tcW w:w="6237" w:type="dxa"/>
            <w:shd w:val="clear" w:color="auto" w:fill="auto"/>
          </w:tcPr>
          <w:p w:rsidR="0035532F" w:rsidRDefault="0035532F" w:rsidP="006B3FDD">
            <w:pPr>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Персональный компьютер,  учебно-методическая литература по дисциплинам</w:t>
            </w:r>
            <w:r w:rsidR="00205C9D">
              <w:rPr>
                <w:rFonts w:ascii="Times New Roman" w:hAnsi="Times New Roman" w:cs="Times New Roman"/>
                <w:color w:val="000000" w:themeColor="text1"/>
                <w:sz w:val="28"/>
                <w:szCs w:val="28"/>
              </w:rPr>
              <w:t>:</w:t>
            </w:r>
            <w:r w:rsidRPr="00F1198D">
              <w:rPr>
                <w:rFonts w:ascii="Times New Roman" w:hAnsi="Times New Roman" w:cs="Times New Roman"/>
                <w:color w:val="000000" w:themeColor="text1"/>
                <w:sz w:val="28"/>
                <w:szCs w:val="28"/>
              </w:rPr>
              <w:t xml:space="preserve">  Основы электротехники и электроники, </w:t>
            </w:r>
            <w:r w:rsidRPr="00F1198D">
              <w:rPr>
                <w:rFonts w:ascii="Times New Roman" w:hAnsi="Times New Roman" w:cs="Times New Roman"/>
                <w:color w:val="000000" w:themeColor="text1"/>
                <w:sz w:val="28"/>
                <w:szCs w:val="28"/>
                <w:lang w:val="kk-KZ"/>
              </w:rPr>
              <w:t>Те</w:t>
            </w:r>
            <w:proofErr w:type="spellStart"/>
            <w:r w:rsidRPr="00F1198D">
              <w:rPr>
                <w:rFonts w:ascii="Times New Roman" w:hAnsi="Times New Roman" w:cs="Times New Roman"/>
                <w:color w:val="000000" w:themeColor="text1"/>
                <w:sz w:val="28"/>
                <w:szCs w:val="28"/>
              </w:rPr>
              <w:t>хническое</w:t>
            </w:r>
            <w:proofErr w:type="spellEnd"/>
            <w:r w:rsidRPr="00F1198D">
              <w:rPr>
                <w:rFonts w:ascii="Times New Roman" w:hAnsi="Times New Roman" w:cs="Times New Roman"/>
                <w:color w:val="000000" w:themeColor="text1"/>
                <w:sz w:val="28"/>
                <w:szCs w:val="28"/>
              </w:rPr>
              <w:t xml:space="preserve"> обслуживание контрольно-измерительных приборов</w:t>
            </w:r>
            <w:r w:rsidR="009E27A3" w:rsidRPr="00F1198D">
              <w:rPr>
                <w:rFonts w:ascii="Times New Roman" w:hAnsi="Times New Roman" w:cs="Times New Roman"/>
                <w:color w:val="000000" w:themeColor="text1"/>
                <w:sz w:val="28"/>
                <w:szCs w:val="28"/>
              </w:rPr>
              <w:t>.</w:t>
            </w:r>
          </w:p>
          <w:p w:rsidR="00205C9D" w:rsidRDefault="004A7AA9" w:rsidP="00205C9D">
            <w:pPr>
              <w:spacing w:after="0" w:line="240" w:lineRule="auto"/>
              <w:rPr>
                <w:rFonts w:ascii="Times New Roman" w:eastAsia="Calibri" w:hAnsi="Times New Roman" w:cs="Times New Roman"/>
                <w:color w:val="000000"/>
                <w:sz w:val="28"/>
                <w:szCs w:val="28"/>
              </w:rPr>
            </w:pPr>
            <w:proofErr w:type="spellStart"/>
            <w:r>
              <w:rPr>
                <w:rFonts w:ascii="Times New Roman" w:hAnsi="Times New Roman" w:cs="Times New Roman"/>
                <w:color w:val="000000" w:themeColor="text1"/>
                <w:sz w:val="28"/>
                <w:szCs w:val="28"/>
              </w:rPr>
              <w:t>Миловзоров</w:t>
            </w:r>
            <w:proofErr w:type="spellEnd"/>
            <w:r>
              <w:rPr>
                <w:rFonts w:ascii="Times New Roman" w:hAnsi="Times New Roman" w:cs="Times New Roman"/>
                <w:color w:val="000000" w:themeColor="text1"/>
                <w:sz w:val="28"/>
                <w:szCs w:val="28"/>
              </w:rPr>
              <w:t xml:space="preserve"> О. В. Основы электроники </w:t>
            </w:r>
            <w:r w:rsidR="00205C9D" w:rsidRPr="00205C9D">
              <w:rPr>
                <w:rFonts w:ascii="Times New Roman" w:hAnsi="Times New Roman" w:cs="Times New Roman"/>
                <w:color w:val="000000" w:themeColor="text1"/>
                <w:sz w:val="28"/>
                <w:szCs w:val="28"/>
              </w:rPr>
              <w:t>/ О</w:t>
            </w:r>
            <w:r w:rsidR="00205C9D">
              <w:rPr>
                <w:rFonts w:ascii="Times New Roman" w:hAnsi="Times New Roman" w:cs="Times New Roman"/>
                <w:color w:val="000000" w:themeColor="text1"/>
                <w:sz w:val="28"/>
                <w:szCs w:val="28"/>
              </w:rPr>
              <w:t xml:space="preserve">. В. </w:t>
            </w:r>
            <w:proofErr w:type="spellStart"/>
            <w:r w:rsidR="00205C9D">
              <w:rPr>
                <w:rFonts w:ascii="Times New Roman" w:hAnsi="Times New Roman" w:cs="Times New Roman"/>
                <w:color w:val="000000" w:themeColor="text1"/>
                <w:sz w:val="28"/>
                <w:szCs w:val="28"/>
              </w:rPr>
              <w:t>Миловзоров</w:t>
            </w:r>
            <w:proofErr w:type="spellEnd"/>
            <w:r w:rsidR="00205C9D">
              <w:rPr>
                <w:rFonts w:ascii="Times New Roman" w:hAnsi="Times New Roman" w:cs="Times New Roman"/>
                <w:color w:val="000000" w:themeColor="text1"/>
                <w:sz w:val="28"/>
                <w:szCs w:val="28"/>
              </w:rPr>
              <w:t>, И. Г. Панков. -</w:t>
            </w:r>
            <w:r w:rsidR="00205C9D" w:rsidRPr="00205C9D">
              <w:rPr>
                <w:rFonts w:ascii="Times New Roman" w:hAnsi="Times New Roman" w:cs="Times New Roman"/>
                <w:color w:val="000000" w:themeColor="text1"/>
                <w:sz w:val="28"/>
                <w:szCs w:val="28"/>
              </w:rPr>
              <w:t xml:space="preserve"> 6-е </w:t>
            </w:r>
            <w:r w:rsidR="00205C9D">
              <w:rPr>
                <w:rFonts w:ascii="Times New Roman" w:hAnsi="Times New Roman" w:cs="Times New Roman"/>
                <w:color w:val="000000" w:themeColor="text1"/>
                <w:sz w:val="28"/>
                <w:szCs w:val="28"/>
              </w:rPr>
              <w:t xml:space="preserve">изд., </w:t>
            </w:r>
            <w:proofErr w:type="spellStart"/>
            <w:r w:rsidR="00205C9D">
              <w:rPr>
                <w:rFonts w:ascii="Times New Roman" w:hAnsi="Times New Roman" w:cs="Times New Roman"/>
                <w:color w:val="000000" w:themeColor="text1"/>
                <w:sz w:val="28"/>
                <w:szCs w:val="28"/>
              </w:rPr>
              <w:t>перераб</w:t>
            </w:r>
            <w:proofErr w:type="spellEnd"/>
            <w:r w:rsidR="00205C9D">
              <w:rPr>
                <w:rFonts w:ascii="Times New Roman" w:hAnsi="Times New Roman" w:cs="Times New Roman"/>
                <w:color w:val="000000" w:themeColor="text1"/>
                <w:sz w:val="28"/>
                <w:szCs w:val="28"/>
              </w:rPr>
              <w:t>. и доп. -</w:t>
            </w:r>
            <w:r>
              <w:rPr>
                <w:rFonts w:ascii="Times New Roman" w:hAnsi="Times New Roman" w:cs="Times New Roman"/>
                <w:color w:val="000000" w:themeColor="text1"/>
                <w:sz w:val="28"/>
                <w:szCs w:val="28"/>
              </w:rPr>
              <w:t xml:space="preserve"> М.</w:t>
            </w:r>
            <w:r w:rsidR="00205C9D" w:rsidRPr="00205C9D">
              <w:rPr>
                <w:rFonts w:ascii="Times New Roman" w:hAnsi="Times New Roman" w:cs="Times New Roman"/>
                <w:color w:val="000000" w:themeColor="text1"/>
                <w:sz w:val="28"/>
                <w:szCs w:val="28"/>
              </w:rPr>
              <w:t xml:space="preserve">: Издательство </w:t>
            </w:r>
            <w:proofErr w:type="spellStart"/>
            <w:r w:rsidR="00205C9D" w:rsidRPr="00205C9D">
              <w:rPr>
                <w:rFonts w:ascii="Times New Roman" w:hAnsi="Times New Roman" w:cs="Times New Roman"/>
                <w:color w:val="000000" w:themeColor="text1"/>
                <w:sz w:val="28"/>
                <w:szCs w:val="28"/>
              </w:rPr>
              <w:t>Юрайт</w:t>
            </w:r>
            <w:proofErr w:type="spellEnd"/>
            <w:r w:rsidR="00205C9D" w:rsidRPr="00205C9D">
              <w:rPr>
                <w:rFonts w:ascii="Times New Roman" w:hAnsi="Times New Roman" w:cs="Times New Roman"/>
                <w:color w:val="000000" w:themeColor="text1"/>
                <w:sz w:val="28"/>
                <w:szCs w:val="28"/>
              </w:rPr>
              <w:t xml:space="preserve">, 2018. </w:t>
            </w:r>
            <w:r w:rsidR="00205C9D">
              <w:rPr>
                <w:rFonts w:ascii="Times New Roman" w:hAnsi="Times New Roman" w:cs="Times New Roman"/>
                <w:color w:val="000000" w:themeColor="text1"/>
                <w:sz w:val="28"/>
                <w:szCs w:val="28"/>
              </w:rPr>
              <w:t>-</w:t>
            </w:r>
            <w:r w:rsidR="00205C9D" w:rsidRPr="00205C9D">
              <w:rPr>
                <w:rFonts w:ascii="Times New Roman" w:hAnsi="Times New Roman" w:cs="Times New Roman"/>
                <w:color w:val="000000" w:themeColor="text1"/>
                <w:sz w:val="28"/>
                <w:szCs w:val="28"/>
              </w:rPr>
              <w:t xml:space="preserve"> 344 с. </w:t>
            </w:r>
          </w:p>
          <w:p w:rsidR="00B74566" w:rsidRPr="00B74566" w:rsidRDefault="00B74566" w:rsidP="00B74566">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пособие для вузов. -</w:t>
            </w:r>
            <w:r w:rsidR="00253A3E">
              <w:rPr>
                <w:rFonts w:ascii="Times New Roman" w:eastAsia="Calibri" w:hAnsi="Times New Roman" w:cs="Times New Roman"/>
                <w:color w:val="000000"/>
                <w:sz w:val="28"/>
                <w:szCs w:val="28"/>
              </w:rPr>
              <w:t xml:space="preserve"> М.</w:t>
            </w:r>
            <w:r w:rsidRPr="00B74566">
              <w:rPr>
                <w:rFonts w:ascii="Times New Roman" w:eastAsia="Calibri" w:hAnsi="Times New Roman" w:cs="Times New Roman"/>
                <w:color w:val="000000"/>
                <w:sz w:val="28"/>
                <w:szCs w:val="28"/>
              </w:rPr>
              <w:t>: ДМК Пресс,</w:t>
            </w:r>
          </w:p>
          <w:p w:rsidR="00B74566" w:rsidRDefault="00B74566" w:rsidP="00B74566">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2008. -</w:t>
            </w:r>
            <w:r w:rsidRPr="00B74566">
              <w:rPr>
                <w:rFonts w:ascii="Times New Roman" w:eastAsia="Calibri" w:hAnsi="Times New Roman" w:cs="Times New Roman"/>
                <w:color w:val="000000"/>
                <w:sz w:val="28"/>
                <w:szCs w:val="28"/>
              </w:rPr>
              <w:t xml:space="preserve"> 296 с</w:t>
            </w:r>
            <w:r>
              <w:rPr>
                <w:rFonts w:ascii="Times New Roman" w:eastAsia="Calibri" w:hAnsi="Times New Roman" w:cs="Times New Roman"/>
                <w:color w:val="000000"/>
                <w:sz w:val="28"/>
                <w:szCs w:val="28"/>
              </w:rPr>
              <w:t xml:space="preserve">. </w:t>
            </w:r>
          </w:p>
          <w:p w:rsidR="00253A3E" w:rsidRDefault="00253A3E" w:rsidP="00253A3E">
            <w:pPr>
              <w:spacing w:after="0" w:line="240" w:lineRule="auto"/>
              <w:rPr>
                <w:rFonts w:ascii="Times New Roman" w:eastAsia="Calibri" w:hAnsi="Times New Roman" w:cs="Times New Roman"/>
                <w:color w:val="000000"/>
                <w:sz w:val="28"/>
                <w:szCs w:val="28"/>
                <w:lang w:val="kk-KZ"/>
              </w:rPr>
            </w:pPr>
            <w:r w:rsidRPr="00253A3E">
              <w:rPr>
                <w:rFonts w:ascii="Times New Roman" w:eastAsia="Calibri" w:hAnsi="Times New Roman" w:cs="Times New Roman"/>
                <w:color w:val="000000"/>
                <w:sz w:val="28"/>
                <w:szCs w:val="28"/>
              </w:rPr>
              <w:t>Афанасьева Н.А., Булат Л.П.</w:t>
            </w:r>
            <w:r>
              <w:rPr>
                <w:rFonts w:ascii="Times New Roman" w:eastAsia="Calibri" w:hAnsi="Times New Roman" w:cs="Times New Roman"/>
                <w:color w:val="000000"/>
                <w:sz w:val="28"/>
                <w:szCs w:val="28"/>
              </w:rPr>
              <w:t xml:space="preserve"> </w:t>
            </w:r>
            <w:r w:rsidRPr="00253A3E">
              <w:rPr>
                <w:rFonts w:ascii="Times New Roman" w:eastAsia="Calibri" w:hAnsi="Times New Roman" w:cs="Times New Roman"/>
                <w:color w:val="000000"/>
                <w:sz w:val="28"/>
                <w:szCs w:val="28"/>
              </w:rPr>
              <w:t xml:space="preserve">Электротехника и электроника: Учеб. пособие. </w:t>
            </w:r>
            <w:proofErr w:type="gramStart"/>
            <w:r w:rsidRPr="00253A3E">
              <w:rPr>
                <w:rFonts w:ascii="Times New Roman" w:eastAsia="Calibri" w:hAnsi="Times New Roman" w:cs="Times New Roman"/>
                <w:color w:val="000000"/>
                <w:sz w:val="28"/>
                <w:szCs w:val="28"/>
              </w:rPr>
              <w:t>СПб.:</w:t>
            </w:r>
            <w:proofErr w:type="gramEnd"/>
            <w:r w:rsidR="003B5702">
              <w:rPr>
                <w:rFonts w:ascii="Times New Roman" w:eastAsia="Calibri" w:hAnsi="Times New Roman" w:cs="Times New Roman"/>
                <w:color w:val="000000"/>
                <w:sz w:val="28"/>
                <w:szCs w:val="28"/>
              </w:rPr>
              <w:t xml:space="preserve"> </w:t>
            </w:r>
            <w:proofErr w:type="spellStart"/>
            <w:r w:rsidR="003B5702">
              <w:rPr>
                <w:rFonts w:ascii="Times New Roman" w:eastAsia="Calibri" w:hAnsi="Times New Roman" w:cs="Times New Roman"/>
                <w:color w:val="000000"/>
                <w:sz w:val="28"/>
                <w:szCs w:val="28"/>
              </w:rPr>
              <w:t>СПбГУНиПТ</w:t>
            </w:r>
            <w:proofErr w:type="spellEnd"/>
            <w:r w:rsidR="003B5702">
              <w:rPr>
                <w:rFonts w:ascii="Times New Roman" w:eastAsia="Calibri" w:hAnsi="Times New Roman" w:cs="Times New Roman"/>
                <w:color w:val="000000"/>
                <w:sz w:val="28"/>
                <w:szCs w:val="28"/>
              </w:rPr>
              <w:t xml:space="preserve">, 2010. </w:t>
            </w:r>
            <w:r>
              <w:rPr>
                <w:rFonts w:ascii="Times New Roman" w:eastAsia="Calibri" w:hAnsi="Times New Roman" w:cs="Times New Roman"/>
                <w:color w:val="000000"/>
                <w:sz w:val="28"/>
                <w:szCs w:val="28"/>
              </w:rPr>
              <w:t>-</w:t>
            </w:r>
            <w:r w:rsidR="003B5702">
              <w:rPr>
                <w:rFonts w:ascii="Times New Roman" w:eastAsia="Calibri" w:hAnsi="Times New Roman" w:cs="Times New Roman"/>
                <w:color w:val="000000"/>
                <w:sz w:val="28"/>
                <w:szCs w:val="28"/>
              </w:rPr>
              <w:t xml:space="preserve"> </w:t>
            </w:r>
            <w:r w:rsidRPr="00253A3E">
              <w:rPr>
                <w:rFonts w:ascii="Times New Roman" w:eastAsia="Calibri" w:hAnsi="Times New Roman" w:cs="Times New Roman"/>
                <w:color w:val="000000"/>
                <w:sz w:val="28"/>
                <w:szCs w:val="28"/>
              </w:rPr>
              <w:t>181 с.</w:t>
            </w:r>
          </w:p>
          <w:p w:rsidR="006E7DA3" w:rsidRPr="003B5702" w:rsidRDefault="003B5702" w:rsidP="006E7DA3">
            <w:pPr>
              <w:spacing w:after="0" w:line="240" w:lineRule="auto"/>
              <w:rPr>
                <w:rFonts w:ascii="Times New Roman" w:eastAsia="Calibri" w:hAnsi="Times New Roman" w:cs="Times New Roman"/>
                <w:color w:val="000000"/>
                <w:sz w:val="28"/>
                <w:szCs w:val="28"/>
                <w:lang w:val="kk-KZ"/>
              </w:rPr>
            </w:pPr>
            <w:r>
              <w:rPr>
                <w:rFonts w:ascii="Times New Roman" w:hAnsi="Times New Roman" w:cs="Times New Roman"/>
                <w:sz w:val="28"/>
                <w:szCs w:val="28"/>
              </w:rPr>
              <w:t xml:space="preserve">Зайцев </w:t>
            </w:r>
            <w:r>
              <w:rPr>
                <w:rFonts w:ascii="Times New Roman" w:hAnsi="Times New Roman" w:cs="Times New Roman"/>
                <w:sz w:val="28"/>
                <w:szCs w:val="28"/>
                <w:lang w:val="kk-KZ"/>
              </w:rPr>
              <w:t xml:space="preserve">С.А. </w:t>
            </w:r>
            <w:r>
              <w:rPr>
                <w:rFonts w:ascii="Times New Roman" w:hAnsi="Times New Roman" w:cs="Times New Roman"/>
                <w:sz w:val="28"/>
                <w:szCs w:val="28"/>
              </w:rPr>
              <w:t>Контрольно-измерительные приборы и инструменты: учебник / С.А. Зайцев, А.Н. Полетов, Д.Д. Грибанов, Р.В. Меркулов. – М.: Академия, 2009. - 462 с.</w:t>
            </w:r>
          </w:p>
        </w:tc>
      </w:tr>
      <w:tr w:rsidR="009A0EBD" w:rsidRPr="00F1198D" w:rsidTr="009F4ECB">
        <w:trPr>
          <w:trHeight w:val="331"/>
        </w:trPr>
        <w:tc>
          <w:tcPr>
            <w:tcW w:w="3256" w:type="dxa"/>
            <w:shd w:val="clear" w:color="auto" w:fill="auto"/>
          </w:tcPr>
          <w:p w:rsidR="009A0EBD" w:rsidRPr="00F1198D" w:rsidRDefault="009A0EBD"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color w:val="000000"/>
                <w:sz w:val="28"/>
                <w:szCs w:val="28"/>
              </w:rPr>
              <w:t>Язык обучения</w:t>
            </w:r>
          </w:p>
        </w:tc>
        <w:tc>
          <w:tcPr>
            <w:tcW w:w="6237" w:type="dxa"/>
            <w:shd w:val="clear" w:color="auto" w:fill="auto"/>
          </w:tcPr>
          <w:p w:rsidR="009A0EBD" w:rsidRPr="00F1198D" w:rsidRDefault="009A0EBD" w:rsidP="006B3FDD">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Русский, казахский</w:t>
            </w:r>
          </w:p>
        </w:tc>
      </w:tr>
      <w:tr w:rsidR="009A0EBD" w:rsidRPr="00F1198D" w:rsidTr="009F4ECB">
        <w:tc>
          <w:tcPr>
            <w:tcW w:w="3256" w:type="dxa"/>
            <w:shd w:val="clear" w:color="auto" w:fill="auto"/>
          </w:tcPr>
          <w:p w:rsidR="009A0EBD" w:rsidRPr="00F1198D" w:rsidRDefault="009A0EBD" w:rsidP="006B3FDD">
            <w:pPr>
              <w:spacing w:after="0" w:line="240" w:lineRule="auto"/>
              <w:rPr>
                <w:rFonts w:ascii="Times New Roman" w:hAnsi="Times New Roman" w:cs="Times New Roman"/>
                <w:color w:val="000000"/>
                <w:sz w:val="28"/>
                <w:szCs w:val="28"/>
              </w:rPr>
            </w:pPr>
            <w:proofErr w:type="spellStart"/>
            <w:r w:rsidRPr="00F1198D">
              <w:rPr>
                <w:rFonts w:ascii="Times New Roman" w:hAnsi="Times New Roman" w:cs="Times New Roman"/>
                <w:color w:val="000000"/>
                <w:sz w:val="28"/>
                <w:szCs w:val="28"/>
              </w:rPr>
              <w:t>Постреквизиты</w:t>
            </w:r>
            <w:proofErr w:type="spellEnd"/>
          </w:p>
        </w:tc>
        <w:tc>
          <w:tcPr>
            <w:tcW w:w="6237" w:type="dxa"/>
            <w:shd w:val="clear" w:color="auto" w:fill="auto"/>
          </w:tcPr>
          <w:p w:rsidR="009A0EBD" w:rsidRPr="00306ABA" w:rsidRDefault="00306ABA" w:rsidP="006B3FDD">
            <w:pPr>
              <w:spacing w:after="0" w:line="240" w:lineRule="auto"/>
              <w:rPr>
                <w:rFonts w:ascii="Times New Roman" w:hAnsi="Times New Roman" w:cs="Times New Roman"/>
                <w:sz w:val="28"/>
                <w:szCs w:val="28"/>
                <w:lang w:val="kk-KZ"/>
              </w:rPr>
            </w:pPr>
            <w:r w:rsidRPr="008F626C">
              <w:rPr>
                <w:rFonts w:ascii="Times New Roman" w:hAnsi="Times New Roman" w:cs="Times New Roman"/>
                <w:color w:val="000000" w:themeColor="text1"/>
                <w:sz w:val="28"/>
                <w:szCs w:val="28"/>
              </w:rPr>
              <w:t>Введение в техническое о</w:t>
            </w:r>
            <w:r>
              <w:rPr>
                <w:rFonts w:ascii="Times New Roman" w:hAnsi="Times New Roman" w:cs="Times New Roman"/>
                <w:color w:val="000000" w:themeColor="text1"/>
                <w:sz w:val="28"/>
                <w:szCs w:val="28"/>
              </w:rPr>
              <w:t>бследование зданий и сооружений</w:t>
            </w:r>
          </w:p>
        </w:tc>
      </w:tr>
    </w:tbl>
    <w:p w:rsidR="009A0EBD" w:rsidRDefault="009A0EBD" w:rsidP="006B3FDD">
      <w:pPr>
        <w:spacing w:after="0" w:line="240" w:lineRule="auto"/>
        <w:rPr>
          <w:rFonts w:ascii="Times New Roman" w:hAnsi="Times New Roman" w:cs="Times New Roman"/>
          <w:color w:val="000000" w:themeColor="text1"/>
          <w:sz w:val="28"/>
          <w:szCs w:val="28"/>
        </w:rPr>
      </w:pPr>
    </w:p>
    <w:p w:rsidR="00025DF1" w:rsidRDefault="00025DF1" w:rsidP="006B3FDD">
      <w:pPr>
        <w:spacing w:after="0" w:line="240" w:lineRule="auto"/>
        <w:rPr>
          <w:rFonts w:ascii="Times New Roman" w:hAnsi="Times New Roman" w:cs="Times New Roman"/>
          <w:color w:val="000000" w:themeColor="text1"/>
          <w:sz w:val="28"/>
          <w:szCs w:val="28"/>
        </w:rPr>
      </w:pPr>
    </w:p>
    <w:p w:rsidR="00025DF1" w:rsidRDefault="00025DF1" w:rsidP="006B3FDD">
      <w:pPr>
        <w:spacing w:after="0" w:line="240" w:lineRule="auto"/>
        <w:rPr>
          <w:rFonts w:ascii="Times New Roman" w:hAnsi="Times New Roman" w:cs="Times New Roman"/>
          <w:color w:val="000000" w:themeColor="text1"/>
          <w:sz w:val="28"/>
          <w:szCs w:val="28"/>
        </w:rPr>
      </w:pPr>
    </w:p>
    <w:p w:rsidR="00025DF1" w:rsidRDefault="00025DF1" w:rsidP="006B3FDD">
      <w:pPr>
        <w:spacing w:after="0" w:line="240" w:lineRule="auto"/>
        <w:rPr>
          <w:rFonts w:ascii="Times New Roman" w:hAnsi="Times New Roman" w:cs="Times New Roman"/>
          <w:color w:val="000000" w:themeColor="text1"/>
          <w:sz w:val="28"/>
          <w:szCs w:val="28"/>
        </w:rPr>
      </w:pPr>
    </w:p>
    <w:p w:rsidR="00025DF1" w:rsidRDefault="00025DF1" w:rsidP="006B3FDD">
      <w:pPr>
        <w:spacing w:after="0" w:line="240" w:lineRule="auto"/>
        <w:rPr>
          <w:rFonts w:ascii="Times New Roman" w:hAnsi="Times New Roman" w:cs="Times New Roman"/>
          <w:color w:val="000000" w:themeColor="text1"/>
          <w:sz w:val="28"/>
          <w:szCs w:val="28"/>
        </w:rPr>
      </w:pPr>
    </w:p>
    <w:p w:rsidR="00025DF1" w:rsidRDefault="00025DF1" w:rsidP="006B3FDD">
      <w:pPr>
        <w:spacing w:after="0" w:line="240" w:lineRule="auto"/>
        <w:rPr>
          <w:rFonts w:ascii="Times New Roman" w:hAnsi="Times New Roman" w:cs="Times New Roman"/>
          <w:color w:val="000000" w:themeColor="text1"/>
          <w:sz w:val="28"/>
          <w:szCs w:val="28"/>
        </w:rPr>
      </w:pPr>
    </w:p>
    <w:p w:rsidR="00025DF1" w:rsidRDefault="00025DF1" w:rsidP="006B3FDD">
      <w:pPr>
        <w:spacing w:after="0" w:line="240" w:lineRule="auto"/>
        <w:rPr>
          <w:rFonts w:ascii="Times New Roman" w:hAnsi="Times New Roman" w:cs="Times New Roman"/>
          <w:color w:val="000000" w:themeColor="text1"/>
          <w:sz w:val="28"/>
          <w:szCs w:val="28"/>
        </w:rPr>
      </w:pPr>
    </w:p>
    <w:p w:rsidR="009A0EBD" w:rsidRPr="00025DF1" w:rsidRDefault="0035532F" w:rsidP="006B3FDD">
      <w:pPr>
        <w:pStyle w:val="aff5"/>
        <w:ind w:firstLine="0"/>
        <w:jc w:val="center"/>
        <w:rPr>
          <w:iCs/>
          <w:color w:val="000000" w:themeColor="text1"/>
        </w:rPr>
      </w:pPr>
      <w:bookmarkStart w:id="30" w:name="_Toc513296398"/>
      <w:bookmarkStart w:id="31" w:name="_Toc515538928"/>
      <w:r w:rsidRPr="00025DF1">
        <w:rPr>
          <w:color w:val="000000" w:themeColor="text1"/>
        </w:rPr>
        <w:lastRenderedPageBreak/>
        <w:t>Спецификация профессионального модуля</w:t>
      </w:r>
      <w:r w:rsidR="009A0EBD" w:rsidRPr="00025DF1">
        <w:rPr>
          <w:color w:val="000000" w:themeColor="text1"/>
        </w:rPr>
        <w:t xml:space="preserve"> 2</w:t>
      </w:r>
      <w:r w:rsidRPr="00025DF1">
        <w:rPr>
          <w:color w:val="000000" w:themeColor="text1"/>
        </w:rPr>
        <w:t xml:space="preserve"> «</w:t>
      </w:r>
      <w:bookmarkEnd w:id="30"/>
      <w:r w:rsidR="006D675C" w:rsidRPr="00025DF1">
        <w:rPr>
          <w:iCs/>
          <w:color w:val="000000" w:themeColor="text1"/>
        </w:rPr>
        <w:t>Проведение</w:t>
      </w:r>
      <w:r w:rsidR="002C33B7" w:rsidRPr="00025DF1">
        <w:rPr>
          <w:iCs/>
          <w:color w:val="000000" w:themeColor="text1"/>
        </w:rPr>
        <w:t xml:space="preserve"> предварительного технического обследования конструкций зданий и сооружений</w:t>
      </w:r>
      <w:r w:rsidRPr="00025DF1">
        <w:rPr>
          <w:iCs/>
          <w:color w:val="000000" w:themeColor="text1"/>
        </w:rPr>
        <w:t>»</w:t>
      </w:r>
      <w:bookmarkEnd w:id="31"/>
    </w:p>
    <w:p w:rsidR="009A0EBD" w:rsidRPr="00F1198D" w:rsidRDefault="009A0EBD" w:rsidP="006B3FDD">
      <w:pPr>
        <w:spacing w:after="0" w:line="240" w:lineRule="auto"/>
        <w:rPr>
          <w:rFonts w:ascii="Times New Roman" w:hAnsi="Times New Roman" w:cs="Times New Roman"/>
          <w:color w:val="000000" w:themeColor="text1"/>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9A0EBD" w:rsidRPr="00F1198D" w:rsidTr="009F4ECB">
        <w:tc>
          <w:tcPr>
            <w:tcW w:w="3256" w:type="dxa"/>
            <w:shd w:val="clear" w:color="auto" w:fill="auto"/>
          </w:tcPr>
          <w:p w:rsidR="009A0EBD" w:rsidRPr="00F1198D" w:rsidRDefault="009A0EBD"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color w:val="000000"/>
                <w:sz w:val="28"/>
                <w:szCs w:val="28"/>
              </w:rPr>
              <w:t>Сфера компетенции</w:t>
            </w:r>
          </w:p>
        </w:tc>
        <w:tc>
          <w:tcPr>
            <w:tcW w:w="6237" w:type="dxa"/>
            <w:shd w:val="clear" w:color="auto" w:fill="auto"/>
          </w:tcPr>
          <w:p w:rsidR="009A0EBD" w:rsidRPr="00F1198D" w:rsidRDefault="0077391C" w:rsidP="006B3FDD">
            <w:pPr>
              <w:spacing w:after="0" w:line="240" w:lineRule="auto"/>
              <w:rPr>
                <w:rFonts w:ascii="Times New Roman" w:hAnsi="Times New Roman" w:cs="Times New Roman"/>
                <w:sz w:val="28"/>
                <w:szCs w:val="28"/>
              </w:rPr>
            </w:pPr>
            <w:r w:rsidRPr="0077391C">
              <w:rPr>
                <w:rFonts w:ascii="Times New Roman" w:hAnsi="Times New Roman" w:cs="Times New Roman"/>
                <w:color w:val="000000" w:themeColor="text1"/>
                <w:kern w:val="0"/>
                <w:sz w:val="28"/>
                <w:szCs w:val="28"/>
                <w:lang w:eastAsia="ru-RU"/>
              </w:rPr>
              <w:t>Проведение технического обследования конструкций зданий и сооружений</w:t>
            </w:r>
          </w:p>
        </w:tc>
      </w:tr>
      <w:tr w:rsidR="009A0EBD" w:rsidRPr="00F1198D" w:rsidTr="009F4ECB">
        <w:trPr>
          <w:trHeight w:val="531"/>
        </w:trPr>
        <w:tc>
          <w:tcPr>
            <w:tcW w:w="3256" w:type="dxa"/>
            <w:shd w:val="clear" w:color="auto" w:fill="auto"/>
          </w:tcPr>
          <w:p w:rsidR="009A0EBD" w:rsidRPr="00F1198D" w:rsidRDefault="009A0EBD"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color w:val="000000"/>
                <w:sz w:val="28"/>
                <w:szCs w:val="28"/>
              </w:rPr>
              <w:t>Наименование модуля</w:t>
            </w:r>
          </w:p>
        </w:tc>
        <w:tc>
          <w:tcPr>
            <w:tcW w:w="6237" w:type="dxa"/>
            <w:shd w:val="clear" w:color="auto" w:fill="auto"/>
          </w:tcPr>
          <w:p w:rsidR="009A0EBD" w:rsidRPr="00F1198D" w:rsidRDefault="0077391C" w:rsidP="007739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Проведение </w:t>
            </w:r>
            <w:r w:rsidR="009A0EBD" w:rsidRPr="00F1198D">
              <w:rPr>
                <w:rFonts w:ascii="Times New Roman" w:hAnsi="Times New Roman" w:cs="Times New Roman"/>
                <w:sz w:val="28"/>
                <w:szCs w:val="28"/>
              </w:rPr>
              <w:t xml:space="preserve">предварительного технического обследования </w:t>
            </w:r>
            <w:r w:rsidR="00792757" w:rsidRPr="00F1198D">
              <w:rPr>
                <w:rFonts w:ascii="Times New Roman" w:hAnsi="Times New Roman" w:cs="Times New Roman"/>
                <w:sz w:val="28"/>
                <w:szCs w:val="28"/>
              </w:rPr>
              <w:t>конструкций зданий и сооружений</w:t>
            </w:r>
          </w:p>
        </w:tc>
      </w:tr>
      <w:tr w:rsidR="009A0EBD" w:rsidRPr="00F1198D" w:rsidTr="009F4ECB">
        <w:tc>
          <w:tcPr>
            <w:tcW w:w="3256" w:type="dxa"/>
            <w:shd w:val="clear" w:color="auto" w:fill="auto"/>
          </w:tcPr>
          <w:p w:rsidR="009A0EBD" w:rsidRPr="00F1198D" w:rsidRDefault="009A0EBD" w:rsidP="006B3FDD">
            <w:pPr>
              <w:spacing w:after="0" w:line="240" w:lineRule="auto"/>
              <w:rPr>
                <w:rFonts w:ascii="Times New Roman" w:hAnsi="Times New Roman" w:cs="Times New Roman"/>
                <w:strike/>
                <w:color w:val="000000"/>
                <w:sz w:val="28"/>
                <w:szCs w:val="28"/>
              </w:rPr>
            </w:pPr>
            <w:r w:rsidRPr="00F1198D">
              <w:rPr>
                <w:rFonts w:ascii="Times New Roman" w:hAnsi="Times New Roman" w:cs="Times New Roman"/>
                <w:sz w:val="28"/>
                <w:szCs w:val="28"/>
              </w:rPr>
              <w:t>Цель модуля</w:t>
            </w:r>
          </w:p>
        </w:tc>
        <w:tc>
          <w:tcPr>
            <w:tcW w:w="6237" w:type="dxa"/>
            <w:shd w:val="clear" w:color="auto" w:fill="auto"/>
          </w:tcPr>
          <w:p w:rsidR="009A0EBD" w:rsidRPr="00F1198D" w:rsidRDefault="009A0EBD" w:rsidP="006B3FDD">
            <w:pPr>
              <w:spacing w:after="0" w:line="240" w:lineRule="auto"/>
              <w:rPr>
                <w:rFonts w:ascii="Times New Roman" w:hAnsi="Times New Roman" w:cs="Times New Roman"/>
                <w:sz w:val="28"/>
                <w:szCs w:val="28"/>
              </w:rPr>
            </w:pPr>
            <w:r w:rsidRPr="00F1198D">
              <w:rPr>
                <w:rFonts w:ascii="Times New Roman" w:hAnsi="Times New Roman" w:cs="Times New Roman"/>
                <w:color w:val="000000" w:themeColor="text1"/>
                <w:sz w:val="28"/>
                <w:szCs w:val="28"/>
              </w:rPr>
              <w:t xml:space="preserve">После изучения данного модуля обучающийся будет уметь </w:t>
            </w:r>
            <w:r w:rsidRPr="00F1198D">
              <w:rPr>
                <w:rFonts w:ascii="Times New Roman" w:hAnsi="Times New Roman" w:cs="Times New Roman"/>
                <w:sz w:val="28"/>
                <w:szCs w:val="28"/>
              </w:rPr>
              <w:t xml:space="preserve">выполнять предварительное техническое обследование </w:t>
            </w:r>
            <w:r w:rsidR="00792757" w:rsidRPr="00F1198D">
              <w:rPr>
                <w:rFonts w:ascii="Times New Roman" w:hAnsi="Times New Roman" w:cs="Times New Roman"/>
                <w:sz w:val="28"/>
                <w:szCs w:val="28"/>
              </w:rPr>
              <w:t>конструкций зданий и сооружений</w:t>
            </w:r>
          </w:p>
        </w:tc>
      </w:tr>
      <w:tr w:rsidR="009A0EBD" w:rsidRPr="00F1198D" w:rsidTr="009F4ECB">
        <w:tc>
          <w:tcPr>
            <w:tcW w:w="3256" w:type="dxa"/>
            <w:shd w:val="clear" w:color="auto" w:fill="auto"/>
          </w:tcPr>
          <w:p w:rsidR="009A0EBD" w:rsidRPr="00F1198D" w:rsidRDefault="009A0EBD" w:rsidP="006B3FDD">
            <w:pPr>
              <w:spacing w:after="0" w:line="240" w:lineRule="auto"/>
              <w:rPr>
                <w:rFonts w:ascii="Times New Roman" w:hAnsi="Times New Roman" w:cs="Times New Roman"/>
                <w:strike/>
                <w:sz w:val="28"/>
                <w:szCs w:val="28"/>
              </w:rPr>
            </w:pPr>
            <w:r w:rsidRPr="00F1198D">
              <w:rPr>
                <w:rFonts w:ascii="Times New Roman" w:hAnsi="Times New Roman" w:cs="Times New Roman"/>
                <w:color w:val="000000"/>
                <w:sz w:val="28"/>
                <w:szCs w:val="28"/>
              </w:rPr>
              <w:t>Уровень профессиональной квалификации</w:t>
            </w:r>
          </w:p>
        </w:tc>
        <w:tc>
          <w:tcPr>
            <w:tcW w:w="6237" w:type="dxa"/>
            <w:shd w:val="clear" w:color="auto" w:fill="auto"/>
          </w:tcPr>
          <w:p w:rsidR="009A0EBD" w:rsidRPr="00F1198D" w:rsidRDefault="009A0EBD" w:rsidP="006B3FDD">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4</w:t>
            </w:r>
          </w:p>
        </w:tc>
      </w:tr>
      <w:tr w:rsidR="009A0EBD" w:rsidRPr="00F1198D" w:rsidTr="00DF42C0">
        <w:trPr>
          <w:trHeight w:val="2413"/>
        </w:trPr>
        <w:tc>
          <w:tcPr>
            <w:tcW w:w="3256" w:type="dxa"/>
            <w:shd w:val="clear" w:color="auto" w:fill="auto"/>
          </w:tcPr>
          <w:p w:rsidR="009A0EBD" w:rsidRPr="00F1198D" w:rsidRDefault="009A0EBD"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sz w:val="28"/>
                <w:szCs w:val="28"/>
                <w:lang w:val="kk-KZ"/>
              </w:rPr>
              <w:t xml:space="preserve">Результаты обучения </w:t>
            </w:r>
            <w:r w:rsidRPr="00F1198D">
              <w:rPr>
                <w:rFonts w:ascii="Times New Roman" w:hAnsi="Times New Roman" w:cs="Times New Roman"/>
                <w:sz w:val="28"/>
                <w:szCs w:val="28"/>
              </w:rPr>
              <w:t>по модулю</w:t>
            </w:r>
            <w:r w:rsidRPr="00F1198D">
              <w:rPr>
                <w:rFonts w:ascii="Times New Roman" w:hAnsi="Times New Roman" w:cs="Times New Roman"/>
                <w:sz w:val="28"/>
                <w:szCs w:val="28"/>
                <w:lang w:val="kk-KZ"/>
              </w:rPr>
              <w:t xml:space="preserve"> </w:t>
            </w:r>
          </w:p>
        </w:tc>
        <w:tc>
          <w:tcPr>
            <w:tcW w:w="6237" w:type="dxa"/>
            <w:shd w:val="clear" w:color="auto" w:fill="auto"/>
          </w:tcPr>
          <w:p w:rsidR="00143918" w:rsidRPr="00F1198D" w:rsidRDefault="00143918" w:rsidP="00143918">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1 Проводить визуальное</w:t>
            </w:r>
          </w:p>
          <w:p w:rsidR="00143918" w:rsidRPr="00F1198D" w:rsidRDefault="00143918" w:rsidP="00143918">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обследование конструкций зданий и сооружений</w:t>
            </w:r>
          </w:p>
          <w:p w:rsidR="00143918" w:rsidRPr="00F1198D" w:rsidRDefault="00143918" w:rsidP="00143918">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2 Определять степень безопасной эксплуатации конструкций зданий и сооружений</w:t>
            </w:r>
          </w:p>
          <w:p w:rsidR="009A0EBD" w:rsidRPr="00F1198D" w:rsidRDefault="00143918" w:rsidP="00143918">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 xml:space="preserve">3 Прогнозировать степень опасности безопасности эксплуатации </w:t>
            </w:r>
            <w:r w:rsidR="00792757" w:rsidRPr="00F1198D">
              <w:rPr>
                <w:rFonts w:ascii="Times New Roman" w:hAnsi="Times New Roman" w:cs="Times New Roman"/>
                <w:sz w:val="28"/>
                <w:szCs w:val="28"/>
              </w:rPr>
              <w:t>конструкций зданий и сооружений</w:t>
            </w:r>
          </w:p>
        </w:tc>
      </w:tr>
      <w:tr w:rsidR="009A0EBD" w:rsidRPr="00F1198D" w:rsidTr="009F4ECB">
        <w:tc>
          <w:tcPr>
            <w:tcW w:w="3256" w:type="dxa"/>
            <w:shd w:val="clear" w:color="auto" w:fill="auto"/>
          </w:tcPr>
          <w:p w:rsidR="009A0EBD" w:rsidRPr="00F1198D" w:rsidRDefault="009A0EBD" w:rsidP="006B3FDD">
            <w:pPr>
              <w:spacing w:after="0" w:line="240" w:lineRule="auto"/>
              <w:rPr>
                <w:rFonts w:ascii="Times New Roman" w:hAnsi="Times New Roman" w:cs="Times New Roman"/>
                <w:strike/>
                <w:sz w:val="28"/>
                <w:szCs w:val="28"/>
              </w:rPr>
            </w:pPr>
            <w:r w:rsidRPr="00F1198D">
              <w:rPr>
                <w:rFonts w:ascii="Times New Roman" w:hAnsi="Times New Roman" w:cs="Times New Roman"/>
                <w:sz w:val="28"/>
                <w:szCs w:val="28"/>
              </w:rPr>
              <w:t>Резюме содержания (разделы, темы)</w:t>
            </w:r>
          </w:p>
        </w:tc>
        <w:tc>
          <w:tcPr>
            <w:tcW w:w="6237" w:type="dxa"/>
            <w:shd w:val="clear" w:color="auto" w:fill="auto"/>
          </w:tcPr>
          <w:p w:rsidR="00DF42C0" w:rsidRPr="00F1198D" w:rsidRDefault="00DF42C0" w:rsidP="00E8602E">
            <w:pPr>
              <w:pStyle w:val="af"/>
              <w:numPr>
                <w:ilvl w:val="0"/>
                <w:numId w:val="2"/>
              </w:numPr>
              <w:tabs>
                <w:tab w:val="left" w:pos="288"/>
              </w:tabs>
              <w:ind w:left="0" w:hanging="7"/>
              <w:jc w:val="both"/>
              <w:rPr>
                <w:rFonts w:ascii="Times New Roman" w:hAnsi="Times New Roman" w:cs="Times New Roman"/>
                <w:sz w:val="28"/>
                <w:szCs w:val="28"/>
                <w:lang w:val="ru-RU"/>
              </w:rPr>
            </w:pPr>
            <w:r w:rsidRPr="00F1198D">
              <w:rPr>
                <w:rFonts w:ascii="Times New Roman" w:hAnsi="Times New Roman" w:cs="Times New Roman"/>
                <w:sz w:val="28"/>
                <w:szCs w:val="28"/>
                <w:lang w:val="ru-RU"/>
              </w:rPr>
              <w:t xml:space="preserve"> Значение натурного обследования конструкций зданий</w:t>
            </w:r>
          </w:p>
          <w:p w:rsidR="00DF42C0" w:rsidRPr="00F1198D" w:rsidRDefault="00DF42C0" w:rsidP="00E8602E">
            <w:pPr>
              <w:pStyle w:val="af"/>
              <w:numPr>
                <w:ilvl w:val="0"/>
                <w:numId w:val="2"/>
              </w:numPr>
              <w:tabs>
                <w:tab w:val="left" w:pos="288"/>
              </w:tabs>
              <w:ind w:left="0" w:hanging="7"/>
              <w:jc w:val="both"/>
              <w:rPr>
                <w:rFonts w:ascii="Times New Roman" w:hAnsi="Times New Roman" w:cs="Times New Roman"/>
                <w:sz w:val="28"/>
                <w:szCs w:val="28"/>
                <w:lang w:val="ru-RU"/>
              </w:rPr>
            </w:pPr>
            <w:r w:rsidRPr="00F1198D">
              <w:rPr>
                <w:rFonts w:ascii="Times New Roman" w:hAnsi="Times New Roman" w:cs="Times New Roman"/>
                <w:sz w:val="28"/>
                <w:szCs w:val="28"/>
                <w:lang w:val="ru-RU"/>
              </w:rPr>
              <w:t xml:space="preserve"> Классификация методов и способов проведения натурного обследования конструкций зданий и сооружений</w:t>
            </w:r>
          </w:p>
          <w:p w:rsidR="00DF42C0" w:rsidRPr="00F1198D" w:rsidRDefault="00DF42C0" w:rsidP="00E8602E">
            <w:pPr>
              <w:pStyle w:val="af"/>
              <w:numPr>
                <w:ilvl w:val="0"/>
                <w:numId w:val="2"/>
              </w:numPr>
              <w:tabs>
                <w:tab w:val="left" w:pos="288"/>
              </w:tabs>
              <w:ind w:left="0" w:hanging="7"/>
              <w:jc w:val="both"/>
              <w:rPr>
                <w:rFonts w:ascii="Times New Roman" w:hAnsi="Times New Roman" w:cs="Times New Roman"/>
                <w:sz w:val="28"/>
                <w:szCs w:val="28"/>
                <w:lang w:val="ru-RU"/>
              </w:rPr>
            </w:pPr>
            <w:r w:rsidRPr="00F1198D">
              <w:rPr>
                <w:rFonts w:ascii="Times New Roman" w:hAnsi="Times New Roman" w:cs="Times New Roman"/>
                <w:sz w:val="28"/>
                <w:szCs w:val="28"/>
                <w:lang w:val="ru-RU"/>
              </w:rPr>
              <w:t xml:space="preserve"> Владение методами визуального обследования с </w:t>
            </w:r>
            <w:proofErr w:type="spellStart"/>
            <w:r w:rsidRPr="00F1198D">
              <w:rPr>
                <w:rFonts w:ascii="Times New Roman" w:hAnsi="Times New Roman" w:cs="Times New Roman"/>
                <w:sz w:val="28"/>
                <w:szCs w:val="28"/>
                <w:lang w:val="ru-RU"/>
              </w:rPr>
              <w:t>фотофиксацией</w:t>
            </w:r>
            <w:proofErr w:type="spellEnd"/>
            <w:r w:rsidRPr="00F1198D">
              <w:rPr>
                <w:rFonts w:ascii="Times New Roman" w:hAnsi="Times New Roman" w:cs="Times New Roman"/>
                <w:sz w:val="28"/>
                <w:szCs w:val="28"/>
                <w:lang w:val="ru-RU"/>
              </w:rPr>
              <w:t xml:space="preserve"> дефектов конструкций зданий и сооружений</w:t>
            </w:r>
          </w:p>
          <w:p w:rsidR="00DF42C0" w:rsidRPr="00F1198D" w:rsidRDefault="00DF42C0" w:rsidP="00E8602E">
            <w:pPr>
              <w:pStyle w:val="af"/>
              <w:numPr>
                <w:ilvl w:val="0"/>
                <w:numId w:val="2"/>
              </w:numPr>
              <w:tabs>
                <w:tab w:val="left" w:pos="288"/>
              </w:tabs>
              <w:ind w:left="0" w:hanging="7"/>
              <w:jc w:val="both"/>
              <w:rPr>
                <w:rFonts w:ascii="Times New Roman" w:hAnsi="Times New Roman" w:cs="Times New Roman"/>
                <w:sz w:val="28"/>
                <w:szCs w:val="28"/>
                <w:lang w:val="ru-RU"/>
              </w:rPr>
            </w:pPr>
            <w:r w:rsidRPr="00F1198D">
              <w:rPr>
                <w:rFonts w:ascii="Times New Roman" w:hAnsi="Times New Roman" w:cs="Times New Roman"/>
                <w:sz w:val="28"/>
                <w:szCs w:val="28"/>
                <w:lang w:val="ru-RU"/>
              </w:rPr>
              <w:t xml:space="preserve"> Элементы теории и практики обследования зданий и сооружений, испытания строительных материалов и строительных конструкций зданий и сооружений</w:t>
            </w:r>
          </w:p>
          <w:p w:rsidR="00DF42C0" w:rsidRPr="00F1198D" w:rsidRDefault="00DF42C0" w:rsidP="00E8602E">
            <w:pPr>
              <w:pStyle w:val="af"/>
              <w:numPr>
                <w:ilvl w:val="0"/>
                <w:numId w:val="2"/>
              </w:numPr>
              <w:tabs>
                <w:tab w:val="left" w:pos="288"/>
              </w:tabs>
              <w:ind w:left="0" w:hanging="7"/>
              <w:jc w:val="both"/>
              <w:rPr>
                <w:rFonts w:ascii="Times New Roman" w:hAnsi="Times New Roman" w:cs="Times New Roman"/>
                <w:sz w:val="28"/>
                <w:szCs w:val="28"/>
                <w:lang w:val="ru-RU"/>
              </w:rPr>
            </w:pPr>
            <w:r w:rsidRPr="00F1198D">
              <w:rPr>
                <w:rFonts w:ascii="Times New Roman" w:hAnsi="Times New Roman" w:cs="Times New Roman"/>
                <w:sz w:val="28"/>
                <w:szCs w:val="28"/>
                <w:lang w:val="ru-RU"/>
              </w:rPr>
              <w:t xml:space="preserve"> Выявление особенностей воздействия на строительные конструкции</w:t>
            </w:r>
          </w:p>
          <w:p w:rsidR="00DF42C0" w:rsidRPr="00F1198D" w:rsidRDefault="00DF42C0" w:rsidP="00E8602E">
            <w:pPr>
              <w:pStyle w:val="af"/>
              <w:numPr>
                <w:ilvl w:val="0"/>
                <w:numId w:val="2"/>
              </w:numPr>
              <w:tabs>
                <w:tab w:val="left" w:pos="288"/>
              </w:tabs>
              <w:ind w:left="0" w:hanging="7"/>
              <w:jc w:val="both"/>
              <w:rPr>
                <w:rFonts w:ascii="Times New Roman" w:hAnsi="Times New Roman" w:cs="Times New Roman"/>
                <w:sz w:val="28"/>
                <w:szCs w:val="28"/>
                <w:lang w:val="ru-RU"/>
              </w:rPr>
            </w:pPr>
            <w:r w:rsidRPr="00F1198D">
              <w:rPr>
                <w:rFonts w:ascii="Times New Roman" w:hAnsi="Times New Roman" w:cs="Times New Roman"/>
                <w:sz w:val="28"/>
                <w:szCs w:val="28"/>
                <w:lang w:val="ru-RU"/>
              </w:rPr>
              <w:t xml:space="preserve"> Анализ архивных исходных документов и материалов ранее проводившихся обследований производственной среды и состояния строительных конструкций</w:t>
            </w:r>
          </w:p>
          <w:p w:rsidR="00DF42C0" w:rsidRPr="00F1198D" w:rsidRDefault="00DF42C0" w:rsidP="00E8602E">
            <w:pPr>
              <w:pStyle w:val="af"/>
              <w:numPr>
                <w:ilvl w:val="0"/>
                <w:numId w:val="2"/>
              </w:numPr>
              <w:tabs>
                <w:tab w:val="left" w:pos="288"/>
              </w:tabs>
              <w:ind w:left="0" w:hanging="7"/>
              <w:jc w:val="both"/>
              <w:rPr>
                <w:rFonts w:ascii="Times New Roman" w:hAnsi="Times New Roman" w:cs="Times New Roman"/>
                <w:sz w:val="28"/>
                <w:szCs w:val="28"/>
                <w:lang w:val="ru-RU"/>
              </w:rPr>
            </w:pPr>
            <w:r w:rsidRPr="00F1198D">
              <w:rPr>
                <w:rFonts w:ascii="Times New Roman" w:hAnsi="Times New Roman" w:cs="Times New Roman"/>
                <w:sz w:val="28"/>
                <w:szCs w:val="28"/>
                <w:lang w:val="ru-RU"/>
              </w:rPr>
              <w:t xml:space="preserve"> Основы прогнозирования и нормирования показателей конструктивной безопасности</w:t>
            </w:r>
          </w:p>
          <w:p w:rsidR="00DF42C0" w:rsidRPr="00F1198D" w:rsidRDefault="00DF42C0" w:rsidP="00E8602E">
            <w:pPr>
              <w:pStyle w:val="af"/>
              <w:numPr>
                <w:ilvl w:val="0"/>
                <w:numId w:val="2"/>
              </w:numPr>
              <w:tabs>
                <w:tab w:val="left" w:pos="288"/>
              </w:tabs>
              <w:ind w:left="0" w:hanging="7"/>
              <w:jc w:val="both"/>
              <w:rPr>
                <w:rFonts w:ascii="Times New Roman" w:hAnsi="Times New Roman" w:cs="Times New Roman"/>
                <w:sz w:val="28"/>
                <w:szCs w:val="28"/>
                <w:lang w:val="ru-RU"/>
              </w:rPr>
            </w:pPr>
            <w:r w:rsidRPr="00F1198D">
              <w:rPr>
                <w:rFonts w:ascii="Times New Roman" w:hAnsi="Times New Roman" w:cs="Times New Roman"/>
                <w:sz w:val="28"/>
                <w:szCs w:val="28"/>
                <w:lang w:val="ru-RU"/>
              </w:rPr>
              <w:t xml:space="preserve"> Применение теории и методов прогнозирования и нормирования показателей </w:t>
            </w:r>
            <w:r w:rsidRPr="00F1198D">
              <w:rPr>
                <w:rFonts w:ascii="Times New Roman" w:hAnsi="Times New Roman" w:cs="Times New Roman"/>
                <w:sz w:val="28"/>
                <w:szCs w:val="28"/>
                <w:lang w:val="ru-RU"/>
              </w:rPr>
              <w:lastRenderedPageBreak/>
              <w:t>конструктивной безопасности</w:t>
            </w:r>
          </w:p>
          <w:p w:rsidR="009A0EBD" w:rsidRPr="00F1198D" w:rsidRDefault="00DF42C0" w:rsidP="00E8602E">
            <w:pPr>
              <w:pStyle w:val="af"/>
              <w:numPr>
                <w:ilvl w:val="0"/>
                <w:numId w:val="2"/>
              </w:numPr>
              <w:tabs>
                <w:tab w:val="left" w:pos="288"/>
              </w:tabs>
              <w:ind w:left="0" w:hanging="7"/>
              <w:jc w:val="both"/>
              <w:rPr>
                <w:rFonts w:ascii="Times New Roman" w:hAnsi="Times New Roman" w:cs="Times New Roman"/>
                <w:sz w:val="28"/>
                <w:szCs w:val="28"/>
                <w:lang w:val="ru-RU"/>
              </w:rPr>
            </w:pPr>
            <w:r w:rsidRPr="00F1198D">
              <w:rPr>
                <w:rFonts w:ascii="Times New Roman" w:hAnsi="Times New Roman" w:cs="Times New Roman"/>
                <w:sz w:val="28"/>
                <w:szCs w:val="28"/>
                <w:lang w:val="ru-RU"/>
              </w:rPr>
              <w:t xml:space="preserve"> Составление перечня оборудования для проведения  инструментального обследования состояния </w:t>
            </w:r>
            <w:r w:rsidR="00792757" w:rsidRPr="00F1198D">
              <w:rPr>
                <w:rFonts w:ascii="Times New Roman" w:hAnsi="Times New Roman" w:cs="Times New Roman"/>
                <w:sz w:val="28"/>
                <w:szCs w:val="28"/>
                <w:lang w:val="ru-RU"/>
              </w:rPr>
              <w:t>конструкций зданий и сооружений</w:t>
            </w:r>
          </w:p>
        </w:tc>
      </w:tr>
      <w:tr w:rsidR="009A0EBD" w:rsidRPr="00F1198D" w:rsidTr="009F4ECB">
        <w:tc>
          <w:tcPr>
            <w:tcW w:w="3256" w:type="dxa"/>
            <w:shd w:val="clear" w:color="auto" w:fill="auto"/>
          </w:tcPr>
          <w:p w:rsidR="009A0EBD" w:rsidRPr="00F1198D" w:rsidRDefault="009A0EBD" w:rsidP="006B3FDD">
            <w:pPr>
              <w:spacing w:after="0" w:line="240" w:lineRule="auto"/>
              <w:rPr>
                <w:rFonts w:ascii="Times New Roman" w:hAnsi="Times New Roman" w:cs="Times New Roman"/>
                <w:color w:val="000000"/>
                <w:sz w:val="28"/>
                <w:szCs w:val="28"/>
              </w:rPr>
            </w:pPr>
            <w:proofErr w:type="spellStart"/>
            <w:r w:rsidRPr="00F1198D">
              <w:rPr>
                <w:rFonts w:ascii="Times New Roman" w:hAnsi="Times New Roman" w:cs="Times New Roman"/>
                <w:color w:val="000000"/>
                <w:sz w:val="28"/>
                <w:szCs w:val="28"/>
              </w:rPr>
              <w:lastRenderedPageBreak/>
              <w:t>Пререквизиты</w:t>
            </w:r>
            <w:proofErr w:type="spellEnd"/>
          </w:p>
        </w:tc>
        <w:tc>
          <w:tcPr>
            <w:tcW w:w="6237" w:type="dxa"/>
            <w:shd w:val="clear" w:color="auto" w:fill="auto"/>
          </w:tcPr>
          <w:p w:rsidR="00896E3F" w:rsidRPr="00F1198D" w:rsidRDefault="00896E3F" w:rsidP="006B3FDD">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Физика</w:t>
            </w:r>
          </w:p>
          <w:p w:rsidR="009A0EBD" w:rsidRPr="00F1198D" w:rsidRDefault="000964BD" w:rsidP="006B3FDD">
            <w:pPr>
              <w:spacing w:after="0" w:line="240" w:lineRule="auto"/>
              <w:rPr>
                <w:rFonts w:ascii="Times New Roman" w:hAnsi="Times New Roman" w:cs="Times New Roman"/>
                <w:sz w:val="28"/>
                <w:szCs w:val="28"/>
              </w:rPr>
            </w:pPr>
            <w:r>
              <w:rPr>
                <w:rFonts w:ascii="Times New Roman" w:hAnsi="Times New Roman" w:cs="Times New Roman"/>
                <w:sz w:val="28"/>
                <w:szCs w:val="28"/>
              </w:rPr>
              <w:t>Математика</w:t>
            </w:r>
          </w:p>
        </w:tc>
      </w:tr>
      <w:tr w:rsidR="009A0EBD" w:rsidRPr="00F1198D" w:rsidTr="009F4ECB">
        <w:tc>
          <w:tcPr>
            <w:tcW w:w="3256" w:type="dxa"/>
            <w:shd w:val="clear" w:color="auto" w:fill="auto"/>
          </w:tcPr>
          <w:p w:rsidR="009A0EBD" w:rsidRPr="00F1198D" w:rsidRDefault="009A0EBD"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sz w:val="28"/>
                <w:szCs w:val="28"/>
              </w:rPr>
              <w:t xml:space="preserve">Дисциплины, формирующие модуль </w:t>
            </w:r>
          </w:p>
        </w:tc>
        <w:tc>
          <w:tcPr>
            <w:tcW w:w="6237" w:type="dxa"/>
            <w:shd w:val="clear" w:color="auto" w:fill="auto"/>
          </w:tcPr>
          <w:p w:rsidR="006E7DA3" w:rsidRDefault="006E7DA3" w:rsidP="006E7DA3">
            <w:pPr>
              <w:spacing w:after="0" w:line="240" w:lineRule="auto"/>
              <w:rPr>
                <w:rFonts w:ascii="Times New Roman" w:hAnsi="Times New Roman" w:cs="Times New Roman"/>
                <w:sz w:val="28"/>
                <w:szCs w:val="28"/>
              </w:rPr>
            </w:pPr>
            <w:r w:rsidRPr="00CB6B51">
              <w:rPr>
                <w:rFonts w:ascii="Times New Roman" w:hAnsi="Times New Roman" w:cs="Times New Roman"/>
                <w:sz w:val="28"/>
                <w:szCs w:val="28"/>
              </w:rPr>
              <w:t>Проектирование зданий и сооружений</w:t>
            </w:r>
          </w:p>
          <w:p w:rsidR="006E7DA3" w:rsidRPr="00F1198D" w:rsidRDefault="006E7DA3" w:rsidP="006E7DA3">
            <w:pPr>
              <w:spacing w:after="0" w:line="240" w:lineRule="auto"/>
              <w:rPr>
                <w:rFonts w:ascii="Times New Roman" w:hAnsi="Times New Roman" w:cs="Times New Roman"/>
                <w:sz w:val="28"/>
                <w:szCs w:val="28"/>
                <w:lang w:val="kk-KZ"/>
              </w:rPr>
            </w:pPr>
            <w:r w:rsidRPr="00F1198D">
              <w:rPr>
                <w:rFonts w:ascii="Times New Roman" w:hAnsi="Times New Roman" w:cs="Times New Roman"/>
                <w:sz w:val="28"/>
                <w:szCs w:val="28"/>
              </w:rPr>
              <w:t>Строительные конструкции</w:t>
            </w:r>
          </w:p>
          <w:p w:rsidR="009A0EBD" w:rsidRPr="00F1198D" w:rsidRDefault="006E7DA3" w:rsidP="006E7DA3">
            <w:pPr>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Введение в техническое обследование зданий и сооружений</w:t>
            </w:r>
          </w:p>
        </w:tc>
      </w:tr>
      <w:tr w:rsidR="009A0EBD" w:rsidRPr="00F1198D" w:rsidTr="009F4ECB">
        <w:tc>
          <w:tcPr>
            <w:tcW w:w="3256" w:type="dxa"/>
            <w:shd w:val="clear" w:color="auto" w:fill="auto"/>
          </w:tcPr>
          <w:p w:rsidR="009A0EBD" w:rsidRPr="00F1198D" w:rsidRDefault="009A0EBD"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color w:val="000000"/>
                <w:sz w:val="28"/>
                <w:szCs w:val="28"/>
              </w:rPr>
              <w:t>Тип модуля (обязательный, по</w:t>
            </w:r>
            <w:r w:rsidRPr="00F1198D">
              <w:rPr>
                <w:rFonts w:ascii="Times New Roman" w:hAnsi="Times New Roman" w:cs="Times New Roman"/>
                <w:color w:val="000000"/>
                <w:sz w:val="28"/>
                <w:szCs w:val="28"/>
                <w:lang w:val="kk-KZ"/>
              </w:rPr>
              <w:t xml:space="preserve"> </w:t>
            </w:r>
            <w:r w:rsidRPr="00F1198D">
              <w:rPr>
                <w:rFonts w:ascii="Times New Roman" w:hAnsi="Times New Roman" w:cs="Times New Roman"/>
                <w:color w:val="000000"/>
                <w:sz w:val="28"/>
                <w:szCs w:val="28"/>
              </w:rPr>
              <w:t>выбору)</w:t>
            </w:r>
          </w:p>
        </w:tc>
        <w:tc>
          <w:tcPr>
            <w:tcW w:w="6237" w:type="dxa"/>
            <w:shd w:val="clear" w:color="auto" w:fill="auto"/>
          </w:tcPr>
          <w:p w:rsidR="009A0EBD" w:rsidRPr="00F1198D" w:rsidRDefault="009A0EBD" w:rsidP="006B3FDD">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Обязательный</w:t>
            </w:r>
          </w:p>
        </w:tc>
      </w:tr>
      <w:tr w:rsidR="009A0EBD" w:rsidRPr="00F1198D" w:rsidTr="009F4ECB">
        <w:tc>
          <w:tcPr>
            <w:tcW w:w="3256" w:type="dxa"/>
            <w:shd w:val="clear" w:color="auto" w:fill="auto"/>
          </w:tcPr>
          <w:p w:rsidR="009A0EBD" w:rsidRPr="00F1198D" w:rsidRDefault="009A0EBD"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color w:val="000000"/>
                <w:sz w:val="28"/>
                <w:szCs w:val="28"/>
              </w:rPr>
              <w:t>Трудоемкость (кредиты РК/ академические часы)</w:t>
            </w:r>
          </w:p>
        </w:tc>
        <w:tc>
          <w:tcPr>
            <w:tcW w:w="6237" w:type="dxa"/>
            <w:shd w:val="clear" w:color="auto" w:fill="auto"/>
          </w:tcPr>
          <w:p w:rsidR="009A0EBD" w:rsidRPr="00F1198D" w:rsidRDefault="00904595" w:rsidP="00904595">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B8645C">
              <w:rPr>
                <w:rFonts w:ascii="Times New Roman" w:hAnsi="Times New Roman" w:cs="Times New Roman"/>
                <w:sz w:val="28"/>
                <w:szCs w:val="28"/>
              </w:rPr>
              <w:t>9</w:t>
            </w:r>
            <w:r>
              <w:rPr>
                <w:rFonts w:ascii="Times New Roman" w:hAnsi="Times New Roman" w:cs="Times New Roman"/>
                <w:sz w:val="28"/>
                <w:szCs w:val="28"/>
              </w:rPr>
              <w:t xml:space="preserve"> </w:t>
            </w:r>
            <w:r w:rsidR="00E41923" w:rsidRPr="00F1198D">
              <w:rPr>
                <w:rFonts w:ascii="Times New Roman" w:hAnsi="Times New Roman" w:cs="Times New Roman"/>
                <w:sz w:val="28"/>
                <w:szCs w:val="28"/>
              </w:rPr>
              <w:t>/</w:t>
            </w:r>
            <w:r w:rsidR="00B8645C">
              <w:rPr>
                <w:rFonts w:ascii="Times New Roman" w:hAnsi="Times New Roman" w:cs="Times New Roman"/>
                <w:sz w:val="28"/>
                <w:szCs w:val="28"/>
              </w:rPr>
              <w:t xml:space="preserve"> 570</w:t>
            </w:r>
            <w:r w:rsidR="009A0EBD" w:rsidRPr="00F1198D">
              <w:rPr>
                <w:rFonts w:ascii="Times New Roman" w:hAnsi="Times New Roman" w:cs="Times New Roman"/>
                <w:sz w:val="28"/>
                <w:szCs w:val="28"/>
              </w:rPr>
              <w:t xml:space="preserve"> часов</w:t>
            </w:r>
          </w:p>
        </w:tc>
      </w:tr>
      <w:tr w:rsidR="009A0EBD" w:rsidRPr="00F1198D" w:rsidTr="009F4ECB">
        <w:tc>
          <w:tcPr>
            <w:tcW w:w="3256" w:type="dxa"/>
            <w:shd w:val="clear" w:color="auto" w:fill="auto"/>
          </w:tcPr>
          <w:p w:rsidR="009A0EBD" w:rsidRPr="00F1198D" w:rsidRDefault="009A0EBD"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color w:val="000000"/>
                <w:sz w:val="28"/>
                <w:szCs w:val="28"/>
              </w:rPr>
              <w:t>Продолжительность модуля</w:t>
            </w:r>
          </w:p>
        </w:tc>
        <w:tc>
          <w:tcPr>
            <w:tcW w:w="6237" w:type="dxa"/>
            <w:shd w:val="clear" w:color="auto" w:fill="auto"/>
          </w:tcPr>
          <w:p w:rsidR="009A0EBD" w:rsidRPr="00F1198D" w:rsidRDefault="00E41923" w:rsidP="006B3FDD">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2</w:t>
            </w:r>
            <w:r w:rsidR="009A0EBD" w:rsidRPr="00F1198D">
              <w:rPr>
                <w:rFonts w:ascii="Times New Roman" w:hAnsi="Times New Roman" w:cs="Times New Roman"/>
                <w:sz w:val="28"/>
                <w:szCs w:val="28"/>
              </w:rPr>
              <w:t xml:space="preserve"> семестр</w:t>
            </w:r>
            <w:r w:rsidRPr="00F1198D">
              <w:rPr>
                <w:rFonts w:ascii="Times New Roman" w:hAnsi="Times New Roman" w:cs="Times New Roman"/>
                <w:sz w:val="28"/>
                <w:szCs w:val="28"/>
              </w:rPr>
              <w:t>а</w:t>
            </w:r>
          </w:p>
        </w:tc>
      </w:tr>
      <w:tr w:rsidR="009A0EBD" w:rsidRPr="00F1198D" w:rsidTr="009F4ECB">
        <w:tc>
          <w:tcPr>
            <w:tcW w:w="3256" w:type="dxa"/>
            <w:shd w:val="clear" w:color="auto" w:fill="auto"/>
          </w:tcPr>
          <w:p w:rsidR="009A0EBD" w:rsidRPr="00F1198D" w:rsidRDefault="009A0EBD" w:rsidP="006B3FDD">
            <w:pPr>
              <w:spacing w:after="0" w:line="240" w:lineRule="auto"/>
              <w:rPr>
                <w:rFonts w:ascii="Times New Roman" w:hAnsi="Times New Roman" w:cs="Times New Roman"/>
                <w:sz w:val="28"/>
                <w:szCs w:val="28"/>
                <w:lang w:val="kk-KZ"/>
              </w:rPr>
            </w:pPr>
            <w:r w:rsidRPr="00F1198D">
              <w:rPr>
                <w:rFonts w:ascii="Times New Roman" w:hAnsi="Times New Roman" w:cs="Times New Roman"/>
                <w:sz w:val="28"/>
                <w:szCs w:val="28"/>
                <w:lang w:val="kk-KZ"/>
              </w:rPr>
              <w:t xml:space="preserve">Форма  обучения </w:t>
            </w:r>
          </w:p>
        </w:tc>
        <w:tc>
          <w:tcPr>
            <w:tcW w:w="6237" w:type="dxa"/>
            <w:shd w:val="clear" w:color="auto" w:fill="auto"/>
          </w:tcPr>
          <w:p w:rsidR="009A0EBD" w:rsidRPr="00F1198D" w:rsidRDefault="009A0EBD" w:rsidP="006B3FDD">
            <w:pPr>
              <w:spacing w:after="0" w:line="240" w:lineRule="auto"/>
              <w:rPr>
                <w:rFonts w:ascii="Times New Roman" w:hAnsi="Times New Roman" w:cs="Times New Roman"/>
                <w:sz w:val="28"/>
                <w:szCs w:val="28"/>
              </w:rPr>
            </w:pPr>
            <w:r w:rsidRPr="00F1198D">
              <w:rPr>
                <w:rFonts w:ascii="Times New Roman" w:hAnsi="Times New Roman" w:cs="Times New Roman"/>
                <w:sz w:val="28"/>
                <w:szCs w:val="28"/>
                <w:lang w:val="kk-KZ"/>
              </w:rPr>
              <w:t xml:space="preserve">Очная </w:t>
            </w:r>
          </w:p>
        </w:tc>
      </w:tr>
      <w:tr w:rsidR="00915BA9" w:rsidRPr="00F1198D" w:rsidTr="00915BA9">
        <w:trPr>
          <w:trHeight w:val="365"/>
        </w:trPr>
        <w:tc>
          <w:tcPr>
            <w:tcW w:w="3256" w:type="dxa"/>
            <w:shd w:val="clear" w:color="auto" w:fill="auto"/>
          </w:tcPr>
          <w:p w:rsidR="00915BA9" w:rsidRPr="00F1198D" w:rsidRDefault="00915BA9" w:rsidP="006B3FDD">
            <w:pPr>
              <w:spacing w:after="0" w:line="240" w:lineRule="auto"/>
              <w:rPr>
                <w:rFonts w:ascii="Times New Roman" w:hAnsi="Times New Roman" w:cs="Times New Roman"/>
                <w:bCs/>
                <w:sz w:val="28"/>
                <w:szCs w:val="28"/>
                <w:lang w:val="kk-KZ"/>
              </w:rPr>
            </w:pPr>
            <w:r w:rsidRPr="00F1198D">
              <w:rPr>
                <w:rFonts w:ascii="Times New Roman" w:hAnsi="Times New Roman" w:cs="Times New Roman"/>
                <w:bCs/>
                <w:sz w:val="28"/>
                <w:szCs w:val="28"/>
                <w:lang w:val="kk-KZ"/>
              </w:rPr>
              <w:t>Технологии обучения</w:t>
            </w:r>
          </w:p>
        </w:tc>
        <w:tc>
          <w:tcPr>
            <w:tcW w:w="6237" w:type="dxa"/>
            <w:shd w:val="clear" w:color="auto" w:fill="auto"/>
          </w:tcPr>
          <w:p w:rsidR="00915BA9" w:rsidRPr="00F1198D" w:rsidRDefault="00915BA9" w:rsidP="006B3FDD">
            <w:pPr>
              <w:spacing w:after="0" w:line="240" w:lineRule="auto"/>
              <w:rPr>
                <w:rFonts w:ascii="Times New Roman" w:hAnsi="Times New Roman" w:cs="Times New Roman"/>
                <w:bCs/>
                <w:sz w:val="28"/>
                <w:szCs w:val="28"/>
                <w:lang w:val="kk-KZ"/>
              </w:rPr>
            </w:pPr>
            <w:r w:rsidRPr="00F1198D">
              <w:rPr>
                <w:rFonts w:ascii="Times New Roman" w:hAnsi="Times New Roman" w:cs="Times New Roman"/>
                <w:bCs/>
                <w:sz w:val="28"/>
                <w:szCs w:val="28"/>
                <w:lang w:val="kk-KZ"/>
              </w:rPr>
              <w:t>модульная</w:t>
            </w:r>
          </w:p>
        </w:tc>
      </w:tr>
      <w:tr w:rsidR="00915BA9" w:rsidRPr="00F1198D" w:rsidTr="009F4ECB">
        <w:tc>
          <w:tcPr>
            <w:tcW w:w="3256" w:type="dxa"/>
            <w:shd w:val="clear" w:color="auto" w:fill="auto"/>
          </w:tcPr>
          <w:p w:rsidR="00915BA9" w:rsidRPr="00F1198D" w:rsidRDefault="00915BA9" w:rsidP="006B3FDD">
            <w:pPr>
              <w:spacing w:after="0" w:line="240" w:lineRule="auto"/>
              <w:rPr>
                <w:rFonts w:ascii="Times New Roman" w:eastAsia="Calibri" w:hAnsi="Times New Roman" w:cs="Times New Roman"/>
                <w:sz w:val="28"/>
                <w:szCs w:val="28"/>
              </w:rPr>
            </w:pPr>
            <w:r w:rsidRPr="00F1198D">
              <w:rPr>
                <w:rFonts w:ascii="Times New Roman" w:eastAsia="Calibri" w:hAnsi="Times New Roman" w:cs="Times New Roman"/>
                <w:sz w:val="28"/>
                <w:szCs w:val="28"/>
              </w:rPr>
              <w:t>Формы организации учебного процесса</w:t>
            </w:r>
          </w:p>
          <w:p w:rsidR="00915BA9" w:rsidRPr="00F1198D" w:rsidRDefault="00915BA9" w:rsidP="006B3FDD">
            <w:pPr>
              <w:spacing w:after="0" w:line="240" w:lineRule="auto"/>
              <w:rPr>
                <w:rFonts w:ascii="Times New Roman" w:eastAsia="Calibri" w:hAnsi="Times New Roman" w:cs="Times New Roman"/>
                <w:sz w:val="28"/>
                <w:szCs w:val="28"/>
              </w:rPr>
            </w:pPr>
          </w:p>
          <w:p w:rsidR="00915BA9" w:rsidRPr="00F1198D" w:rsidRDefault="00915BA9" w:rsidP="006B3FDD">
            <w:pPr>
              <w:spacing w:after="0" w:line="240" w:lineRule="auto"/>
              <w:rPr>
                <w:rFonts w:ascii="Times New Roman" w:eastAsia="Calibri" w:hAnsi="Times New Roman" w:cs="Times New Roman"/>
                <w:sz w:val="28"/>
                <w:szCs w:val="28"/>
              </w:rPr>
            </w:pPr>
            <w:r w:rsidRPr="00F1198D">
              <w:rPr>
                <w:rFonts w:ascii="Times New Roman" w:eastAsia="Calibri" w:hAnsi="Times New Roman" w:cs="Times New Roman"/>
                <w:sz w:val="28"/>
                <w:szCs w:val="28"/>
              </w:rPr>
              <w:t>Методы обучения</w:t>
            </w:r>
          </w:p>
        </w:tc>
        <w:tc>
          <w:tcPr>
            <w:tcW w:w="6237" w:type="dxa"/>
            <w:shd w:val="clear" w:color="auto" w:fill="auto"/>
          </w:tcPr>
          <w:p w:rsidR="00915BA9" w:rsidRPr="00F1198D" w:rsidRDefault="00915BA9" w:rsidP="006B3FDD">
            <w:pPr>
              <w:spacing w:after="0" w:line="240" w:lineRule="auto"/>
              <w:rPr>
                <w:rFonts w:ascii="Times New Roman" w:hAnsi="Times New Roman" w:cs="Times New Roman"/>
                <w:sz w:val="28"/>
                <w:szCs w:val="28"/>
                <w:lang w:eastAsia="ru-RU"/>
              </w:rPr>
            </w:pPr>
            <w:r w:rsidRPr="00F1198D">
              <w:rPr>
                <w:rFonts w:ascii="Times New Roman" w:hAnsi="Times New Roman" w:cs="Times New Roman"/>
                <w:sz w:val="28"/>
                <w:szCs w:val="28"/>
                <w:lang w:eastAsia="ru-RU"/>
              </w:rPr>
              <w:t xml:space="preserve">Лекция, СРСП, практические занятия, лабораторные занятия, практики </w:t>
            </w:r>
          </w:p>
          <w:p w:rsidR="00915BA9" w:rsidRPr="00F1198D" w:rsidRDefault="00915BA9" w:rsidP="006B3FDD">
            <w:pPr>
              <w:spacing w:after="0" w:line="240" w:lineRule="auto"/>
              <w:rPr>
                <w:rFonts w:ascii="Times New Roman" w:hAnsi="Times New Roman" w:cs="Times New Roman"/>
                <w:sz w:val="28"/>
                <w:szCs w:val="28"/>
                <w:lang w:eastAsia="ru-RU"/>
              </w:rPr>
            </w:pPr>
          </w:p>
          <w:p w:rsidR="00915BA9" w:rsidRPr="00F1198D" w:rsidRDefault="00915BA9" w:rsidP="006B3FDD">
            <w:pPr>
              <w:spacing w:after="0" w:line="240" w:lineRule="auto"/>
              <w:rPr>
                <w:rFonts w:ascii="Times New Roman" w:eastAsia="Calibri" w:hAnsi="Times New Roman" w:cs="Times New Roman"/>
                <w:sz w:val="28"/>
                <w:szCs w:val="28"/>
              </w:rPr>
            </w:pPr>
            <w:r w:rsidRPr="00F1198D">
              <w:rPr>
                <w:rFonts w:ascii="Times New Roman" w:hAnsi="Times New Roman" w:cs="Times New Roman"/>
                <w:bCs/>
                <w:sz w:val="28"/>
                <w:szCs w:val="28"/>
              </w:rPr>
              <w:t>Устный опрос, тестирование, доклад, реферат,  творческое задание</w:t>
            </w:r>
          </w:p>
        </w:tc>
      </w:tr>
      <w:tr w:rsidR="009A0EBD" w:rsidRPr="00F1198D" w:rsidTr="009F4ECB">
        <w:tc>
          <w:tcPr>
            <w:tcW w:w="3256" w:type="dxa"/>
            <w:shd w:val="clear" w:color="auto" w:fill="auto"/>
          </w:tcPr>
          <w:p w:rsidR="009A0EBD" w:rsidRPr="00F1198D" w:rsidRDefault="009A0EBD"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color w:val="000000"/>
                <w:sz w:val="28"/>
                <w:szCs w:val="28"/>
              </w:rPr>
              <w:t>Формы контроля</w:t>
            </w:r>
          </w:p>
        </w:tc>
        <w:tc>
          <w:tcPr>
            <w:tcW w:w="6237" w:type="dxa"/>
            <w:shd w:val="clear" w:color="auto" w:fill="auto"/>
          </w:tcPr>
          <w:p w:rsidR="009A0EBD" w:rsidRPr="00F1198D" w:rsidRDefault="009A0EBD" w:rsidP="006B3FDD">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Устный опрос, тестирование, доклад, реферат, интервью, творческое задание, коллоквиум.</w:t>
            </w:r>
          </w:p>
        </w:tc>
      </w:tr>
      <w:tr w:rsidR="005C045E" w:rsidRPr="00F1198D" w:rsidTr="009F4ECB">
        <w:trPr>
          <w:trHeight w:val="601"/>
        </w:trPr>
        <w:tc>
          <w:tcPr>
            <w:tcW w:w="3256" w:type="dxa"/>
            <w:shd w:val="clear" w:color="auto" w:fill="auto"/>
          </w:tcPr>
          <w:p w:rsidR="005C045E" w:rsidRPr="00F1198D" w:rsidRDefault="005C045E" w:rsidP="006B3FDD">
            <w:pPr>
              <w:spacing w:after="0" w:line="240" w:lineRule="auto"/>
              <w:rPr>
                <w:rFonts w:ascii="Times New Roman" w:eastAsia="Calibri" w:hAnsi="Times New Roman" w:cs="Times New Roman"/>
                <w:strike/>
                <w:color w:val="000000"/>
                <w:sz w:val="28"/>
                <w:szCs w:val="28"/>
                <w:lang w:val="en-US"/>
              </w:rPr>
            </w:pPr>
            <w:r w:rsidRPr="00F1198D">
              <w:rPr>
                <w:rFonts w:ascii="Times New Roman" w:eastAsia="Calibri" w:hAnsi="Times New Roman" w:cs="Times New Roman"/>
                <w:color w:val="000000"/>
                <w:sz w:val="28"/>
                <w:szCs w:val="28"/>
              </w:rPr>
              <w:t xml:space="preserve">Необходимые ресурсы </w:t>
            </w:r>
          </w:p>
        </w:tc>
        <w:tc>
          <w:tcPr>
            <w:tcW w:w="6237" w:type="dxa"/>
            <w:shd w:val="clear" w:color="auto" w:fill="auto"/>
          </w:tcPr>
          <w:p w:rsidR="005C045E" w:rsidRPr="00F1198D" w:rsidRDefault="005C045E" w:rsidP="000964BD">
            <w:pPr>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Персональный компьютер,  учебно-метод</w:t>
            </w:r>
            <w:r w:rsidR="000964BD">
              <w:rPr>
                <w:rFonts w:ascii="Times New Roman" w:hAnsi="Times New Roman" w:cs="Times New Roman"/>
                <w:color w:val="000000" w:themeColor="text1"/>
                <w:sz w:val="28"/>
                <w:szCs w:val="28"/>
              </w:rPr>
              <w:t>ическая литература по дисциплинам:</w:t>
            </w:r>
            <w:r w:rsidRPr="00F1198D">
              <w:rPr>
                <w:rFonts w:ascii="Times New Roman" w:hAnsi="Times New Roman" w:cs="Times New Roman"/>
                <w:color w:val="000000" w:themeColor="text1"/>
                <w:sz w:val="28"/>
                <w:szCs w:val="28"/>
              </w:rPr>
              <w:t xml:space="preserve"> </w:t>
            </w:r>
            <w:r w:rsidR="000964BD" w:rsidRPr="00CB6B51">
              <w:rPr>
                <w:rFonts w:ascii="Times New Roman" w:hAnsi="Times New Roman" w:cs="Times New Roman"/>
                <w:sz w:val="28"/>
                <w:szCs w:val="28"/>
              </w:rPr>
              <w:t>Проектирование зданий и сооружений</w:t>
            </w:r>
            <w:r w:rsidR="000964BD">
              <w:rPr>
                <w:rFonts w:ascii="Times New Roman" w:hAnsi="Times New Roman" w:cs="Times New Roman"/>
                <w:sz w:val="28"/>
                <w:szCs w:val="28"/>
              </w:rPr>
              <w:t xml:space="preserve">, </w:t>
            </w:r>
            <w:r w:rsidR="000964BD" w:rsidRPr="00F1198D">
              <w:rPr>
                <w:rFonts w:ascii="Times New Roman" w:hAnsi="Times New Roman" w:cs="Times New Roman"/>
                <w:sz w:val="28"/>
                <w:szCs w:val="28"/>
              </w:rPr>
              <w:t>Строительные конструкции</w:t>
            </w:r>
            <w:r w:rsidR="000964BD">
              <w:rPr>
                <w:rFonts w:ascii="Times New Roman" w:hAnsi="Times New Roman" w:cs="Times New Roman"/>
                <w:sz w:val="28"/>
                <w:szCs w:val="28"/>
              </w:rPr>
              <w:t xml:space="preserve">, </w:t>
            </w:r>
            <w:r w:rsidR="000964BD" w:rsidRPr="00F1198D">
              <w:rPr>
                <w:rFonts w:ascii="Times New Roman" w:hAnsi="Times New Roman" w:cs="Times New Roman"/>
                <w:color w:val="000000" w:themeColor="text1"/>
                <w:sz w:val="28"/>
                <w:szCs w:val="28"/>
              </w:rPr>
              <w:t>Введение в техническое обследование зданий и сооружений</w:t>
            </w:r>
            <w:r w:rsidR="000964BD">
              <w:rPr>
                <w:rFonts w:ascii="Times New Roman" w:hAnsi="Times New Roman" w:cs="Times New Roman"/>
                <w:color w:val="000000" w:themeColor="text1"/>
                <w:sz w:val="28"/>
                <w:szCs w:val="28"/>
              </w:rPr>
              <w:t>.</w:t>
            </w:r>
          </w:p>
          <w:p w:rsidR="00F97A58" w:rsidRDefault="00F97A58" w:rsidP="006B3FDD">
            <w:pPr>
              <w:spacing w:after="0" w:line="240" w:lineRule="auto"/>
              <w:rPr>
                <w:rFonts w:ascii="Times New Roman" w:eastAsia="Calibri" w:hAnsi="Times New Roman" w:cs="Times New Roman"/>
                <w:color w:val="000000"/>
                <w:sz w:val="28"/>
                <w:szCs w:val="28"/>
              </w:rPr>
            </w:pPr>
            <w:r w:rsidRPr="00F1198D">
              <w:rPr>
                <w:rFonts w:ascii="Times New Roman" w:eastAsia="Calibri" w:hAnsi="Times New Roman" w:cs="Times New Roman"/>
                <w:color w:val="000000"/>
                <w:sz w:val="28"/>
                <w:szCs w:val="28"/>
              </w:rPr>
              <w:t>Добромыслов А.Н. Диагностика повреждений зданий и инженерных сооружени</w:t>
            </w:r>
            <w:r w:rsidR="00D5271E">
              <w:rPr>
                <w:rFonts w:ascii="Times New Roman" w:eastAsia="Calibri" w:hAnsi="Times New Roman" w:cs="Times New Roman"/>
                <w:color w:val="000000"/>
                <w:sz w:val="28"/>
                <w:szCs w:val="28"/>
              </w:rPr>
              <w:t xml:space="preserve">й, </w:t>
            </w:r>
            <w:r w:rsidRPr="00F1198D">
              <w:rPr>
                <w:rFonts w:ascii="Times New Roman" w:eastAsia="Calibri" w:hAnsi="Times New Roman" w:cs="Times New Roman"/>
                <w:color w:val="000000"/>
                <w:sz w:val="28"/>
                <w:szCs w:val="28"/>
              </w:rPr>
              <w:t xml:space="preserve"> 2006.</w:t>
            </w:r>
          </w:p>
          <w:p w:rsidR="00A47353" w:rsidRPr="00A47353" w:rsidRDefault="00A47353" w:rsidP="00A47353">
            <w:pPr>
              <w:spacing w:after="0" w:line="240" w:lineRule="auto"/>
              <w:rPr>
                <w:rFonts w:ascii="Times New Roman" w:eastAsia="Calibri" w:hAnsi="Times New Roman" w:cs="Times New Roman"/>
                <w:color w:val="000000"/>
                <w:sz w:val="28"/>
                <w:szCs w:val="28"/>
              </w:rPr>
            </w:pPr>
            <w:r w:rsidRPr="00A47353">
              <w:rPr>
                <w:rFonts w:ascii="Times New Roman" w:eastAsia="Calibri" w:hAnsi="Times New Roman" w:cs="Times New Roman"/>
                <w:color w:val="000000"/>
                <w:sz w:val="28"/>
                <w:szCs w:val="28"/>
              </w:rPr>
              <w:t xml:space="preserve">Куликов А. Н. Обследование зданий и сооружений: учебное пособие /А. Н. Куликов, И. Я. </w:t>
            </w:r>
            <w:proofErr w:type="spellStart"/>
            <w:r w:rsidRPr="00A47353">
              <w:rPr>
                <w:rFonts w:ascii="Times New Roman" w:eastAsia="Calibri" w:hAnsi="Times New Roman" w:cs="Times New Roman"/>
                <w:color w:val="000000"/>
                <w:sz w:val="28"/>
                <w:szCs w:val="28"/>
              </w:rPr>
              <w:t>Макушенцева</w:t>
            </w:r>
            <w:proofErr w:type="spellEnd"/>
            <w:r w:rsidRPr="00A47353">
              <w:rPr>
                <w:rFonts w:ascii="Times New Roman" w:eastAsia="Calibri" w:hAnsi="Times New Roman" w:cs="Times New Roman"/>
                <w:color w:val="000000"/>
                <w:sz w:val="28"/>
                <w:szCs w:val="28"/>
              </w:rPr>
              <w:t xml:space="preserve">, С. И. </w:t>
            </w:r>
            <w:proofErr w:type="spellStart"/>
            <w:r w:rsidRPr="00A47353">
              <w:rPr>
                <w:rFonts w:ascii="Times New Roman" w:eastAsia="Calibri" w:hAnsi="Times New Roman" w:cs="Times New Roman"/>
                <w:color w:val="000000"/>
                <w:sz w:val="28"/>
                <w:szCs w:val="28"/>
              </w:rPr>
              <w:t>Битюков</w:t>
            </w:r>
            <w:proofErr w:type="spellEnd"/>
            <w:r w:rsidRPr="00A47353">
              <w:rPr>
                <w:rFonts w:ascii="Times New Roman" w:eastAsia="Calibri" w:hAnsi="Times New Roman" w:cs="Times New Roman"/>
                <w:color w:val="000000"/>
                <w:sz w:val="28"/>
                <w:szCs w:val="28"/>
              </w:rPr>
              <w:t>, И. Н. Горин</w:t>
            </w:r>
          </w:p>
          <w:p w:rsidR="006E149B" w:rsidRPr="00F1198D" w:rsidRDefault="00A47353" w:rsidP="000964BD">
            <w:pPr>
              <w:spacing w:after="0" w:line="240" w:lineRule="auto"/>
              <w:rPr>
                <w:rFonts w:ascii="Times New Roman" w:eastAsia="Calibri" w:hAnsi="Times New Roman" w:cs="Times New Roman"/>
                <w:color w:val="000000"/>
                <w:sz w:val="28"/>
                <w:szCs w:val="28"/>
              </w:rPr>
            </w:pPr>
            <w:r w:rsidRPr="00A47353">
              <w:rPr>
                <w:rFonts w:ascii="Times New Roman" w:eastAsia="Calibri" w:hAnsi="Times New Roman" w:cs="Times New Roman"/>
                <w:color w:val="000000"/>
                <w:sz w:val="28"/>
                <w:szCs w:val="28"/>
              </w:rPr>
              <w:t xml:space="preserve">; </w:t>
            </w:r>
            <w:proofErr w:type="spellStart"/>
            <w:r w:rsidRPr="00A47353">
              <w:rPr>
                <w:rFonts w:ascii="Times New Roman" w:eastAsia="Calibri" w:hAnsi="Times New Roman" w:cs="Times New Roman"/>
                <w:color w:val="000000"/>
                <w:sz w:val="28"/>
                <w:szCs w:val="28"/>
              </w:rPr>
              <w:t>Волгогр</w:t>
            </w:r>
            <w:proofErr w:type="spellEnd"/>
            <w:r w:rsidRPr="00A47353">
              <w:rPr>
                <w:rFonts w:ascii="Times New Roman" w:eastAsia="Calibri" w:hAnsi="Times New Roman" w:cs="Times New Roman"/>
                <w:color w:val="000000"/>
                <w:sz w:val="28"/>
                <w:szCs w:val="28"/>
              </w:rPr>
              <w:t>. гос. архит.-строит. ун-</w:t>
            </w:r>
            <w:proofErr w:type="gramStart"/>
            <w:r w:rsidRPr="00A47353">
              <w:rPr>
                <w:rFonts w:ascii="Times New Roman" w:eastAsia="Calibri" w:hAnsi="Times New Roman" w:cs="Times New Roman"/>
                <w:color w:val="000000"/>
                <w:sz w:val="28"/>
                <w:szCs w:val="28"/>
              </w:rPr>
              <w:t>т ;</w:t>
            </w:r>
            <w:proofErr w:type="gramEnd"/>
            <w:r w:rsidRPr="00A47353">
              <w:rPr>
                <w:rFonts w:ascii="Times New Roman" w:eastAsia="Calibri" w:hAnsi="Times New Roman" w:cs="Times New Roman"/>
                <w:color w:val="000000"/>
                <w:sz w:val="28"/>
                <w:szCs w:val="28"/>
              </w:rPr>
              <w:t xml:space="preserve"> </w:t>
            </w:r>
            <w:proofErr w:type="spellStart"/>
            <w:r w:rsidRPr="00A47353">
              <w:rPr>
                <w:rFonts w:ascii="Times New Roman" w:eastAsia="Calibri" w:hAnsi="Times New Roman" w:cs="Times New Roman"/>
                <w:color w:val="000000"/>
                <w:sz w:val="28"/>
                <w:szCs w:val="28"/>
              </w:rPr>
              <w:t>Волж</w:t>
            </w:r>
            <w:proofErr w:type="spellEnd"/>
            <w:r w:rsidRPr="00A47353">
              <w:rPr>
                <w:rFonts w:ascii="Times New Roman" w:eastAsia="Calibri" w:hAnsi="Times New Roman" w:cs="Times New Roman"/>
                <w:color w:val="000000"/>
                <w:sz w:val="28"/>
                <w:szCs w:val="28"/>
              </w:rPr>
              <w:t xml:space="preserve">. ин-т </w:t>
            </w:r>
            <w:proofErr w:type="spellStart"/>
            <w:r w:rsidRPr="00A47353">
              <w:rPr>
                <w:rFonts w:ascii="Times New Roman" w:eastAsia="Calibri" w:hAnsi="Times New Roman" w:cs="Times New Roman"/>
                <w:color w:val="000000"/>
                <w:sz w:val="28"/>
                <w:szCs w:val="28"/>
              </w:rPr>
              <w:t>стр-ва</w:t>
            </w:r>
            <w:proofErr w:type="spellEnd"/>
            <w:r w:rsidRPr="00A47353">
              <w:rPr>
                <w:rFonts w:ascii="Times New Roman" w:eastAsia="Calibri" w:hAnsi="Times New Roman" w:cs="Times New Roman"/>
                <w:color w:val="000000"/>
                <w:sz w:val="28"/>
                <w:szCs w:val="28"/>
              </w:rPr>
              <w:t xml:space="preserve"> и </w:t>
            </w:r>
            <w:proofErr w:type="spellStart"/>
            <w:r w:rsidRPr="00A47353">
              <w:rPr>
                <w:rFonts w:ascii="Times New Roman" w:eastAsia="Calibri" w:hAnsi="Times New Roman" w:cs="Times New Roman"/>
                <w:color w:val="000000"/>
                <w:sz w:val="28"/>
                <w:szCs w:val="28"/>
              </w:rPr>
              <w:t>технол</w:t>
            </w:r>
            <w:proofErr w:type="spellEnd"/>
            <w:r w:rsidRPr="00A47353">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(филиал) </w:t>
            </w:r>
            <w:proofErr w:type="spellStart"/>
            <w:r>
              <w:rPr>
                <w:rFonts w:ascii="Times New Roman" w:eastAsia="Calibri" w:hAnsi="Times New Roman" w:cs="Times New Roman"/>
                <w:color w:val="000000"/>
                <w:sz w:val="28"/>
                <w:szCs w:val="28"/>
              </w:rPr>
              <w:t>ВолгГАСУ</w:t>
            </w:r>
            <w:proofErr w:type="spellEnd"/>
            <w:r>
              <w:rPr>
                <w:rFonts w:ascii="Times New Roman" w:eastAsia="Calibri" w:hAnsi="Times New Roman" w:cs="Times New Roman"/>
                <w:color w:val="000000"/>
                <w:sz w:val="28"/>
                <w:szCs w:val="28"/>
              </w:rPr>
              <w:t>. – Волгоград</w:t>
            </w:r>
            <w:r w:rsidRPr="00A47353">
              <w:rPr>
                <w:rFonts w:ascii="Times New Roman" w:eastAsia="Calibri" w:hAnsi="Times New Roman" w:cs="Times New Roman"/>
                <w:color w:val="000000"/>
                <w:sz w:val="28"/>
                <w:szCs w:val="28"/>
              </w:rPr>
              <w:t xml:space="preserve">: </w:t>
            </w:r>
            <w:proofErr w:type="spellStart"/>
            <w:r w:rsidRPr="00A47353">
              <w:rPr>
                <w:rFonts w:ascii="Times New Roman" w:eastAsia="Calibri" w:hAnsi="Times New Roman" w:cs="Times New Roman"/>
                <w:color w:val="000000"/>
                <w:sz w:val="28"/>
                <w:szCs w:val="28"/>
              </w:rPr>
              <w:t>ВолгГАСУ</w:t>
            </w:r>
            <w:proofErr w:type="spellEnd"/>
            <w:r w:rsidRPr="00A47353">
              <w:rPr>
                <w:rFonts w:ascii="Times New Roman" w:eastAsia="Calibri" w:hAnsi="Times New Roman" w:cs="Times New Roman"/>
                <w:color w:val="000000"/>
                <w:sz w:val="28"/>
                <w:szCs w:val="28"/>
              </w:rPr>
              <w:t>, 2010. –</w:t>
            </w:r>
            <w:r>
              <w:rPr>
                <w:rFonts w:ascii="Times New Roman" w:eastAsia="Calibri" w:hAnsi="Times New Roman" w:cs="Times New Roman"/>
                <w:color w:val="000000"/>
                <w:sz w:val="28"/>
                <w:szCs w:val="28"/>
              </w:rPr>
              <w:t xml:space="preserve"> </w:t>
            </w:r>
            <w:r w:rsidRPr="00A47353">
              <w:rPr>
                <w:rFonts w:ascii="Times New Roman" w:eastAsia="Calibri" w:hAnsi="Times New Roman" w:cs="Times New Roman"/>
                <w:color w:val="000000"/>
                <w:sz w:val="28"/>
                <w:szCs w:val="28"/>
              </w:rPr>
              <w:t>131 с.</w:t>
            </w:r>
          </w:p>
        </w:tc>
      </w:tr>
      <w:tr w:rsidR="009A0EBD" w:rsidRPr="00F1198D" w:rsidTr="009F4ECB">
        <w:trPr>
          <w:trHeight w:val="331"/>
        </w:trPr>
        <w:tc>
          <w:tcPr>
            <w:tcW w:w="3256" w:type="dxa"/>
            <w:shd w:val="clear" w:color="auto" w:fill="auto"/>
          </w:tcPr>
          <w:p w:rsidR="009A0EBD" w:rsidRPr="00F1198D" w:rsidRDefault="009A0EBD"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color w:val="000000"/>
                <w:sz w:val="28"/>
                <w:szCs w:val="28"/>
              </w:rPr>
              <w:t>Язык обучения</w:t>
            </w:r>
          </w:p>
        </w:tc>
        <w:tc>
          <w:tcPr>
            <w:tcW w:w="6237" w:type="dxa"/>
            <w:shd w:val="clear" w:color="auto" w:fill="auto"/>
          </w:tcPr>
          <w:p w:rsidR="009A0EBD" w:rsidRPr="00F1198D" w:rsidRDefault="009A0EBD" w:rsidP="006B3FDD">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Русский, казахский</w:t>
            </w:r>
          </w:p>
        </w:tc>
      </w:tr>
      <w:tr w:rsidR="009A0EBD" w:rsidRPr="00F1198D" w:rsidTr="009F4ECB">
        <w:tc>
          <w:tcPr>
            <w:tcW w:w="3256" w:type="dxa"/>
            <w:shd w:val="clear" w:color="auto" w:fill="auto"/>
          </w:tcPr>
          <w:p w:rsidR="009A0EBD" w:rsidRPr="00F1198D" w:rsidRDefault="009A0EBD" w:rsidP="006B3FDD">
            <w:pPr>
              <w:spacing w:after="0" w:line="240" w:lineRule="auto"/>
              <w:rPr>
                <w:rFonts w:ascii="Times New Roman" w:hAnsi="Times New Roman" w:cs="Times New Roman"/>
                <w:color w:val="000000"/>
                <w:sz w:val="28"/>
                <w:szCs w:val="28"/>
              </w:rPr>
            </w:pPr>
            <w:proofErr w:type="spellStart"/>
            <w:r w:rsidRPr="00F1198D">
              <w:rPr>
                <w:rFonts w:ascii="Times New Roman" w:hAnsi="Times New Roman" w:cs="Times New Roman"/>
                <w:color w:val="000000"/>
                <w:sz w:val="28"/>
                <w:szCs w:val="28"/>
              </w:rPr>
              <w:t>Постреквизиты</w:t>
            </w:r>
            <w:proofErr w:type="spellEnd"/>
          </w:p>
        </w:tc>
        <w:tc>
          <w:tcPr>
            <w:tcW w:w="6237" w:type="dxa"/>
            <w:shd w:val="clear" w:color="auto" w:fill="auto"/>
          </w:tcPr>
          <w:p w:rsidR="009A0EBD" w:rsidRPr="00F1198D" w:rsidRDefault="00A069E4" w:rsidP="006B3FDD">
            <w:pPr>
              <w:spacing w:after="0" w:line="240" w:lineRule="auto"/>
              <w:rPr>
                <w:rFonts w:ascii="Times New Roman" w:hAnsi="Times New Roman" w:cs="Times New Roman"/>
                <w:sz w:val="28"/>
                <w:szCs w:val="28"/>
              </w:rPr>
            </w:pPr>
            <w:r w:rsidRPr="00F1198D">
              <w:rPr>
                <w:rFonts w:ascii="Times New Roman" w:hAnsi="Times New Roman" w:cs="Times New Roman"/>
                <w:color w:val="000000" w:themeColor="text1"/>
                <w:sz w:val="28"/>
                <w:szCs w:val="28"/>
              </w:rPr>
              <w:t>Современные методы обследования и оценки технического состояния зданий и сооружений</w:t>
            </w:r>
          </w:p>
        </w:tc>
      </w:tr>
    </w:tbl>
    <w:p w:rsidR="00904595" w:rsidRDefault="00904595" w:rsidP="006B3FDD">
      <w:pPr>
        <w:pStyle w:val="aff5"/>
        <w:ind w:firstLine="0"/>
        <w:jc w:val="center"/>
        <w:rPr>
          <w:color w:val="000000" w:themeColor="text1"/>
        </w:rPr>
        <w:sectPr w:rsidR="00904595" w:rsidSect="00441171">
          <w:pgSz w:w="11906" w:h="16838"/>
          <w:pgMar w:top="1134" w:right="850" w:bottom="1134" w:left="1701" w:header="708" w:footer="708" w:gutter="0"/>
          <w:cols w:space="708"/>
          <w:docGrid w:linePitch="360"/>
        </w:sectPr>
      </w:pPr>
      <w:bookmarkStart w:id="32" w:name="_Toc513296399"/>
      <w:bookmarkStart w:id="33" w:name="_Toc515538929"/>
    </w:p>
    <w:p w:rsidR="009A0EBD" w:rsidRPr="00025DF1" w:rsidRDefault="005C045E" w:rsidP="006B3FDD">
      <w:pPr>
        <w:pStyle w:val="aff5"/>
        <w:ind w:firstLine="0"/>
        <w:jc w:val="center"/>
        <w:rPr>
          <w:iCs/>
          <w:color w:val="000000" w:themeColor="text1"/>
        </w:rPr>
      </w:pPr>
      <w:r w:rsidRPr="00025DF1">
        <w:rPr>
          <w:color w:val="000000" w:themeColor="text1"/>
        </w:rPr>
        <w:lastRenderedPageBreak/>
        <w:t xml:space="preserve">Спецификация профессионального модуля </w:t>
      </w:r>
      <w:r w:rsidR="009A0EBD" w:rsidRPr="00025DF1">
        <w:rPr>
          <w:color w:val="000000" w:themeColor="text1"/>
        </w:rPr>
        <w:t xml:space="preserve">3 </w:t>
      </w:r>
      <w:r w:rsidRPr="00025DF1">
        <w:rPr>
          <w:color w:val="000000" w:themeColor="text1"/>
        </w:rPr>
        <w:t>«</w:t>
      </w:r>
      <w:r w:rsidRPr="00025DF1">
        <w:rPr>
          <w:iCs/>
          <w:color w:val="000000" w:themeColor="text1"/>
        </w:rPr>
        <w:t>Выполнение чертежей натурных измерений конструкций зданий и сооружений</w:t>
      </w:r>
      <w:bookmarkEnd w:id="32"/>
      <w:r w:rsidRPr="00025DF1">
        <w:rPr>
          <w:iCs/>
          <w:color w:val="000000" w:themeColor="text1"/>
        </w:rPr>
        <w:t>»</w:t>
      </w:r>
      <w:bookmarkEnd w:id="33"/>
    </w:p>
    <w:p w:rsidR="009A0EBD" w:rsidRPr="00F1198D" w:rsidRDefault="009A0EBD" w:rsidP="006B3FDD">
      <w:pPr>
        <w:spacing w:after="0" w:line="240" w:lineRule="auto"/>
        <w:rPr>
          <w:rFonts w:ascii="Times New Roman" w:hAnsi="Times New Roman" w:cs="Times New Roman"/>
          <w:color w:val="000000" w:themeColor="text1"/>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9A0EBD" w:rsidRPr="00F1198D" w:rsidTr="009F4ECB">
        <w:tc>
          <w:tcPr>
            <w:tcW w:w="3256" w:type="dxa"/>
            <w:shd w:val="clear" w:color="auto" w:fill="auto"/>
          </w:tcPr>
          <w:p w:rsidR="009A0EBD" w:rsidRPr="00F1198D" w:rsidRDefault="009A0EBD"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color w:val="000000"/>
                <w:sz w:val="28"/>
                <w:szCs w:val="28"/>
              </w:rPr>
              <w:t>Сфера компетенции</w:t>
            </w:r>
          </w:p>
        </w:tc>
        <w:tc>
          <w:tcPr>
            <w:tcW w:w="6237" w:type="dxa"/>
            <w:shd w:val="clear" w:color="auto" w:fill="auto"/>
          </w:tcPr>
          <w:p w:rsidR="009A0EBD" w:rsidRPr="00F1198D" w:rsidRDefault="00C8380F" w:rsidP="006B3FDD">
            <w:pPr>
              <w:spacing w:after="0" w:line="240" w:lineRule="auto"/>
              <w:rPr>
                <w:rFonts w:ascii="Times New Roman" w:hAnsi="Times New Roman" w:cs="Times New Roman"/>
                <w:sz w:val="28"/>
                <w:szCs w:val="28"/>
              </w:rPr>
            </w:pPr>
            <w:r w:rsidRPr="00F1198D">
              <w:rPr>
                <w:rFonts w:ascii="Times New Roman" w:hAnsi="Times New Roman" w:cs="Times New Roman"/>
                <w:color w:val="000000" w:themeColor="text1"/>
                <w:kern w:val="0"/>
                <w:sz w:val="28"/>
                <w:szCs w:val="28"/>
                <w:lang w:eastAsia="ru-RU"/>
              </w:rPr>
              <w:t xml:space="preserve">Выполнение чертежей натурных измерений </w:t>
            </w:r>
            <w:r w:rsidR="00792757" w:rsidRPr="00F1198D">
              <w:rPr>
                <w:rFonts w:ascii="Times New Roman" w:hAnsi="Times New Roman" w:cs="Times New Roman"/>
                <w:color w:val="000000" w:themeColor="text1"/>
                <w:kern w:val="0"/>
                <w:sz w:val="28"/>
                <w:szCs w:val="28"/>
                <w:lang w:eastAsia="ru-RU"/>
              </w:rPr>
              <w:t>конструкций зданий и сооружений</w:t>
            </w:r>
          </w:p>
        </w:tc>
      </w:tr>
      <w:tr w:rsidR="009A0EBD" w:rsidRPr="00F1198D" w:rsidTr="009F4ECB">
        <w:trPr>
          <w:trHeight w:val="531"/>
        </w:trPr>
        <w:tc>
          <w:tcPr>
            <w:tcW w:w="3256" w:type="dxa"/>
            <w:shd w:val="clear" w:color="auto" w:fill="auto"/>
          </w:tcPr>
          <w:p w:rsidR="009A0EBD" w:rsidRPr="00F1198D" w:rsidRDefault="009A0EBD"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color w:val="000000"/>
                <w:sz w:val="28"/>
                <w:szCs w:val="28"/>
              </w:rPr>
              <w:t>Наименование модуля</w:t>
            </w:r>
          </w:p>
        </w:tc>
        <w:tc>
          <w:tcPr>
            <w:tcW w:w="6237" w:type="dxa"/>
            <w:shd w:val="clear" w:color="auto" w:fill="auto"/>
          </w:tcPr>
          <w:p w:rsidR="009A0EBD" w:rsidRPr="00F1198D" w:rsidRDefault="009A0EBD" w:rsidP="006B3FDD">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 xml:space="preserve">Выполнение чертежей натурных измерений </w:t>
            </w:r>
            <w:r w:rsidR="00792757" w:rsidRPr="00F1198D">
              <w:rPr>
                <w:rFonts w:ascii="Times New Roman" w:hAnsi="Times New Roman" w:cs="Times New Roman"/>
                <w:sz w:val="28"/>
                <w:szCs w:val="28"/>
              </w:rPr>
              <w:t>конструкций зданий и сооружений</w:t>
            </w:r>
          </w:p>
        </w:tc>
      </w:tr>
      <w:tr w:rsidR="009A0EBD" w:rsidRPr="00F1198D" w:rsidTr="009F4ECB">
        <w:tc>
          <w:tcPr>
            <w:tcW w:w="3256" w:type="dxa"/>
            <w:shd w:val="clear" w:color="auto" w:fill="auto"/>
          </w:tcPr>
          <w:p w:rsidR="009A0EBD" w:rsidRPr="00F1198D" w:rsidRDefault="009A0EBD" w:rsidP="006B3FDD">
            <w:pPr>
              <w:spacing w:after="0" w:line="240" w:lineRule="auto"/>
              <w:rPr>
                <w:rFonts w:ascii="Times New Roman" w:hAnsi="Times New Roman" w:cs="Times New Roman"/>
                <w:strike/>
                <w:color w:val="000000"/>
                <w:sz w:val="28"/>
                <w:szCs w:val="28"/>
              </w:rPr>
            </w:pPr>
            <w:r w:rsidRPr="00F1198D">
              <w:rPr>
                <w:rFonts w:ascii="Times New Roman" w:hAnsi="Times New Roman" w:cs="Times New Roman"/>
                <w:sz w:val="28"/>
                <w:szCs w:val="28"/>
              </w:rPr>
              <w:t>Цель модуля</w:t>
            </w:r>
          </w:p>
        </w:tc>
        <w:tc>
          <w:tcPr>
            <w:tcW w:w="6237" w:type="dxa"/>
            <w:shd w:val="clear" w:color="auto" w:fill="auto"/>
          </w:tcPr>
          <w:p w:rsidR="009A0EBD" w:rsidRPr="00F1198D" w:rsidRDefault="009A0EBD" w:rsidP="006B3FDD">
            <w:pPr>
              <w:spacing w:after="0" w:line="240" w:lineRule="auto"/>
              <w:rPr>
                <w:rFonts w:ascii="Times New Roman" w:hAnsi="Times New Roman" w:cs="Times New Roman"/>
                <w:sz w:val="28"/>
                <w:szCs w:val="28"/>
              </w:rPr>
            </w:pPr>
            <w:r w:rsidRPr="00F1198D">
              <w:rPr>
                <w:rFonts w:ascii="Times New Roman" w:hAnsi="Times New Roman" w:cs="Times New Roman"/>
                <w:color w:val="000000" w:themeColor="text1"/>
                <w:sz w:val="28"/>
                <w:szCs w:val="28"/>
              </w:rPr>
              <w:t>После изучения данного модуля обучающийся будет уметь в</w:t>
            </w:r>
            <w:r w:rsidRPr="00F1198D">
              <w:rPr>
                <w:rFonts w:ascii="Times New Roman" w:hAnsi="Times New Roman" w:cs="Times New Roman"/>
                <w:sz w:val="28"/>
                <w:szCs w:val="28"/>
              </w:rPr>
              <w:t xml:space="preserve">ыполнять чертежи натурных измерений </w:t>
            </w:r>
            <w:r w:rsidR="00792757" w:rsidRPr="00F1198D">
              <w:rPr>
                <w:rFonts w:ascii="Times New Roman" w:hAnsi="Times New Roman" w:cs="Times New Roman"/>
                <w:sz w:val="28"/>
                <w:szCs w:val="28"/>
              </w:rPr>
              <w:t>конструкций зданий и сооружений</w:t>
            </w:r>
          </w:p>
        </w:tc>
      </w:tr>
      <w:tr w:rsidR="009A0EBD" w:rsidRPr="00F1198D" w:rsidTr="009F4ECB">
        <w:tc>
          <w:tcPr>
            <w:tcW w:w="3256" w:type="dxa"/>
            <w:shd w:val="clear" w:color="auto" w:fill="auto"/>
          </w:tcPr>
          <w:p w:rsidR="009A0EBD" w:rsidRPr="00F1198D" w:rsidRDefault="009A0EBD" w:rsidP="006B3FDD">
            <w:pPr>
              <w:spacing w:after="0" w:line="240" w:lineRule="auto"/>
              <w:rPr>
                <w:rFonts w:ascii="Times New Roman" w:hAnsi="Times New Roman" w:cs="Times New Roman"/>
                <w:strike/>
                <w:sz w:val="28"/>
                <w:szCs w:val="28"/>
              </w:rPr>
            </w:pPr>
            <w:r w:rsidRPr="00F1198D">
              <w:rPr>
                <w:rFonts w:ascii="Times New Roman" w:hAnsi="Times New Roman" w:cs="Times New Roman"/>
                <w:color w:val="000000"/>
                <w:sz w:val="28"/>
                <w:szCs w:val="28"/>
              </w:rPr>
              <w:t>Уровень профессиональной квалификации</w:t>
            </w:r>
          </w:p>
        </w:tc>
        <w:tc>
          <w:tcPr>
            <w:tcW w:w="6237" w:type="dxa"/>
            <w:shd w:val="clear" w:color="auto" w:fill="auto"/>
          </w:tcPr>
          <w:p w:rsidR="009A0EBD" w:rsidRPr="00F1198D" w:rsidRDefault="009A0EBD" w:rsidP="006B3FDD">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4</w:t>
            </w:r>
          </w:p>
        </w:tc>
      </w:tr>
      <w:tr w:rsidR="009A0EBD" w:rsidRPr="00F1198D" w:rsidTr="009F4ECB">
        <w:tc>
          <w:tcPr>
            <w:tcW w:w="3256" w:type="dxa"/>
            <w:shd w:val="clear" w:color="auto" w:fill="auto"/>
          </w:tcPr>
          <w:p w:rsidR="009A0EBD" w:rsidRPr="00F1198D" w:rsidRDefault="009A0EBD"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sz w:val="28"/>
                <w:szCs w:val="28"/>
                <w:lang w:val="kk-KZ"/>
              </w:rPr>
              <w:t xml:space="preserve">Результаты обучения </w:t>
            </w:r>
            <w:r w:rsidRPr="00F1198D">
              <w:rPr>
                <w:rFonts w:ascii="Times New Roman" w:hAnsi="Times New Roman" w:cs="Times New Roman"/>
                <w:sz w:val="28"/>
                <w:szCs w:val="28"/>
              </w:rPr>
              <w:t>по модулю</w:t>
            </w:r>
            <w:r w:rsidRPr="00F1198D">
              <w:rPr>
                <w:rFonts w:ascii="Times New Roman" w:hAnsi="Times New Roman" w:cs="Times New Roman"/>
                <w:sz w:val="28"/>
                <w:szCs w:val="28"/>
                <w:lang w:val="kk-KZ"/>
              </w:rPr>
              <w:t xml:space="preserve"> </w:t>
            </w:r>
          </w:p>
        </w:tc>
        <w:tc>
          <w:tcPr>
            <w:tcW w:w="6237" w:type="dxa"/>
            <w:shd w:val="clear" w:color="auto" w:fill="auto"/>
          </w:tcPr>
          <w:p w:rsidR="00DF42C0" w:rsidRPr="00F1198D" w:rsidRDefault="00DF42C0" w:rsidP="00DF42C0">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1 Выполнять эскизы дефектных фрагментов и ситуационные планы расположения объектов исследований</w:t>
            </w:r>
          </w:p>
          <w:p w:rsidR="00DF42C0" w:rsidRPr="00F1198D" w:rsidRDefault="00DF42C0" w:rsidP="00DF42C0">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 xml:space="preserve">2 Выполнять архитектурно-строительные чертежи </w:t>
            </w:r>
          </w:p>
          <w:p w:rsidR="009A0EBD" w:rsidRPr="00F1198D" w:rsidRDefault="00DF42C0" w:rsidP="00DF42C0">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3 Применять информационные технологии в архитектурно-строительных чертежах</w:t>
            </w:r>
          </w:p>
        </w:tc>
      </w:tr>
      <w:tr w:rsidR="009A0EBD" w:rsidRPr="00F1198D" w:rsidTr="009F4ECB">
        <w:tc>
          <w:tcPr>
            <w:tcW w:w="3256" w:type="dxa"/>
            <w:shd w:val="clear" w:color="auto" w:fill="auto"/>
          </w:tcPr>
          <w:p w:rsidR="009A0EBD" w:rsidRPr="00F1198D" w:rsidRDefault="009A0EBD" w:rsidP="006B3FDD">
            <w:pPr>
              <w:spacing w:after="0" w:line="240" w:lineRule="auto"/>
              <w:rPr>
                <w:rFonts w:ascii="Times New Roman" w:hAnsi="Times New Roman" w:cs="Times New Roman"/>
                <w:strike/>
                <w:sz w:val="28"/>
                <w:szCs w:val="28"/>
              </w:rPr>
            </w:pPr>
            <w:r w:rsidRPr="00F1198D">
              <w:rPr>
                <w:rFonts w:ascii="Times New Roman" w:hAnsi="Times New Roman" w:cs="Times New Roman"/>
                <w:sz w:val="28"/>
                <w:szCs w:val="28"/>
              </w:rPr>
              <w:t>Резюме содержания (разделы, темы)</w:t>
            </w:r>
          </w:p>
        </w:tc>
        <w:tc>
          <w:tcPr>
            <w:tcW w:w="6237" w:type="dxa"/>
            <w:shd w:val="clear" w:color="auto" w:fill="auto"/>
          </w:tcPr>
          <w:p w:rsidR="00DF42C0" w:rsidRPr="00F1198D" w:rsidRDefault="00DF42C0" w:rsidP="00E8602E">
            <w:pPr>
              <w:pStyle w:val="af"/>
              <w:numPr>
                <w:ilvl w:val="0"/>
                <w:numId w:val="3"/>
              </w:numPr>
              <w:tabs>
                <w:tab w:val="left" w:pos="430"/>
              </w:tabs>
              <w:ind w:left="0" w:firstLine="0"/>
              <w:jc w:val="both"/>
              <w:rPr>
                <w:rFonts w:ascii="Times New Roman" w:hAnsi="Times New Roman" w:cs="Times New Roman"/>
                <w:sz w:val="28"/>
                <w:szCs w:val="28"/>
                <w:lang w:val="ru-RU"/>
              </w:rPr>
            </w:pPr>
            <w:r w:rsidRPr="00F1198D">
              <w:rPr>
                <w:rFonts w:ascii="Times New Roman" w:hAnsi="Times New Roman" w:cs="Times New Roman"/>
                <w:sz w:val="28"/>
                <w:szCs w:val="28"/>
                <w:lang w:val="ru-RU"/>
              </w:rPr>
              <w:t>Владение основными закономерностями восприятия и построения формы предметов и применение их в рисовании</w:t>
            </w:r>
          </w:p>
          <w:p w:rsidR="00DF42C0" w:rsidRPr="00F1198D" w:rsidRDefault="00DF42C0" w:rsidP="00E8602E">
            <w:pPr>
              <w:pStyle w:val="af"/>
              <w:numPr>
                <w:ilvl w:val="0"/>
                <w:numId w:val="3"/>
              </w:numPr>
              <w:tabs>
                <w:tab w:val="left" w:pos="430"/>
              </w:tabs>
              <w:ind w:left="0" w:firstLine="0"/>
              <w:jc w:val="both"/>
              <w:rPr>
                <w:rFonts w:ascii="Times New Roman" w:hAnsi="Times New Roman" w:cs="Times New Roman"/>
                <w:sz w:val="28"/>
                <w:szCs w:val="28"/>
                <w:lang w:val="ru-RU"/>
              </w:rPr>
            </w:pPr>
            <w:r w:rsidRPr="00F1198D">
              <w:rPr>
                <w:rFonts w:ascii="Times New Roman" w:hAnsi="Times New Roman" w:cs="Times New Roman"/>
                <w:sz w:val="28"/>
                <w:szCs w:val="28"/>
                <w:lang w:val="ru-RU"/>
              </w:rPr>
              <w:t>Выполнение эскизов дефектных фрагментов и ситуационного плана расположения объектов исследований</w:t>
            </w:r>
          </w:p>
          <w:p w:rsidR="00DF42C0" w:rsidRPr="00F1198D" w:rsidRDefault="00DF42C0" w:rsidP="00E8602E">
            <w:pPr>
              <w:pStyle w:val="af"/>
              <w:numPr>
                <w:ilvl w:val="0"/>
                <w:numId w:val="3"/>
              </w:numPr>
              <w:tabs>
                <w:tab w:val="left" w:pos="430"/>
              </w:tabs>
              <w:ind w:left="0" w:firstLine="0"/>
              <w:jc w:val="both"/>
              <w:rPr>
                <w:rFonts w:ascii="Times New Roman" w:hAnsi="Times New Roman" w:cs="Times New Roman"/>
                <w:sz w:val="28"/>
                <w:szCs w:val="28"/>
                <w:lang w:val="ru-RU"/>
              </w:rPr>
            </w:pPr>
            <w:r w:rsidRPr="00F1198D">
              <w:rPr>
                <w:rFonts w:ascii="Times New Roman" w:hAnsi="Times New Roman" w:cs="Times New Roman"/>
                <w:sz w:val="28"/>
                <w:szCs w:val="28"/>
                <w:lang w:val="ru-RU"/>
              </w:rPr>
              <w:t>Владение техникой и технологией живописи, основ построения пространства, объема, колорита</w:t>
            </w:r>
          </w:p>
          <w:p w:rsidR="00DF42C0" w:rsidRPr="00F1198D" w:rsidRDefault="00DF42C0" w:rsidP="00E8602E">
            <w:pPr>
              <w:pStyle w:val="af"/>
              <w:numPr>
                <w:ilvl w:val="0"/>
                <w:numId w:val="3"/>
              </w:numPr>
              <w:tabs>
                <w:tab w:val="left" w:pos="430"/>
              </w:tabs>
              <w:ind w:left="0" w:firstLine="0"/>
              <w:jc w:val="both"/>
              <w:rPr>
                <w:rFonts w:ascii="Times New Roman" w:hAnsi="Times New Roman" w:cs="Times New Roman"/>
                <w:sz w:val="28"/>
                <w:szCs w:val="28"/>
                <w:lang w:val="ru-RU"/>
              </w:rPr>
            </w:pPr>
            <w:r w:rsidRPr="00F1198D">
              <w:rPr>
                <w:rFonts w:ascii="Times New Roman" w:hAnsi="Times New Roman" w:cs="Times New Roman"/>
                <w:sz w:val="28"/>
                <w:szCs w:val="28"/>
                <w:lang w:val="ru-RU"/>
              </w:rPr>
              <w:t>Применение основ технического черчения, основы начертательной геометрии и проекционного черчение для выполнения архитектурно-строительных чертежей</w:t>
            </w:r>
          </w:p>
          <w:p w:rsidR="00DF42C0" w:rsidRPr="00F1198D" w:rsidRDefault="00DF42C0" w:rsidP="00E8602E">
            <w:pPr>
              <w:pStyle w:val="af"/>
              <w:numPr>
                <w:ilvl w:val="0"/>
                <w:numId w:val="3"/>
              </w:numPr>
              <w:tabs>
                <w:tab w:val="left" w:pos="430"/>
              </w:tabs>
              <w:ind w:left="0" w:firstLine="0"/>
              <w:jc w:val="both"/>
              <w:rPr>
                <w:rFonts w:ascii="Times New Roman" w:hAnsi="Times New Roman" w:cs="Times New Roman"/>
                <w:sz w:val="28"/>
                <w:szCs w:val="28"/>
                <w:lang w:val="ru-RU"/>
              </w:rPr>
            </w:pPr>
            <w:r w:rsidRPr="00F1198D">
              <w:rPr>
                <w:rFonts w:ascii="Times New Roman" w:hAnsi="Times New Roman" w:cs="Times New Roman"/>
                <w:sz w:val="28"/>
                <w:szCs w:val="28"/>
                <w:lang w:val="ru-RU"/>
              </w:rPr>
              <w:t>Виды архитектурно-строительных чертежей и методики их выполнения</w:t>
            </w:r>
          </w:p>
          <w:p w:rsidR="00DF42C0" w:rsidRPr="00F1198D" w:rsidRDefault="00DF42C0" w:rsidP="00E8602E">
            <w:pPr>
              <w:pStyle w:val="af"/>
              <w:numPr>
                <w:ilvl w:val="0"/>
                <w:numId w:val="3"/>
              </w:numPr>
              <w:tabs>
                <w:tab w:val="left" w:pos="430"/>
              </w:tabs>
              <w:ind w:left="0" w:firstLine="0"/>
              <w:jc w:val="both"/>
              <w:rPr>
                <w:rFonts w:ascii="Times New Roman" w:hAnsi="Times New Roman" w:cs="Times New Roman"/>
                <w:sz w:val="28"/>
                <w:szCs w:val="28"/>
                <w:lang w:val="ru-RU"/>
              </w:rPr>
            </w:pPr>
            <w:r w:rsidRPr="00F1198D">
              <w:rPr>
                <w:rFonts w:ascii="Times New Roman" w:hAnsi="Times New Roman" w:cs="Times New Roman"/>
                <w:sz w:val="28"/>
                <w:szCs w:val="28"/>
                <w:lang w:val="ru-RU"/>
              </w:rPr>
              <w:t>Выполнение всех видов архитектурно- строительных чертежей на разных стадиях проектирования</w:t>
            </w:r>
          </w:p>
          <w:p w:rsidR="00DF42C0" w:rsidRPr="00F1198D" w:rsidRDefault="00DF42C0" w:rsidP="00E8602E">
            <w:pPr>
              <w:pStyle w:val="af"/>
              <w:numPr>
                <w:ilvl w:val="0"/>
                <w:numId w:val="3"/>
              </w:numPr>
              <w:tabs>
                <w:tab w:val="left" w:pos="430"/>
              </w:tabs>
              <w:ind w:left="0" w:firstLine="0"/>
              <w:jc w:val="both"/>
              <w:rPr>
                <w:rFonts w:ascii="Times New Roman" w:hAnsi="Times New Roman" w:cs="Times New Roman"/>
                <w:sz w:val="28"/>
                <w:szCs w:val="28"/>
                <w:lang w:val="ru-RU"/>
              </w:rPr>
            </w:pPr>
            <w:r w:rsidRPr="00F1198D">
              <w:rPr>
                <w:rFonts w:ascii="Times New Roman" w:hAnsi="Times New Roman" w:cs="Times New Roman"/>
                <w:sz w:val="28"/>
                <w:szCs w:val="28"/>
                <w:lang w:val="ru-RU"/>
              </w:rPr>
              <w:t>Информационные технологии в профессиональной деятельности</w:t>
            </w:r>
          </w:p>
          <w:p w:rsidR="00DF42C0" w:rsidRPr="00F1198D" w:rsidRDefault="00DF42C0" w:rsidP="00E8602E">
            <w:pPr>
              <w:pStyle w:val="af"/>
              <w:numPr>
                <w:ilvl w:val="0"/>
                <w:numId w:val="3"/>
              </w:numPr>
              <w:tabs>
                <w:tab w:val="left" w:pos="430"/>
              </w:tabs>
              <w:ind w:left="0" w:firstLine="0"/>
              <w:jc w:val="both"/>
              <w:rPr>
                <w:rFonts w:ascii="Times New Roman" w:hAnsi="Times New Roman" w:cs="Times New Roman"/>
                <w:sz w:val="28"/>
                <w:szCs w:val="28"/>
                <w:lang w:val="ru-RU"/>
              </w:rPr>
            </w:pPr>
            <w:r w:rsidRPr="00F1198D">
              <w:rPr>
                <w:rFonts w:ascii="Times New Roman" w:hAnsi="Times New Roman" w:cs="Times New Roman"/>
                <w:sz w:val="28"/>
                <w:szCs w:val="28"/>
                <w:lang w:val="ru-RU"/>
              </w:rPr>
              <w:t>Применение компьютерных средств при разработке архитектурно- строительных чертежей</w:t>
            </w:r>
          </w:p>
          <w:p w:rsidR="00DF42C0" w:rsidRPr="00F1198D" w:rsidRDefault="00DF42C0" w:rsidP="00E8602E">
            <w:pPr>
              <w:pStyle w:val="af"/>
              <w:numPr>
                <w:ilvl w:val="0"/>
                <w:numId w:val="3"/>
              </w:numPr>
              <w:tabs>
                <w:tab w:val="left" w:pos="430"/>
              </w:tabs>
              <w:ind w:left="0" w:firstLine="0"/>
              <w:jc w:val="both"/>
              <w:rPr>
                <w:rFonts w:ascii="Times New Roman" w:hAnsi="Times New Roman" w:cs="Times New Roman"/>
                <w:sz w:val="28"/>
                <w:szCs w:val="28"/>
                <w:lang w:val="ru-RU"/>
              </w:rPr>
            </w:pPr>
            <w:r w:rsidRPr="00F1198D">
              <w:rPr>
                <w:rFonts w:ascii="Times New Roman" w:hAnsi="Times New Roman" w:cs="Times New Roman"/>
                <w:sz w:val="28"/>
                <w:szCs w:val="28"/>
                <w:lang w:val="ru-RU"/>
              </w:rPr>
              <w:t>Использование современных прикладных компьютерных программ</w:t>
            </w:r>
          </w:p>
          <w:p w:rsidR="009A0EBD" w:rsidRPr="00F1198D" w:rsidRDefault="00DF42C0" w:rsidP="00E8602E">
            <w:pPr>
              <w:pStyle w:val="af"/>
              <w:numPr>
                <w:ilvl w:val="0"/>
                <w:numId w:val="3"/>
              </w:numPr>
              <w:tabs>
                <w:tab w:val="left" w:pos="430"/>
              </w:tabs>
              <w:ind w:left="0" w:firstLine="0"/>
              <w:jc w:val="both"/>
              <w:rPr>
                <w:rFonts w:ascii="Times New Roman" w:hAnsi="Times New Roman" w:cs="Times New Roman"/>
                <w:sz w:val="28"/>
                <w:szCs w:val="28"/>
                <w:lang w:val="ru-RU"/>
              </w:rPr>
            </w:pPr>
            <w:r w:rsidRPr="00F1198D">
              <w:rPr>
                <w:rFonts w:ascii="Times New Roman" w:hAnsi="Times New Roman" w:cs="Times New Roman"/>
                <w:sz w:val="28"/>
                <w:szCs w:val="28"/>
                <w:lang w:val="ru-RU"/>
              </w:rPr>
              <w:lastRenderedPageBreak/>
              <w:t>Владение компьютерной графикой, использование 3D-графики</w:t>
            </w:r>
          </w:p>
        </w:tc>
      </w:tr>
      <w:tr w:rsidR="009A0EBD" w:rsidRPr="00F1198D" w:rsidTr="009F4ECB">
        <w:tc>
          <w:tcPr>
            <w:tcW w:w="3256" w:type="dxa"/>
            <w:shd w:val="clear" w:color="auto" w:fill="auto"/>
          </w:tcPr>
          <w:p w:rsidR="009A0EBD" w:rsidRPr="00F1198D" w:rsidRDefault="009A0EBD" w:rsidP="006B3FDD">
            <w:pPr>
              <w:spacing w:after="0" w:line="240" w:lineRule="auto"/>
              <w:rPr>
                <w:rFonts w:ascii="Times New Roman" w:hAnsi="Times New Roman" w:cs="Times New Roman"/>
                <w:color w:val="000000"/>
                <w:sz w:val="28"/>
                <w:szCs w:val="28"/>
              </w:rPr>
            </w:pPr>
            <w:proofErr w:type="spellStart"/>
            <w:r w:rsidRPr="00F1198D">
              <w:rPr>
                <w:rFonts w:ascii="Times New Roman" w:hAnsi="Times New Roman" w:cs="Times New Roman"/>
                <w:color w:val="000000"/>
                <w:sz w:val="28"/>
                <w:szCs w:val="28"/>
              </w:rPr>
              <w:lastRenderedPageBreak/>
              <w:t>Пререквизиты</w:t>
            </w:r>
            <w:proofErr w:type="spellEnd"/>
          </w:p>
        </w:tc>
        <w:tc>
          <w:tcPr>
            <w:tcW w:w="6237" w:type="dxa"/>
            <w:shd w:val="clear" w:color="auto" w:fill="auto"/>
          </w:tcPr>
          <w:p w:rsidR="00B44885" w:rsidRPr="00F1198D" w:rsidRDefault="00B44885" w:rsidP="006B3FDD">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Физика</w:t>
            </w:r>
          </w:p>
          <w:p w:rsidR="009A0EBD" w:rsidRPr="00F1198D" w:rsidRDefault="009A0EBD" w:rsidP="006B3FDD">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Математика.</w:t>
            </w:r>
          </w:p>
        </w:tc>
      </w:tr>
      <w:tr w:rsidR="009A0EBD" w:rsidRPr="00F1198D" w:rsidTr="009F4ECB">
        <w:tc>
          <w:tcPr>
            <w:tcW w:w="3256" w:type="dxa"/>
            <w:shd w:val="clear" w:color="auto" w:fill="auto"/>
          </w:tcPr>
          <w:p w:rsidR="009A0EBD" w:rsidRPr="00F1198D" w:rsidRDefault="009A0EBD"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sz w:val="28"/>
                <w:szCs w:val="28"/>
              </w:rPr>
              <w:t xml:space="preserve">Дисциплины, формирующие модуль </w:t>
            </w:r>
          </w:p>
        </w:tc>
        <w:tc>
          <w:tcPr>
            <w:tcW w:w="6237" w:type="dxa"/>
            <w:shd w:val="clear" w:color="auto" w:fill="auto"/>
          </w:tcPr>
          <w:p w:rsidR="00E05296" w:rsidRPr="00F1198D" w:rsidRDefault="001C0F04" w:rsidP="006B3FDD">
            <w:pPr>
              <w:pStyle w:val="af9"/>
              <w:tabs>
                <w:tab w:val="left" w:pos="993"/>
              </w:tabs>
              <w:spacing w:before="0" w:beforeAutospacing="0" w:after="0" w:afterAutospacing="0"/>
              <w:rPr>
                <w:rFonts w:eastAsia="Calibri"/>
                <w:color w:val="000000" w:themeColor="text1"/>
                <w:sz w:val="28"/>
                <w:szCs w:val="28"/>
                <w:lang w:val="kk-KZ" w:eastAsia="en-US"/>
              </w:rPr>
            </w:pPr>
            <w:r>
              <w:rPr>
                <w:rFonts w:eastAsia="Calibri"/>
                <w:color w:val="000000" w:themeColor="text1"/>
                <w:sz w:val="28"/>
                <w:szCs w:val="28"/>
                <w:lang w:eastAsia="en-US"/>
              </w:rPr>
              <w:t>Черчение</w:t>
            </w:r>
          </w:p>
          <w:p w:rsidR="009A0EBD" w:rsidRPr="00F1198D" w:rsidRDefault="009A0EBD" w:rsidP="006B3FDD">
            <w:pPr>
              <w:pStyle w:val="af9"/>
              <w:tabs>
                <w:tab w:val="left" w:pos="993"/>
              </w:tabs>
              <w:spacing w:before="0" w:beforeAutospacing="0" w:after="0" w:afterAutospacing="0"/>
              <w:rPr>
                <w:color w:val="000000" w:themeColor="text1"/>
                <w:sz w:val="28"/>
                <w:szCs w:val="28"/>
              </w:rPr>
            </w:pPr>
            <w:r w:rsidRPr="00F1198D">
              <w:rPr>
                <w:rFonts w:eastAsia="Calibri"/>
                <w:color w:val="000000" w:themeColor="text1"/>
                <w:sz w:val="28"/>
                <w:szCs w:val="28"/>
                <w:lang w:eastAsia="en-US"/>
              </w:rPr>
              <w:t>Инженерная и компьютерная графика</w:t>
            </w:r>
          </w:p>
        </w:tc>
      </w:tr>
      <w:tr w:rsidR="009A0EBD" w:rsidRPr="00F1198D" w:rsidTr="009F4ECB">
        <w:tc>
          <w:tcPr>
            <w:tcW w:w="3256" w:type="dxa"/>
            <w:shd w:val="clear" w:color="auto" w:fill="auto"/>
          </w:tcPr>
          <w:p w:rsidR="009A0EBD" w:rsidRPr="00F1198D" w:rsidRDefault="009A0EBD"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color w:val="000000"/>
                <w:sz w:val="28"/>
                <w:szCs w:val="28"/>
              </w:rPr>
              <w:t>Тип модуля (обязательный, по</w:t>
            </w:r>
            <w:r w:rsidRPr="00F1198D">
              <w:rPr>
                <w:rFonts w:ascii="Times New Roman" w:hAnsi="Times New Roman" w:cs="Times New Roman"/>
                <w:color w:val="000000"/>
                <w:sz w:val="28"/>
                <w:szCs w:val="28"/>
                <w:lang w:val="kk-KZ"/>
              </w:rPr>
              <w:t xml:space="preserve"> </w:t>
            </w:r>
            <w:r w:rsidRPr="00F1198D">
              <w:rPr>
                <w:rFonts w:ascii="Times New Roman" w:hAnsi="Times New Roman" w:cs="Times New Roman"/>
                <w:color w:val="000000"/>
                <w:sz w:val="28"/>
                <w:szCs w:val="28"/>
              </w:rPr>
              <w:t>выбору)</w:t>
            </w:r>
          </w:p>
        </w:tc>
        <w:tc>
          <w:tcPr>
            <w:tcW w:w="6237" w:type="dxa"/>
            <w:shd w:val="clear" w:color="auto" w:fill="auto"/>
          </w:tcPr>
          <w:p w:rsidR="009A0EBD" w:rsidRPr="00F1198D" w:rsidRDefault="009A0EBD" w:rsidP="006B3FDD">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Обязательный</w:t>
            </w:r>
          </w:p>
        </w:tc>
      </w:tr>
      <w:tr w:rsidR="009A0EBD" w:rsidRPr="00F1198D" w:rsidTr="009F4ECB">
        <w:tc>
          <w:tcPr>
            <w:tcW w:w="3256" w:type="dxa"/>
            <w:shd w:val="clear" w:color="auto" w:fill="auto"/>
          </w:tcPr>
          <w:p w:rsidR="009A0EBD" w:rsidRPr="00F1198D" w:rsidRDefault="009A0EBD"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color w:val="000000"/>
                <w:sz w:val="28"/>
                <w:szCs w:val="28"/>
              </w:rPr>
              <w:t>Трудоемкость (кредиты РК/ академические часы)</w:t>
            </w:r>
          </w:p>
        </w:tc>
        <w:tc>
          <w:tcPr>
            <w:tcW w:w="6237" w:type="dxa"/>
            <w:shd w:val="clear" w:color="auto" w:fill="auto"/>
          </w:tcPr>
          <w:p w:rsidR="009A0EBD" w:rsidRPr="00F1198D" w:rsidRDefault="00B8645C" w:rsidP="00904595">
            <w:pPr>
              <w:spacing w:after="0" w:line="240" w:lineRule="auto"/>
              <w:rPr>
                <w:rFonts w:ascii="Times New Roman" w:hAnsi="Times New Roman" w:cs="Times New Roman"/>
                <w:sz w:val="28"/>
                <w:szCs w:val="28"/>
              </w:rPr>
            </w:pPr>
            <w:r>
              <w:rPr>
                <w:rFonts w:ascii="Times New Roman" w:hAnsi="Times New Roman" w:cs="Times New Roman"/>
                <w:sz w:val="28"/>
                <w:szCs w:val="28"/>
              </w:rPr>
              <w:t>11</w:t>
            </w:r>
            <w:r w:rsidR="00904595">
              <w:rPr>
                <w:rFonts w:ascii="Times New Roman" w:hAnsi="Times New Roman" w:cs="Times New Roman"/>
                <w:sz w:val="28"/>
                <w:szCs w:val="28"/>
              </w:rPr>
              <w:t xml:space="preserve"> </w:t>
            </w:r>
            <w:r w:rsidR="00620DBB" w:rsidRPr="00F1198D">
              <w:rPr>
                <w:rFonts w:ascii="Times New Roman" w:hAnsi="Times New Roman" w:cs="Times New Roman"/>
                <w:sz w:val="28"/>
                <w:szCs w:val="28"/>
              </w:rPr>
              <w:t>/</w:t>
            </w:r>
            <w:r w:rsidR="00904595">
              <w:rPr>
                <w:rFonts w:ascii="Times New Roman" w:hAnsi="Times New Roman" w:cs="Times New Roman"/>
                <w:sz w:val="28"/>
                <w:szCs w:val="28"/>
              </w:rPr>
              <w:t xml:space="preserve"> </w:t>
            </w:r>
            <w:r>
              <w:rPr>
                <w:rFonts w:ascii="Times New Roman" w:hAnsi="Times New Roman" w:cs="Times New Roman"/>
                <w:sz w:val="28"/>
                <w:szCs w:val="28"/>
              </w:rPr>
              <w:t>33</w:t>
            </w:r>
            <w:r w:rsidR="00620DBB" w:rsidRPr="00F1198D">
              <w:rPr>
                <w:rFonts w:ascii="Times New Roman" w:hAnsi="Times New Roman" w:cs="Times New Roman"/>
                <w:sz w:val="28"/>
                <w:szCs w:val="28"/>
              </w:rPr>
              <w:t xml:space="preserve">0 </w:t>
            </w:r>
            <w:r w:rsidR="009A0EBD" w:rsidRPr="00F1198D">
              <w:rPr>
                <w:rFonts w:ascii="Times New Roman" w:hAnsi="Times New Roman" w:cs="Times New Roman"/>
                <w:sz w:val="28"/>
                <w:szCs w:val="28"/>
              </w:rPr>
              <w:t>час</w:t>
            </w:r>
            <w:r w:rsidR="00620DBB" w:rsidRPr="00F1198D">
              <w:rPr>
                <w:rFonts w:ascii="Times New Roman" w:hAnsi="Times New Roman" w:cs="Times New Roman"/>
                <w:sz w:val="28"/>
                <w:szCs w:val="28"/>
              </w:rPr>
              <w:t>ов</w:t>
            </w:r>
          </w:p>
        </w:tc>
      </w:tr>
      <w:tr w:rsidR="009A0EBD" w:rsidRPr="00F1198D" w:rsidTr="009F4ECB">
        <w:tc>
          <w:tcPr>
            <w:tcW w:w="3256" w:type="dxa"/>
            <w:shd w:val="clear" w:color="auto" w:fill="auto"/>
          </w:tcPr>
          <w:p w:rsidR="009A0EBD" w:rsidRPr="00F1198D" w:rsidRDefault="009A0EBD"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color w:val="000000"/>
                <w:sz w:val="28"/>
                <w:szCs w:val="28"/>
              </w:rPr>
              <w:t>Продолжительность модуля</w:t>
            </w:r>
          </w:p>
        </w:tc>
        <w:tc>
          <w:tcPr>
            <w:tcW w:w="6237" w:type="dxa"/>
            <w:shd w:val="clear" w:color="auto" w:fill="auto"/>
          </w:tcPr>
          <w:p w:rsidR="009A0EBD" w:rsidRPr="00F1198D" w:rsidRDefault="00620DBB" w:rsidP="00620DBB">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2 семестра</w:t>
            </w:r>
            <w:r w:rsidR="009A0EBD" w:rsidRPr="00F1198D">
              <w:rPr>
                <w:rFonts w:ascii="Times New Roman" w:hAnsi="Times New Roman" w:cs="Times New Roman"/>
                <w:sz w:val="28"/>
                <w:szCs w:val="28"/>
              </w:rPr>
              <w:t xml:space="preserve"> </w:t>
            </w:r>
          </w:p>
        </w:tc>
      </w:tr>
      <w:tr w:rsidR="009A0EBD" w:rsidRPr="00F1198D" w:rsidTr="009F4ECB">
        <w:tc>
          <w:tcPr>
            <w:tcW w:w="3256" w:type="dxa"/>
            <w:shd w:val="clear" w:color="auto" w:fill="auto"/>
          </w:tcPr>
          <w:p w:rsidR="009A0EBD" w:rsidRPr="00F1198D" w:rsidRDefault="009A0EBD" w:rsidP="006B3FDD">
            <w:pPr>
              <w:spacing w:after="0" w:line="240" w:lineRule="auto"/>
              <w:rPr>
                <w:rFonts w:ascii="Times New Roman" w:hAnsi="Times New Roman" w:cs="Times New Roman"/>
                <w:sz w:val="28"/>
                <w:szCs w:val="28"/>
                <w:lang w:val="kk-KZ"/>
              </w:rPr>
            </w:pPr>
            <w:r w:rsidRPr="00F1198D">
              <w:rPr>
                <w:rFonts w:ascii="Times New Roman" w:hAnsi="Times New Roman" w:cs="Times New Roman"/>
                <w:sz w:val="28"/>
                <w:szCs w:val="28"/>
                <w:lang w:val="kk-KZ"/>
              </w:rPr>
              <w:t xml:space="preserve">Форма  обучения </w:t>
            </w:r>
          </w:p>
        </w:tc>
        <w:tc>
          <w:tcPr>
            <w:tcW w:w="6237" w:type="dxa"/>
            <w:shd w:val="clear" w:color="auto" w:fill="auto"/>
          </w:tcPr>
          <w:p w:rsidR="009A0EBD" w:rsidRPr="00F1198D" w:rsidRDefault="009A0EBD" w:rsidP="006B3FDD">
            <w:pPr>
              <w:spacing w:after="0" w:line="240" w:lineRule="auto"/>
              <w:rPr>
                <w:rFonts w:ascii="Times New Roman" w:hAnsi="Times New Roman" w:cs="Times New Roman"/>
                <w:sz w:val="28"/>
                <w:szCs w:val="28"/>
              </w:rPr>
            </w:pPr>
            <w:r w:rsidRPr="00F1198D">
              <w:rPr>
                <w:rFonts w:ascii="Times New Roman" w:hAnsi="Times New Roman" w:cs="Times New Roman"/>
                <w:sz w:val="28"/>
                <w:szCs w:val="28"/>
                <w:lang w:val="kk-KZ"/>
              </w:rPr>
              <w:t xml:space="preserve">Очная </w:t>
            </w:r>
          </w:p>
        </w:tc>
      </w:tr>
      <w:tr w:rsidR="00915BA9" w:rsidRPr="00F1198D" w:rsidTr="009F4ECB">
        <w:tc>
          <w:tcPr>
            <w:tcW w:w="3256" w:type="dxa"/>
            <w:shd w:val="clear" w:color="auto" w:fill="auto"/>
          </w:tcPr>
          <w:p w:rsidR="00915BA9" w:rsidRPr="00F1198D" w:rsidRDefault="00915BA9" w:rsidP="006B3FDD">
            <w:pPr>
              <w:spacing w:after="0" w:line="240" w:lineRule="auto"/>
              <w:rPr>
                <w:rFonts w:ascii="Times New Roman" w:hAnsi="Times New Roman" w:cs="Times New Roman"/>
                <w:bCs/>
                <w:sz w:val="28"/>
                <w:szCs w:val="28"/>
                <w:lang w:val="kk-KZ"/>
              </w:rPr>
            </w:pPr>
            <w:r w:rsidRPr="00F1198D">
              <w:rPr>
                <w:rFonts w:ascii="Times New Roman" w:hAnsi="Times New Roman" w:cs="Times New Roman"/>
                <w:bCs/>
                <w:sz w:val="28"/>
                <w:szCs w:val="28"/>
                <w:lang w:val="kk-KZ"/>
              </w:rPr>
              <w:t>Технологии обучения</w:t>
            </w:r>
          </w:p>
        </w:tc>
        <w:tc>
          <w:tcPr>
            <w:tcW w:w="6237" w:type="dxa"/>
            <w:shd w:val="clear" w:color="auto" w:fill="auto"/>
          </w:tcPr>
          <w:p w:rsidR="00915BA9" w:rsidRPr="00F1198D" w:rsidRDefault="00915BA9" w:rsidP="006B3FDD">
            <w:pPr>
              <w:spacing w:after="0" w:line="240" w:lineRule="auto"/>
              <w:rPr>
                <w:rFonts w:ascii="Times New Roman" w:hAnsi="Times New Roman" w:cs="Times New Roman"/>
                <w:bCs/>
                <w:sz w:val="28"/>
                <w:szCs w:val="28"/>
                <w:lang w:val="kk-KZ"/>
              </w:rPr>
            </w:pPr>
            <w:r w:rsidRPr="00F1198D">
              <w:rPr>
                <w:rFonts w:ascii="Times New Roman" w:hAnsi="Times New Roman" w:cs="Times New Roman"/>
                <w:bCs/>
                <w:sz w:val="28"/>
                <w:szCs w:val="28"/>
                <w:lang w:val="kk-KZ"/>
              </w:rPr>
              <w:t>модульная</w:t>
            </w:r>
          </w:p>
        </w:tc>
      </w:tr>
      <w:tr w:rsidR="00915BA9" w:rsidRPr="00F1198D" w:rsidTr="009F4ECB">
        <w:tc>
          <w:tcPr>
            <w:tcW w:w="3256" w:type="dxa"/>
            <w:shd w:val="clear" w:color="auto" w:fill="auto"/>
          </w:tcPr>
          <w:p w:rsidR="00915BA9" w:rsidRPr="00F1198D" w:rsidRDefault="00915BA9" w:rsidP="006B3FDD">
            <w:pPr>
              <w:spacing w:after="0" w:line="240" w:lineRule="auto"/>
              <w:rPr>
                <w:rFonts w:ascii="Times New Roman" w:eastAsia="Calibri" w:hAnsi="Times New Roman" w:cs="Times New Roman"/>
                <w:sz w:val="28"/>
                <w:szCs w:val="28"/>
              </w:rPr>
            </w:pPr>
            <w:r w:rsidRPr="00F1198D">
              <w:rPr>
                <w:rFonts w:ascii="Times New Roman" w:eastAsia="Calibri" w:hAnsi="Times New Roman" w:cs="Times New Roman"/>
                <w:sz w:val="28"/>
                <w:szCs w:val="28"/>
              </w:rPr>
              <w:t>Формы организации учебного процесса</w:t>
            </w:r>
          </w:p>
          <w:p w:rsidR="00915BA9" w:rsidRPr="00F1198D" w:rsidRDefault="00915BA9" w:rsidP="006B3FDD">
            <w:pPr>
              <w:spacing w:after="0" w:line="240" w:lineRule="auto"/>
              <w:rPr>
                <w:rFonts w:ascii="Times New Roman" w:eastAsia="Calibri" w:hAnsi="Times New Roman" w:cs="Times New Roman"/>
                <w:sz w:val="28"/>
                <w:szCs w:val="28"/>
              </w:rPr>
            </w:pPr>
          </w:p>
          <w:p w:rsidR="00915BA9" w:rsidRPr="00F1198D" w:rsidRDefault="00915BA9" w:rsidP="006B3FDD">
            <w:pPr>
              <w:spacing w:after="0" w:line="240" w:lineRule="auto"/>
              <w:rPr>
                <w:rFonts w:ascii="Times New Roman" w:eastAsia="Calibri" w:hAnsi="Times New Roman" w:cs="Times New Roman"/>
                <w:sz w:val="28"/>
                <w:szCs w:val="28"/>
              </w:rPr>
            </w:pPr>
            <w:r w:rsidRPr="00F1198D">
              <w:rPr>
                <w:rFonts w:ascii="Times New Roman" w:eastAsia="Calibri" w:hAnsi="Times New Roman" w:cs="Times New Roman"/>
                <w:sz w:val="28"/>
                <w:szCs w:val="28"/>
              </w:rPr>
              <w:t>Методы обучения</w:t>
            </w:r>
          </w:p>
        </w:tc>
        <w:tc>
          <w:tcPr>
            <w:tcW w:w="6237" w:type="dxa"/>
            <w:shd w:val="clear" w:color="auto" w:fill="auto"/>
          </w:tcPr>
          <w:p w:rsidR="00915BA9" w:rsidRPr="00F1198D" w:rsidRDefault="00915BA9" w:rsidP="006B3FDD">
            <w:pPr>
              <w:spacing w:after="0" w:line="240" w:lineRule="auto"/>
              <w:rPr>
                <w:rFonts w:ascii="Times New Roman" w:hAnsi="Times New Roman" w:cs="Times New Roman"/>
                <w:sz w:val="28"/>
                <w:szCs w:val="28"/>
                <w:lang w:eastAsia="ru-RU"/>
              </w:rPr>
            </w:pPr>
            <w:r w:rsidRPr="00F1198D">
              <w:rPr>
                <w:rFonts w:ascii="Times New Roman" w:hAnsi="Times New Roman" w:cs="Times New Roman"/>
                <w:sz w:val="28"/>
                <w:szCs w:val="28"/>
                <w:lang w:eastAsia="ru-RU"/>
              </w:rPr>
              <w:t xml:space="preserve">Лекция, СРСП, практические занятия, лабораторные занятия, практики </w:t>
            </w:r>
          </w:p>
          <w:p w:rsidR="00915BA9" w:rsidRPr="00F1198D" w:rsidRDefault="00915BA9" w:rsidP="006B3FDD">
            <w:pPr>
              <w:spacing w:after="0" w:line="240" w:lineRule="auto"/>
              <w:rPr>
                <w:rFonts w:ascii="Times New Roman" w:hAnsi="Times New Roman" w:cs="Times New Roman"/>
                <w:sz w:val="28"/>
                <w:szCs w:val="28"/>
                <w:lang w:eastAsia="ru-RU"/>
              </w:rPr>
            </w:pPr>
          </w:p>
          <w:p w:rsidR="00915BA9" w:rsidRPr="00F1198D" w:rsidRDefault="00915BA9" w:rsidP="006B3FDD">
            <w:pPr>
              <w:spacing w:after="0" w:line="240" w:lineRule="auto"/>
              <w:rPr>
                <w:rFonts w:ascii="Times New Roman" w:eastAsia="Calibri" w:hAnsi="Times New Roman" w:cs="Times New Roman"/>
                <w:sz w:val="28"/>
                <w:szCs w:val="28"/>
              </w:rPr>
            </w:pPr>
            <w:r w:rsidRPr="00F1198D">
              <w:rPr>
                <w:rFonts w:ascii="Times New Roman" w:hAnsi="Times New Roman" w:cs="Times New Roman"/>
                <w:bCs/>
                <w:sz w:val="28"/>
                <w:szCs w:val="28"/>
              </w:rPr>
              <w:t>Устный опрос, тестирование, доклад, реферат,  творческое задание</w:t>
            </w:r>
          </w:p>
        </w:tc>
      </w:tr>
      <w:tr w:rsidR="009A0EBD" w:rsidRPr="00F1198D" w:rsidTr="009F4ECB">
        <w:tc>
          <w:tcPr>
            <w:tcW w:w="3256" w:type="dxa"/>
            <w:shd w:val="clear" w:color="auto" w:fill="auto"/>
          </w:tcPr>
          <w:p w:rsidR="009A0EBD" w:rsidRPr="00F1198D" w:rsidRDefault="009A0EBD"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color w:val="000000"/>
                <w:sz w:val="28"/>
                <w:szCs w:val="28"/>
              </w:rPr>
              <w:t>Формы контроля</w:t>
            </w:r>
          </w:p>
        </w:tc>
        <w:tc>
          <w:tcPr>
            <w:tcW w:w="6237" w:type="dxa"/>
            <w:shd w:val="clear" w:color="auto" w:fill="auto"/>
          </w:tcPr>
          <w:p w:rsidR="009A0EBD" w:rsidRPr="00F1198D" w:rsidRDefault="00056EDC" w:rsidP="006B3FDD">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Экзамен, у</w:t>
            </w:r>
            <w:r w:rsidR="009A0EBD" w:rsidRPr="00F1198D">
              <w:rPr>
                <w:rFonts w:ascii="Times New Roman" w:hAnsi="Times New Roman" w:cs="Times New Roman"/>
                <w:sz w:val="28"/>
                <w:szCs w:val="28"/>
              </w:rPr>
              <w:t>стный опрос, тестирование, доклад, реферат, интервью, творческое задание, коллоквиум.</w:t>
            </w:r>
          </w:p>
        </w:tc>
      </w:tr>
      <w:tr w:rsidR="005C045E" w:rsidRPr="00F1198D" w:rsidTr="009F4ECB">
        <w:trPr>
          <w:trHeight w:val="601"/>
        </w:trPr>
        <w:tc>
          <w:tcPr>
            <w:tcW w:w="3256" w:type="dxa"/>
            <w:shd w:val="clear" w:color="auto" w:fill="auto"/>
          </w:tcPr>
          <w:p w:rsidR="005C045E" w:rsidRPr="00F1198D" w:rsidRDefault="005C045E" w:rsidP="006B3FDD">
            <w:pPr>
              <w:spacing w:after="0" w:line="240" w:lineRule="auto"/>
              <w:rPr>
                <w:rFonts w:ascii="Times New Roman" w:eastAsia="Calibri" w:hAnsi="Times New Roman" w:cs="Times New Roman"/>
                <w:strike/>
                <w:color w:val="000000"/>
                <w:sz w:val="28"/>
                <w:szCs w:val="28"/>
                <w:lang w:val="en-US"/>
              </w:rPr>
            </w:pPr>
            <w:r w:rsidRPr="00F1198D">
              <w:rPr>
                <w:rFonts w:ascii="Times New Roman" w:eastAsia="Calibri" w:hAnsi="Times New Roman" w:cs="Times New Roman"/>
                <w:color w:val="000000"/>
                <w:sz w:val="28"/>
                <w:szCs w:val="28"/>
              </w:rPr>
              <w:t xml:space="preserve">Необходимые ресурсы </w:t>
            </w:r>
          </w:p>
        </w:tc>
        <w:tc>
          <w:tcPr>
            <w:tcW w:w="6237" w:type="dxa"/>
            <w:shd w:val="clear" w:color="auto" w:fill="auto"/>
          </w:tcPr>
          <w:p w:rsidR="005C045E" w:rsidRPr="00F1198D" w:rsidRDefault="005C045E" w:rsidP="006B3FDD">
            <w:pPr>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Персональный компьютер,  учебно-методическая литература по дисциплинам: Черчение, Инженерная и компьютерная графика</w:t>
            </w:r>
            <w:r w:rsidR="00F97A58" w:rsidRPr="00F1198D">
              <w:rPr>
                <w:rFonts w:ascii="Times New Roman" w:hAnsi="Times New Roman" w:cs="Times New Roman"/>
                <w:color w:val="000000" w:themeColor="text1"/>
                <w:sz w:val="28"/>
                <w:szCs w:val="28"/>
              </w:rPr>
              <w:t>.</w:t>
            </w:r>
          </w:p>
          <w:p w:rsidR="00655BBF" w:rsidRPr="002F2B70" w:rsidRDefault="00655BBF" w:rsidP="00655BBF">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 xml:space="preserve">Большаков, В.П. Инженерная и компьютерная графика: Учебное пособие / В.П. Большаков, В.Т. </w:t>
            </w:r>
            <w:proofErr w:type="spellStart"/>
            <w:r w:rsidRPr="002F2B70">
              <w:rPr>
                <w:rFonts w:ascii="Times New Roman" w:hAnsi="Times New Roman"/>
                <w:color w:val="000000" w:themeColor="text1"/>
                <w:sz w:val="28"/>
                <w:szCs w:val="28"/>
              </w:rPr>
              <w:t>Тозик</w:t>
            </w:r>
            <w:proofErr w:type="spellEnd"/>
            <w:r w:rsidRPr="002F2B70">
              <w:rPr>
                <w:rFonts w:ascii="Times New Roman" w:hAnsi="Times New Roman"/>
                <w:color w:val="000000" w:themeColor="text1"/>
                <w:sz w:val="28"/>
                <w:szCs w:val="28"/>
              </w:rPr>
              <w:t xml:space="preserve">, А.В. </w:t>
            </w:r>
            <w:proofErr w:type="spellStart"/>
            <w:r w:rsidRPr="002F2B70">
              <w:rPr>
                <w:rFonts w:ascii="Times New Roman" w:hAnsi="Times New Roman"/>
                <w:color w:val="000000" w:themeColor="text1"/>
                <w:sz w:val="28"/>
                <w:szCs w:val="28"/>
              </w:rPr>
              <w:t>Чагина</w:t>
            </w:r>
            <w:proofErr w:type="spellEnd"/>
            <w:r w:rsidRPr="002F2B70">
              <w:rPr>
                <w:rFonts w:ascii="Times New Roman" w:hAnsi="Times New Roman"/>
                <w:color w:val="000000" w:themeColor="text1"/>
                <w:sz w:val="28"/>
                <w:szCs w:val="28"/>
              </w:rPr>
              <w:t xml:space="preserve">. - </w:t>
            </w:r>
            <w:proofErr w:type="gramStart"/>
            <w:r w:rsidRPr="002F2B70">
              <w:rPr>
                <w:rFonts w:ascii="Times New Roman" w:hAnsi="Times New Roman"/>
                <w:color w:val="000000" w:themeColor="text1"/>
                <w:sz w:val="28"/>
                <w:szCs w:val="28"/>
              </w:rPr>
              <w:t>СПб.:</w:t>
            </w:r>
            <w:proofErr w:type="gramEnd"/>
            <w:r w:rsidRPr="002F2B70">
              <w:rPr>
                <w:rFonts w:ascii="Times New Roman" w:hAnsi="Times New Roman"/>
                <w:color w:val="000000" w:themeColor="text1"/>
                <w:sz w:val="28"/>
                <w:szCs w:val="28"/>
              </w:rPr>
              <w:t xml:space="preserve"> БХВ-Петербург, 2013. - 288c.</w:t>
            </w:r>
          </w:p>
          <w:p w:rsidR="00655BBF" w:rsidRPr="002F2B70" w:rsidRDefault="00655BBF" w:rsidP="00655BBF">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Дегтярев, В.М. Инженерная и компьютерная графика: Учебник для учреждений высшего профессионального образования / В.М. Дегтярев. - М.: ИЦ Академия, 2011. - 240 c.</w:t>
            </w:r>
          </w:p>
          <w:p w:rsidR="00655BBF" w:rsidRPr="002F2B70" w:rsidRDefault="00655BBF" w:rsidP="00655BBF">
            <w:pPr>
              <w:spacing w:after="0" w:line="240" w:lineRule="auto"/>
              <w:jc w:val="both"/>
              <w:rPr>
                <w:rFonts w:ascii="Times New Roman" w:hAnsi="Times New Roman"/>
                <w:color w:val="000000" w:themeColor="text1"/>
                <w:sz w:val="28"/>
                <w:szCs w:val="28"/>
              </w:rPr>
            </w:pPr>
            <w:proofErr w:type="spellStart"/>
            <w:r w:rsidRPr="002F2B70">
              <w:rPr>
                <w:rFonts w:ascii="Times New Roman" w:hAnsi="Times New Roman"/>
                <w:color w:val="000000" w:themeColor="text1"/>
                <w:sz w:val="28"/>
                <w:szCs w:val="28"/>
              </w:rPr>
              <w:t>Залогова</w:t>
            </w:r>
            <w:proofErr w:type="spellEnd"/>
            <w:r w:rsidRPr="002F2B70">
              <w:rPr>
                <w:rFonts w:ascii="Times New Roman" w:hAnsi="Times New Roman"/>
                <w:color w:val="000000" w:themeColor="text1"/>
                <w:sz w:val="28"/>
                <w:szCs w:val="28"/>
              </w:rPr>
              <w:t xml:space="preserve">, Л.А. Компьютерная графика. Элективный курс: Практикум / Л.А. </w:t>
            </w:r>
            <w:proofErr w:type="spellStart"/>
            <w:r w:rsidRPr="002F2B70">
              <w:rPr>
                <w:rFonts w:ascii="Times New Roman" w:hAnsi="Times New Roman"/>
                <w:color w:val="000000" w:themeColor="text1"/>
                <w:sz w:val="28"/>
                <w:szCs w:val="28"/>
              </w:rPr>
              <w:t>Залогова</w:t>
            </w:r>
            <w:proofErr w:type="spellEnd"/>
            <w:r w:rsidRPr="002F2B70">
              <w:rPr>
                <w:rFonts w:ascii="Times New Roman" w:hAnsi="Times New Roman"/>
                <w:color w:val="000000" w:themeColor="text1"/>
                <w:sz w:val="28"/>
                <w:szCs w:val="28"/>
              </w:rPr>
              <w:t>. - М.: БИНОМ. ЛЗ, 2011. - 245 c.</w:t>
            </w:r>
          </w:p>
          <w:p w:rsidR="00655BBF" w:rsidRPr="002F2B70" w:rsidRDefault="00655BBF" w:rsidP="00655BBF">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 xml:space="preserve">Миронов, Д.Ф. Компьютерная графика в дизайне: Учебник / Д.Ф. Миронов. - </w:t>
            </w:r>
            <w:proofErr w:type="gramStart"/>
            <w:r w:rsidRPr="002F2B70">
              <w:rPr>
                <w:rFonts w:ascii="Times New Roman" w:hAnsi="Times New Roman"/>
                <w:color w:val="000000" w:themeColor="text1"/>
                <w:sz w:val="28"/>
                <w:szCs w:val="28"/>
              </w:rPr>
              <w:t>СПб.:</w:t>
            </w:r>
            <w:proofErr w:type="gramEnd"/>
            <w:r w:rsidRPr="002F2B70">
              <w:rPr>
                <w:rFonts w:ascii="Times New Roman" w:hAnsi="Times New Roman"/>
                <w:color w:val="000000" w:themeColor="text1"/>
                <w:sz w:val="28"/>
                <w:szCs w:val="28"/>
              </w:rPr>
              <w:t xml:space="preserve"> БХВ-Петербург, 2008. - 560 c.</w:t>
            </w:r>
          </w:p>
          <w:p w:rsidR="00655BBF" w:rsidRPr="002F2B70" w:rsidRDefault="00655BBF" w:rsidP="00655BBF">
            <w:pPr>
              <w:spacing w:after="0" w:line="240" w:lineRule="auto"/>
              <w:jc w:val="both"/>
              <w:rPr>
                <w:rFonts w:ascii="Times New Roman" w:hAnsi="Times New Roman"/>
                <w:color w:val="000000" w:themeColor="text1"/>
                <w:sz w:val="28"/>
                <w:szCs w:val="28"/>
              </w:rPr>
            </w:pPr>
            <w:proofErr w:type="spellStart"/>
            <w:r w:rsidRPr="002F2B70">
              <w:rPr>
                <w:rFonts w:ascii="Times New Roman" w:hAnsi="Times New Roman"/>
                <w:color w:val="000000" w:themeColor="text1"/>
                <w:sz w:val="28"/>
                <w:szCs w:val="28"/>
              </w:rPr>
              <w:t>Пантюхин</w:t>
            </w:r>
            <w:proofErr w:type="spellEnd"/>
            <w:r w:rsidRPr="002F2B70">
              <w:rPr>
                <w:rFonts w:ascii="Times New Roman" w:hAnsi="Times New Roman"/>
                <w:color w:val="000000" w:themeColor="text1"/>
                <w:sz w:val="28"/>
                <w:szCs w:val="28"/>
              </w:rPr>
              <w:t xml:space="preserve">, П.Я. Компьютерная графика. В 2-х </w:t>
            </w:r>
            <w:proofErr w:type="spellStart"/>
            <w:r w:rsidRPr="002F2B70">
              <w:rPr>
                <w:rFonts w:ascii="Times New Roman" w:hAnsi="Times New Roman"/>
                <w:color w:val="000000" w:themeColor="text1"/>
                <w:sz w:val="28"/>
                <w:szCs w:val="28"/>
              </w:rPr>
              <w:t>т.Т</w:t>
            </w:r>
            <w:proofErr w:type="spellEnd"/>
            <w:r w:rsidRPr="002F2B70">
              <w:rPr>
                <w:rFonts w:ascii="Times New Roman" w:hAnsi="Times New Roman"/>
                <w:color w:val="000000" w:themeColor="text1"/>
                <w:sz w:val="28"/>
                <w:szCs w:val="28"/>
              </w:rPr>
              <w:t xml:space="preserve">. 1. Компьютерная графика: Учебное пособие / П.Я. </w:t>
            </w:r>
            <w:proofErr w:type="spellStart"/>
            <w:r w:rsidRPr="002F2B70">
              <w:rPr>
                <w:rFonts w:ascii="Times New Roman" w:hAnsi="Times New Roman"/>
                <w:color w:val="000000" w:themeColor="text1"/>
                <w:sz w:val="28"/>
                <w:szCs w:val="28"/>
              </w:rPr>
              <w:t>Пантюхин</w:t>
            </w:r>
            <w:proofErr w:type="spellEnd"/>
            <w:r w:rsidRPr="002F2B70">
              <w:rPr>
                <w:rFonts w:ascii="Times New Roman" w:hAnsi="Times New Roman"/>
                <w:color w:val="000000" w:themeColor="text1"/>
                <w:sz w:val="28"/>
                <w:szCs w:val="28"/>
              </w:rPr>
              <w:t>. - М.: ИД ФОРУМ, НИЦ ИНФРА-М, 2012. - 88 c.</w:t>
            </w:r>
          </w:p>
          <w:p w:rsidR="00F97A58" w:rsidRPr="00F1198D" w:rsidRDefault="00655BBF" w:rsidP="00655BBF">
            <w:pPr>
              <w:spacing w:after="0" w:line="240" w:lineRule="auto"/>
              <w:rPr>
                <w:rFonts w:ascii="Times New Roman" w:eastAsia="Calibri" w:hAnsi="Times New Roman" w:cs="Times New Roman"/>
                <w:color w:val="000000"/>
                <w:sz w:val="28"/>
                <w:szCs w:val="28"/>
              </w:rPr>
            </w:pPr>
            <w:proofErr w:type="spellStart"/>
            <w:r w:rsidRPr="002F2B70">
              <w:rPr>
                <w:rFonts w:ascii="Times New Roman" w:hAnsi="Times New Roman"/>
                <w:color w:val="000000" w:themeColor="text1"/>
                <w:sz w:val="28"/>
                <w:szCs w:val="28"/>
              </w:rPr>
              <w:lastRenderedPageBreak/>
              <w:t>Тозик</w:t>
            </w:r>
            <w:proofErr w:type="spellEnd"/>
            <w:r w:rsidRPr="002F2B70">
              <w:rPr>
                <w:rFonts w:ascii="Times New Roman" w:hAnsi="Times New Roman"/>
                <w:color w:val="000000" w:themeColor="text1"/>
                <w:sz w:val="28"/>
                <w:szCs w:val="28"/>
              </w:rPr>
              <w:t xml:space="preserve">, В.Т. Компьютерная графика и дизайн: Учебник для нач. проф. образования / В.Т. </w:t>
            </w:r>
            <w:proofErr w:type="spellStart"/>
            <w:r w:rsidRPr="002F2B70">
              <w:rPr>
                <w:rFonts w:ascii="Times New Roman" w:hAnsi="Times New Roman"/>
                <w:color w:val="000000" w:themeColor="text1"/>
                <w:sz w:val="28"/>
                <w:szCs w:val="28"/>
              </w:rPr>
              <w:t>Тозик</w:t>
            </w:r>
            <w:proofErr w:type="spellEnd"/>
            <w:r w:rsidRPr="002F2B70">
              <w:rPr>
                <w:rFonts w:ascii="Times New Roman" w:hAnsi="Times New Roman"/>
                <w:color w:val="000000" w:themeColor="text1"/>
                <w:sz w:val="28"/>
                <w:szCs w:val="28"/>
              </w:rPr>
              <w:t xml:space="preserve">, Л.М. </w:t>
            </w:r>
            <w:proofErr w:type="spellStart"/>
            <w:r w:rsidRPr="002F2B70">
              <w:rPr>
                <w:rFonts w:ascii="Times New Roman" w:hAnsi="Times New Roman"/>
                <w:color w:val="000000" w:themeColor="text1"/>
                <w:sz w:val="28"/>
                <w:szCs w:val="28"/>
              </w:rPr>
              <w:t>Корпан</w:t>
            </w:r>
            <w:proofErr w:type="spellEnd"/>
            <w:r w:rsidRPr="002F2B70">
              <w:rPr>
                <w:rFonts w:ascii="Times New Roman" w:hAnsi="Times New Roman"/>
                <w:color w:val="000000" w:themeColor="text1"/>
                <w:sz w:val="28"/>
                <w:szCs w:val="28"/>
              </w:rPr>
              <w:t>. - М.: ИЦ Академия, 2013. - 208 c.</w:t>
            </w:r>
          </w:p>
        </w:tc>
      </w:tr>
      <w:tr w:rsidR="009A0EBD" w:rsidRPr="00F1198D" w:rsidTr="009F4ECB">
        <w:trPr>
          <w:trHeight w:val="331"/>
        </w:trPr>
        <w:tc>
          <w:tcPr>
            <w:tcW w:w="3256" w:type="dxa"/>
            <w:shd w:val="clear" w:color="auto" w:fill="auto"/>
          </w:tcPr>
          <w:p w:rsidR="009A0EBD" w:rsidRPr="00F1198D" w:rsidRDefault="009A0EBD"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color w:val="000000"/>
                <w:sz w:val="28"/>
                <w:szCs w:val="28"/>
              </w:rPr>
              <w:lastRenderedPageBreak/>
              <w:t>Язык обучения</w:t>
            </w:r>
          </w:p>
        </w:tc>
        <w:tc>
          <w:tcPr>
            <w:tcW w:w="6237" w:type="dxa"/>
            <w:shd w:val="clear" w:color="auto" w:fill="auto"/>
          </w:tcPr>
          <w:p w:rsidR="009A0EBD" w:rsidRPr="00F1198D" w:rsidRDefault="009A0EBD" w:rsidP="006B3FDD">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Русский, казахский</w:t>
            </w:r>
          </w:p>
        </w:tc>
      </w:tr>
      <w:tr w:rsidR="009A0EBD" w:rsidRPr="00F1198D" w:rsidTr="009F4ECB">
        <w:tc>
          <w:tcPr>
            <w:tcW w:w="3256" w:type="dxa"/>
            <w:shd w:val="clear" w:color="auto" w:fill="auto"/>
          </w:tcPr>
          <w:p w:rsidR="009A0EBD" w:rsidRPr="00F1198D" w:rsidRDefault="009A0EBD" w:rsidP="006B3FDD">
            <w:pPr>
              <w:spacing w:after="0" w:line="240" w:lineRule="auto"/>
              <w:rPr>
                <w:rFonts w:ascii="Times New Roman" w:hAnsi="Times New Roman" w:cs="Times New Roman"/>
                <w:color w:val="000000"/>
                <w:sz w:val="28"/>
                <w:szCs w:val="28"/>
              </w:rPr>
            </w:pPr>
            <w:proofErr w:type="spellStart"/>
            <w:r w:rsidRPr="00F1198D">
              <w:rPr>
                <w:rFonts w:ascii="Times New Roman" w:hAnsi="Times New Roman" w:cs="Times New Roman"/>
                <w:color w:val="000000"/>
                <w:sz w:val="28"/>
                <w:szCs w:val="28"/>
              </w:rPr>
              <w:t>Постреквизиты</w:t>
            </w:r>
            <w:proofErr w:type="spellEnd"/>
          </w:p>
        </w:tc>
        <w:tc>
          <w:tcPr>
            <w:tcW w:w="6237" w:type="dxa"/>
            <w:shd w:val="clear" w:color="auto" w:fill="auto"/>
          </w:tcPr>
          <w:p w:rsidR="009A0EBD" w:rsidRPr="00F1198D" w:rsidRDefault="00D96304" w:rsidP="006B3FDD">
            <w:pPr>
              <w:spacing w:after="0" w:line="240" w:lineRule="auto"/>
              <w:rPr>
                <w:rFonts w:ascii="Times New Roman" w:hAnsi="Times New Roman" w:cs="Times New Roman"/>
                <w:sz w:val="28"/>
                <w:szCs w:val="28"/>
              </w:rPr>
            </w:pPr>
            <w:r w:rsidRPr="00F1198D">
              <w:rPr>
                <w:rFonts w:ascii="Times New Roman" w:hAnsi="Times New Roman" w:cs="Times New Roman"/>
                <w:color w:val="000000" w:themeColor="text1"/>
                <w:sz w:val="28"/>
                <w:szCs w:val="28"/>
              </w:rPr>
              <w:t>Современные методы обследования и оценки технического состояния зданий и сооружений</w:t>
            </w:r>
          </w:p>
        </w:tc>
      </w:tr>
    </w:tbl>
    <w:p w:rsidR="009A0EBD" w:rsidRDefault="009A0EBD" w:rsidP="006B3FDD">
      <w:pPr>
        <w:spacing w:after="0" w:line="240" w:lineRule="auto"/>
        <w:rPr>
          <w:rFonts w:ascii="Times New Roman" w:hAnsi="Times New Roman" w:cs="Times New Roman"/>
          <w:sz w:val="28"/>
          <w:szCs w:val="28"/>
        </w:rPr>
      </w:pPr>
    </w:p>
    <w:p w:rsidR="00025DF1" w:rsidRDefault="00025DF1" w:rsidP="006B3FDD">
      <w:pPr>
        <w:spacing w:after="0" w:line="240" w:lineRule="auto"/>
        <w:rPr>
          <w:rFonts w:ascii="Times New Roman" w:hAnsi="Times New Roman" w:cs="Times New Roman"/>
          <w:sz w:val="28"/>
          <w:szCs w:val="28"/>
        </w:rPr>
      </w:pPr>
    </w:p>
    <w:p w:rsidR="00025DF1" w:rsidRDefault="00025DF1" w:rsidP="006B3FDD">
      <w:pPr>
        <w:spacing w:after="0" w:line="240" w:lineRule="auto"/>
        <w:rPr>
          <w:rFonts w:ascii="Times New Roman" w:hAnsi="Times New Roman" w:cs="Times New Roman"/>
          <w:sz w:val="28"/>
          <w:szCs w:val="28"/>
        </w:rPr>
      </w:pPr>
    </w:p>
    <w:p w:rsidR="00025DF1" w:rsidRDefault="00025DF1" w:rsidP="006B3FDD">
      <w:pPr>
        <w:spacing w:after="0" w:line="240" w:lineRule="auto"/>
        <w:rPr>
          <w:rFonts w:ascii="Times New Roman" w:hAnsi="Times New Roman" w:cs="Times New Roman"/>
          <w:sz w:val="28"/>
          <w:szCs w:val="28"/>
        </w:rPr>
      </w:pPr>
    </w:p>
    <w:p w:rsidR="00025DF1" w:rsidRDefault="00025DF1" w:rsidP="006B3FDD">
      <w:pPr>
        <w:spacing w:after="0" w:line="240" w:lineRule="auto"/>
        <w:rPr>
          <w:rFonts w:ascii="Times New Roman" w:hAnsi="Times New Roman" w:cs="Times New Roman"/>
          <w:sz w:val="28"/>
          <w:szCs w:val="28"/>
        </w:rPr>
      </w:pPr>
    </w:p>
    <w:p w:rsidR="00025DF1" w:rsidRDefault="00025DF1" w:rsidP="006B3FDD">
      <w:pPr>
        <w:spacing w:after="0" w:line="240" w:lineRule="auto"/>
        <w:rPr>
          <w:rFonts w:ascii="Times New Roman" w:hAnsi="Times New Roman" w:cs="Times New Roman"/>
          <w:sz w:val="28"/>
          <w:szCs w:val="28"/>
        </w:rPr>
      </w:pPr>
    </w:p>
    <w:p w:rsidR="00025DF1" w:rsidRDefault="00025DF1" w:rsidP="006B3FDD">
      <w:pPr>
        <w:spacing w:after="0" w:line="240" w:lineRule="auto"/>
        <w:rPr>
          <w:rFonts w:ascii="Times New Roman" w:hAnsi="Times New Roman" w:cs="Times New Roman"/>
          <w:sz w:val="28"/>
          <w:szCs w:val="28"/>
        </w:rPr>
      </w:pPr>
    </w:p>
    <w:p w:rsidR="00025DF1" w:rsidRDefault="00025DF1" w:rsidP="006B3FDD">
      <w:pPr>
        <w:spacing w:after="0" w:line="240" w:lineRule="auto"/>
        <w:rPr>
          <w:rFonts w:ascii="Times New Roman" w:hAnsi="Times New Roman" w:cs="Times New Roman"/>
          <w:sz w:val="28"/>
          <w:szCs w:val="28"/>
        </w:rPr>
      </w:pPr>
    </w:p>
    <w:p w:rsidR="00025DF1" w:rsidRDefault="00025DF1" w:rsidP="006B3FDD">
      <w:pPr>
        <w:spacing w:after="0" w:line="240" w:lineRule="auto"/>
        <w:rPr>
          <w:rFonts w:ascii="Times New Roman" w:hAnsi="Times New Roman" w:cs="Times New Roman"/>
          <w:sz w:val="28"/>
          <w:szCs w:val="28"/>
        </w:rPr>
      </w:pPr>
    </w:p>
    <w:p w:rsidR="00025DF1" w:rsidRDefault="00025DF1" w:rsidP="006B3FDD">
      <w:pPr>
        <w:spacing w:after="0" w:line="240" w:lineRule="auto"/>
        <w:rPr>
          <w:rFonts w:ascii="Times New Roman" w:hAnsi="Times New Roman" w:cs="Times New Roman"/>
          <w:sz w:val="28"/>
          <w:szCs w:val="28"/>
        </w:rPr>
      </w:pPr>
    </w:p>
    <w:p w:rsidR="00025DF1" w:rsidRDefault="00025DF1" w:rsidP="006B3FDD">
      <w:pPr>
        <w:spacing w:after="0" w:line="240" w:lineRule="auto"/>
        <w:rPr>
          <w:rFonts w:ascii="Times New Roman" w:hAnsi="Times New Roman" w:cs="Times New Roman"/>
          <w:sz w:val="28"/>
          <w:szCs w:val="28"/>
        </w:rPr>
      </w:pPr>
    </w:p>
    <w:p w:rsidR="00025DF1" w:rsidRDefault="00025DF1" w:rsidP="006B3FDD">
      <w:pPr>
        <w:spacing w:after="0" w:line="240" w:lineRule="auto"/>
        <w:rPr>
          <w:rFonts w:ascii="Times New Roman" w:hAnsi="Times New Roman" w:cs="Times New Roman"/>
          <w:sz w:val="28"/>
          <w:szCs w:val="28"/>
        </w:rPr>
      </w:pPr>
    </w:p>
    <w:p w:rsidR="00025DF1" w:rsidRDefault="00025DF1" w:rsidP="006B3FDD">
      <w:pPr>
        <w:spacing w:after="0" w:line="240" w:lineRule="auto"/>
        <w:rPr>
          <w:rFonts w:ascii="Times New Roman" w:hAnsi="Times New Roman" w:cs="Times New Roman"/>
          <w:sz w:val="28"/>
          <w:szCs w:val="28"/>
        </w:rPr>
      </w:pPr>
    </w:p>
    <w:p w:rsidR="00025DF1" w:rsidRDefault="00025DF1" w:rsidP="006B3FDD">
      <w:pPr>
        <w:spacing w:after="0" w:line="240" w:lineRule="auto"/>
        <w:rPr>
          <w:rFonts w:ascii="Times New Roman" w:hAnsi="Times New Roman" w:cs="Times New Roman"/>
          <w:sz w:val="28"/>
          <w:szCs w:val="28"/>
        </w:rPr>
      </w:pPr>
    </w:p>
    <w:p w:rsidR="00025DF1" w:rsidRDefault="00025DF1" w:rsidP="006B3FDD">
      <w:pPr>
        <w:spacing w:after="0" w:line="240" w:lineRule="auto"/>
        <w:rPr>
          <w:rFonts w:ascii="Times New Roman" w:hAnsi="Times New Roman" w:cs="Times New Roman"/>
          <w:sz w:val="28"/>
          <w:szCs w:val="28"/>
        </w:rPr>
      </w:pPr>
    </w:p>
    <w:p w:rsidR="00025DF1" w:rsidRDefault="00025DF1" w:rsidP="006B3FDD">
      <w:pPr>
        <w:spacing w:after="0" w:line="240" w:lineRule="auto"/>
        <w:rPr>
          <w:rFonts w:ascii="Times New Roman" w:hAnsi="Times New Roman" w:cs="Times New Roman"/>
          <w:sz w:val="28"/>
          <w:szCs w:val="28"/>
        </w:rPr>
      </w:pPr>
    </w:p>
    <w:p w:rsidR="00025DF1" w:rsidRDefault="00025DF1" w:rsidP="006B3FDD">
      <w:pPr>
        <w:spacing w:after="0" w:line="240" w:lineRule="auto"/>
        <w:rPr>
          <w:rFonts w:ascii="Times New Roman" w:hAnsi="Times New Roman" w:cs="Times New Roman"/>
          <w:sz w:val="28"/>
          <w:szCs w:val="28"/>
        </w:rPr>
      </w:pPr>
    </w:p>
    <w:p w:rsidR="00025DF1" w:rsidRDefault="00025DF1" w:rsidP="006B3FDD">
      <w:pPr>
        <w:spacing w:after="0" w:line="240" w:lineRule="auto"/>
        <w:rPr>
          <w:rFonts w:ascii="Times New Roman" w:hAnsi="Times New Roman" w:cs="Times New Roman"/>
          <w:sz w:val="28"/>
          <w:szCs w:val="28"/>
        </w:rPr>
      </w:pPr>
    </w:p>
    <w:p w:rsidR="00025DF1" w:rsidRDefault="00025DF1" w:rsidP="006B3FDD">
      <w:pPr>
        <w:spacing w:after="0" w:line="240" w:lineRule="auto"/>
        <w:rPr>
          <w:rFonts w:ascii="Times New Roman" w:hAnsi="Times New Roman" w:cs="Times New Roman"/>
          <w:sz w:val="28"/>
          <w:szCs w:val="28"/>
        </w:rPr>
      </w:pPr>
    </w:p>
    <w:p w:rsidR="00025DF1" w:rsidRDefault="00025DF1" w:rsidP="006B3FDD">
      <w:pPr>
        <w:spacing w:after="0" w:line="240" w:lineRule="auto"/>
        <w:rPr>
          <w:rFonts w:ascii="Times New Roman" w:hAnsi="Times New Roman" w:cs="Times New Roman"/>
          <w:sz w:val="28"/>
          <w:szCs w:val="28"/>
        </w:rPr>
      </w:pPr>
    </w:p>
    <w:p w:rsidR="00025DF1" w:rsidRDefault="00025DF1" w:rsidP="006B3FDD">
      <w:pPr>
        <w:spacing w:after="0" w:line="240" w:lineRule="auto"/>
        <w:rPr>
          <w:rFonts w:ascii="Times New Roman" w:hAnsi="Times New Roman" w:cs="Times New Roman"/>
          <w:sz w:val="28"/>
          <w:szCs w:val="28"/>
        </w:rPr>
      </w:pPr>
    </w:p>
    <w:p w:rsidR="00025DF1" w:rsidRDefault="00025DF1" w:rsidP="006B3FDD">
      <w:pPr>
        <w:spacing w:after="0" w:line="240" w:lineRule="auto"/>
        <w:rPr>
          <w:rFonts w:ascii="Times New Roman" w:hAnsi="Times New Roman" w:cs="Times New Roman"/>
          <w:sz w:val="28"/>
          <w:szCs w:val="28"/>
        </w:rPr>
      </w:pPr>
    </w:p>
    <w:p w:rsidR="00025DF1" w:rsidRDefault="00025DF1" w:rsidP="006B3FDD">
      <w:pPr>
        <w:spacing w:after="0" w:line="240" w:lineRule="auto"/>
        <w:rPr>
          <w:rFonts w:ascii="Times New Roman" w:hAnsi="Times New Roman" w:cs="Times New Roman"/>
          <w:sz w:val="28"/>
          <w:szCs w:val="28"/>
        </w:rPr>
      </w:pPr>
    </w:p>
    <w:p w:rsidR="00025DF1" w:rsidRDefault="00025DF1" w:rsidP="006B3FDD">
      <w:pPr>
        <w:spacing w:after="0" w:line="240" w:lineRule="auto"/>
        <w:rPr>
          <w:rFonts w:ascii="Times New Roman" w:hAnsi="Times New Roman" w:cs="Times New Roman"/>
          <w:sz w:val="28"/>
          <w:szCs w:val="28"/>
        </w:rPr>
      </w:pPr>
    </w:p>
    <w:p w:rsidR="00025DF1" w:rsidRDefault="00025DF1" w:rsidP="006B3FDD">
      <w:pPr>
        <w:spacing w:after="0" w:line="240" w:lineRule="auto"/>
        <w:rPr>
          <w:rFonts w:ascii="Times New Roman" w:hAnsi="Times New Roman" w:cs="Times New Roman"/>
          <w:sz w:val="28"/>
          <w:szCs w:val="28"/>
        </w:rPr>
      </w:pPr>
    </w:p>
    <w:p w:rsidR="00025DF1" w:rsidRDefault="00025DF1" w:rsidP="006B3FDD">
      <w:pPr>
        <w:spacing w:after="0" w:line="240" w:lineRule="auto"/>
        <w:rPr>
          <w:rFonts w:ascii="Times New Roman" w:hAnsi="Times New Roman" w:cs="Times New Roman"/>
          <w:sz w:val="28"/>
          <w:szCs w:val="28"/>
        </w:rPr>
      </w:pPr>
    </w:p>
    <w:p w:rsidR="00025DF1" w:rsidRDefault="00025DF1" w:rsidP="006B3FDD">
      <w:pPr>
        <w:spacing w:after="0" w:line="240" w:lineRule="auto"/>
        <w:rPr>
          <w:rFonts w:ascii="Times New Roman" w:hAnsi="Times New Roman" w:cs="Times New Roman"/>
          <w:sz w:val="28"/>
          <w:szCs w:val="28"/>
        </w:rPr>
      </w:pPr>
    </w:p>
    <w:p w:rsidR="00025DF1" w:rsidRDefault="00025DF1" w:rsidP="006B3FDD">
      <w:pPr>
        <w:spacing w:after="0" w:line="240" w:lineRule="auto"/>
        <w:rPr>
          <w:rFonts w:ascii="Times New Roman" w:hAnsi="Times New Roman" w:cs="Times New Roman"/>
          <w:sz w:val="28"/>
          <w:szCs w:val="28"/>
        </w:rPr>
      </w:pPr>
    </w:p>
    <w:p w:rsidR="00025DF1" w:rsidRDefault="00025DF1" w:rsidP="006B3FDD">
      <w:pPr>
        <w:spacing w:after="0" w:line="240" w:lineRule="auto"/>
        <w:rPr>
          <w:rFonts w:ascii="Times New Roman" w:hAnsi="Times New Roman" w:cs="Times New Roman"/>
          <w:sz w:val="28"/>
          <w:szCs w:val="28"/>
        </w:rPr>
      </w:pPr>
    </w:p>
    <w:p w:rsidR="00025DF1" w:rsidRDefault="00025DF1" w:rsidP="006B3FDD">
      <w:pPr>
        <w:spacing w:after="0" w:line="240" w:lineRule="auto"/>
        <w:rPr>
          <w:rFonts w:ascii="Times New Roman" w:hAnsi="Times New Roman" w:cs="Times New Roman"/>
          <w:sz w:val="28"/>
          <w:szCs w:val="28"/>
        </w:rPr>
      </w:pPr>
    </w:p>
    <w:p w:rsidR="00025DF1" w:rsidRDefault="00025DF1" w:rsidP="006B3FDD">
      <w:pPr>
        <w:spacing w:after="0" w:line="240" w:lineRule="auto"/>
        <w:rPr>
          <w:rFonts w:ascii="Times New Roman" w:hAnsi="Times New Roman" w:cs="Times New Roman"/>
          <w:sz w:val="28"/>
          <w:szCs w:val="28"/>
        </w:rPr>
      </w:pPr>
    </w:p>
    <w:p w:rsidR="00025DF1" w:rsidRDefault="00025DF1" w:rsidP="006B3FDD">
      <w:pPr>
        <w:spacing w:after="0" w:line="240" w:lineRule="auto"/>
        <w:rPr>
          <w:rFonts w:ascii="Times New Roman" w:hAnsi="Times New Roman" w:cs="Times New Roman"/>
          <w:sz w:val="28"/>
          <w:szCs w:val="28"/>
        </w:rPr>
      </w:pPr>
    </w:p>
    <w:p w:rsidR="00025DF1" w:rsidRDefault="00025DF1" w:rsidP="006B3FDD">
      <w:pPr>
        <w:spacing w:after="0" w:line="240" w:lineRule="auto"/>
        <w:rPr>
          <w:rFonts w:ascii="Times New Roman" w:hAnsi="Times New Roman" w:cs="Times New Roman"/>
          <w:sz w:val="28"/>
          <w:szCs w:val="28"/>
        </w:rPr>
      </w:pPr>
    </w:p>
    <w:p w:rsidR="00025DF1" w:rsidRDefault="00025DF1" w:rsidP="006B3FDD">
      <w:pPr>
        <w:spacing w:after="0" w:line="240" w:lineRule="auto"/>
        <w:rPr>
          <w:rFonts w:ascii="Times New Roman" w:hAnsi="Times New Roman" w:cs="Times New Roman"/>
          <w:sz w:val="28"/>
          <w:szCs w:val="28"/>
        </w:rPr>
      </w:pPr>
    </w:p>
    <w:p w:rsidR="00025DF1" w:rsidRDefault="00025DF1" w:rsidP="006B3FDD">
      <w:pPr>
        <w:spacing w:after="0" w:line="240" w:lineRule="auto"/>
        <w:rPr>
          <w:rFonts w:ascii="Times New Roman" w:hAnsi="Times New Roman" w:cs="Times New Roman"/>
          <w:sz w:val="28"/>
          <w:szCs w:val="28"/>
        </w:rPr>
      </w:pPr>
    </w:p>
    <w:p w:rsidR="00025DF1" w:rsidRDefault="00025DF1" w:rsidP="006B3FDD">
      <w:pPr>
        <w:spacing w:after="0" w:line="240" w:lineRule="auto"/>
        <w:rPr>
          <w:rFonts w:ascii="Times New Roman" w:hAnsi="Times New Roman" w:cs="Times New Roman"/>
          <w:sz w:val="28"/>
          <w:szCs w:val="28"/>
        </w:rPr>
      </w:pPr>
    </w:p>
    <w:p w:rsidR="00025DF1" w:rsidRDefault="00025DF1" w:rsidP="006B3FDD">
      <w:pPr>
        <w:spacing w:after="0" w:line="240" w:lineRule="auto"/>
        <w:rPr>
          <w:rFonts w:ascii="Times New Roman" w:hAnsi="Times New Roman" w:cs="Times New Roman"/>
          <w:sz w:val="28"/>
          <w:szCs w:val="28"/>
        </w:rPr>
      </w:pPr>
    </w:p>
    <w:p w:rsidR="00025DF1" w:rsidRPr="00F1198D" w:rsidRDefault="00025DF1" w:rsidP="006B3FDD">
      <w:pPr>
        <w:spacing w:after="0" w:line="240" w:lineRule="auto"/>
        <w:rPr>
          <w:rFonts w:ascii="Times New Roman" w:hAnsi="Times New Roman" w:cs="Times New Roman"/>
          <w:sz w:val="28"/>
          <w:szCs w:val="28"/>
        </w:rPr>
      </w:pPr>
    </w:p>
    <w:p w:rsidR="009A0EBD" w:rsidRDefault="005C045E" w:rsidP="00025DF1">
      <w:pPr>
        <w:pStyle w:val="aff5"/>
        <w:jc w:val="center"/>
        <w:rPr>
          <w:iCs/>
          <w:color w:val="000000" w:themeColor="text1"/>
        </w:rPr>
      </w:pPr>
      <w:bookmarkStart w:id="34" w:name="_Toc513296400"/>
      <w:bookmarkStart w:id="35" w:name="_Toc515538930"/>
      <w:r w:rsidRPr="00025DF1">
        <w:rPr>
          <w:color w:val="000000" w:themeColor="text1"/>
        </w:rPr>
        <w:lastRenderedPageBreak/>
        <w:t>Спецификация профессионального модуля 4 «П</w:t>
      </w:r>
      <w:r w:rsidRPr="00025DF1">
        <w:rPr>
          <w:iCs/>
          <w:color w:val="000000" w:themeColor="text1"/>
        </w:rPr>
        <w:t xml:space="preserve">роведение инструментального обследования </w:t>
      </w:r>
      <w:r w:rsidR="00792757" w:rsidRPr="00025DF1">
        <w:rPr>
          <w:iCs/>
          <w:color w:val="000000" w:themeColor="text1"/>
        </w:rPr>
        <w:t>конструкций зданий и сооружений</w:t>
      </w:r>
      <w:bookmarkEnd w:id="34"/>
      <w:r w:rsidRPr="00025DF1">
        <w:rPr>
          <w:iCs/>
          <w:color w:val="000000" w:themeColor="text1"/>
        </w:rPr>
        <w:t>»</w:t>
      </w:r>
      <w:bookmarkEnd w:id="35"/>
    </w:p>
    <w:p w:rsidR="00025DF1" w:rsidRPr="00025DF1" w:rsidRDefault="00025DF1" w:rsidP="00025DF1">
      <w:pPr>
        <w:pStyle w:val="aff5"/>
        <w:jc w:val="center"/>
        <w:rPr>
          <w:iCs/>
          <w:color w:val="000000" w:themeColor="text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9A0EBD" w:rsidRPr="00F1198D" w:rsidTr="009F4ECB">
        <w:tc>
          <w:tcPr>
            <w:tcW w:w="3256" w:type="dxa"/>
            <w:shd w:val="clear" w:color="auto" w:fill="auto"/>
          </w:tcPr>
          <w:p w:rsidR="009A0EBD" w:rsidRPr="00F1198D" w:rsidRDefault="009A0EBD"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color w:val="000000"/>
                <w:sz w:val="28"/>
                <w:szCs w:val="28"/>
              </w:rPr>
              <w:t>Сфера компетенции</w:t>
            </w:r>
          </w:p>
        </w:tc>
        <w:tc>
          <w:tcPr>
            <w:tcW w:w="6237" w:type="dxa"/>
            <w:shd w:val="clear" w:color="auto" w:fill="auto"/>
          </w:tcPr>
          <w:p w:rsidR="009A0EBD" w:rsidRPr="00F1198D" w:rsidRDefault="0061137D" w:rsidP="006B3FDD">
            <w:pPr>
              <w:spacing w:after="0" w:line="240" w:lineRule="auto"/>
              <w:rPr>
                <w:rFonts w:ascii="Times New Roman" w:hAnsi="Times New Roman" w:cs="Times New Roman"/>
                <w:sz w:val="28"/>
                <w:szCs w:val="28"/>
              </w:rPr>
            </w:pPr>
            <w:r w:rsidRPr="0061137D">
              <w:rPr>
                <w:rFonts w:ascii="Times New Roman" w:hAnsi="Times New Roman" w:cs="Times New Roman"/>
                <w:color w:val="000000" w:themeColor="text1"/>
                <w:kern w:val="0"/>
                <w:sz w:val="28"/>
                <w:szCs w:val="28"/>
                <w:lang w:eastAsia="ru-RU"/>
              </w:rPr>
              <w:t>Оценка технического состояния конструкций, зданий и сооружений на соответствие норм показателей</w:t>
            </w:r>
          </w:p>
        </w:tc>
      </w:tr>
      <w:tr w:rsidR="009A0EBD" w:rsidRPr="00F1198D" w:rsidTr="009F4ECB">
        <w:trPr>
          <w:trHeight w:val="531"/>
        </w:trPr>
        <w:tc>
          <w:tcPr>
            <w:tcW w:w="3256" w:type="dxa"/>
            <w:shd w:val="clear" w:color="auto" w:fill="auto"/>
          </w:tcPr>
          <w:p w:rsidR="009A0EBD" w:rsidRPr="00F1198D" w:rsidRDefault="009A0EBD"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color w:val="000000"/>
                <w:sz w:val="28"/>
                <w:szCs w:val="28"/>
              </w:rPr>
              <w:t>Наименование модуля</w:t>
            </w:r>
          </w:p>
        </w:tc>
        <w:tc>
          <w:tcPr>
            <w:tcW w:w="6237" w:type="dxa"/>
            <w:shd w:val="clear" w:color="auto" w:fill="auto"/>
          </w:tcPr>
          <w:p w:rsidR="009A0EBD" w:rsidRPr="00F1198D" w:rsidRDefault="009A0EBD" w:rsidP="006B3FDD">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 xml:space="preserve">Проведение инструментального обследования </w:t>
            </w:r>
            <w:r w:rsidR="00792757" w:rsidRPr="00F1198D">
              <w:rPr>
                <w:rFonts w:ascii="Times New Roman" w:hAnsi="Times New Roman" w:cs="Times New Roman"/>
                <w:sz w:val="28"/>
                <w:szCs w:val="28"/>
              </w:rPr>
              <w:t>конструкций зданий и сооружений</w:t>
            </w:r>
          </w:p>
        </w:tc>
      </w:tr>
      <w:tr w:rsidR="009A0EBD" w:rsidRPr="00F1198D" w:rsidTr="009F4ECB">
        <w:tc>
          <w:tcPr>
            <w:tcW w:w="3256" w:type="dxa"/>
            <w:shd w:val="clear" w:color="auto" w:fill="auto"/>
          </w:tcPr>
          <w:p w:rsidR="009A0EBD" w:rsidRPr="00F1198D" w:rsidRDefault="009A0EBD" w:rsidP="006B3FDD">
            <w:pPr>
              <w:spacing w:after="0" w:line="240" w:lineRule="auto"/>
              <w:rPr>
                <w:rFonts w:ascii="Times New Roman" w:hAnsi="Times New Roman" w:cs="Times New Roman"/>
                <w:strike/>
                <w:color w:val="000000"/>
                <w:sz w:val="28"/>
                <w:szCs w:val="28"/>
              </w:rPr>
            </w:pPr>
            <w:r w:rsidRPr="00F1198D">
              <w:rPr>
                <w:rFonts w:ascii="Times New Roman" w:hAnsi="Times New Roman" w:cs="Times New Roman"/>
                <w:sz w:val="28"/>
                <w:szCs w:val="28"/>
              </w:rPr>
              <w:t>Цель модуля</w:t>
            </w:r>
          </w:p>
        </w:tc>
        <w:tc>
          <w:tcPr>
            <w:tcW w:w="6237" w:type="dxa"/>
            <w:shd w:val="clear" w:color="auto" w:fill="auto"/>
          </w:tcPr>
          <w:p w:rsidR="009A0EBD" w:rsidRPr="00F1198D" w:rsidRDefault="009A0EBD" w:rsidP="006B3FDD">
            <w:pPr>
              <w:spacing w:after="0" w:line="240" w:lineRule="auto"/>
              <w:rPr>
                <w:rFonts w:ascii="Times New Roman" w:hAnsi="Times New Roman" w:cs="Times New Roman"/>
                <w:sz w:val="28"/>
                <w:szCs w:val="28"/>
              </w:rPr>
            </w:pPr>
            <w:r w:rsidRPr="00F1198D">
              <w:rPr>
                <w:rFonts w:ascii="Times New Roman" w:hAnsi="Times New Roman" w:cs="Times New Roman"/>
                <w:color w:val="000000" w:themeColor="text1"/>
                <w:sz w:val="28"/>
                <w:szCs w:val="28"/>
              </w:rPr>
              <w:t xml:space="preserve">После изучения данного модуля обучающийся будет уметь </w:t>
            </w:r>
            <w:r w:rsidRPr="00F1198D">
              <w:rPr>
                <w:rFonts w:ascii="Times New Roman" w:hAnsi="Times New Roman" w:cs="Times New Roman"/>
                <w:sz w:val="28"/>
                <w:szCs w:val="28"/>
              </w:rPr>
              <w:t xml:space="preserve">проводить инструментальное обследование </w:t>
            </w:r>
            <w:r w:rsidR="00792757" w:rsidRPr="00F1198D">
              <w:rPr>
                <w:rFonts w:ascii="Times New Roman" w:hAnsi="Times New Roman" w:cs="Times New Roman"/>
                <w:sz w:val="28"/>
                <w:szCs w:val="28"/>
              </w:rPr>
              <w:t>конструкций зданий и сооружений</w:t>
            </w:r>
          </w:p>
        </w:tc>
      </w:tr>
      <w:tr w:rsidR="009A0EBD" w:rsidRPr="00F1198D" w:rsidTr="009F4ECB">
        <w:tc>
          <w:tcPr>
            <w:tcW w:w="3256" w:type="dxa"/>
            <w:shd w:val="clear" w:color="auto" w:fill="auto"/>
          </w:tcPr>
          <w:p w:rsidR="009A0EBD" w:rsidRPr="00F1198D" w:rsidRDefault="009A0EBD" w:rsidP="006B3FDD">
            <w:pPr>
              <w:spacing w:after="0" w:line="240" w:lineRule="auto"/>
              <w:rPr>
                <w:rFonts w:ascii="Times New Roman" w:hAnsi="Times New Roman" w:cs="Times New Roman"/>
                <w:strike/>
                <w:sz w:val="28"/>
                <w:szCs w:val="28"/>
              </w:rPr>
            </w:pPr>
            <w:r w:rsidRPr="00F1198D">
              <w:rPr>
                <w:rFonts w:ascii="Times New Roman" w:hAnsi="Times New Roman" w:cs="Times New Roman"/>
                <w:color w:val="000000"/>
                <w:sz w:val="28"/>
                <w:szCs w:val="28"/>
              </w:rPr>
              <w:t>Уровень профессиональной квалификации</w:t>
            </w:r>
          </w:p>
        </w:tc>
        <w:tc>
          <w:tcPr>
            <w:tcW w:w="6237" w:type="dxa"/>
            <w:shd w:val="clear" w:color="auto" w:fill="auto"/>
          </w:tcPr>
          <w:p w:rsidR="009A0EBD" w:rsidRPr="00F1198D" w:rsidRDefault="009A0EBD" w:rsidP="006B3FDD">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4</w:t>
            </w:r>
          </w:p>
        </w:tc>
      </w:tr>
      <w:tr w:rsidR="009A0EBD" w:rsidRPr="00F1198D" w:rsidTr="009F4ECB">
        <w:tc>
          <w:tcPr>
            <w:tcW w:w="3256" w:type="dxa"/>
            <w:shd w:val="clear" w:color="auto" w:fill="auto"/>
          </w:tcPr>
          <w:p w:rsidR="009A0EBD" w:rsidRPr="00F1198D" w:rsidRDefault="009A0EBD"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sz w:val="28"/>
                <w:szCs w:val="28"/>
                <w:lang w:val="kk-KZ"/>
              </w:rPr>
              <w:t xml:space="preserve">Результаты обучения </w:t>
            </w:r>
            <w:r w:rsidRPr="00F1198D">
              <w:rPr>
                <w:rFonts w:ascii="Times New Roman" w:hAnsi="Times New Roman" w:cs="Times New Roman"/>
                <w:sz w:val="28"/>
                <w:szCs w:val="28"/>
              </w:rPr>
              <w:t>по модулю</w:t>
            </w:r>
            <w:r w:rsidRPr="00F1198D">
              <w:rPr>
                <w:rFonts w:ascii="Times New Roman" w:hAnsi="Times New Roman" w:cs="Times New Roman"/>
                <w:sz w:val="28"/>
                <w:szCs w:val="28"/>
                <w:lang w:val="kk-KZ"/>
              </w:rPr>
              <w:t xml:space="preserve"> </w:t>
            </w:r>
          </w:p>
        </w:tc>
        <w:tc>
          <w:tcPr>
            <w:tcW w:w="6237" w:type="dxa"/>
            <w:shd w:val="clear" w:color="auto" w:fill="auto"/>
          </w:tcPr>
          <w:p w:rsidR="00DF42C0" w:rsidRPr="00F1198D" w:rsidRDefault="00DF42C0" w:rsidP="00371F29">
            <w:pPr>
              <w:spacing w:after="0" w:line="240" w:lineRule="auto"/>
              <w:jc w:val="both"/>
              <w:rPr>
                <w:rFonts w:ascii="Times New Roman" w:hAnsi="Times New Roman" w:cs="Times New Roman"/>
                <w:sz w:val="28"/>
                <w:szCs w:val="28"/>
              </w:rPr>
            </w:pPr>
            <w:r w:rsidRPr="00F1198D">
              <w:rPr>
                <w:rFonts w:ascii="Times New Roman" w:hAnsi="Times New Roman" w:cs="Times New Roman"/>
                <w:sz w:val="28"/>
                <w:szCs w:val="28"/>
              </w:rPr>
              <w:t>1 Планировать работы по инструментальному техническому обследованию зданий и сооружений</w:t>
            </w:r>
          </w:p>
          <w:p w:rsidR="00DF42C0" w:rsidRPr="00F1198D" w:rsidRDefault="00DF42C0" w:rsidP="00371F29">
            <w:pPr>
              <w:spacing w:after="0" w:line="240" w:lineRule="auto"/>
              <w:jc w:val="both"/>
              <w:rPr>
                <w:rFonts w:ascii="Times New Roman" w:hAnsi="Times New Roman" w:cs="Times New Roman"/>
                <w:sz w:val="28"/>
                <w:szCs w:val="28"/>
              </w:rPr>
            </w:pPr>
            <w:r w:rsidRPr="00F1198D">
              <w:rPr>
                <w:rFonts w:ascii="Times New Roman" w:hAnsi="Times New Roman" w:cs="Times New Roman"/>
                <w:sz w:val="28"/>
                <w:szCs w:val="28"/>
              </w:rPr>
              <w:t xml:space="preserve">2 Владеть методами инструментального технического обследования </w:t>
            </w:r>
            <w:r w:rsidR="00792757" w:rsidRPr="00F1198D">
              <w:rPr>
                <w:rFonts w:ascii="Times New Roman" w:hAnsi="Times New Roman" w:cs="Times New Roman"/>
                <w:sz w:val="28"/>
                <w:szCs w:val="28"/>
              </w:rPr>
              <w:t>конструкций зданий и сооружений</w:t>
            </w:r>
          </w:p>
          <w:p w:rsidR="009A0EBD" w:rsidRPr="00F1198D" w:rsidRDefault="00DF42C0" w:rsidP="00371F29">
            <w:pPr>
              <w:spacing w:after="0" w:line="240" w:lineRule="auto"/>
              <w:jc w:val="both"/>
              <w:rPr>
                <w:rFonts w:ascii="Times New Roman" w:hAnsi="Times New Roman" w:cs="Times New Roman"/>
                <w:sz w:val="28"/>
                <w:szCs w:val="28"/>
              </w:rPr>
            </w:pPr>
            <w:r w:rsidRPr="00F1198D">
              <w:rPr>
                <w:rFonts w:ascii="Times New Roman" w:hAnsi="Times New Roman" w:cs="Times New Roman"/>
                <w:sz w:val="28"/>
                <w:szCs w:val="28"/>
              </w:rPr>
              <w:t xml:space="preserve">3 Проводить работы по инструментальному техническому обследованию </w:t>
            </w:r>
            <w:r w:rsidR="00792757" w:rsidRPr="00F1198D">
              <w:rPr>
                <w:rFonts w:ascii="Times New Roman" w:hAnsi="Times New Roman" w:cs="Times New Roman"/>
                <w:sz w:val="28"/>
                <w:szCs w:val="28"/>
              </w:rPr>
              <w:t>конструкций зданий и сооружений</w:t>
            </w:r>
          </w:p>
        </w:tc>
      </w:tr>
      <w:tr w:rsidR="009A0EBD" w:rsidRPr="00F1198D" w:rsidTr="009F4ECB">
        <w:tc>
          <w:tcPr>
            <w:tcW w:w="3256" w:type="dxa"/>
            <w:shd w:val="clear" w:color="auto" w:fill="auto"/>
          </w:tcPr>
          <w:p w:rsidR="009A0EBD" w:rsidRPr="00F1198D" w:rsidRDefault="009A0EBD" w:rsidP="006B3FDD">
            <w:pPr>
              <w:spacing w:after="0" w:line="240" w:lineRule="auto"/>
              <w:rPr>
                <w:rFonts w:ascii="Times New Roman" w:hAnsi="Times New Roman" w:cs="Times New Roman"/>
                <w:strike/>
                <w:sz w:val="28"/>
                <w:szCs w:val="28"/>
              </w:rPr>
            </w:pPr>
            <w:r w:rsidRPr="00F1198D">
              <w:rPr>
                <w:rFonts w:ascii="Times New Roman" w:hAnsi="Times New Roman" w:cs="Times New Roman"/>
                <w:sz w:val="28"/>
                <w:szCs w:val="28"/>
              </w:rPr>
              <w:t>Резюме содержания (разделы, темы)</w:t>
            </w:r>
          </w:p>
        </w:tc>
        <w:tc>
          <w:tcPr>
            <w:tcW w:w="6237" w:type="dxa"/>
            <w:shd w:val="clear" w:color="auto" w:fill="auto"/>
          </w:tcPr>
          <w:p w:rsidR="00DF42C0" w:rsidRPr="00F1198D" w:rsidRDefault="00371F29" w:rsidP="00E8602E">
            <w:pPr>
              <w:pStyle w:val="af"/>
              <w:numPr>
                <w:ilvl w:val="0"/>
                <w:numId w:val="4"/>
              </w:numPr>
              <w:tabs>
                <w:tab w:val="left" w:pos="288"/>
              </w:tabs>
              <w:ind w:left="0" w:hanging="7"/>
              <w:jc w:val="both"/>
              <w:rPr>
                <w:rFonts w:ascii="Times New Roman" w:hAnsi="Times New Roman" w:cs="Times New Roman"/>
                <w:sz w:val="28"/>
                <w:szCs w:val="28"/>
                <w:lang w:val="ru-RU"/>
              </w:rPr>
            </w:pPr>
            <w:r w:rsidRPr="00F1198D">
              <w:rPr>
                <w:rFonts w:ascii="Times New Roman" w:hAnsi="Times New Roman" w:cs="Times New Roman"/>
                <w:sz w:val="28"/>
                <w:szCs w:val="28"/>
                <w:lang w:val="ru-RU"/>
              </w:rPr>
              <w:t xml:space="preserve"> </w:t>
            </w:r>
            <w:r w:rsidR="00DF42C0" w:rsidRPr="00F1198D">
              <w:rPr>
                <w:rFonts w:ascii="Times New Roman" w:hAnsi="Times New Roman" w:cs="Times New Roman"/>
                <w:sz w:val="28"/>
                <w:szCs w:val="28"/>
                <w:lang w:val="ru-RU"/>
              </w:rPr>
              <w:t>Состав работ и порядок проведения технического обследования зданий и сооружений различного назначения</w:t>
            </w:r>
          </w:p>
          <w:p w:rsidR="00DF42C0" w:rsidRPr="00F1198D" w:rsidRDefault="00DF42C0" w:rsidP="00E8602E">
            <w:pPr>
              <w:pStyle w:val="af"/>
              <w:numPr>
                <w:ilvl w:val="0"/>
                <w:numId w:val="4"/>
              </w:numPr>
              <w:tabs>
                <w:tab w:val="left" w:pos="288"/>
              </w:tabs>
              <w:ind w:left="0" w:hanging="7"/>
              <w:jc w:val="both"/>
              <w:rPr>
                <w:rFonts w:ascii="Times New Roman" w:hAnsi="Times New Roman" w:cs="Times New Roman"/>
                <w:sz w:val="28"/>
                <w:szCs w:val="28"/>
                <w:lang w:val="ru-RU"/>
              </w:rPr>
            </w:pPr>
            <w:r w:rsidRPr="00F1198D">
              <w:rPr>
                <w:rFonts w:ascii="Times New Roman" w:hAnsi="Times New Roman" w:cs="Times New Roman"/>
                <w:sz w:val="28"/>
                <w:szCs w:val="28"/>
                <w:lang w:val="ru-RU"/>
              </w:rPr>
              <w:t xml:space="preserve"> Методы технического обследования </w:t>
            </w:r>
            <w:r w:rsidR="00792757" w:rsidRPr="00F1198D">
              <w:rPr>
                <w:rFonts w:ascii="Times New Roman" w:hAnsi="Times New Roman" w:cs="Times New Roman"/>
                <w:sz w:val="28"/>
                <w:szCs w:val="28"/>
                <w:lang w:val="ru-RU"/>
              </w:rPr>
              <w:t>конструкций зданий и сооружений</w:t>
            </w:r>
          </w:p>
          <w:p w:rsidR="00DF42C0" w:rsidRPr="00F1198D" w:rsidRDefault="00DF42C0" w:rsidP="00E8602E">
            <w:pPr>
              <w:pStyle w:val="af"/>
              <w:numPr>
                <w:ilvl w:val="0"/>
                <w:numId w:val="4"/>
              </w:numPr>
              <w:tabs>
                <w:tab w:val="left" w:pos="288"/>
              </w:tabs>
              <w:ind w:left="0" w:hanging="7"/>
              <w:jc w:val="both"/>
              <w:rPr>
                <w:rFonts w:ascii="Times New Roman" w:hAnsi="Times New Roman" w:cs="Times New Roman"/>
                <w:sz w:val="28"/>
                <w:szCs w:val="28"/>
                <w:lang w:val="ru-RU"/>
              </w:rPr>
            </w:pPr>
            <w:r w:rsidRPr="00F1198D">
              <w:rPr>
                <w:rFonts w:ascii="Times New Roman" w:hAnsi="Times New Roman" w:cs="Times New Roman"/>
                <w:sz w:val="28"/>
                <w:szCs w:val="28"/>
                <w:lang w:val="ru-RU"/>
              </w:rPr>
              <w:t xml:space="preserve"> Разработка плана работ по техническому обследованию </w:t>
            </w:r>
            <w:r w:rsidR="00792757" w:rsidRPr="00F1198D">
              <w:rPr>
                <w:rFonts w:ascii="Times New Roman" w:hAnsi="Times New Roman" w:cs="Times New Roman"/>
                <w:sz w:val="28"/>
                <w:szCs w:val="28"/>
                <w:lang w:val="ru-RU"/>
              </w:rPr>
              <w:t>конструкций зданий и сооружений</w:t>
            </w:r>
          </w:p>
          <w:p w:rsidR="00DF42C0" w:rsidRPr="00F1198D" w:rsidRDefault="00DF42C0" w:rsidP="00E8602E">
            <w:pPr>
              <w:pStyle w:val="af"/>
              <w:numPr>
                <w:ilvl w:val="0"/>
                <w:numId w:val="4"/>
              </w:numPr>
              <w:tabs>
                <w:tab w:val="left" w:pos="288"/>
              </w:tabs>
              <w:ind w:left="0" w:hanging="7"/>
              <w:jc w:val="both"/>
              <w:rPr>
                <w:rFonts w:ascii="Times New Roman" w:hAnsi="Times New Roman" w:cs="Times New Roman"/>
                <w:sz w:val="28"/>
                <w:szCs w:val="28"/>
                <w:lang w:val="ru-RU"/>
              </w:rPr>
            </w:pPr>
            <w:r w:rsidRPr="00F1198D">
              <w:rPr>
                <w:rFonts w:ascii="Times New Roman" w:hAnsi="Times New Roman" w:cs="Times New Roman"/>
                <w:sz w:val="28"/>
                <w:szCs w:val="28"/>
                <w:lang w:val="ru-RU"/>
              </w:rPr>
              <w:t xml:space="preserve"> Механический метод технического обследования </w:t>
            </w:r>
            <w:r w:rsidR="00792757" w:rsidRPr="00F1198D">
              <w:rPr>
                <w:rFonts w:ascii="Times New Roman" w:hAnsi="Times New Roman" w:cs="Times New Roman"/>
                <w:sz w:val="28"/>
                <w:szCs w:val="28"/>
                <w:lang w:val="ru-RU"/>
              </w:rPr>
              <w:t>конструкций зданий и сооружений</w:t>
            </w:r>
            <w:r w:rsidRPr="00F1198D">
              <w:rPr>
                <w:rFonts w:ascii="Times New Roman" w:hAnsi="Times New Roman" w:cs="Times New Roman"/>
                <w:sz w:val="28"/>
                <w:szCs w:val="28"/>
                <w:lang w:val="ru-RU"/>
              </w:rPr>
              <w:t xml:space="preserve"> </w:t>
            </w:r>
          </w:p>
          <w:p w:rsidR="00DF42C0" w:rsidRPr="00F1198D" w:rsidRDefault="00DF42C0" w:rsidP="00E8602E">
            <w:pPr>
              <w:pStyle w:val="af"/>
              <w:numPr>
                <w:ilvl w:val="0"/>
                <w:numId w:val="4"/>
              </w:numPr>
              <w:tabs>
                <w:tab w:val="left" w:pos="288"/>
              </w:tabs>
              <w:ind w:left="0" w:hanging="7"/>
              <w:jc w:val="both"/>
              <w:rPr>
                <w:rFonts w:ascii="Times New Roman" w:hAnsi="Times New Roman" w:cs="Times New Roman"/>
                <w:sz w:val="28"/>
                <w:szCs w:val="28"/>
                <w:lang w:val="ru-RU"/>
              </w:rPr>
            </w:pPr>
            <w:r w:rsidRPr="00F1198D">
              <w:rPr>
                <w:rFonts w:ascii="Times New Roman" w:hAnsi="Times New Roman" w:cs="Times New Roman"/>
                <w:sz w:val="28"/>
                <w:szCs w:val="28"/>
                <w:lang w:val="ru-RU"/>
              </w:rPr>
              <w:t xml:space="preserve"> Лабораторный</w:t>
            </w:r>
          </w:p>
          <w:p w:rsidR="00DF42C0" w:rsidRPr="00F1198D" w:rsidRDefault="00DF42C0" w:rsidP="00E8602E">
            <w:pPr>
              <w:pStyle w:val="af"/>
              <w:numPr>
                <w:ilvl w:val="0"/>
                <w:numId w:val="4"/>
              </w:numPr>
              <w:tabs>
                <w:tab w:val="left" w:pos="288"/>
              </w:tabs>
              <w:ind w:left="0" w:hanging="7"/>
              <w:jc w:val="both"/>
              <w:rPr>
                <w:rFonts w:ascii="Times New Roman" w:hAnsi="Times New Roman" w:cs="Times New Roman"/>
                <w:sz w:val="28"/>
                <w:szCs w:val="28"/>
                <w:lang w:val="ru-RU"/>
              </w:rPr>
            </w:pPr>
            <w:r w:rsidRPr="00F1198D">
              <w:rPr>
                <w:rFonts w:ascii="Times New Roman" w:hAnsi="Times New Roman" w:cs="Times New Roman"/>
                <w:sz w:val="28"/>
                <w:szCs w:val="28"/>
                <w:lang w:val="ru-RU"/>
              </w:rPr>
              <w:t xml:space="preserve">метод технического обследования </w:t>
            </w:r>
            <w:r w:rsidR="00792757" w:rsidRPr="00F1198D">
              <w:rPr>
                <w:rFonts w:ascii="Times New Roman" w:hAnsi="Times New Roman" w:cs="Times New Roman"/>
                <w:sz w:val="28"/>
                <w:szCs w:val="28"/>
                <w:lang w:val="ru-RU"/>
              </w:rPr>
              <w:t>конструкций зданий и сооружений</w:t>
            </w:r>
          </w:p>
          <w:p w:rsidR="00DF42C0" w:rsidRPr="00F1198D" w:rsidRDefault="00DF42C0" w:rsidP="00E8602E">
            <w:pPr>
              <w:pStyle w:val="af"/>
              <w:numPr>
                <w:ilvl w:val="0"/>
                <w:numId w:val="4"/>
              </w:numPr>
              <w:tabs>
                <w:tab w:val="left" w:pos="288"/>
              </w:tabs>
              <w:ind w:left="0" w:hanging="7"/>
              <w:jc w:val="both"/>
              <w:rPr>
                <w:rFonts w:ascii="Times New Roman" w:hAnsi="Times New Roman" w:cs="Times New Roman"/>
                <w:sz w:val="28"/>
                <w:szCs w:val="28"/>
                <w:lang w:val="ru-RU"/>
              </w:rPr>
            </w:pPr>
            <w:r w:rsidRPr="00F1198D">
              <w:rPr>
                <w:rFonts w:ascii="Times New Roman" w:hAnsi="Times New Roman" w:cs="Times New Roman"/>
                <w:sz w:val="28"/>
                <w:szCs w:val="28"/>
                <w:lang w:val="ru-RU"/>
              </w:rPr>
              <w:t xml:space="preserve"> Физический метод технического обследования </w:t>
            </w:r>
            <w:r w:rsidR="00792757" w:rsidRPr="00F1198D">
              <w:rPr>
                <w:rFonts w:ascii="Times New Roman" w:hAnsi="Times New Roman" w:cs="Times New Roman"/>
                <w:sz w:val="28"/>
                <w:szCs w:val="28"/>
                <w:lang w:val="ru-RU"/>
              </w:rPr>
              <w:t>конструкций зданий и сооружений</w:t>
            </w:r>
          </w:p>
          <w:p w:rsidR="00DF42C0" w:rsidRPr="00F1198D" w:rsidRDefault="00DF42C0" w:rsidP="00E8602E">
            <w:pPr>
              <w:pStyle w:val="af"/>
              <w:numPr>
                <w:ilvl w:val="0"/>
                <w:numId w:val="4"/>
              </w:numPr>
              <w:tabs>
                <w:tab w:val="left" w:pos="288"/>
              </w:tabs>
              <w:ind w:left="0" w:hanging="7"/>
              <w:jc w:val="both"/>
              <w:rPr>
                <w:rFonts w:ascii="Times New Roman" w:hAnsi="Times New Roman" w:cs="Times New Roman"/>
                <w:sz w:val="28"/>
                <w:szCs w:val="28"/>
                <w:lang w:val="ru-RU"/>
              </w:rPr>
            </w:pPr>
            <w:r w:rsidRPr="00F1198D">
              <w:rPr>
                <w:rFonts w:ascii="Times New Roman" w:hAnsi="Times New Roman" w:cs="Times New Roman"/>
                <w:sz w:val="28"/>
                <w:szCs w:val="28"/>
                <w:lang w:val="ru-RU"/>
              </w:rPr>
              <w:t xml:space="preserve"> Применение инструментальных методов контроля технического состояния конструктивных элементов и систем инженерного оборудования общего имущества</w:t>
            </w:r>
          </w:p>
          <w:p w:rsidR="00DF42C0" w:rsidRPr="00F1198D" w:rsidRDefault="00DF42C0" w:rsidP="00E8602E">
            <w:pPr>
              <w:pStyle w:val="af"/>
              <w:numPr>
                <w:ilvl w:val="0"/>
                <w:numId w:val="4"/>
              </w:numPr>
              <w:tabs>
                <w:tab w:val="left" w:pos="288"/>
              </w:tabs>
              <w:ind w:left="0" w:hanging="7"/>
              <w:jc w:val="both"/>
              <w:rPr>
                <w:rFonts w:ascii="Times New Roman" w:hAnsi="Times New Roman" w:cs="Times New Roman"/>
                <w:sz w:val="28"/>
                <w:szCs w:val="28"/>
                <w:lang w:val="ru-RU"/>
              </w:rPr>
            </w:pPr>
            <w:r w:rsidRPr="00F1198D">
              <w:rPr>
                <w:rFonts w:ascii="Times New Roman" w:hAnsi="Times New Roman" w:cs="Times New Roman"/>
                <w:sz w:val="28"/>
                <w:szCs w:val="28"/>
                <w:lang w:val="ru-RU"/>
              </w:rPr>
              <w:t xml:space="preserve"> Применение современного диагностического оборудования для выявления скрытых дефектов</w:t>
            </w:r>
          </w:p>
          <w:p w:rsidR="009A0EBD" w:rsidRPr="00F1198D" w:rsidRDefault="00DF42C0" w:rsidP="00E8602E">
            <w:pPr>
              <w:pStyle w:val="af"/>
              <w:numPr>
                <w:ilvl w:val="0"/>
                <w:numId w:val="4"/>
              </w:numPr>
              <w:tabs>
                <w:tab w:val="left" w:pos="288"/>
              </w:tabs>
              <w:ind w:left="0" w:hanging="7"/>
              <w:jc w:val="both"/>
              <w:rPr>
                <w:rFonts w:ascii="Times New Roman" w:hAnsi="Times New Roman" w:cs="Times New Roman"/>
                <w:sz w:val="28"/>
                <w:szCs w:val="28"/>
                <w:lang w:val="ru-RU"/>
              </w:rPr>
            </w:pPr>
            <w:r w:rsidRPr="00F1198D">
              <w:rPr>
                <w:rFonts w:ascii="Times New Roman" w:hAnsi="Times New Roman" w:cs="Times New Roman"/>
                <w:sz w:val="28"/>
                <w:szCs w:val="28"/>
                <w:lang w:val="ru-RU"/>
              </w:rPr>
              <w:t xml:space="preserve"> Проведение обмеров (вскрытия) </w:t>
            </w:r>
            <w:r w:rsidR="00792757" w:rsidRPr="00F1198D">
              <w:rPr>
                <w:rFonts w:ascii="Times New Roman" w:hAnsi="Times New Roman" w:cs="Times New Roman"/>
                <w:sz w:val="28"/>
                <w:szCs w:val="28"/>
                <w:lang w:val="ru-RU"/>
              </w:rPr>
              <w:lastRenderedPageBreak/>
              <w:t>конструкций зданий и сооружений</w:t>
            </w:r>
          </w:p>
        </w:tc>
      </w:tr>
      <w:tr w:rsidR="009A0EBD" w:rsidRPr="00F1198D" w:rsidTr="009F4ECB">
        <w:tc>
          <w:tcPr>
            <w:tcW w:w="3256" w:type="dxa"/>
            <w:shd w:val="clear" w:color="auto" w:fill="auto"/>
          </w:tcPr>
          <w:p w:rsidR="009A0EBD" w:rsidRPr="00F1198D" w:rsidRDefault="009A0EBD" w:rsidP="006B3FDD">
            <w:pPr>
              <w:spacing w:after="0" w:line="240" w:lineRule="auto"/>
              <w:rPr>
                <w:rFonts w:ascii="Times New Roman" w:hAnsi="Times New Roman" w:cs="Times New Roman"/>
                <w:color w:val="000000"/>
                <w:sz w:val="28"/>
                <w:szCs w:val="28"/>
              </w:rPr>
            </w:pPr>
            <w:proofErr w:type="spellStart"/>
            <w:r w:rsidRPr="00F1198D">
              <w:rPr>
                <w:rFonts w:ascii="Times New Roman" w:hAnsi="Times New Roman" w:cs="Times New Roman"/>
                <w:color w:val="000000"/>
                <w:sz w:val="28"/>
                <w:szCs w:val="28"/>
              </w:rPr>
              <w:lastRenderedPageBreak/>
              <w:t>Пререквизиты</w:t>
            </w:r>
            <w:proofErr w:type="spellEnd"/>
          </w:p>
        </w:tc>
        <w:tc>
          <w:tcPr>
            <w:tcW w:w="6237" w:type="dxa"/>
            <w:shd w:val="clear" w:color="auto" w:fill="auto"/>
          </w:tcPr>
          <w:p w:rsidR="009A0EBD" w:rsidRPr="00F1198D" w:rsidRDefault="00C83E13" w:rsidP="00C83E13">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Строительные конструкции</w:t>
            </w:r>
          </w:p>
        </w:tc>
      </w:tr>
      <w:tr w:rsidR="009A0EBD" w:rsidRPr="00F1198D" w:rsidTr="009F4ECB">
        <w:tc>
          <w:tcPr>
            <w:tcW w:w="3256" w:type="dxa"/>
            <w:shd w:val="clear" w:color="auto" w:fill="auto"/>
          </w:tcPr>
          <w:p w:rsidR="009A0EBD" w:rsidRPr="00F1198D" w:rsidRDefault="009A0EBD"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sz w:val="28"/>
                <w:szCs w:val="28"/>
              </w:rPr>
              <w:t xml:space="preserve">Дисциплины, формирующие модуль </w:t>
            </w:r>
          </w:p>
        </w:tc>
        <w:tc>
          <w:tcPr>
            <w:tcW w:w="6237" w:type="dxa"/>
            <w:shd w:val="clear" w:color="auto" w:fill="auto"/>
          </w:tcPr>
          <w:p w:rsidR="007A1C57" w:rsidRPr="00C72106" w:rsidRDefault="007A1C57" w:rsidP="007A1C57">
            <w:pPr>
              <w:spacing w:after="0" w:line="240" w:lineRule="auto"/>
              <w:rPr>
                <w:rFonts w:ascii="Times New Roman" w:hAnsi="Times New Roman" w:cs="Times New Roman"/>
                <w:sz w:val="28"/>
                <w:szCs w:val="28"/>
              </w:rPr>
            </w:pPr>
            <w:r w:rsidRPr="00C72106">
              <w:rPr>
                <w:rFonts w:ascii="Times New Roman" w:hAnsi="Times New Roman" w:cs="Times New Roman"/>
                <w:sz w:val="28"/>
                <w:szCs w:val="28"/>
              </w:rPr>
              <w:t>Современные методы мониторинга и диагностики строительных конструкций</w:t>
            </w:r>
          </w:p>
          <w:p w:rsidR="00CB550F" w:rsidRPr="00F1198D" w:rsidRDefault="007A1C57" w:rsidP="007A1C57">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Технология конструкционных материалов</w:t>
            </w:r>
          </w:p>
        </w:tc>
      </w:tr>
      <w:tr w:rsidR="009A0EBD" w:rsidRPr="00F1198D" w:rsidTr="009F4ECB">
        <w:tc>
          <w:tcPr>
            <w:tcW w:w="3256" w:type="dxa"/>
            <w:shd w:val="clear" w:color="auto" w:fill="auto"/>
          </w:tcPr>
          <w:p w:rsidR="009A0EBD" w:rsidRPr="00F1198D" w:rsidRDefault="009A0EBD"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color w:val="000000"/>
                <w:sz w:val="28"/>
                <w:szCs w:val="28"/>
              </w:rPr>
              <w:t>Тип модуля (обязательный, по</w:t>
            </w:r>
            <w:r w:rsidRPr="00F1198D">
              <w:rPr>
                <w:rFonts w:ascii="Times New Roman" w:hAnsi="Times New Roman" w:cs="Times New Roman"/>
                <w:color w:val="000000"/>
                <w:sz w:val="28"/>
                <w:szCs w:val="28"/>
                <w:lang w:val="kk-KZ"/>
              </w:rPr>
              <w:t xml:space="preserve"> </w:t>
            </w:r>
            <w:r w:rsidRPr="00F1198D">
              <w:rPr>
                <w:rFonts w:ascii="Times New Roman" w:hAnsi="Times New Roman" w:cs="Times New Roman"/>
                <w:color w:val="000000"/>
                <w:sz w:val="28"/>
                <w:szCs w:val="28"/>
              </w:rPr>
              <w:t>выбору)</w:t>
            </w:r>
          </w:p>
        </w:tc>
        <w:tc>
          <w:tcPr>
            <w:tcW w:w="6237" w:type="dxa"/>
            <w:shd w:val="clear" w:color="auto" w:fill="auto"/>
          </w:tcPr>
          <w:p w:rsidR="009A0EBD" w:rsidRPr="00F1198D" w:rsidRDefault="009A0EBD" w:rsidP="006B3FDD">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Обязательный</w:t>
            </w:r>
          </w:p>
        </w:tc>
      </w:tr>
      <w:tr w:rsidR="009A0EBD" w:rsidRPr="00F1198D" w:rsidTr="009F4ECB">
        <w:tc>
          <w:tcPr>
            <w:tcW w:w="3256" w:type="dxa"/>
            <w:shd w:val="clear" w:color="auto" w:fill="auto"/>
          </w:tcPr>
          <w:p w:rsidR="009A0EBD" w:rsidRPr="00F1198D" w:rsidRDefault="009A0EBD"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color w:val="000000"/>
                <w:sz w:val="28"/>
                <w:szCs w:val="28"/>
              </w:rPr>
              <w:t>Трудоемкость (кредиты РК/ академические часы)</w:t>
            </w:r>
          </w:p>
        </w:tc>
        <w:tc>
          <w:tcPr>
            <w:tcW w:w="6237" w:type="dxa"/>
            <w:shd w:val="clear" w:color="auto" w:fill="auto"/>
          </w:tcPr>
          <w:p w:rsidR="009A0EBD" w:rsidRPr="00F1198D" w:rsidRDefault="00620DBB" w:rsidP="00904595">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10</w:t>
            </w:r>
            <w:r w:rsidR="00904595">
              <w:rPr>
                <w:rFonts w:ascii="Times New Roman" w:hAnsi="Times New Roman" w:cs="Times New Roman"/>
                <w:sz w:val="28"/>
                <w:szCs w:val="28"/>
              </w:rPr>
              <w:t xml:space="preserve"> </w:t>
            </w:r>
            <w:r w:rsidRPr="00F1198D">
              <w:rPr>
                <w:rFonts w:ascii="Times New Roman" w:hAnsi="Times New Roman" w:cs="Times New Roman"/>
                <w:sz w:val="28"/>
                <w:szCs w:val="28"/>
              </w:rPr>
              <w:t>/</w:t>
            </w:r>
            <w:r w:rsidR="00904595">
              <w:rPr>
                <w:rFonts w:ascii="Times New Roman" w:hAnsi="Times New Roman" w:cs="Times New Roman"/>
                <w:sz w:val="28"/>
                <w:szCs w:val="28"/>
              </w:rPr>
              <w:t xml:space="preserve"> 300</w:t>
            </w:r>
            <w:r w:rsidRPr="00F1198D">
              <w:rPr>
                <w:rFonts w:ascii="Times New Roman" w:hAnsi="Times New Roman" w:cs="Times New Roman"/>
                <w:sz w:val="28"/>
                <w:szCs w:val="28"/>
              </w:rPr>
              <w:t xml:space="preserve"> </w:t>
            </w:r>
            <w:r w:rsidR="009A0EBD" w:rsidRPr="00F1198D">
              <w:rPr>
                <w:rFonts w:ascii="Times New Roman" w:hAnsi="Times New Roman" w:cs="Times New Roman"/>
                <w:sz w:val="28"/>
                <w:szCs w:val="28"/>
              </w:rPr>
              <w:t>часов</w:t>
            </w:r>
          </w:p>
        </w:tc>
      </w:tr>
      <w:tr w:rsidR="009A0EBD" w:rsidRPr="00F1198D" w:rsidTr="009F4ECB">
        <w:tc>
          <w:tcPr>
            <w:tcW w:w="3256" w:type="dxa"/>
            <w:shd w:val="clear" w:color="auto" w:fill="auto"/>
          </w:tcPr>
          <w:p w:rsidR="009A0EBD" w:rsidRPr="00F1198D" w:rsidRDefault="009A0EBD"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color w:val="000000"/>
                <w:sz w:val="28"/>
                <w:szCs w:val="28"/>
              </w:rPr>
              <w:t>Продолжительность модуля</w:t>
            </w:r>
          </w:p>
        </w:tc>
        <w:tc>
          <w:tcPr>
            <w:tcW w:w="6237" w:type="dxa"/>
            <w:shd w:val="clear" w:color="auto" w:fill="auto"/>
          </w:tcPr>
          <w:p w:rsidR="009A0EBD" w:rsidRPr="00F1198D" w:rsidRDefault="00620DBB" w:rsidP="006B3FDD">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3</w:t>
            </w:r>
            <w:r w:rsidR="009A0EBD" w:rsidRPr="00F1198D">
              <w:rPr>
                <w:rFonts w:ascii="Times New Roman" w:hAnsi="Times New Roman" w:cs="Times New Roman"/>
                <w:sz w:val="28"/>
                <w:szCs w:val="28"/>
              </w:rPr>
              <w:t xml:space="preserve"> семестр</w:t>
            </w:r>
            <w:r w:rsidRPr="00F1198D">
              <w:rPr>
                <w:rFonts w:ascii="Times New Roman" w:hAnsi="Times New Roman" w:cs="Times New Roman"/>
                <w:sz w:val="28"/>
                <w:szCs w:val="28"/>
              </w:rPr>
              <w:t>а</w:t>
            </w:r>
          </w:p>
        </w:tc>
      </w:tr>
      <w:tr w:rsidR="009A0EBD" w:rsidRPr="00F1198D" w:rsidTr="009F4ECB">
        <w:tc>
          <w:tcPr>
            <w:tcW w:w="3256" w:type="dxa"/>
            <w:shd w:val="clear" w:color="auto" w:fill="auto"/>
          </w:tcPr>
          <w:p w:rsidR="009A0EBD" w:rsidRPr="00F1198D" w:rsidRDefault="009A0EBD" w:rsidP="006B3FDD">
            <w:pPr>
              <w:spacing w:after="0" w:line="240" w:lineRule="auto"/>
              <w:rPr>
                <w:rFonts w:ascii="Times New Roman" w:hAnsi="Times New Roman" w:cs="Times New Roman"/>
                <w:sz w:val="28"/>
                <w:szCs w:val="28"/>
                <w:lang w:val="kk-KZ"/>
              </w:rPr>
            </w:pPr>
            <w:r w:rsidRPr="00F1198D">
              <w:rPr>
                <w:rFonts w:ascii="Times New Roman" w:hAnsi="Times New Roman" w:cs="Times New Roman"/>
                <w:sz w:val="28"/>
                <w:szCs w:val="28"/>
                <w:lang w:val="kk-KZ"/>
              </w:rPr>
              <w:t xml:space="preserve">Форма  обучения </w:t>
            </w:r>
          </w:p>
        </w:tc>
        <w:tc>
          <w:tcPr>
            <w:tcW w:w="6237" w:type="dxa"/>
            <w:shd w:val="clear" w:color="auto" w:fill="auto"/>
          </w:tcPr>
          <w:p w:rsidR="009A0EBD" w:rsidRPr="00F1198D" w:rsidRDefault="009A0EBD" w:rsidP="006B3FDD">
            <w:pPr>
              <w:spacing w:after="0" w:line="240" w:lineRule="auto"/>
              <w:rPr>
                <w:rFonts w:ascii="Times New Roman" w:hAnsi="Times New Roman" w:cs="Times New Roman"/>
                <w:sz w:val="28"/>
                <w:szCs w:val="28"/>
              </w:rPr>
            </w:pPr>
            <w:r w:rsidRPr="00F1198D">
              <w:rPr>
                <w:rFonts w:ascii="Times New Roman" w:hAnsi="Times New Roman" w:cs="Times New Roman"/>
                <w:sz w:val="28"/>
                <w:szCs w:val="28"/>
                <w:lang w:val="kk-KZ"/>
              </w:rPr>
              <w:t xml:space="preserve">Очная </w:t>
            </w:r>
          </w:p>
        </w:tc>
      </w:tr>
      <w:tr w:rsidR="00915BA9" w:rsidRPr="00F1198D" w:rsidTr="009F4ECB">
        <w:tc>
          <w:tcPr>
            <w:tcW w:w="3256" w:type="dxa"/>
            <w:shd w:val="clear" w:color="auto" w:fill="auto"/>
          </w:tcPr>
          <w:p w:rsidR="00915BA9" w:rsidRPr="00F1198D" w:rsidRDefault="00915BA9" w:rsidP="006B3FDD">
            <w:pPr>
              <w:spacing w:after="0" w:line="240" w:lineRule="auto"/>
              <w:rPr>
                <w:rFonts w:ascii="Times New Roman" w:hAnsi="Times New Roman" w:cs="Times New Roman"/>
                <w:bCs/>
                <w:sz w:val="28"/>
                <w:szCs w:val="28"/>
                <w:lang w:val="kk-KZ"/>
              </w:rPr>
            </w:pPr>
            <w:r w:rsidRPr="00F1198D">
              <w:rPr>
                <w:rFonts w:ascii="Times New Roman" w:hAnsi="Times New Roman" w:cs="Times New Roman"/>
                <w:bCs/>
                <w:sz w:val="28"/>
                <w:szCs w:val="28"/>
                <w:lang w:val="kk-KZ"/>
              </w:rPr>
              <w:t>Технологии обучения</w:t>
            </w:r>
          </w:p>
        </w:tc>
        <w:tc>
          <w:tcPr>
            <w:tcW w:w="6237" w:type="dxa"/>
            <w:shd w:val="clear" w:color="auto" w:fill="auto"/>
          </w:tcPr>
          <w:p w:rsidR="00915BA9" w:rsidRPr="00F1198D" w:rsidRDefault="00915BA9" w:rsidP="006B3FDD">
            <w:pPr>
              <w:spacing w:after="0" w:line="240" w:lineRule="auto"/>
              <w:rPr>
                <w:rFonts w:ascii="Times New Roman" w:hAnsi="Times New Roman" w:cs="Times New Roman"/>
                <w:bCs/>
                <w:sz w:val="28"/>
                <w:szCs w:val="28"/>
                <w:lang w:val="kk-KZ"/>
              </w:rPr>
            </w:pPr>
            <w:r w:rsidRPr="00F1198D">
              <w:rPr>
                <w:rFonts w:ascii="Times New Roman" w:hAnsi="Times New Roman" w:cs="Times New Roman"/>
                <w:bCs/>
                <w:sz w:val="28"/>
                <w:szCs w:val="28"/>
                <w:lang w:val="kk-KZ"/>
              </w:rPr>
              <w:t>модульная</w:t>
            </w:r>
          </w:p>
        </w:tc>
      </w:tr>
      <w:tr w:rsidR="00915BA9" w:rsidRPr="00F1198D" w:rsidTr="009F4ECB">
        <w:tc>
          <w:tcPr>
            <w:tcW w:w="3256" w:type="dxa"/>
            <w:shd w:val="clear" w:color="auto" w:fill="auto"/>
          </w:tcPr>
          <w:p w:rsidR="00915BA9" w:rsidRPr="00F1198D" w:rsidRDefault="00915BA9" w:rsidP="006B3FDD">
            <w:pPr>
              <w:spacing w:after="0" w:line="240" w:lineRule="auto"/>
              <w:rPr>
                <w:rFonts w:ascii="Times New Roman" w:eastAsia="Calibri" w:hAnsi="Times New Roman" w:cs="Times New Roman"/>
                <w:sz w:val="28"/>
                <w:szCs w:val="28"/>
              </w:rPr>
            </w:pPr>
            <w:r w:rsidRPr="00F1198D">
              <w:rPr>
                <w:rFonts w:ascii="Times New Roman" w:eastAsia="Calibri" w:hAnsi="Times New Roman" w:cs="Times New Roman"/>
                <w:sz w:val="28"/>
                <w:szCs w:val="28"/>
              </w:rPr>
              <w:t>Формы организации учебного процесса</w:t>
            </w:r>
          </w:p>
          <w:p w:rsidR="00915BA9" w:rsidRPr="00F1198D" w:rsidRDefault="00915BA9" w:rsidP="006B3FDD">
            <w:pPr>
              <w:spacing w:after="0" w:line="240" w:lineRule="auto"/>
              <w:rPr>
                <w:rFonts w:ascii="Times New Roman" w:eastAsia="Calibri" w:hAnsi="Times New Roman" w:cs="Times New Roman"/>
                <w:sz w:val="28"/>
                <w:szCs w:val="28"/>
              </w:rPr>
            </w:pPr>
          </w:p>
          <w:p w:rsidR="00915BA9" w:rsidRPr="00F1198D" w:rsidRDefault="00915BA9" w:rsidP="006B3FDD">
            <w:pPr>
              <w:spacing w:after="0" w:line="240" w:lineRule="auto"/>
              <w:rPr>
                <w:rFonts w:ascii="Times New Roman" w:eastAsia="Calibri" w:hAnsi="Times New Roman" w:cs="Times New Roman"/>
                <w:sz w:val="28"/>
                <w:szCs w:val="28"/>
              </w:rPr>
            </w:pPr>
            <w:r w:rsidRPr="00F1198D">
              <w:rPr>
                <w:rFonts w:ascii="Times New Roman" w:eastAsia="Calibri" w:hAnsi="Times New Roman" w:cs="Times New Roman"/>
                <w:sz w:val="28"/>
                <w:szCs w:val="28"/>
              </w:rPr>
              <w:t>Методы обучения</w:t>
            </w:r>
          </w:p>
        </w:tc>
        <w:tc>
          <w:tcPr>
            <w:tcW w:w="6237" w:type="dxa"/>
            <w:shd w:val="clear" w:color="auto" w:fill="auto"/>
          </w:tcPr>
          <w:p w:rsidR="00915BA9" w:rsidRPr="00F1198D" w:rsidRDefault="00915BA9" w:rsidP="006B3FDD">
            <w:pPr>
              <w:spacing w:after="0" w:line="240" w:lineRule="auto"/>
              <w:rPr>
                <w:rFonts w:ascii="Times New Roman" w:hAnsi="Times New Roman" w:cs="Times New Roman"/>
                <w:sz w:val="28"/>
                <w:szCs w:val="28"/>
                <w:lang w:eastAsia="ru-RU"/>
              </w:rPr>
            </w:pPr>
            <w:r w:rsidRPr="00F1198D">
              <w:rPr>
                <w:rFonts w:ascii="Times New Roman" w:hAnsi="Times New Roman" w:cs="Times New Roman"/>
                <w:sz w:val="28"/>
                <w:szCs w:val="28"/>
                <w:lang w:eastAsia="ru-RU"/>
              </w:rPr>
              <w:t xml:space="preserve">Лекция, СРСП, практические занятия, лабораторные занятия, практики </w:t>
            </w:r>
          </w:p>
          <w:p w:rsidR="00915BA9" w:rsidRPr="00F1198D" w:rsidRDefault="00915BA9" w:rsidP="006B3FDD">
            <w:pPr>
              <w:spacing w:after="0" w:line="240" w:lineRule="auto"/>
              <w:rPr>
                <w:rFonts w:ascii="Times New Roman" w:hAnsi="Times New Roman" w:cs="Times New Roman"/>
                <w:sz w:val="28"/>
                <w:szCs w:val="28"/>
                <w:lang w:eastAsia="ru-RU"/>
              </w:rPr>
            </w:pPr>
          </w:p>
          <w:p w:rsidR="00915BA9" w:rsidRPr="00F1198D" w:rsidRDefault="00915BA9" w:rsidP="006B3FDD">
            <w:pPr>
              <w:spacing w:after="0" w:line="240" w:lineRule="auto"/>
              <w:rPr>
                <w:rFonts w:ascii="Times New Roman" w:eastAsia="Calibri" w:hAnsi="Times New Roman" w:cs="Times New Roman"/>
                <w:sz w:val="28"/>
                <w:szCs w:val="28"/>
              </w:rPr>
            </w:pPr>
            <w:r w:rsidRPr="00F1198D">
              <w:rPr>
                <w:rFonts w:ascii="Times New Roman" w:hAnsi="Times New Roman" w:cs="Times New Roman"/>
                <w:bCs/>
                <w:sz w:val="28"/>
                <w:szCs w:val="28"/>
              </w:rPr>
              <w:t>Устный опрос, тестирование, доклад, реферат,  творческое задание</w:t>
            </w:r>
          </w:p>
        </w:tc>
      </w:tr>
      <w:tr w:rsidR="009A0EBD" w:rsidRPr="00F1198D" w:rsidTr="009F4ECB">
        <w:tc>
          <w:tcPr>
            <w:tcW w:w="3256" w:type="dxa"/>
            <w:shd w:val="clear" w:color="auto" w:fill="auto"/>
          </w:tcPr>
          <w:p w:rsidR="009A0EBD" w:rsidRPr="00F1198D" w:rsidRDefault="009A0EBD"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color w:val="000000"/>
                <w:sz w:val="28"/>
                <w:szCs w:val="28"/>
              </w:rPr>
              <w:t>Формы контроля</w:t>
            </w:r>
          </w:p>
        </w:tc>
        <w:tc>
          <w:tcPr>
            <w:tcW w:w="6237" w:type="dxa"/>
            <w:shd w:val="clear" w:color="auto" w:fill="auto"/>
          </w:tcPr>
          <w:p w:rsidR="009A0EBD" w:rsidRPr="00F1198D" w:rsidRDefault="009A0EBD" w:rsidP="006B3FDD">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Устный опрос, тестирование, доклад, реферат, интервью, творческое задание, коллоквиум.</w:t>
            </w:r>
          </w:p>
        </w:tc>
      </w:tr>
      <w:tr w:rsidR="002F103E" w:rsidRPr="00F1198D" w:rsidTr="009F4ECB">
        <w:trPr>
          <w:trHeight w:val="601"/>
        </w:trPr>
        <w:tc>
          <w:tcPr>
            <w:tcW w:w="3256" w:type="dxa"/>
            <w:shd w:val="clear" w:color="auto" w:fill="auto"/>
          </w:tcPr>
          <w:p w:rsidR="002F103E" w:rsidRPr="00F1198D" w:rsidRDefault="002F103E" w:rsidP="006B3FDD">
            <w:pPr>
              <w:spacing w:after="0" w:line="240" w:lineRule="auto"/>
              <w:rPr>
                <w:rFonts w:ascii="Times New Roman" w:eastAsia="Calibri" w:hAnsi="Times New Roman" w:cs="Times New Roman"/>
                <w:strike/>
                <w:color w:val="000000"/>
                <w:sz w:val="28"/>
                <w:szCs w:val="28"/>
                <w:lang w:val="en-US"/>
              </w:rPr>
            </w:pPr>
            <w:r w:rsidRPr="00F1198D">
              <w:rPr>
                <w:rFonts w:ascii="Times New Roman" w:eastAsia="Calibri" w:hAnsi="Times New Roman" w:cs="Times New Roman"/>
                <w:color w:val="000000"/>
                <w:sz w:val="28"/>
                <w:szCs w:val="28"/>
              </w:rPr>
              <w:t xml:space="preserve">Необходимые ресурсы </w:t>
            </w:r>
          </w:p>
        </w:tc>
        <w:tc>
          <w:tcPr>
            <w:tcW w:w="6237" w:type="dxa"/>
            <w:shd w:val="clear" w:color="auto" w:fill="auto"/>
          </w:tcPr>
          <w:p w:rsidR="002F103E" w:rsidRPr="00F1198D" w:rsidRDefault="002F103E" w:rsidP="0043648D">
            <w:pPr>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Персональный компьютер,  учебно-методическая литература по дисциплин</w:t>
            </w:r>
            <w:r w:rsidRPr="00F1198D">
              <w:rPr>
                <w:rFonts w:ascii="Times New Roman" w:hAnsi="Times New Roman" w:cs="Times New Roman"/>
                <w:color w:val="000000" w:themeColor="text1"/>
                <w:sz w:val="28"/>
                <w:szCs w:val="28"/>
                <w:lang w:val="kk-KZ"/>
              </w:rPr>
              <w:t>е</w:t>
            </w:r>
            <w:r w:rsidR="001C0F04">
              <w:rPr>
                <w:rFonts w:ascii="Times New Roman" w:hAnsi="Times New Roman" w:cs="Times New Roman"/>
                <w:color w:val="000000" w:themeColor="text1"/>
                <w:sz w:val="28"/>
                <w:szCs w:val="28"/>
                <w:lang w:val="kk-KZ"/>
              </w:rPr>
              <w:t>:</w:t>
            </w:r>
            <w:r w:rsidRPr="00F1198D">
              <w:rPr>
                <w:rFonts w:ascii="Times New Roman" w:hAnsi="Times New Roman" w:cs="Times New Roman"/>
                <w:color w:val="000000" w:themeColor="text1"/>
                <w:sz w:val="28"/>
                <w:szCs w:val="28"/>
                <w:lang w:val="kk-KZ"/>
              </w:rPr>
              <w:t xml:space="preserve"> </w:t>
            </w:r>
            <w:r w:rsidR="0043648D" w:rsidRPr="00C72106">
              <w:rPr>
                <w:rFonts w:ascii="Times New Roman" w:hAnsi="Times New Roman" w:cs="Times New Roman"/>
                <w:sz w:val="28"/>
                <w:szCs w:val="28"/>
              </w:rPr>
              <w:t>Современные методы монито</w:t>
            </w:r>
            <w:r w:rsidR="0043648D">
              <w:rPr>
                <w:rFonts w:ascii="Times New Roman" w:hAnsi="Times New Roman" w:cs="Times New Roman"/>
                <w:sz w:val="28"/>
                <w:szCs w:val="28"/>
              </w:rPr>
              <w:t>ринга и диагностики строительных</w:t>
            </w:r>
            <w:r w:rsidR="0043648D" w:rsidRPr="00C72106">
              <w:rPr>
                <w:rFonts w:ascii="Times New Roman" w:hAnsi="Times New Roman" w:cs="Times New Roman"/>
                <w:sz w:val="28"/>
                <w:szCs w:val="28"/>
              </w:rPr>
              <w:t xml:space="preserve"> конструкций</w:t>
            </w:r>
            <w:r w:rsidR="0043648D">
              <w:rPr>
                <w:rFonts w:ascii="Times New Roman" w:hAnsi="Times New Roman" w:cs="Times New Roman"/>
                <w:sz w:val="28"/>
                <w:szCs w:val="28"/>
              </w:rPr>
              <w:t xml:space="preserve">, </w:t>
            </w:r>
            <w:r w:rsidR="0043648D">
              <w:rPr>
                <w:rFonts w:ascii="Times New Roman" w:hAnsi="Times New Roman" w:cs="Times New Roman"/>
                <w:color w:val="000000" w:themeColor="text1"/>
                <w:sz w:val="28"/>
                <w:szCs w:val="28"/>
              </w:rPr>
              <w:t>Технология конструкционных материалов</w:t>
            </w:r>
            <w:r w:rsidR="001E4643">
              <w:rPr>
                <w:rFonts w:ascii="Times New Roman" w:hAnsi="Times New Roman" w:cs="Times New Roman"/>
                <w:color w:val="000000" w:themeColor="text1"/>
                <w:sz w:val="28"/>
                <w:szCs w:val="28"/>
              </w:rPr>
              <w:t>.</w:t>
            </w:r>
          </w:p>
          <w:p w:rsidR="00B65FA1" w:rsidRPr="00B65FA1" w:rsidRDefault="00B65FA1" w:rsidP="00B65FA1">
            <w:pPr>
              <w:spacing w:after="0" w:line="240" w:lineRule="auto"/>
              <w:rPr>
                <w:rFonts w:ascii="Times New Roman" w:eastAsia="Calibri" w:hAnsi="Times New Roman" w:cs="Times New Roman"/>
                <w:color w:val="000000"/>
                <w:sz w:val="28"/>
                <w:szCs w:val="28"/>
                <w:lang w:val="kk-KZ"/>
              </w:rPr>
            </w:pPr>
            <w:r w:rsidRPr="00B65FA1">
              <w:rPr>
                <w:rFonts w:ascii="Times New Roman" w:eastAsia="Calibri" w:hAnsi="Times New Roman" w:cs="Times New Roman"/>
                <w:color w:val="000000"/>
                <w:sz w:val="28"/>
                <w:szCs w:val="28"/>
                <w:lang w:val="kk-KZ"/>
              </w:rPr>
              <w:t>Казачек В.Г</w:t>
            </w:r>
            <w:r>
              <w:rPr>
                <w:rFonts w:ascii="Times New Roman" w:eastAsia="Calibri" w:hAnsi="Times New Roman" w:cs="Times New Roman"/>
                <w:color w:val="000000"/>
                <w:sz w:val="28"/>
                <w:szCs w:val="28"/>
                <w:lang w:val="kk-KZ"/>
              </w:rPr>
              <w:t>.</w:t>
            </w:r>
            <w:r w:rsidRPr="00B65FA1">
              <w:rPr>
                <w:rFonts w:ascii="Times New Roman" w:eastAsia="Calibri" w:hAnsi="Times New Roman" w:cs="Times New Roman"/>
                <w:color w:val="000000"/>
                <w:sz w:val="28"/>
                <w:szCs w:val="28"/>
                <w:lang w:val="kk-KZ"/>
              </w:rPr>
              <w:t xml:space="preserve"> Обследование зданий и</w:t>
            </w:r>
          </w:p>
          <w:p w:rsidR="00B65FA1" w:rsidRDefault="00B65FA1" w:rsidP="00B65FA1">
            <w:pPr>
              <w:spacing w:after="0" w:line="240" w:lineRule="auto"/>
              <w:rPr>
                <w:rFonts w:ascii="Times New Roman" w:eastAsia="Calibri" w:hAnsi="Times New Roman" w:cs="Times New Roman"/>
                <w:color w:val="000000"/>
                <w:sz w:val="28"/>
                <w:szCs w:val="28"/>
                <w:lang w:val="kk-KZ"/>
              </w:rPr>
            </w:pPr>
            <w:r w:rsidRPr="00B65FA1">
              <w:rPr>
                <w:rFonts w:ascii="Times New Roman" w:eastAsia="Calibri" w:hAnsi="Times New Roman" w:cs="Times New Roman"/>
                <w:color w:val="000000"/>
                <w:sz w:val="28"/>
                <w:szCs w:val="28"/>
                <w:lang w:val="kk-KZ"/>
              </w:rPr>
              <w:t>Сооружений</w:t>
            </w:r>
            <w:r>
              <w:rPr>
                <w:rFonts w:ascii="Times New Roman" w:eastAsia="Calibri" w:hAnsi="Times New Roman" w:cs="Times New Roman"/>
                <w:color w:val="000000"/>
                <w:sz w:val="28"/>
                <w:szCs w:val="28"/>
                <w:lang w:val="kk-KZ"/>
              </w:rPr>
              <w:t xml:space="preserve">. - </w:t>
            </w:r>
            <w:r w:rsidRPr="00B65FA1">
              <w:rPr>
                <w:rFonts w:ascii="Times New Roman" w:eastAsia="Calibri" w:hAnsi="Times New Roman" w:cs="Times New Roman"/>
                <w:color w:val="000000"/>
                <w:sz w:val="28"/>
                <w:szCs w:val="28"/>
                <w:lang w:val="kk-KZ"/>
              </w:rPr>
              <w:t xml:space="preserve"> М., Изд-во</w:t>
            </w:r>
            <w:r>
              <w:rPr>
                <w:rFonts w:ascii="Times New Roman" w:eastAsia="Calibri" w:hAnsi="Times New Roman" w:cs="Times New Roman"/>
                <w:color w:val="000000"/>
                <w:sz w:val="28"/>
                <w:szCs w:val="28"/>
                <w:lang w:val="kk-KZ"/>
              </w:rPr>
              <w:t xml:space="preserve"> </w:t>
            </w:r>
            <w:r w:rsidRPr="00B65FA1">
              <w:rPr>
                <w:rFonts w:ascii="Times New Roman" w:eastAsia="Calibri" w:hAnsi="Times New Roman" w:cs="Times New Roman"/>
                <w:color w:val="000000"/>
                <w:sz w:val="28"/>
                <w:szCs w:val="28"/>
                <w:lang w:val="kk-KZ"/>
              </w:rPr>
              <w:t>Студент, 2012</w:t>
            </w:r>
          </w:p>
          <w:p w:rsidR="00F97A58" w:rsidRDefault="001E4643" w:rsidP="001E4643">
            <w:pPr>
              <w:spacing w:after="0" w:line="240" w:lineRule="auto"/>
              <w:rPr>
                <w:rFonts w:ascii="Times New Roman" w:eastAsia="Calibri" w:hAnsi="Times New Roman" w:cs="Times New Roman"/>
                <w:color w:val="000000"/>
                <w:sz w:val="28"/>
                <w:szCs w:val="28"/>
                <w:lang w:val="kk-KZ"/>
              </w:rPr>
            </w:pPr>
            <w:r w:rsidRPr="001E4643">
              <w:rPr>
                <w:rFonts w:ascii="Times New Roman" w:eastAsia="Calibri" w:hAnsi="Times New Roman" w:cs="Times New Roman"/>
                <w:color w:val="000000"/>
                <w:sz w:val="28"/>
                <w:szCs w:val="28"/>
                <w:lang w:val="kk-KZ"/>
              </w:rPr>
              <w:t>Леденёв В. В., Ярцев В. П. Обследование и мониторинг строительных конструкций зданий</w:t>
            </w:r>
            <w:r>
              <w:rPr>
                <w:rFonts w:ascii="Times New Roman" w:eastAsia="Calibri" w:hAnsi="Times New Roman" w:cs="Times New Roman"/>
                <w:color w:val="000000"/>
                <w:sz w:val="28"/>
                <w:szCs w:val="28"/>
                <w:lang w:val="kk-KZ"/>
              </w:rPr>
              <w:t xml:space="preserve"> </w:t>
            </w:r>
            <w:r w:rsidRPr="001E4643">
              <w:rPr>
                <w:rFonts w:ascii="Times New Roman" w:eastAsia="Calibri" w:hAnsi="Times New Roman" w:cs="Times New Roman"/>
                <w:color w:val="000000"/>
                <w:sz w:val="28"/>
                <w:szCs w:val="28"/>
                <w:lang w:val="kk-KZ"/>
              </w:rPr>
              <w:t>и</w:t>
            </w:r>
            <w:r>
              <w:rPr>
                <w:rFonts w:ascii="Times New Roman" w:eastAsia="Calibri" w:hAnsi="Times New Roman" w:cs="Times New Roman"/>
                <w:color w:val="000000"/>
                <w:sz w:val="28"/>
                <w:szCs w:val="28"/>
                <w:lang w:val="kk-KZ"/>
              </w:rPr>
              <w:t xml:space="preserve"> сооружений : учебное пособие </w:t>
            </w:r>
            <w:r w:rsidRPr="001E4643">
              <w:rPr>
                <w:rFonts w:ascii="Times New Roman" w:eastAsia="Calibri" w:hAnsi="Times New Roman" w:cs="Times New Roman"/>
                <w:color w:val="000000"/>
                <w:sz w:val="28"/>
                <w:szCs w:val="28"/>
                <w:lang w:val="kk-KZ"/>
              </w:rPr>
              <w:t>Тамбов : Изд-во ФГБОУ ВО «ТГТУ», 2017. – 252 с.</w:t>
            </w:r>
          </w:p>
          <w:p w:rsidR="007A1C57" w:rsidRDefault="007A1C57" w:rsidP="007A1C57">
            <w:pPr>
              <w:spacing w:after="0" w:line="240" w:lineRule="auto"/>
              <w:rPr>
                <w:rFonts w:ascii="Times New Roman" w:eastAsia="Calibri" w:hAnsi="Times New Roman" w:cs="Times New Roman"/>
                <w:color w:val="000000"/>
                <w:sz w:val="28"/>
                <w:szCs w:val="28"/>
              </w:rPr>
            </w:pPr>
            <w:proofErr w:type="spellStart"/>
            <w:r w:rsidRPr="006E149B">
              <w:rPr>
                <w:rFonts w:ascii="Times New Roman" w:eastAsia="Calibri" w:hAnsi="Times New Roman" w:cs="Times New Roman"/>
                <w:color w:val="000000"/>
                <w:sz w:val="28"/>
                <w:szCs w:val="28"/>
              </w:rPr>
              <w:t>Сетков</w:t>
            </w:r>
            <w:proofErr w:type="spellEnd"/>
            <w:r w:rsidRPr="006E149B">
              <w:rPr>
                <w:rFonts w:ascii="Times New Roman" w:eastAsia="Calibri" w:hAnsi="Times New Roman" w:cs="Times New Roman"/>
                <w:color w:val="000000"/>
                <w:sz w:val="28"/>
                <w:szCs w:val="28"/>
              </w:rPr>
              <w:t xml:space="preserve"> В.И., Сербии Е.П.</w:t>
            </w:r>
            <w:r>
              <w:rPr>
                <w:rFonts w:ascii="Times New Roman" w:eastAsia="Calibri" w:hAnsi="Times New Roman" w:cs="Times New Roman"/>
                <w:color w:val="000000"/>
                <w:sz w:val="28"/>
                <w:szCs w:val="28"/>
              </w:rPr>
              <w:t xml:space="preserve"> </w:t>
            </w:r>
            <w:r w:rsidRPr="006E149B">
              <w:rPr>
                <w:rFonts w:ascii="Times New Roman" w:eastAsia="Calibri" w:hAnsi="Times New Roman" w:cs="Times New Roman"/>
                <w:color w:val="000000"/>
                <w:sz w:val="28"/>
                <w:szCs w:val="28"/>
              </w:rPr>
              <w:t>Стро</w:t>
            </w:r>
            <w:r>
              <w:rPr>
                <w:rFonts w:ascii="Times New Roman" w:eastAsia="Calibri" w:hAnsi="Times New Roman" w:cs="Times New Roman"/>
                <w:color w:val="000000"/>
                <w:sz w:val="28"/>
                <w:szCs w:val="28"/>
              </w:rPr>
              <w:t>ительные конструкции: Учебник. -</w:t>
            </w:r>
            <w:r w:rsidRPr="006E149B">
              <w:rPr>
                <w:rFonts w:ascii="Times New Roman" w:eastAsia="Calibri" w:hAnsi="Times New Roman" w:cs="Times New Roman"/>
                <w:color w:val="000000"/>
                <w:sz w:val="28"/>
                <w:szCs w:val="28"/>
              </w:rPr>
              <w:t xml:space="preserve"> 2-е изд., доп. и </w:t>
            </w:r>
            <w:proofErr w:type="spellStart"/>
            <w:r w:rsidRPr="006E149B">
              <w:rPr>
                <w:rFonts w:ascii="Times New Roman" w:eastAsia="Calibri" w:hAnsi="Times New Roman" w:cs="Times New Roman"/>
                <w:color w:val="000000"/>
                <w:sz w:val="28"/>
                <w:szCs w:val="28"/>
              </w:rPr>
              <w:t>испр</w:t>
            </w:r>
            <w:proofErr w:type="spellEnd"/>
            <w:r w:rsidRPr="006E149B">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w:t>
            </w:r>
            <w:r w:rsidRPr="006E149B">
              <w:rPr>
                <w:rFonts w:ascii="Times New Roman" w:eastAsia="Calibri" w:hAnsi="Times New Roman" w:cs="Times New Roman"/>
                <w:color w:val="000000"/>
                <w:sz w:val="28"/>
                <w:szCs w:val="28"/>
              </w:rPr>
              <w:t xml:space="preserve"> М.: ИНФРА-М, 2005. </w:t>
            </w:r>
            <w:r>
              <w:rPr>
                <w:rFonts w:ascii="Times New Roman" w:eastAsia="Calibri" w:hAnsi="Times New Roman" w:cs="Times New Roman"/>
                <w:color w:val="000000"/>
                <w:sz w:val="28"/>
                <w:szCs w:val="28"/>
              </w:rPr>
              <w:t>-</w:t>
            </w:r>
            <w:r w:rsidRPr="006E149B">
              <w:rPr>
                <w:rFonts w:ascii="Times New Roman" w:eastAsia="Calibri" w:hAnsi="Times New Roman" w:cs="Times New Roman"/>
                <w:color w:val="000000"/>
                <w:sz w:val="28"/>
                <w:szCs w:val="28"/>
              </w:rPr>
              <w:t xml:space="preserve"> 448 с</w:t>
            </w:r>
            <w:r>
              <w:rPr>
                <w:rFonts w:ascii="Times New Roman" w:eastAsia="Calibri" w:hAnsi="Times New Roman" w:cs="Times New Roman"/>
                <w:color w:val="000000"/>
                <w:sz w:val="28"/>
                <w:szCs w:val="28"/>
              </w:rPr>
              <w:t>.</w:t>
            </w:r>
          </w:p>
          <w:p w:rsidR="007A1C57" w:rsidRDefault="005C533A" w:rsidP="005C533A">
            <w:pPr>
              <w:spacing w:after="0" w:line="240" w:lineRule="auto"/>
              <w:rPr>
                <w:rFonts w:ascii="Times New Roman" w:eastAsia="Calibri" w:hAnsi="Times New Roman" w:cs="Times New Roman"/>
                <w:color w:val="000000"/>
                <w:sz w:val="28"/>
                <w:szCs w:val="28"/>
                <w:lang w:val="kk-KZ"/>
              </w:rPr>
            </w:pPr>
            <w:r w:rsidRPr="005C533A">
              <w:rPr>
                <w:rFonts w:ascii="Times New Roman" w:eastAsia="Calibri" w:hAnsi="Times New Roman" w:cs="Times New Roman"/>
                <w:color w:val="000000"/>
                <w:sz w:val="28"/>
                <w:szCs w:val="28"/>
              </w:rPr>
              <w:t>Комаров</w:t>
            </w:r>
            <w:r>
              <w:rPr>
                <w:rFonts w:ascii="Times New Roman" w:eastAsia="Calibri" w:hAnsi="Times New Roman" w:cs="Times New Roman"/>
                <w:color w:val="000000"/>
                <w:sz w:val="28"/>
                <w:szCs w:val="28"/>
              </w:rPr>
              <w:t xml:space="preserve"> </w:t>
            </w:r>
            <w:r w:rsidRPr="005C533A">
              <w:rPr>
                <w:rFonts w:ascii="Times New Roman" w:eastAsia="Calibri" w:hAnsi="Times New Roman" w:cs="Times New Roman"/>
                <w:color w:val="000000"/>
                <w:sz w:val="28"/>
                <w:szCs w:val="28"/>
              </w:rPr>
              <w:t>О.С. Материаловедение и технологи</w:t>
            </w:r>
            <w:r>
              <w:rPr>
                <w:rFonts w:ascii="Times New Roman" w:eastAsia="Calibri" w:hAnsi="Times New Roman" w:cs="Times New Roman"/>
                <w:color w:val="000000"/>
                <w:sz w:val="28"/>
                <w:szCs w:val="28"/>
              </w:rPr>
              <w:t xml:space="preserve">я конструкционных материалов </w:t>
            </w:r>
            <w:r w:rsidRPr="005C533A">
              <w:rPr>
                <w:rFonts w:ascii="Times New Roman" w:eastAsia="Calibri" w:hAnsi="Times New Roman" w:cs="Times New Roman"/>
                <w:color w:val="000000"/>
                <w:sz w:val="28"/>
                <w:szCs w:val="28"/>
              </w:rPr>
              <w:t xml:space="preserve">/ О.С. Комаров, В.Н. Ковалевский, Л.Ф. </w:t>
            </w:r>
            <w:proofErr w:type="spellStart"/>
            <w:r w:rsidRPr="005C533A">
              <w:rPr>
                <w:rFonts w:ascii="Times New Roman" w:eastAsia="Calibri" w:hAnsi="Times New Roman" w:cs="Times New Roman"/>
                <w:color w:val="000000"/>
                <w:sz w:val="28"/>
                <w:szCs w:val="28"/>
              </w:rPr>
              <w:t>Керженцева</w:t>
            </w:r>
            <w:proofErr w:type="spellEnd"/>
            <w:r w:rsidRPr="005C533A">
              <w:rPr>
                <w:rFonts w:ascii="Times New Roman" w:eastAsia="Calibri" w:hAnsi="Times New Roman" w:cs="Times New Roman"/>
                <w:color w:val="000000"/>
                <w:sz w:val="28"/>
                <w:szCs w:val="28"/>
              </w:rPr>
              <w:t xml:space="preserve">, Г.Г. </w:t>
            </w:r>
            <w:proofErr w:type="spellStart"/>
            <w:r w:rsidRPr="005C533A">
              <w:rPr>
                <w:rFonts w:ascii="Times New Roman" w:eastAsia="Calibri" w:hAnsi="Times New Roman" w:cs="Times New Roman"/>
                <w:color w:val="000000"/>
                <w:sz w:val="28"/>
                <w:szCs w:val="28"/>
              </w:rPr>
              <w:t>Макаева</w:t>
            </w:r>
            <w:proofErr w:type="spellEnd"/>
            <w:r w:rsidRPr="005C533A">
              <w:rPr>
                <w:rFonts w:ascii="Times New Roman" w:eastAsia="Calibri" w:hAnsi="Times New Roman" w:cs="Times New Roman"/>
                <w:color w:val="000000"/>
                <w:sz w:val="28"/>
                <w:szCs w:val="28"/>
              </w:rPr>
              <w:t xml:space="preserve">, О.В. Хренов, Б.М. Данилко и В.Е. </w:t>
            </w:r>
            <w:proofErr w:type="gramStart"/>
            <w:r w:rsidRPr="005C533A">
              <w:rPr>
                <w:rFonts w:ascii="Times New Roman" w:eastAsia="Calibri" w:hAnsi="Times New Roman" w:cs="Times New Roman"/>
                <w:color w:val="000000"/>
                <w:sz w:val="28"/>
                <w:szCs w:val="28"/>
              </w:rPr>
              <w:t>Чигринов ;</w:t>
            </w:r>
            <w:proofErr w:type="gramEnd"/>
            <w:r w:rsidRPr="005C533A">
              <w:rPr>
                <w:rFonts w:ascii="Times New Roman" w:eastAsia="Calibri" w:hAnsi="Times New Roman" w:cs="Times New Roman"/>
                <w:color w:val="000000"/>
                <w:sz w:val="28"/>
                <w:szCs w:val="28"/>
              </w:rPr>
              <w:t xml:space="preserve"> под общ. ред. О.С. Комаров . - 3-е изд.,</w:t>
            </w:r>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испр</w:t>
            </w:r>
            <w:proofErr w:type="spellEnd"/>
            <w:r>
              <w:rPr>
                <w:rFonts w:ascii="Times New Roman" w:eastAsia="Calibri" w:hAnsi="Times New Roman" w:cs="Times New Roman"/>
                <w:color w:val="000000"/>
                <w:sz w:val="28"/>
                <w:szCs w:val="28"/>
              </w:rPr>
              <w:t>. и доп.</w:t>
            </w:r>
            <w:r w:rsidRPr="005C533A">
              <w:rPr>
                <w:rFonts w:ascii="Times New Roman" w:eastAsia="Calibri" w:hAnsi="Times New Roman" w:cs="Times New Roman"/>
                <w:color w:val="000000"/>
                <w:sz w:val="28"/>
                <w:szCs w:val="28"/>
              </w:rPr>
              <w:t xml:space="preserve"> - Минск</w:t>
            </w:r>
            <w:r>
              <w:rPr>
                <w:rFonts w:ascii="Times New Roman" w:eastAsia="Calibri" w:hAnsi="Times New Roman" w:cs="Times New Roman"/>
                <w:color w:val="000000"/>
                <w:sz w:val="28"/>
                <w:szCs w:val="28"/>
              </w:rPr>
              <w:t>: Новое знание, 2009. - 670 с.</w:t>
            </w:r>
          </w:p>
          <w:p w:rsidR="00420E72" w:rsidRPr="00420E72" w:rsidRDefault="00420E72" w:rsidP="005C533A">
            <w:pPr>
              <w:spacing w:after="0" w:line="240" w:lineRule="auto"/>
              <w:rPr>
                <w:rFonts w:ascii="Times New Roman" w:eastAsia="Calibri" w:hAnsi="Times New Roman" w:cs="Times New Roman"/>
                <w:color w:val="000000"/>
                <w:sz w:val="28"/>
                <w:szCs w:val="28"/>
              </w:rPr>
            </w:pPr>
            <w:proofErr w:type="spellStart"/>
            <w:r w:rsidRPr="00420E72">
              <w:rPr>
                <w:rFonts w:ascii="Times New Roman" w:eastAsia="Calibri" w:hAnsi="Times New Roman" w:cs="Times New Roman"/>
                <w:color w:val="000000"/>
                <w:sz w:val="28"/>
                <w:szCs w:val="28"/>
              </w:rPr>
              <w:t>Каневский</w:t>
            </w:r>
            <w:proofErr w:type="spellEnd"/>
            <w:r w:rsidRPr="00420E72">
              <w:rPr>
                <w:rFonts w:ascii="Times New Roman" w:eastAsia="Calibri" w:hAnsi="Times New Roman" w:cs="Times New Roman"/>
                <w:color w:val="000000"/>
                <w:sz w:val="28"/>
                <w:szCs w:val="28"/>
              </w:rPr>
              <w:t xml:space="preserve"> И.Н., Сальникова Е.Н., Неразрушающие методы контроля (учебное пособие), Владивосток, ДВГТУ, 2007</w:t>
            </w:r>
          </w:p>
        </w:tc>
      </w:tr>
      <w:tr w:rsidR="009A0EBD" w:rsidRPr="00F1198D" w:rsidTr="009F4ECB">
        <w:trPr>
          <w:trHeight w:val="331"/>
        </w:trPr>
        <w:tc>
          <w:tcPr>
            <w:tcW w:w="3256" w:type="dxa"/>
            <w:shd w:val="clear" w:color="auto" w:fill="auto"/>
          </w:tcPr>
          <w:p w:rsidR="009A0EBD" w:rsidRPr="00F1198D" w:rsidRDefault="009A0EBD"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color w:val="000000"/>
                <w:sz w:val="28"/>
                <w:szCs w:val="28"/>
              </w:rPr>
              <w:lastRenderedPageBreak/>
              <w:t>Язык обучения</w:t>
            </w:r>
          </w:p>
        </w:tc>
        <w:tc>
          <w:tcPr>
            <w:tcW w:w="6237" w:type="dxa"/>
            <w:shd w:val="clear" w:color="auto" w:fill="auto"/>
          </w:tcPr>
          <w:p w:rsidR="009A0EBD" w:rsidRPr="00F1198D" w:rsidRDefault="009A0EBD" w:rsidP="006B3FDD">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Русский, казахский</w:t>
            </w:r>
          </w:p>
        </w:tc>
      </w:tr>
      <w:tr w:rsidR="009A0EBD" w:rsidRPr="00F1198D" w:rsidTr="009F4ECB">
        <w:tc>
          <w:tcPr>
            <w:tcW w:w="3256" w:type="dxa"/>
            <w:shd w:val="clear" w:color="auto" w:fill="auto"/>
          </w:tcPr>
          <w:p w:rsidR="009A0EBD" w:rsidRPr="00F1198D" w:rsidRDefault="009A0EBD" w:rsidP="006B3FDD">
            <w:pPr>
              <w:spacing w:after="0" w:line="240" w:lineRule="auto"/>
              <w:rPr>
                <w:rFonts w:ascii="Times New Roman" w:hAnsi="Times New Roman" w:cs="Times New Roman"/>
                <w:color w:val="000000"/>
                <w:sz w:val="28"/>
                <w:szCs w:val="28"/>
              </w:rPr>
            </w:pPr>
            <w:proofErr w:type="spellStart"/>
            <w:r w:rsidRPr="00F1198D">
              <w:rPr>
                <w:rFonts w:ascii="Times New Roman" w:hAnsi="Times New Roman" w:cs="Times New Roman"/>
                <w:color w:val="000000"/>
                <w:sz w:val="28"/>
                <w:szCs w:val="28"/>
              </w:rPr>
              <w:t>Постреквизиты</w:t>
            </w:r>
            <w:proofErr w:type="spellEnd"/>
          </w:p>
        </w:tc>
        <w:tc>
          <w:tcPr>
            <w:tcW w:w="6237" w:type="dxa"/>
            <w:shd w:val="clear" w:color="auto" w:fill="auto"/>
          </w:tcPr>
          <w:p w:rsidR="009A0EBD" w:rsidRPr="00F1198D" w:rsidRDefault="00E9149F" w:rsidP="00E9149F">
            <w:pPr>
              <w:spacing w:after="0" w:line="240" w:lineRule="auto"/>
              <w:rPr>
                <w:rFonts w:ascii="Times New Roman" w:hAnsi="Times New Roman" w:cs="Times New Roman"/>
                <w:sz w:val="28"/>
                <w:szCs w:val="28"/>
              </w:rPr>
            </w:pPr>
            <w:r w:rsidRPr="00C72106">
              <w:rPr>
                <w:rFonts w:ascii="Times New Roman" w:hAnsi="Times New Roman" w:cs="Times New Roman"/>
                <w:color w:val="000000" w:themeColor="text1"/>
                <w:sz w:val="28"/>
                <w:szCs w:val="28"/>
              </w:rPr>
              <w:t>Обследование строительных конструкций зданий и сооружений</w:t>
            </w:r>
          </w:p>
        </w:tc>
      </w:tr>
    </w:tbl>
    <w:p w:rsidR="009A0EBD" w:rsidRDefault="009A0EBD"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Pr="00F1198D" w:rsidRDefault="00025DF1" w:rsidP="006B3FDD">
      <w:pPr>
        <w:spacing w:after="0" w:line="240" w:lineRule="auto"/>
        <w:rPr>
          <w:rFonts w:ascii="Times New Roman" w:hAnsi="Times New Roman" w:cs="Times New Roman"/>
          <w:bCs/>
          <w:sz w:val="28"/>
          <w:szCs w:val="28"/>
        </w:rPr>
      </w:pPr>
    </w:p>
    <w:p w:rsidR="00AE001E" w:rsidRPr="00025DF1" w:rsidRDefault="002F103E" w:rsidP="006B3FDD">
      <w:pPr>
        <w:pStyle w:val="13"/>
        <w:ind w:firstLine="0"/>
        <w:jc w:val="center"/>
        <w:rPr>
          <w:color w:val="000000" w:themeColor="text1"/>
        </w:rPr>
      </w:pPr>
      <w:bookmarkStart w:id="36" w:name="_Toc515538931"/>
      <w:r w:rsidRPr="00025DF1">
        <w:rPr>
          <w:color w:val="000000" w:themeColor="text1"/>
        </w:rPr>
        <w:t xml:space="preserve">Спецификация профессионального модуля </w:t>
      </w:r>
      <w:r w:rsidR="00062588" w:rsidRPr="00025DF1">
        <w:rPr>
          <w:color w:val="000000" w:themeColor="text1"/>
        </w:rPr>
        <w:t>5</w:t>
      </w:r>
      <w:r w:rsidRPr="00025DF1">
        <w:rPr>
          <w:color w:val="000000" w:themeColor="text1"/>
        </w:rPr>
        <w:t xml:space="preserve"> </w:t>
      </w:r>
      <w:r w:rsidRPr="00025DF1">
        <w:rPr>
          <w:color w:val="000000" w:themeColor="text1"/>
          <w:lang w:val="kk-KZ"/>
        </w:rPr>
        <w:t>«</w:t>
      </w:r>
      <w:r w:rsidRPr="00025DF1">
        <w:rPr>
          <w:iCs/>
          <w:color w:val="000000" w:themeColor="text1"/>
        </w:rPr>
        <w:t xml:space="preserve">Определение технического состояния </w:t>
      </w:r>
      <w:r w:rsidR="00792757" w:rsidRPr="00025DF1">
        <w:rPr>
          <w:iCs/>
          <w:color w:val="000000" w:themeColor="text1"/>
        </w:rPr>
        <w:t>конструкций зданий и сооружений</w:t>
      </w:r>
      <w:r w:rsidRPr="00025DF1">
        <w:rPr>
          <w:iCs/>
          <w:color w:val="000000" w:themeColor="text1"/>
        </w:rPr>
        <w:t xml:space="preserve"> на соответствие норм показателей»</w:t>
      </w:r>
      <w:bookmarkEnd w:id="36"/>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AE001E" w:rsidRPr="00F1198D" w:rsidTr="00AE001E">
        <w:tc>
          <w:tcPr>
            <w:tcW w:w="3256" w:type="dxa"/>
            <w:shd w:val="clear" w:color="auto" w:fill="auto"/>
          </w:tcPr>
          <w:p w:rsidR="00AE001E" w:rsidRPr="00F1198D" w:rsidRDefault="00AE001E"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color w:val="000000"/>
                <w:sz w:val="28"/>
                <w:szCs w:val="28"/>
              </w:rPr>
              <w:t>Сфера компетенции</w:t>
            </w:r>
          </w:p>
        </w:tc>
        <w:tc>
          <w:tcPr>
            <w:tcW w:w="6237" w:type="dxa"/>
            <w:shd w:val="clear" w:color="auto" w:fill="auto"/>
          </w:tcPr>
          <w:p w:rsidR="00AE001E" w:rsidRPr="00F1198D" w:rsidRDefault="00C8380F" w:rsidP="006B3FDD">
            <w:pPr>
              <w:spacing w:after="0" w:line="240" w:lineRule="auto"/>
              <w:rPr>
                <w:rFonts w:ascii="Times New Roman" w:hAnsi="Times New Roman" w:cs="Times New Roman"/>
                <w:sz w:val="28"/>
                <w:szCs w:val="28"/>
              </w:rPr>
            </w:pPr>
            <w:r w:rsidRPr="00F1198D">
              <w:rPr>
                <w:rFonts w:ascii="Times New Roman" w:hAnsi="Times New Roman" w:cs="Times New Roman"/>
                <w:color w:val="000000" w:themeColor="text1"/>
                <w:kern w:val="0"/>
                <w:sz w:val="28"/>
                <w:szCs w:val="28"/>
                <w:lang w:eastAsia="ru-RU"/>
              </w:rPr>
              <w:t xml:space="preserve">Оценка технического состояния </w:t>
            </w:r>
            <w:r w:rsidR="00792757" w:rsidRPr="00F1198D">
              <w:rPr>
                <w:rFonts w:ascii="Times New Roman" w:hAnsi="Times New Roman" w:cs="Times New Roman"/>
                <w:color w:val="000000" w:themeColor="text1"/>
                <w:kern w:val="0"/>
                <w:sz w:val="28"/>
                <w:szCs w:val="28"/>
                <w:lang w:eastAsia="ru-RU"/>
              </w:rPr>
              <w:t>конструкций зданий и сооружений</w:t>
            </w:r>
            <w:r w:rsidRPr="00F1198D">
              <w:rPr>
                <w:rFonts w:ascii="Times New Roman" w:hAnsi="Times New Roman" w:cs="Times New Roman"/>
                <w:color w:val="000000" w:themeColor="text1"/>
                <w:kern w:val="0"/>
                <w:sz w:val="28"/>
                <w:szCs w:val="28"/>
                <w:lang w:eastAsia="ru-RU"/>
              </w:rPr>
              <w:t xml:space="preserve"> на соответствие норм показателей</w:t>
            </w:r>
          </w:p>
        </w:tc>
      </w:tr>
      <w:tr w:rsidR="00AE001E" w:rsidRPr="00F1198D" w:rsidTr="00AE001E">
        <w:trPr>
          <w:trHeight w:val="531"/>
        </w:trPr>
        <w:tc>
          <w:tcPr>
            <w:tcW w:w="3256" w:type="dxa"/>
            <w:shd w:val="clear" w:color="auto" w:fill="auto"/>
          </w:tcPr>
          <w:p w:rsidR="00AE001E" w:rsidRPr="00F1198D" w:rsidRDefault="00AE001E"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color w:val="000000"/>
                <w:sz w:val="28"/>
                <w:szCs w:val="28"/>
              </w:rPr>
              <w:t>Наименование модуля</w:t>
            </w:r>
          </w:p>
        </w:tc>
        <w:tc>
          <w:tcPr>
            <w:tcW w:w="6237" w:type="dxa"/>
            <w:shd w:val="clear" w:color="auto" w:fill="auto"/>
          </w:tcPr>
          <w:p w:rsidR="00AE001E" w:rsidRPr="00F1198D" w:rsidRDefault="00596DC3" w:rsidP="006B3FDD">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 xml:space="preserve">Определение технического состояния </w:t>
            </w:r>
            <w:r w:rsidR="00792757" w:rsidRPr="00F1198D">
              <w:rPr>
                <w:rFonts w:ascii="Times New Roman" w:hAnsi="Times New Roman" w:cs="Times New Roman"/>
                <w:sz w:val="28"/>
                <w:szCs w:val="28"/>
              </w:rPr>
              <w:t>конструкций зданий и сооружений</w:t>
            </w:r>
            <w:r w:rsidRPr="00F1198D">
              <w:rPr>
                <w:rFonts w:ascii="Times New Roman" w:hAnsi="Times New Roman" w:cs="Times New Roman"/>
                <w:sz w:val="28"/>
                <w:szCs w:val="28"/>
              </w:rPr>
              <w:t xml:space="preserve"> на соответствие норм показателей</w:t>
            </w:r>
          </w:p>
        </w:tc>
      </w:tr>
      <w:tr w:rsidR="00AE001E" w:rsidRPr="00F1198D" w:rsidTr="00AE001E">
        <w:tc>
          <w:tcPr>
            <w:tcW w:w="3256" w:type="dxa"/>
            <w:shd w:val="clear" w:color="auto" w:fill="auto"/>
          </w:tcPr>
          <w:p w:rsidR="00AE001E" w:rsidRPr="00F1198D" w:rsidRDefault="00AE001E" w:rsidP="006B3FDD">
            <w:pPr>
              <w:spacing w:after="0" w:line="240" w:lineRule="auto"/>
              <w:rPr>
                <w:rFonts w:ascii="Times New Roman" w:hAnsi="Times New Roman" w:cs="Times New Roman"/>
                <w:strike/>
                <w:color w:val="000000"/>
                <w:sz w:val="28"/>
                <w:szCs w:val="28"/>
              </w:rPr>
            </w:pPr>
            <w:r w:rsidRPr="00F1198D">
              <w:rPr>
                <w:rFonts w:ascii="Times New Roman" w:hAnsi="Times New Roman" w:cs="Times New Roman"/>
                <w:sz w:val="28"/>
                <w:szCs w:val="28"/>
              </w:rPr>
              <w:t>Цель модуля</w:t>
            </w:r>
          </w:p>
        </w:tc>
        <w:tc>
          <w:tcPr>
            <w:tcW w:w="6237" w:type="dxa"/>
            <w:shd w:val="clear" w:color="auto" w:fill="auto"/>
          </w:tcPr>
          <w:p w:rsidR="003F38ED" w:rsidRPr="00F1198D" w:rsidRDefault="009A0EBD" w:rsidP="006B3FDD">
            <w:pPr>
              <w:spacing w:after="0" w:line="240" w:lineRule="auto"/>
              <w:rPr>
                <w:rFonts w:ascii="Times New Roman" w:hAnsi="Times New Roman" w:cs="Times New Roman"/>
                <w:sz w:val="28"/>
                <w:szCs w:val="28"/>
              </w:rPr>
            </w:pPr>
            <w:r w:rsidRPr="00F1198D">
              <w:rPr>
                <w:rFonts w:ascii="Times New Roman" w:hAnsi="Times New Roman" w:cs="Times New Roman"/>
                <w:color w:val="000000" w:themeColor="text1"/>
                <w:sz w:val="28"/>
                <w:szCs w:val="28"/>
              </w:rPr>
              <w:t xml:space="preserve">После изучения данного модуля обучающийся будет уметь </w:t>
            </w:r>
            <w:r w:rsidRPr="00F1198D">
              <w:rPr>
                <w:rFonts w:ascii="Times New Roman" w:hAnsi="Times New Roman" w:cs="Times New Roman"/>
                <w:sz w:val="28"/>
                <w:szCs w:val="28"/>
              </w:rPr>
              <w:t xml:space="preserve">определять техническое состояние </w:t>
            </w:r>
            <w:r w:rsidR="00792757" w:rsidRPr="00F1198D">
              <w:rPr>
                <w:rFonts w:ascii="Times New Roman" w:hAnsi="Times New Roman" w:cs="Times New Roman"/>
                <w:sz w:val="28"/>
                <w:szCs w:val="28"/>
              </w:rPr>
              <w:t>конструкций зданий и сооружений</w:t>
            </w:r>
            <w:r w:rsidRPr="00F1198D">
              <w:rPr>
                <w:rFonts w:ascii="Times New Roman" w:hAnsi="Times New Roman" w:cs="Times New Roman"/>
                <w:sz w:val="28"/>
                <w:szCs w:val="28"/>
              </w:rPr>
              <w:t xml:space="preserve"> на соответствие норм показателей</w:t>
            </w:r>
          </w:p>
        </w:tc>
      </w:tr>
      <w:tr w:rsidR="00AE001E" w:rsidRPr="00F1198D" w:rsidTr="00AE001E">
        <w:tc>
          <w:tcPr>
            <w:tcW w:w="3256" w:type="dxa"/>
            <w:shd w:val="clear" w:color="auto" w:fill="auto"/>
          </w:tcPr>
          <w:p w:rsidR="00AE001E" w:rsidRPr="00F1198D" w:rsidRDefault="00AE001E" w:rsidP="006B3FDD">
            <w:pPr>
              <w:spacing w:after="0" w:line="240" w:lineRule="auto"/>
              <w:rPr>
                <w:rFonts w:ascii="Times New Roman" w:hAnsi="Times New Roman" w:cs="Times New Roman"/>
                <w:strike/>
                <w:sz w:val="28"/>
                <w:szCs w:val="28"/>
              </w:rPr>
            </w:pPr>
            <w:r w:rsidRPr="00F1198D">
              <w:rPr>
                <w:rFonts w:ascii="Times New Roman" w:hAnsi="Times New Roman" w:cs="Times New Roman"/>
                <w:color w:val="000000"/>
                <w:sz w:val="28"/>
                <w:szCs w:val="28"/>
              </w:rPr>
              <w:t>Уровень профессиональной квалификации</w:t>
            </w:r>
          </w:p>
        </w:tc>
        <w:tc>
          <w:tcPr>
            <w:tcW w:w="6237" w:type="dxa"/>
            <w:shd w:val="clear" w:color="auto" w:fill="auto"/>
          </w:tcPr>
          <w:p w:rsidR="00AE001E" w:rsidRPr="00F1198D" w:rsidRDefault="00AE001E" w:rsidP="006B3FDD">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4</w:t>
            </w:r>
          </w:p>
        </w:tc>
      </w:tr>
      <w:tr w:rsidR="00AE001E" w:rsidRPr="00F1198D" w:rsidTr="00AE001E">
        <w:tc>
          <w:tcPr>
            <w:tcW w:w="3256" w:type="dxa"/>
            <w:shd w:val="clear" w:color="auto" w:fill="auto"/>
          </w:tcPr>
          <w:p w:rsidR="00AE001E" w:rsidRPr="00F1198D" w:rsidRDefault="00AE001E"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sz w:val="28"/>
                <w:szCs w:val="28"/>
                <w:lang w:val="kk-KZ"/>
              </w:rPr>
              <w:t xml:space="preserve">Результаты обучения </w:t>
            </w:r>
            <w:r w:rsidRPr="00F1198D">
              <w:rPr>
                <w:rFonts w:ascii="Times New Roman" w:hAnsi="Times New Roman" w:cs="Times New Roman"/>
                <w:sz w:val="28"/>
                <w:szCs w:val="28"/>
              </w:rPr>
              <w:t>по модулю</w:t>
            </w:r>
            <w:r w:rsidRPr="00F1198D">
              <w:rPr>
                <w:rFonts w:ascii="Times New Roman" w:hAnsi="Times New Roman" w:cs="Times New Roman"/>
                <w:sz w:val="28"/>
                <w:szCs w:val="28"/>
                <w:lang w:val="kk-KZ"/>
              </w:rPr>
              <w:t xml:space="preserve"> </w:t>
            </w:r>
          </w:p>
        </w:tc>
        <w:tc>
          <w:tcPr>
            <w:tcW w:w="6237" w:type="dxa"/>
            <w:shd w:val="clear" w:color="auto" w:fill="auto"/>
          </w:tcPr>
          <w:p w:rsidR="00371F29" w:rsidRPr="00F1198D" w:rsidRDefault="00371F29" w:rsidP="00371F29">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 xml:space="preserve">1 Определять деформацию </w:t>
            </w:r>
            <w:r w:rsidR="00792757" w:rsidRPr="00F1198D">
              <w:rPr>
                <w:rFonts w:ascii="Times New Roman" w:hAnsi="Times New Roman" w:cs="Times New Roman"/>
                <w:sz w:val="28"/>
                <w:szCs w:val="28"/>
              </w:rPr>
              <w:t>конструкций зданий и сооружений</w:t>
            </w:r>
          </w:p>
          <w:p w:rsidR="00371F29" w:rsidRPr="00F1198D" w:rsidRDefault="00371F29" w:rsidP="00371F29">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2 Обследовать скрытые деформирующие процессы конструкций зданий и сооружений</w:t>
            </w:r>
          </w:p>
          <w:p w:rsidR="00AE001E" w:rsidRPr="00F1198D" w:rsidRDefault="00371F29" w:rsidP="00371F29">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 xml:space="preserve">3 Анализировать дефекты конструкций зданий и сооружений </w:t>
            </w:r>
          </w:p>
        </w:tc>
      </w:tr>
      <w:tr w:rsidR="00AE001E" w:rsidRPr="00F1198D" w:rsidTr="00AE001E">
        <w:tc>
          <w:tcPr>
            <w:tcW w:w="3256" w:type="dxa"/>
            <w:shd w:val="clear" w:color="auto" w:fill="auto"/>
          </w:tcPr>
          <w:p w:rsidR="00AE001E" w:rsidRPr="00F1198D" w:rsidRDefault="00AE001E" w:rsidP="006B3FDD">
            <w:pPr>
              <w:spacing w:after="0" w:line="240" w:lineRule="auto"/>
              <w:rPr>
                <w:rFonts w:ascii="Times New Roman" w:hAnsi="Times New Roman" w:cs="Times New Roman"/>
                <w:strike/>
                <w:sz w:val="28"/>
                <w:szCs w:val="28"/>
              </w:rPr>
            </w:pPr>
            <w:r w:rsidRPr="00F1198D">
              <w:rPr>
                <w:rFonts w:ascii="Times New Roman" w:hAnsi="Times New Roman" w:cs="Times New Roman"/>
                <w:sz w:val="28"/>
                <w:szCs w:val="28"/>
              </w:rPr>
              <w:t>Резюме содержания (разделы, темы)</w:t>
            </w:r>
          </w:p>
        </w:tc>
        <w:tc>
          <w:tcPr>
            <w:tcW w:w="6237" w:type="dxa"/>
            <w:shd w:val="clear" w:color="auto" w:fill="auto"/>
          </w:tcPr>
          <w:p w:rsidR="00371F29" w:rsidRPr="00F1198D" w:rsidRDefault="00371F29" w:rsidP="00E8602E">
            <w:pPr>
              <w:pStyle w:val="af"/>
              <w:numPr>
                <w:ilvl w:val="0"/>
                <w:numId w:val="5"/>
              </w:numPr>
              <w:tabs>
                <w:tab w:val="left" w:pos="290"/>
                <w:tab w:val="left" w:pos="430"/>
                <w:tab w:val="left" w:pos="713"/>
              </w:tabs>
              <w:ind w:left="0" w:firstLine="0"/>
              <w:jc w:val="both"/>
              <w:rPr>
                <w:rFonts w:ascii="Times New Roman" w:hAnsi="Times New Roman" w:cs="Times New Roman"/>
                <w:sz w:val="28"/>
                <w:szCs w:val="28"/>
                <w:lang w:val="ru-RU"/>
              </w:rPr>
            </w:pPr>
            <w:r w:rsidRPr="00F1198D">
              <w:rPr>
                <w:rFonts w:ascii="Times New Roman" w:hAnsi="Times New Roman" w:cs="Times New Roman"/>
                <w:sz w:val="28"/>
                <w:szCs w:val="28"/>
                <w:lang w:val="ru-RU"/>
              </w:rPr>
              <w:t xml:space="preserve"> Применение на практике знаний и навыков организации проведения технического обследования </w:t>
            </w:r>
            <w:r w:rsidR="00792757" w:rsidRPr="00F1198D">
              <w:rPr>
                <w:rFonts w:ascii="Times New Roman" w:hAnsi="Times New Roman" w:cs="Times New Roman"/>
                <w:sz w:val="28"/>
                <w:szCs w:val="28"/>
                <w:lang w:val="ru-RU"/>
              </w:rPr>
              <w:t>конструкций зданий и сооружений</w:t>
            </w:r>
          </w:p>
          <w:p w:rsidR="00371F29" w:rsidRPr="00F1198D" w:rsidRDefault="00371F29" w:rsidP="00E8602E">
            <w:pPr>
              <w:pStyle w:val="af"/>
              <w:numPr>
                <w:ilvl w:val="0"/>
                <w:numId w:val="5"/>
              </w:numPr>
              <w:tabs>
                <w:tab w:val="left" w:pos="290"/>
                <w:tab w:val="left" w:pos="430"/>
                <w:tab w:val="left" w:pos="713"/>
              </w:tabs>
              <w:ind w:left="0" w:firstLine="0"/>
              <w:jc w:val="both"/>
              <w:rPr>
                <w:rFonts w:ascii="Times New Roman" w:hAnsi="Times New Roman" w:cs="Times New Roman"/>
                <w:sz w:val="28"/>
                <w:szCs w:val="28"/>
                <w:lang w:val="ru-RU"/>
              </w:rPr>
            </w:pPr>
            <w:r w:rsidRPr="00F1198D">
              <w:rPr>
                <w:rFonts w:ascii="Times New Roman" w:hAnsi="Times New Roman" w:cs="Times New Roman"/>
                <w:sz w:val="28"/>
                <w:szCs w:val="28"/>
                <w:lang w:val="ru-RU"/>
              </w:rPr>
              <w:t xml:space="preserve"> Применение технологии проведения обследования и испытания строительных </w:t>
            </w:r>
            <w:r w:rsidR="00792757" w:rsidRPr="00F1198D">
              <w:rPr>
                <w:rFonts w:ascii="Times New Roman" w:hAnsi="Times New Roman" w:cs="Times New Roman"/>
                <w:sz w:val="28"/>
                <w:szCs w:val="28"/>
                <w:lang w:val="ru-RU"/>
              </w:rPr>
              <w:t>конструкций зданий и сооружений</w:t>
            </w:r>
            <w:r w:rsidRPr="00F1198D">
              <w:rPr>
                <w:rFonts w:ascii="Times New Roman" w:hAnsi="Times New Roman" w:cs="Times New Roman"/>
                <w:sz w:val="28"/>
                <w:szCs w:val="28"/>
                <w:lang w:val="ru-RU"/>
              </w:rPr>
              <w:t xml:space="preserve"> </w:t>
            </w:r>
          </w:p>
          <w:p w:rsidR="00371F29" w:rsidRPr="00F1198D" w:rsidRDefault="00371F29" w:rsidP="00E8602E">
            <w:pPr>
              <w:pStyle w:val="af"/>
              <w:numPr>
                <w:ilvl w:val="0"/>
                <w:numId w:val="5"/>
              </w:numPr>
              <w:tabs>
                <w:tab w:val="left" w:pos="290"/>
                <w:tab w:val="left" w:pos="430"/>
                <w:tab w:val="left" w:pos="713"/>
              </w:tabs>
              <w:ind w:left="0" w:firstLine="0"/>
              <w:jc w:val="both"/>
              <w:rPr>
                <w:rFonts w:ascii="Times New Roman" w:hAnsi="Times New Roman" w:cs="Times New Roman"/>
                <w:sz w:val="28"/>
                <w:szCs w:val="28"/>
                <w:lang w:val="ru-RU"/>
              </w:rPr>
            </w:pPr>
            <w:r w:rsidRPr="00F1198D">
              <w:rPr>
                <w:rFonts w:ascii="Times New Roman" w:hAnsi="Times New Roman" w:cs="Times New Roman"/>
                <w:sz w:val="28"/>
                <w:szCs w:val="28"/>
                <w:lang w:val="ru-RU"/>
              </w:rPr>
              <w:t xml:space="preserve"> Изложение текущего состояния и возможных причин возникновения дефектов конструкций</w:t>
            </w:r>
          </w:p>
          <w:p w:rsidR="00371F29" w:rsidRPr="00F1198D" w:rsidRDefault="00371F29" w:rsidP="00E8602E">
            <w:pPr>
              <w:pStyle w:val="af"/>
              <w:numPr>
                <w:ilvl w:val="0"/>
                <w:numId w:val="5"/>
              </w:numPr>
              <w:tabs>
                <w:tab w:val="left" w:pos="290"/>
                <w:tab w:val="left" w:pos="430"/>
                <w:tab w:val="left" w:pos="713"/>
              </w:tabs>
              <w:ind w:left="0" w:firstLine="0"/>
              <w:jc w:val="both"/>
              <w:rPr>
                <w:rFonts w:ascii="Times New Roman" w:hAnsi="Times New Roman" w:cs="Times New Roman"/>
                <w:sz w:val="28"/>
                <w:szCs w:val="28"/>
                <w:lang w:val="ru-RU"/>
              </w:rPr>
            </w:pPr>
            <w:r w:rsidRPr="00F1198D">
              <w:rPr>
                <w:rFonts w:ascii="Times New Roman" w:hAnsi="Times New Roman" w:cs="Times New Roman"/>
                <w:sz w:val="28"/>
                <w:szCs w:val="28"/>
                <w:lang w:val="ru-RU"/>
              </w:rPr>
              <w:t xml:space="preserve"> Проведение обмеров (вскрытия) прогибов и деформаций </w:t>
            </w:r>
            <w:r w:rsidR="00792757" w:rsidRPr="00F1198D">
              <w:rPr>
                <w:rFonts w:ascii="Times New Roman" w:hAnsi="Times New Roman" w:cs="Times New Roman"/>
                <w:sz w:val="28"/>
                <w:szCs w:val="28"/>
                <w:lang w:val="ru-RU"/>
              </w:rPr>
              <w:t>конструкций зданий и сооружений</w:t>
            </w:r>
          </w:p>
          <w:p w:rsidR="00371F29" w:rsidRPr="00F1198D" w:rsidRDefault="00371F29" w:rsidP="00E8602E">
            <w:pPr>
              <w:pStyle w:val="af"/>
              <w:numPr>
                <w:ilvl w:val="0"/>
                <w:numId w:val="5"/>
              </w:numPr>
              <w:tabs>
                <w:tab w:val="left" w:pos="290"/>
                <w:tab w:val="left" w:pos="430"/>
                <w:tab w:val="left" w:pos="713"/>
              </w:tabs>
              <w:ind w:left="0" w:firstLine="0"/>
              <w:jc w:val="both"/>
              <w:rPr>
                <w:rFonts w:ascii="Times New Roman" w:hAnsi="Times New Roman" w:cs="Times New Roman"/>
                <w:sz w:val="28"/>
                <w:szCs w:val="28"/>
                <w:lang w:val="ru-RU"/>
              </w:rPr>
            </w:pPr>
            <w:r w:rsidRPr="00F1198D">
              <w:rPr>
                <w:rFonts w:ascii="Times New Roman" w:hAnsi="Times New Roman" w:cs="Times New Roman"/>
                <w:sz w:val="28"/>
                <w:szCs w:val="28"/>
                <w:lang w:val="ru-RU"/>
              </w:rPr>
              <w:t xml:space="preserve"> Использование инструментальных способов исследования </w:t>
            </w:r>
            <w:r w:rsidR="00792757" w:rsidRPr="00F1198D">
              <w:rPr>
                <w:rFonts w:ascii="Times New Roman" w:hAnsi="Times New Roman" w:cs="Times New Roman"/>
                <w:sz w:val="28"/>
                <w:szCs w:val="28"/>
                <w:lang w:val="ru-RU"/>
              </w:rPr>
              <w:t>конструкций зданий и сооружений</w:t>
            </w:r>
          </w:p>
          <w:p w:rsidR="00371F29" w:rsidRPr="00F1198D" w:rsidRDefault="00371F29" w:rsidP="00E8602E">
            <w:pPr>
              <w:pStyle w:val="af"/>
              <w:numPr>
                <w:ilvl w:val="0"/>
                <w:numId w:val="5"/>
              </w:numPr>
              <w:tabs>
                <w:tab w:val="left" w:pos="290"/>
                <w:tab w:val="left" w:pos="430"/>
                <w:tab w:val="left" w:pos="713"/>
              </w:tabs>
              <w:ind w:left="0" w:firstLine="0"/>
              <w:jc w:val="both"/>
              <w:rPr>
                <w:rFonts w:ascii="Times New Roman" w:hAnsi="Times New Roman" w:cs="Times New Roman"/>
                <w:sz w:val="28"/>
                <w:szCs w:val="28"/>
                <w:lang w:val="ru-RU"/>
              </w:rPr>
            </w:pPr>
            <w:r w:rsidRPr="00F1198D">
              <w:rPr>
                <w:rFonts w:ascii="Times New Roman" w:hAnsi="Times New Roman" w:cs="Times New Roman"/>
                <w:sz w:val="28"/>
                <w:szCs w:val="28"/>
                <w:lang w:val="ru-RU"/>
              </w:rPr>
              <w:t xml:space="preserve"> Применение современных методов обследования технического состояния строительных </w:t>
            </w:r>
            <w:r w:rsidR="00792757" w:rsidRPr="00F1198D">
              <w:rPr>
                <w:rFonts w:ascii="Times New Roman" w:hAnsi="Times New Roman" w:cs="Times New Roman"/>
                <w:sz w:val="28"/>
                <w:szCs w:val="28"/>
                <w:lang w:val="ru-RU"/>
              </w:rPr>
              <w:t>конструкций зданий и сооружений</w:t>
            </w:r>
          </w:p>
          <w:p w:rsidR="00371F29" w:rsidRPr="00F1198D" w:rsidRDefault="00371F29" w:rsidP="00E8602E">
            <w:pPr>
              <w:pStyle w:val="af"/>
              <w:numPr>
                <w:ilvl w:val="0"/>
                <w:numId w:val="5"/>
              </w:numPr>
              <w:tabs>
                <w:tab w:val="left" w:pos="290"/>
                <w:tab w:val="left" w:pos="430"/>
                <w:tab w:val="left" w:pos="713"/>
              </w:tabs>
              <w:ind w:left="0" w:firstLine="0"/>
              <w:jc w:val="both"/>
              <w:rPr>
                <w:rFonts w:ascii="Times New Roman" w:hAnsi="Times New Roman" w:cs="Times New Roman"/>
                <w:sz w:val="28"/>
                <w:szCs w:val="28"/>
                <w:lang w:val="ru-RU"/>
              </w:rPr>
            </w:pPr>
            <w:r w:rsidRPr="00F1198D">
              <w:rPr>
                <w:rFonts w:ascii="Times New Roman" w:hAnsi="Times New Roman" w:cs="Times New Roman"/>
                <w:sz w:val="28"/>
                <w:szCs w:val="28"/>
                <w:lang w:val="ru-RU"/>
              </w:rPr>
              <w:t xml:space="preserve"> Способы извлечения образцов для специальных лабораторий</w:t>
            </w:r>
          </w:p>
          <w:p w:rsidR="00371F29" w:rsidRPr="00F1198D" w:rsidRDefault="00371F29" w:rsidP="00E8602E">
            <w:pPr>
              <w:pStyle w:val="af"/>
              <w:numPr>
                <w:ilvl w:val="0"/>
                <w:numId w:val="5"/>
              </w:numPr>
              <w:tabs>
                <w:tab w:val="left" w:pos="290"/>
                <w:tab w:val="left" w:pos="430"/>
                <w:tab w:val="left" w:pos="713"/>
              </w:tabs>
              <w:ind w:left="0" w:firstLine="0"/>
              <w:jc w:val="both"/>
              <w:rPr>
                <w:rFonts w:ascii="Times New Roman" w:hAnsi="Times New Roman" w:cs="Times New Roman"/>
                <w:sz w:val="28"/>
                <w:szCs w:val="28"/>
                <w:lang w:val="ru-RU"/>
              </w:rPr>
            </w:pPr>
            <w:r w:rsidRPr="00F1198D">
              <w:rPr>
                <w:rFonts w:ascii="Times New Roman" w:hAnsi="Times New Roman" w:cs="Times New Roman"/>
                <w:sz w:val="28"/>
                <w:szCs w:val="28"/>
                <w:lang w:val="ru-RU"/>
              </w:rPr>
              <w:t xml:space="preserve"> Характеристика материала несущих конструкций</w:t>
            </w:r>
          </w:p>
          <w:p w:rsidR="00833AAF" w:rsidRPr="00F1198D" w:rsidRDefault="00371F29" w:rsidP="00E8602E">
            <w:pPr>
              <w:pStyle w:val="af"/>
              <w:numPr>
                <w:ilvl w:val="0"/>
                <w:numId w:val="5"/>
              </w:numPr>
              <w:tabs>
                <w:tab w:val="left" w:pos="146"/>
                <w:tab w:val="left" w:pos="290"/>
                <w:tab w:val="left" w:pos="430"/>
                <w:tab w:val="left" w:pos="713"/>
              </w:tabs>
              <w:ind w:left="0" w:firstLine="0"/>
              <w:jc w:val="both"/>
              <w:rPr>
                <w:rFonts w:ascii="Times New Roman" w:hAnsi="Times New Roman" w:cs="Times New Roman"/>
                <w:sz w:val="28"/>
                <w:szCs w:val="28"/>
                <w:lang w:val="ru-RU"/>
              </w:rPr>
            </w:pPr>
            <w:r w:rsidRPr="00F1198D">
              <w:rPr>
                <w:rFonts w:ascii="Times New Roman" w:hAnsi="Times New Roman" w:cs="Times New Roman"/>
                <w:sz w:val="28"/>
                <w:szCs w:val="28"/>
                <w:lang w:val="ru-RU"/>
              </w:rPr>
              <w:t xml:space="preserve"> Определение осадков фундаментов и </w:t>
            </w:r>
            <w:r w:rsidRPr="00F1198D">
              <w:rPr>
                <w:rFonts w:ascii="Times New Roman" w:hAnsi="Times New Roman" w:cs="Times New Roman"/>
                <w:sz w:val="28"/>
                <w:szCs w:val="28"/>
                <w:lang w:val="ru-RU"/>
              </w:rPr>
              <w:lastRenderedPageBreak/>
              <w:t>деформации грунтов оснований</w:t>
            </w:r>
          </w:p>
        </w:tc>
      </w:tr>
      <w:tr w:rsidR="00AE001E" w:rsidRPr="00F1198D" w:rsidTr="00AE001E">
        <w:tc>
          <w:tcPr>
            <w:tcW w:w="3256" w:type="dxa"/>
            <w:shd w:val="clear" w:color="auto" w:fill="auto"/>
          </w:tcPr>
          <w:p w:rsidR="00AE001E" w:rsidRPr="00F1198D" w:rsidRDefault="00AE001E" w:rsidP="006B3FDD">
            <w:pPr>
              <w:spacing w:after="0" w:line="240" w:lineRule="auto"/>
              <w:rPr>
                <w:rFonts w:ascii="Times New Roman" w:hAnsi="Times New Roman" w:cs="Times New Roman"/>
                <w:color w:val="000000"/>
                <w:sz w:val="28"/>
                <w:szCs w:val="28"/>
              </w:rPr>
            </w:pPr>
            <w:proofErr w:type="spellStart"/>
            <w:r w:rsidRPr="00F1198D">
              <w:rPr>
                <w:rFonts w:ascii="Times New Roman" w:hAnsi="Times New Roman" w:cs="Times New Roman"/>
                <w:color w:val="000000"/>
                <w:sz w:val="28"/>
                <w:szCs w:val="28"/>
              </w:rPr>
              <w:lastRenderedPageBreak/>
              <w:t>Пререквизиты</w:t>
            </w:r>
            <w:proofErr w:type="spellEnd"/>
          </w:p>
        </w:tc>
        <w:tc>
          <w:tcPr>
            <w:tcW w:w="6237" w:type="dxa"/>
            <w:shd w:val="clear" w:color="auto" w:fill="auto"/>
          </w:tcPr>
          <w:p w:rsidR="00AE001E" w:rsidRPr="00F1198D" w:rsidRDefault="00DA5F4B" w:rsidP="00E9149F">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Строительные конструкции</w:t>
            </w:r>
          </w:p>
        </w:tc>
      </w:tr>
      <w:tr w:rsidR="00AE001E" w:rsidRPr="00F1198D" w:rsidTr="00AE001E">
        <w:tc>
          <w:tcPr>
            <w:tcW w:w="3256" w:type="dxa"/>
            <w:shd w:val="clear" w:color="auto" w:fill="auto"/>
          </w:tcPr>
          <w:p w:rsidR="00AE001E" w:rsidRPr="00F1198D" w:rsidRDefault="00AE001E"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sz w:val="28"/>
                <w:szCs w:val="28"/>
              </w:rPr>
              <w:t xml:space="preserve">Дисциплины, формирующие модуль </w:t>
            </w:r>
          </w:p>
        </w:tc>
        <w:tc>
          <w:tcPr>
            <w:tcW w:w="6237" w:type="dxa"/>
            <w:shd w:val="clear" w:color="auto" w:fill="auto"/>
          </w:tcPr>
          <w:p w:rsidR="00820B38" w:rsidRDefault="00820B38" w:rsidP="00820B38">
            <w:pPr>
              <w:spacing w:after="0" w:line="240" w:lineRule="auto"/>
              <w:rPr>
                <w:rFonts w:ascii="Times New Roman" w:hAnsi="Times New Roman" w:cs="Times New Roman"/>
                <w:color w:val="000000" w:themeColor="text1"/>
                <w:sz w:val="28"/>
                <w:szCs w:val="28"/>
                <w:highlight w:val="yellow"/>
              </w:rPr>
            </w:pPr>
            <w:r w:rsidRPr="00C2793E">
              <w:rPr>
                <w:rFonts w:ascii="Times New Roman" w:hAnsi="Times New Roman" w:cs="Times New Roman"/>
                <w:color w:val="000000" w:themeColor="text1"/>
                <w:sz w:val="28"/>
                <w:szCs w:val="28"/>
              </w:rPr>
              <w:t>Система техническог</w:t>
            </w:r>
            <w:r>
              <w:rPr>
                <w:rFonts w:ascii="Times New Roman" w:hAnsi="Times New Roman" w:cs="Times New Roman"/>
                <w:color w:val="000000" w:themeColor="text1"/>
                <w:sz w:val="28"/>
                <w:szCs w:val="28"/>
              </w:rPr>
              <w:t>о регулирования в строительстве</w:t>
            </w:r>
          </w:p>
          <w:p w:rsidR="00820B38" w:rsidRDefault="00820B38" w:rsidP="00820B38">
            <w:pPr>
              <w:spacing w:after="0" w:line="240" w:lineRule="auto"/>
              <w:rPr>
                <w:rFonts w:ascii="Times New Roman" w:hAnsi="Times New Roman" w:cs="Times New Roman"/>
                <w:color w:val="000000" w:themeColor="text1"/>
                <w:sz w:val="28"/>
                <w:szCs w:val="28"/>
              </w:rPr>
            </w:pPr>
            <w:r w:rsidRPr="00C72106">
              <w:rPr>
                <w:rFonts w:ascii="Times New Roman" w:hAnsi="Times New Roman" w:cs="Times New Roman"/>
                <w:color w:val="000000" w:themeColor="text1"/>
                <w:sz w:val="28"/>
                <w:szCs w:val="28"/>
              </w:rPr>
              <w:t>Обследование строительных конструкций зданий и сооружений</w:t>
            </w:r>
          </w:p>
          <w:p w:rsidR="00CB550F" w:rsidRPr="00CB550F" w:rsidRDefault="00820B38" w:rsidP="00820B38">
            <w:pPr>
              <w:spacing w:after="0" w:line="240" w:lineRule="auto"/>
              <w:rPr>
                <w:rFonts w:ascii="Times New Roman" w:hAnsi="Times New Roman" w:cs="Times New Roman"/>
                <w:color w:val="000000" w:themeColor="text1"/>
                <w:sz w:val="28"/>
                <w:szCs w:val="28"/>
              </w:rPr>
            </w:pPr>
            <w:r w:rsidRPr="005853E7">
              <w:rPr>
                <w:rFonts w:ascii="Times New Roman" w:hAnsi="Times New Roman" w:cs="Times New Roman"/>
                <w:color w:val="000000" w:themeColor="text1"/>
                <w:sz w:val="28"/>
                <w:szCs w:val="28"/>
              </w:rPr>
              <w:t xml:space="preserve">Мониторинг состояния </w:t>
            </w:r>
            <w:r>
              <w:rPr>
                <w:rFonts w:ascii="Times New Roman" w:hAnsi="Times New Roman" w:cs="Times New Roman"/>
                <w:color w:val="000000" w:themeColor="text1"/>
                <w:sz w:val="28"/>
                <w:szCs w:val="28"/>
              </w:rPr>
              <w:t>зданий и сооружений</w:t>
            </w:r>
          </w:p>
        </w:tc>
      </w:tr>
      <w:tr w:rsidR="00AE001E" w:rsidRPr="00F1198D" w:rsidTr="00AE001E">
        <w:tc>
          <w:tcPr>
            <w:tcW w:w="3256" w:type="dxa"/>
            <w:shd w:val="clear" w:color="auto" w:fill="auto"/>
          </w:tcPr>
          <w:p w:rsidR="00AE001E" w:rsidRPr="00F1198D" w:rsidRDefault="00AE001E"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color w:val="000000"/>
                <w:sz w:val="28"/>
                <w:szCs w:val="28"/>
              </w:rPr>
              <w:t>Тип модуля (обязательный, по</w:t>
            </w:r>
            <w:r w:rsidRPr="00F1198D">
              <w:rPr>
                <w:rFonts w:ascii="Times New Roman" w:hAnsi="Times New Roman" w:cs="Times New Roman"/>
                <w:color w:val="000000"/>
                <w:sz w:val="28"/>
                <w:szCs w:val="28"/>
                <w:lang w:val="kk-KZ"/>
              </w:rPr>
              <w:t xml:space="preserve"> </w:t>
            </w:r>
            <w:r w:rsidRPr="00F1198D">
              <w:rPr>
                <w:rFonts w:ascii="Times New Roman" w:hAnsi="Times New Roman" w:cs="Times New Roman"/>
                <w:color w:val="000000"/>
                <w:sz w:val="28"/>
                <w:szCs w:val="28"/>
              </w:rPr>
              <w:t>выбору)</w:t>
            </w:r>
          </w:p>
        </w:tc>
        <w:tc>
          <w:tcPr>
            <w:tcW w:w="6237" w:type="dxa"/>
            <w:shd w:val="clear" w:color="auto" w:fill="auto"/>
          </w:tcPr>
          <w:p w:rsidR="00AE001E" w:rsidRPr="00F1198D" w:rsidRDefault="00AE001E" w:rsidP="006B3FDD">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Обязательный</w:t>
            </w:r>
          </w:p>
        </w:tc>
      </w:tr>
      <w:tr w:rsidR="00AE001E" w:rsidRPr="00F1198D" w:rsidTr="00AE001E">
        <w:tc>
          <w:tcPr>
            <w:tcW w:w="3256" w:type="dxa"/>
            <w:shd w:val="clear" w:color="auto" w:fill="auto"/>
          </w:tcPr>
          <w:p w:rsidR="00AE001E" w:rsidRPr="00F1198D" w:rsidRDefault="00AE001E"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color w:val="000000"/>
                <w:sz w:val="28"/>
                <w:szCs w:val="28"/>
              </w:rPr>
              <w:t>Трудоемкость (кредиты РК/ академические часы)</w:t>
            </w:r>
          </w:p>
        </w:tc>
        <w:tc>
          <w:tcPr>
            <w:tcW w:w="6237" w:type="dxa"/>
            <w:shd w:val="clear" w:color="auto" w:fill="auto"/>
          </w:tcPr>
          <w:p w:rsidR="00AE001E" w:rsidRPr="00F1198D" w:rsidRDefault="00E06E13" w:rsidP="00E06E13">
            <w:pPr>
              <w:spacing w:after="0" w:line="240" w:lineRule="auto"/>
              <w:rPr>
                <w:rFonts w:ascii="Times New Roman" w:hAnsi="Times New Roman" w:cs="Times New Roman"/>
                <w:sz w:val="28"/>
                <w:szCs w:val="28"/>
              </w:rPr>
            </w:pPr>
            <w:r>
              <w:rPr>
                <w:rFonts w:ascii="Times New Roman" w:hAnsi="Times New Roman" w:cs="Times New Roman"/>
                <w:sz w:val="28"/>
                <w:szCs w:val="28"/>
              </w:rPr>
              <w:t>9</w:t>
            </w:r>
            <w:r w:rsidR="00904595">
              <w:rPr>
                <w:rFonts w:ascii="Times New Roman" w:hAnsi="Times New Roman" w:cs="Times New Roman"/>
                <w:sz w:val="28"/>
                <w:szCs w:val="28"/>
              </w:rPr>
              <w:t xml:space="preserve"> </w:t>
            </w:r>
            <w:r w:rsidR="00A11D1C" w:rsidRPr="00F1198D">
              <w:rPr>
                <w:rFonts w:ascii="Times New Roman" w:hAnsi="Times New Roman" w:cs="Times New Roman"/>
                <w:sz w:val="28"/>
                <w:szCs w:val="28"/>
              </w:rPr>
              <w:t>/</w:t>
            </w:r>
            <w:r>
              <w:rPr>
                <w:rFonts w:ascii="Times New Roman" w:hAnsi="Times New Roman" w:cs="Times New Roman"/>
                <w:sz w:val="28"/>
                <w:szCs w:val="28"/>
              </w:rPr>
              <w:t>270</w:t>
            </w:r>
            <w:r w:rsidR="00A11D1C" w:rsidRPr="00F1198D">
              <w:rPr>
                <w:rFonts w:ascii="Times New Roman" w:hAnsi="Times New Roman" w:cs="Times New Roman"/>
                <w:sz w:val="28"/>
                <w:szCs w:val="28"/>
              </w:rPr>
              <w:t xml:space="preserve"> </w:t>
            </w:r>
            <w:r w:rsidR="00AE001E" w:rsidRPr="00F1198D">
              <w:rPr>
                <w:rFonts w:ascii="Times New Roman" w:hAnsi="Times New Roman" w:cs="Times New Roman"/>
                <w:sz w:val="28"/>
                <w:szCs w:val="28"/>
              </w:rPr>
              <w:t>час</w:t>
            </w:r>
            <w:r w:rsidR="00595982" w:rsidRPr="00F1198D">
              <w:rPr>
                <w:rFonts w:ascii="Times New Roman" w:hAnsi="Times New Roman" w:cs="Times New Roman"/>
                <w:sz w:val="28"/>
                <w:szCs w:val="28"/>
              </w:rPr>
              <w:t>ов</w:t>
            </w:r>
          </w:p>
        </w:tc>
      </w:tr>
      <w:tr w:rsidR="00AE001E" w:rsidRPr="00F1198D" w:rsidTr="00AE001E">
        <w:tc>
          <w:tcPr>
            <w:tcW w:w="3256" w:type="dxa"/>
            <w:shd w:val="clear" w:color="auto" w:fill="auto"/>
          </w:tcPr>
          <w:p w:rsidR="00AE001E" w:rsidRPr="00F1198D" w:rsidRDefault="00AE001E"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color w:val="000000"/>
                <w:sz w:val="28"/>
                <w:szCs w:val="28"/>
              </w:rPr>
              <w:t>Продолжительность модуля</w:t>
            </w:r>
          </w:p>
        </w:tc>
        <w:tc>
          <w:tcPr>
            <w:tcW w:w="6237" w:type="dxa"/>
            <w:shd w:val="clear" w:color="auto" w:fill="auto"/>
          </w:tcPr>
          <w:p w:rsidR="00AE001E" w:rsidRPr="00F1198D" w:rsidRDefault="00A11D1C" w:rsidP="006B3FDD">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3</w:t>
            </w:r>
            <w:r w:rsidR="00AE001E" w:rsidRPr="00F1198D">
              <w:rPr>
                <w:rFonts w:ascii="Times New Roman" w:hAnsi="Times New Roman" w:cs="Times New Roman"/>
                <w:sz w:val="28"/>
                <w:szCs w:val="28"/>
              </w:rPr>
              <w:t xml:space="preserve"> семестр</w:t>
            </w:r>
            <w:r w:rsidRPr="00F1198D">
              <w:rPr>
                <w:rFonts w:ascii="Times New Roman" w:hAnsi="Times New Roman" w:cs="Times New Roman"/>
                <w:sz w:val="28"/>
                <w:szCs w:val="28"/>
              </w:rPr>
              <w:t>а</w:t>
            </w:r>
          </w:p>
        </w:tc>
      </w:tr>
      <w:tr w:rsidR="00AE001E" w:rsidRPr="00F1198D" w:rsidTr="00AE001E">
        <w:tc>
          <w:tcPr>
            <w:tcW w:w="3256" w:type="dxa"/>
            <w:shd w:val="clear" w:color="auto" w:fill="auto"/>
          </w:tcPr>
          <w:p w:rsidR="00AE001E" w:rsidRPr="00F1198D" w:rsidRDefault="00AE001E" w:rsidP="006B3FDD">
            <w:pPr>
              <w:spacing w:after="0" w:line="240" w:lineRule="auto"/>
              <w:rPr>
                <w:rFonts w:ascii="Times New Roman" w:hAnsi="Times New Roman" w:cs="Times New Roman"/>
                <w:sz w:val="28"/>
                <w:szCs w:val="28"/>
                <w:lang w:val="kk-KZ"/>
              </w:rPr>
            </w:pPr>
            <w:r w:rsidRPr="00F1198D">
              <w:rPr>
                <w:rFonts w:ascii="Times New Roman" w:hAnsi="Times New Roman" w:cs="Times New Roman"/>
                <w:sz w:val="28"/>
                <w:szCs w:val="28"/>
                <w:lang w:val="kk-KZ"/>
              </w:rPr>
              <w:t xml:space="preserve">Форма  обучения </w:t>
            </w:r>
          </w:p>
        </w:tc>
        <w:tc>
          <w:tcPr>
            <w:tcW w:w="6237" w:type="dxa"/>
            <w:shd w:val="clear" w:color="auto" w:fill="auto"/>
          </w:tcPr>
          <w:p w:rsidR="00AE001E" w:rsidRPr="00F1198D" w:rsidRDefault="00AE001E" w:rsidP="006B3FDD">
            <w:pPr>
              <w:spacing w:after="0" w:line="240" w:lineRule="auto"/>
              <w:rPr>
                <w:rFonts w:ascii="Times New Roman" w:hAnsi="Times New Roman" w:cs="Times New Roman"/>
                <w:sz w:val="28"/>
                <w:szCs w:val="28"/>
              </w:rPr>
            </w:pPr>
            <w:r w:rsidRPr="00F1198D">
              <w:rPr>
                <w:rFonts w:ascii="Times New Roman" w:hAnsi="Times New Roman" w:cs="Times New Roman"/>
                <w:sz w:val="28"/>
                <w:szCs w:val="28"/>
                <w:lang w:val="kk-KZ"/>
              </w:rPr>
              <w:t xml:space="preserve">Очная </w:t>
            </w:r>
          </w:p>
        </w:tc>
      </w:tr>
      <w:tr w:rsidR="00915BA9" w:rsidRPr="00F1198D" w:rsidTr="00AE001E">
        <w:tc>
          <w:tcPr>
            <w:tcW w:w="3256" w:type="dxa"/>
            <w:shd w:val="clear" w:color="auto" w:fill="auto"/>
          </w:tcPr>
          <w:p w:rsidR="00915BA9" w:rsidRPr="00F1198D" w:rsidRDefault="00915BA9" w:rsidP="006B3FDD">
            <w:pPr>
              <w:spacing w:after="0" w:line="240" w:lineRule="auto"/>
              <w:rPr>
                <w:rFonts w:ascii="Times New Roman" w:hAnsi="Times New Roman" w:cs="Times New Roman"/>
                <w:bCs/>
                <w:sz w:val="28"/>
                <w:szCs w:val="28"/>
                <w:lang w:val="kk-KZ"/>
              </w:rPr>
            </w:pPr>
            <w:r w:rsidRPr="00F1198D">
              <w:rPr>
                <w:rFonts w:ascii="Times New Roman" w:hAnsi="Times New Roman" w:cs="Times New Roman"/>
                <w:bCs/>
                <w:sz w:val="28"/>
                <w:szCs w:val="28"/>
                <w:lang w:val="kk-KZ"/>
              </w:rPr>
              <w:t>Технологии обучения</w:t>
            </w:r>
          </w:p>
        </w:tc>
        <w:tc>
          <w:tcPr>
            <w:tcW w:w="6237" w:type="dxa"/>
            <w:shd w:val="clear" w:color="auto" w:fill="auto"/>
          </w:tcPr>
          <w:p w:rsidR="00915BA9" w:rsidRPr="00F1198D" w:rsidRDefault="00915BA9" w:rsidP="006B3FDD">
            <w:pPr>
              <w:spacing w:after="0" w:line="240" w:lineRule="auto"/>
              <w:rPr>
                <w:rFonts w:ascii="Times New Roman" w:hAnsi="Times New Roman" w:cs="Times New Roman"/>
                <w:bCs/>
                <w:sz w:val="28"/>
                <w:szCs w:val="28"/>
                <w:lang w:val="kk-KZ"/>
              </w:rPr>
            </w:pPr>
            <w:r w:rsidRPr="00F1198D">
              <w:rPr>
                <w:rFonts w:ascii="Times New Roman" w:hAnsi="Times New Roman" w:cs="Times New Roman"/>
                <w:bCs/>
                <w:sz w:val="28"/>
                <w:szCs w:val="28"/>
                <w:lang w:val="kk-KZ"/>
              </w:rPr>
              <w:t>модульная</w:t>
            </w:r>
          </w:p>
        </w:tc>
      </w:tr>
      <w:tr w:rsidR="00915BA9" w:rsidRPr="00F1198D" w:rsidTr="00AE001E">
        <w:tc>
          <w:tcPr>
            <w:tcW w:w="3256" w:type="dxa"/>
            <w:shd w:val="clear" w:color="auto" w:fill="auto"/>
          </w:tcPr>
          <w:p w:rsidR="00915BA9" w:rsidRPr="00F1198D" w:rsidRDefault="00915BA9" w:rsidP="006B3FDD">
            <w:pPr>
              <w:spacing w:after="0" w:line="240" w:lineRule="auto"/>
              <w:rPr>
                <w:rFonts w:ascii="Times New Roman" w:eastAsia="Calibri" w:hAnsi="Times New Roman" w:cs="Times New Roman"/>
                <w:sz w:val="28"/>
                <w:szCs w:val="28"/>
              </w:rPr>
            </w:pPr>
            <w:r w:rsidRPr="00F1198D">
              <w:rPr>
                <w:rFonts w:ascii="Times New Roman" w:eastAsia="Calibri" w:hAnsi="Times New Roman" w:cs="Times New Roman"/>
                <w:sz w:val="28"/>
                <w:szCs w:val="28"/>
              </w:rPr>
              <w:t>Формы организации учебного процесса</w:t>
            </w:r>
          </w:p>
          <w:p w:rsidR="00915BA9" w:rsidRPr="00F1198D" w:rsidRDefault="00915BA9" w:rsidP="006B3FDD">
            <w:pPr>
              <w:spacing w:after="0" w:line="240" w:lineRule="auto"/>
              <w:rPr>
                <w:rFonts w:ascii="Times New Roman" w:eastAsia="Calibri" w:hAnsi="Times New Roman" w:cs="Times New Roman"/>
                <w:sz w:val="28"/>
                <w:szCs w:val="28"/>
              </w:rPr>
            </w:pPr>
          </w:p>
          <w:p w:rsidR="00915BA9" w:rsidRPr="00F1198D" w:rsidRDefault="00915BA9" w:rsidP="006B3FDD">
            <w:pPr>
              <w:spacing w:after="0" w:line="240" w:lineRule="auto"/>
              <w:rPr>
                <w:rFonts w:ascii="Times New Roman" w:eastAsia="Calibri" w:hAnsi="Times New Roman" w:cs="Times New Roman"/>
                <w:sz w:val="28"/>
                <w:szCs w:val="28"/>
              </w:rPr>
            </w:pPr>
            <w:r w:rsidRPr="00F1198D">
              <w:rPr>
                <w:rFonts w:ascii="Times New Roman" w:eastAsia="Calibri" w:hAnsi="Times New Roman" w:cs="Times New Roman"/>
                <w:sz w:val="28"/>
                <w:szCs w:val="28"/>
              </w:rPr>
              <w:t>Методы обучения</w:t>
            </w:r>
          </w:p>
        </w:tc>
        <w:tc>
          <w:tcPr>
            <w:tcW w:w="6237" w:type="dxa"/>
            <w:shd w:val="clear" w:color="auto" w:fill="auto"/>
          </w:tcPr>
          <w:p w:rsidR="00915BA9" w:rsidRPr="00F1198D" w:rsidRDefault="00915BA9" w:rsidP="006B3FDD">
            <w:pPr>
              <w:spacing w:after="0" w:line="240" w:lineRule="auto"/>
              <w:rPr>
                <w:rFonts w:ascii="Times New Roman" w:hAnsi="Times New Roman" w:cs="Times New Roman"/>
                <w:sz w:val="28"/>
                <w:szCs w:val="28"/>
                <w:lang w:eastAsia="ru-RU"/>
              </w:rPr>
            </w:pPr>
            <w:r w:rsidRPr="00F1198D">
              <w:rPr>
                <w:rFonts w:ascii="Times New Roman" w:hAnsi="Times New Roman" w:cs="Times New Roman"/>
                <w:sz w:val="28"/>
                <w:szCs w:val="28"/>
                <w:lang w:eastAsia="ru-RU"/>
              </w:rPr>
              <w:t xml:space="preserve">Лекция, СРСП, практические занятия, лабораторные занятия, практики </w:t>
            </w:r>
          </w:p>
          <w:p w:rsidR="00915BA9" w:rsidRPr="00F1198D" w:rsidRDefault="00915BA9" w:rsidP="006B3FDD">
            <w:pPr>
              <w:spacing w:after="0" w:line="240" w:lineRule="auto"/>
              <w:rPr>
                <w:rFonts w:ascii="Times New Roman" w:hAnsi="Times New Roman" w:cs="Times New Roman"/>
                <w:sz w:val="28"/>
                <w:szCs w:val="28"/>
                <w:lang w:eastAsia="ru-RU"/>
              </w:rPr>
            </w:pPr>
          </w:p>
          <w:p w:rsidR="00915BA9" w:rsidRPr="00F1198D" w:rsidRDefault="00915BA9" w:rsidP="006B3FDD">
            <w:pPr>
              <w:spacing w:after="0" w:line="240" w:lineRule="auto"/>
              <w:rPr>
                <w:rFonts w:ascii="Times New Roman" w:eastAsia="Calibri" w:hAnsi="Times New Roman" w:cs="Times New Roman"/>
                <w:sz w:val="28"/>
                <w:szCs w:val="28"/>
              </w:rPr>
            </w:pPr>
            <w:r w:rsidRPr="00F1198D">
              <w:rPr>
                <w:rFonts w:ascii="Times New Roman" w:hAnsi="Times New Roman" w:cs="Times New Roman"/>
                <w:bCs/>
                <w:sz w:val="28"/>
                <w:szCs w:val="28"/>
              </w:rPr>
              <w:t>Устный опрос, тестирование, доклад, реферат,  творческое задание</w:t>
            </w:r>
          </w:p>
        </w:tc>
      </w:tr>
      <w:tr w:rsidR="00AE001E" w:rsidRPr="00F1198D" w:rsidTr="00AE001E">
        <w:tc>
          <w:tcPr>
            <w:tcW w:w="3256" w:type="dxa"/>
            <w:shd w:val="clear" w:color="auto" w:fill="auto"/>
          </w:tcPr>
          <w:p w:rsidR="00AE001E" w:rsidRPr="00F1198D" w:rsidRDefault="00AE001E"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color w:val="000000"/>
                <w:sz w:val="28"/>
                <w:szCs w:val="28"/>
              </w:rPr>
              <w:t>Формы контроля</w:t>
            </w:r>
          </w:p>
        </w:tc>
        <w:tc>
          <w:tcPr>
            <w:tcW w:w="6237" w:type="dxa"/>
            <w:shd w:val="clear" w:color="auto" w:fill="auto"/>
          </w:tcPr>
          <w:p w:rsidR="00AE001E" w:rsidRPr="00F1198D" w:rsidRDefault="00AE001E" w:rsidP="006B3FDD">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Устный опрос, тестирование, коллоквиум.</w:t>
            </w:r>
          </w:p>
        </w:tc>
      </w:tr>
      <w:tr w:rsidR="00976170" w:rsidRPr="00F1198D" w:rsidTr="00AE001E">
        <w:trPr>
          <w:trHeight w:val="601"/>
        </w:trPr>
        <w:tc>
          <w:tcPr>
            <w:tcW w:w="3256" w:type="dxa"/>
            <w:shd w:val="clear" w:color="auto" w:fill="auto"/>
          </w:tcPr>
          <w:p w:rsidR="00976170" w:rsidRPr="00F1198D" w:rsidRDefault="00976170" w:rsidP="006B3FDD">
            <w:pPr>
              <w:spacing w:after="0" w:line="240" w:lineRule="auto"/>
              <w:rPr>
                <w:rFonts w:ascii="Times New Roman" w:eastAsia="Calibri" w:hAnsi="Times New Roman" w:cs="Times New Roman"/>
                <w:strike/>
                <w:color w:val="000000"/>
                <w:sz w:val="28"/>
                <w:szCs w:val="28"/>
                <w:lang w:val="en-US"/>
              </w:rPr>
            </w:pPr>
            <w:r w:rsidRPr="00F1198D">
              <w:rPr>
                <w:rFonts w:ascii="Times New Roman" w:eastAsia="Calibri" w:hAnsi="Times New Roman" w:cs="Times New Roman"/>
                <w:color w:val="000000"/>
                <w:sz w:val="28"/>
                <w:szCs w:val="28"/>
              </w:rPr>
              <w:t xml:space="preserve">Необходимые ресурсы </w:t>
            </w:r>
          </w:p>
        </w:tc>
        <w:tc>
          <w:tcPr>
            <w:tcW w:w="6237" w:type="dxa"/>
            <w:shd w:val="clear" w:color="auto" w:fill="auto"/>
          </w:tcPr>
          <w:p w:rsidR="00702575" w:rsidRDefault="00976170" w:rsidP="00702575">
            <w:pPr>
              <w:spacing w:after="0" w:line="240" w:lineRule="auto"/>
              <w:rPr>
                <w:rFonts w:ascii="Times New Roman" w:hAnsi="Times New Roman" w:cs="Times New Roman"/>
                <w:color w:val="000000" w:themeColor="text1"/>
                <w:sz w:val="28"/>
                <w:szCs w:val="28"/>
                <w:highlight w:val="yellow"/>
              </w:rPr>
            </w:pPr>
            <w:r w:rsidRPr="00F1198D">
              <w:rPr>
                <w:rFonts w:ascii="Times New Roman" w:hAnsi="Times New Roman" w:cs="Times New Roman"/>
                <w:color w:val="000000" w:themeColor="text1"/>
                <w:sz w:val="28"/>
                <w:szCs w:val="28"/>
              </w:rPr>
              <w:t xml:space="preserve">Персональный компьютер,  учебно-методическая литература по дисциплинам: </w:t>
            </w:r>
            <w:r w:rsidR="00702575" w:rsidRPr="00C2793E">
              <w:rPr>
                <w:rFonts w:ascii="Times New Roman" w:hAnsi="Times New Roman" w:cs="Times New Roman"/>
                <w:color w:val="000000" w:themeColor="text1"/>
                <w:sz w:val="28"/>
                <w:szCs w:val="28"/>
              </w:rPr>
              <w:t>Система техническог</w:t>
            </w:r>
            <w:r w:rsidR="00702575">
              <w:rPr>
                <w:rFonts w:ascii="Times New Roman" w:hAnsi="Times New Roman" w:cs="Times New Roman"/>
                <w:color w:val="000000" w:themeColor="text1"/>
                <w:sz w:val="28"/>
                <w:szCs w:val="28"/>
              </w:rPr>
              <w:t xml:space="preserve">о регулирования в строительстве, </w:t>
            </w:r>
          </w:p>
          <w:p w:rsidR="00976170" w:rsidRDefault="00702575" w:rsidP="00702575">
            <w:pPr>
              <w:spacing w:after="0" w:line="240" w:lineRule="auto"/>
              <w:rPr>
                <w:rFonts w:ascii="Times New Roman" w:hAnsi="Times New Roman" w:cs="Times New Roman"/>
                <w:color w:val="000000" w:themeColor="text1"/>
                <w:sz w:val="28"/>
                <w:szCs w:val="28"/>
              </w:rPr>
            </w:pPr>
            <w:r w:rsidRPr="00C72106">
              <w:rPr>
                <w:rFonts w:ascii="Times New Roman" w:hAnsi="Times New Roman" w:cs="Times New Roman"/>
                <w:color w:val="000000" w:themeColor="text1"/>
                <w:sz w:val="28"/>
                <w:szCs w:val="28"/>
              </w:rPr>
              <w:t>Обследование строительных конструкций зданий и сооружений</w:t>
            </w:r>
            <w:r>
              <w:rPr>
                <w:rFonts w:ascii="Times New Roman" w:hAnsi="Times New Roman" w:cs="Times New Roman"/>
                <w:color w:val="000000" w:themeColor="text1"/>
                <w:sz w:val="28"/>
                <w:szCs w:val="28"/>
              </w:rPr>
              <w:t xml:space="preserve">, </w:t>
            </w:r>
            <w:r w:rsidRPr="005853E7">
              <w:rPr>
                <w:rFonts w:ascii="Times New Roman" w:hAnsi="Times New Roman" w:cs="Times New Roman"/>
                <w:color w:val="000000" w:themeColor="text1"/>
                <w:sz w:val="28"/>
                <w:szCs w:val="28"/>
              </w:rPr>
              <w:t xml:space="preserve">Мониторинг состояния </w:t>
            </w:r>
            <w:r>
              <w:rPr>
                <w:rFonts w:ascii="Times New Roman" w:hAnsi="Times New Roman" w:cs="Times New Roman"/>
                <w:color w:val="000000" w:themeColor="text1"/>
                <w:sz w:val="28"/>
                <w:szCs w:val="28"/>
              </w:rPr>
              <w:t>зданий и сооружений</w:t>
            </w:r>
            <w:r w:rsidR="00976170" w:rsidRPr="00F1198D">
              <w:rPr>
                <w:rFonts w:ascii="Times New Roman" w:hAnsi="Times New Roman" w:cs="Times New Roman"/>
                <w:color w:val="000000" w:themeColor="text1"/>
                <w:sz w:val="28"/>
                <w:szCs w:val="28"/>
              </w:rPr>
              <w:t>.</w:t>
            </w:r>
          </w:p>
          <w:p w:rsidR="000D2AE0" w:rsidRPr="000D2AE0" w:rsidRDefault="000D2AE0" w:rsidP="006B3FDD">
            <w:pPr>
              <w:spacing w:after="0" w:line="240" w:lineRule="auto"/>
              <w:rPr>
                <w:rFonts w:ascii="Times New Roman" w:eastAsia="Calibri" w:hAnsi="Times New Roman" w:cs="Times New Roman"/>
                <w:color w:val="000000"/>
                <w:sz w:val="28"/>
                <w:szCs w:val="28"/>
              </w:rPr>
            </w:pPr>
            <w:r w:rsidRPr="00F1198D">
              <w:rPr>
                <w:rFonts w:ascii="Times New Roman" w:eastAsia="Calibri" w:hAnsi="Times New Roman" w:cs="Times New Roman"/>
                <w:color w:val="000000"/>
                <w:sz w:val="28"/>
                <w:szCs w:val="28"/>
              </w:rPr>
              <w:t xml:space="preserve">В. В. </w:t>
            </w:r>
            <w:proofErr w:type="spellStart"/>
            <w:r w:rsidRPr="00F1198D">
              <w:rPr>
                <w:rFonts w:ascii="Times New Roman" w:eastAsia="Calibri" w:hAnsi="Times New Roman" w:cs="Times New Roman"/>
                <w:color w:val="000000"/>
                <w:sz w:val="28"/>
                <w:szCs w:val="28"/>
              </w:rPr>
              <w:t>Леденёв</w:t>
            </w:r>
            <w:proofErr w:type="spellEnd"/>
            <w:r w:rsidRPr="00F1198D">
              <w:rPr>
                <w:rFonts w:ascii="Times New Roman" w:eastAsia="Calibri" w:hAnsi="Times New Roman" w:cs="Times New Roman"/>
                <w:color w:val="000000"/>
                <w:sz w:val="28"/>
                <w:szCs w:val="28"/>
              </w:rPr>
              <w:t>, В. П. Ярцев. Обследование и мониторинг строительных констру</w:t>
            </w:r>
            <w:r>
              <w:rPr>
                <w:rFonts w:ascii="Times New Roman" w:eastAsia="Calibri" w:hAnsi="Times New Roman" w:cs="Times New Roman"/>
                <w:color w:val="000000"/>
                <w:sz w:val="28"/>
                <w:szCs w:val="28"/>
              </w:rPr>
              <w:t>кций зданий и сооружений, 2017.</w:t>
            </w:r>
          </w:p>
          <w:p w:rsidR="00B65FA1" w:rsidRPr="00B65FA1" w:rsidRDefault="00B65FA1" w:rsidP="00B65FA1">
            <w:pPr>
              <w:spacing w:after="0" w:line="240" w:lineRule="auto"/>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 xml:space="preserve">Кириленко А.М. </w:t>
            </w:r>
            <w:r w:rsidRPr="00B65FA1">
              <w:rPr>
                <w:rFonts w:ascii="Times New Roman" w:eastAsia="Calibri" w:hAnsi="Times New Roman" w:cs="Times New Roman"/>
                <w:color w:val="000000"/>
                <w:sz w:val="28"/>
                <w:szCs w:val="28"/>
                <w:lang w:val="kk-KZ"/>
              </w:rPr>
              <w:t>Диагностика</w:t>
            </w:r>
            <w:r>
              <w:rPr>
                <w:rFonts w:ascii="Times New Roman" w:eastAsia="Calibri" w:hAnsi="Times New Roman" w:cs="Times New Roman"/>
                <w:color w:val="000000"/>
                <w:sz w:val="28"/>
                <w:szCs w:val="28"/>
                <w:lang w:val="kk-KZ"/>
              </w:rPr>
              <w:t xml:space="preserve"> </w:t>
            </w:r>
            <w:r w:rsidRPr="00B65FA1">
              <w:rPr>
                <w:rFonts w:ascii="Times New Roman" w:eastAsia="Calibri" w:hAnsi="Times New Roman" w:cs="Times New Roman"/>
                <w:color w:val="000000"/>
                <w:sz w:val="28"/>
                <w:szCs w:val="28"/>
                <w:lang w:val="kk-KZ"/>
              </w:rPr>
              <w:t>железобетонных</w:t>
            </w:r>
          </w:p>
          <w:p w:rsidR="00B65FA1" w:rsidRDefault="00B65FA1" w:rsidP="00B65FA1">
            <w:pPr>
              <w:spacing w:after="0" w:line="240" w:lineRule="auto"/>
              <w:rPr>
                <w:rFonts w:ascii="Times New Roman" w:eastAsia="Calibri" w:hAnsi="Times New Roman" w:cs="Times New Roman"/>
                <w:color w:val="000000"/>
                <w:sz w:val="28"/>
                <w:szCs w:val="28"/>
                <w:lang w:val="kk-KZ"/>
              </w:rPr>
            </w:pPr>
            <w:r w:rsidRPr="00B65FA1">
              <w:rPr>
                <w:rFonts w:ascii="Times New Roman" w:eastAsia="Calibri" w:hAnsi="Times New Roman" w:cs="Times New Roman"/>
                <w:color w:val="000000"/>
                <w:sz w:val="28"/>
                <w:szCs w:val="28"/>
                <w:lang w:val="kk-KZ"/>
              </w:rPr>
              <w:t>конструкций и сооружений</w:t>
            </w:r>
            <w:r>
              <w:rPr>
                <w:rFonts w:ascii="Times New Roman" w:eastAsia="Calibri" w:hAnsi="Times New Roman" w:cs="Times New Roman"/>
                <w:color w:val="000000"/>
                <w:sz w:val="28"/>
                <w:szCs w:val="28"/>
                <w:lang w:val="kk-KZ"/>
              </w:rPr>
              <w:t xml:space="preserve"> </w:t>
            </w:r>
            <w:r w:rsidRPr="00B65FA1">
              <w:rPr>
                <w:rFonts w:ascii="Times New Roman" w:eastAsia="Calibri" w:hAnsi="Times New Roman" w:cs="Times New Roman"/>
                <w:color w:val="000000"/>
                <w:sz w:val="28"/>
                <w:szCs w:val="28"/>
                <w:lang w:val="kk-KZ"/>
              </w:rPr>
              <w:t>(научное издание), М., Издво</w:t>
            </w:r>
            <w:r>
              <w:rPr>
                <w:rFonts w:ascii="Times New Roman" w:eastAsia="Calibri" w:hAnsi="Times New Roman" w:cs="Times New Roman"/>
                <w:color w:val="000000"/>
                <w:sz w:val="28"/>
                <w:szCs w:val="28"/>
                <w:lang w:val="kk-KZ"/>
              </w:rPr>
              <w:t xml:space="preserve"> </w:t>
            </w:r>
            <w:r w:rsidRPr="00B65FA1">
              <w:rPr>
                <w:rFonts w:ascii="Times New Roman" w:eastAsia="Calibri" w:hAnsi="Times New Roman" w:cs="Times New Roman"/>
                <w:color w:val="000000"/>
                <w:sz w:val="28"/>
                <w:szCs w:val="28"/>
                <w:lang w:val="kk-KZ"/>
              </w:rPr>
              <w:t xml:space="preserve">Архитектура-С, 2013 </w:t>
            </w:r>
          </w:p>
          <w:p w:rsidR="00F97A58" w:rsidRDefault="007C0DAE" w:rsidP="006B3FDD">
            <w:pPr>
              <w:spacing w:after="0" w:line="240" w:lineRule="auto"/>
              <w:rPr>
                <w:rFonts w:ascii="Times New Roman" w:eastAsia="Calibri" w:hAnsi="Times New Roman" w:cs="Times New Roman"/>
                <w:color w:val="000000"/>
                <w:sz w:val="28"/>
                <w:szCs w:val="28"/>
              </w:rPr>
            </w:pPr>
            <w:proofErr w:type="spellStart"/>
            <w:r w:rsidRPr="007C0DAE">
              <w:rPr>
                <w:rFonts w:ascii="Times New Roman" w:eastAsia="Calibri" w:hAnsi="Times New Roman" w:cs="Times New Roman"/>
                <w:color w:val="000000"/>
                <w:sz w:val="28"/>
                <w:szCs w:val="28"/>
              </w:rPr>
              <w:t>Гучкин</w:t>
            </w:r>
            <w:proofErr w:type="spellEnd"/>
            <w:r w:rsidRPr="007C0DAE">
              <w:rPr>
                <w:rFonts w:ascii="Times New Roman" w:eastAsia="Calibri" w:hAnsi="Times New Roman" w:cs="Times New Roman"/>
                <w:color w:val="000000"/>
                <w:sz w:val="28"/>
                <w:szCs w:val="28"/>
              </w:rPr>
              <w:t xml:space="preserve"> И.С. Диагностика повреждений и восстановление эксплуатационных кач</w:t>
            </w:r>
            <w:r>
              <w:rPr>
                <w:rFonts w:ascii="Times New Roman" w:eastAsia="Calibri" w:hAnsi="Times New Roman" w:cs="Times New Roman"/>
                <w:color w:val="000000"/>
                <w:sz w:val="28"/>
                <w:szCs w:val="28"/>
              </w:rPr>
              <w:t xml:space="preserve">еств конструкций – М., АСВ, 2001 </w:t>
            </w:r>
            <w:r w:rsidRPr="007C0DAE">
              <w:rPr>
                <w:rFonts w:ascii="Times New Roman" w:eastAsia="Calibri" w:hAnsi="Times New Roman" w:cs="Times New Roman"/>
                <w:color w:val="000000"/>
                <w:sz w:val="28"/>
                <w:szCs w:val="28"/>
              </w:rPr>
              <w:t>г.</w:t>
            </w:r>
          </w:p>
          <w:p w:rsidR="000F44FE" w:rsidRPr="000F44FE" w:rsidRDefault="000F44FE" w:rsidP="000F44FE">
            <w:pPr>
              <w:spacing w:after="0" w:line="240" w:lineRule="auto"/>
              <w:rPr>
                <w:rFonts w:ascii="Times New Roman" w:eastAsia="Calibri" w:hAnsi="Times New Roman" w:cs="Times New Roman"/>
                <w:color w:val="000000"/>
                <w:sz w:val="28"/>
                <w:szCs w:val="28"/>
                <w:lang w:val="kk-KZ"/>
              </w:rPr>
            </w:pPr>
            <w:r w:rsidRPr="000F44FE">
              <w:rPr>
                <w:rFonts w:ascii="Times New Roman" w:eastAsia="Calibri" w:hAnsi="Times New Roman" w:cs="Times New Roman"/>
                <w:color w:val="000000"/>
                <w:sz w:val="28"/>
                <w:szCs w:val="28"/>
                <w:lang w:val="kk-KZ"/>
              </w:rPr>
              <w:t>Гроздов, В. Т. Дефекты строительных конструкций и их</w:t>
            </w:r>
          </w:p>
          <w:p w:rsidR="000F44FE" w:rsidRDefault="000F44FE" w:rsidP="000F44FE">
            <w:pPr>
              <w:spacing w:after="0" w:line="240" w:lineRule="auto"/>
              <w:rPr>
                <w:rFonts w:ascii="Times New Roman" w:eastAsia="Calibri" w:hAnsi="Times New Roman" w:cs="Times New Roman"/>
                <w:color w:val="000000"/>
                <w:sz w:val="28"/>
                <w:szCs w:val="28"/>
                <w:lang w:val="kk-KZ"/>
              </w:rPr>
            </w:pPr>
            <w:r w:rsidRPr="000F44FE">
              <w:rPr>
                <w:rFonts w:ascii="Times New Roman" w:eastAsia="Calibri" w:hAnsi="Times New Roman" w:cs="Times New Roman"/>
                <w:color w:val="000000"/>
                <w:sz w:val="28"/>
                <w:szCs w:val="28"/>
                <w:lang w:val="kk-KZ"/>
              </w:rPr>
              <w:t>последствия / В. Т. Гроздов. – Изд. 3-е. – СПб. : ВИТУ, 2005 – 136 с.</w:t>
            </w:r>
          </w:p>
          <w:p w:rsidR="003F1336" w:rsidRDefault="003F1336" w:rsidP="003F1336">
            <w:pPr>
              <w:spacing w:after="0" w:line="240" w:lineRule="auto"/>
              <w:rPr>
                <w:rFonts w:ascii="Times New Roman" w:eastAsia="Calibri" w:hAnsi="Times New Roman" w:cs="Times New Roman"/>
                <w:color w:val="000000"/>
                <w:sz w:val="28"/>
                <w:szCs w:val="28"/>
                <w:lang w:val="kk-KZ"/>
              </w:rPr>
            </w:pPr>
            <w:r w:rsidRPr="003F1336">
              <w:rPr>
                <w:rFonts w:ascii="Times New Roman" w:eastAsia="Calibri" w:hAnsi="Times New Roman" w:cs="Times New Roman"/>
                <w:color w:val="000000"/>
                <w:sz w:val="28"/>
                <w:szCs w:val="28"/>
                <w:lang w:val="kk-KZ"/>
              </w:rPr>
              <w:t>Леденёв, В. В. Предупреждение аварий : учеб. пособ. /</w:t>
            </w:r>
            <w:r>
              <w:rPr>
                <w:rFonts w:ascii="Times New Roman" w:eastAsia="Calibri" w:hAnsi="Times New Roman" w:cs="Times New Roman"/>
                <w:color w:val="000000"/>
                <w:sz w:val="28"/>
                <w:szCs w:val="28"/>
                <w:lang w:val="kk-KZ"/>
              </w:rPr>
              <w:t xml:space="preserve"> </w:t>
            </w:r>
            <w:r w:rsidRPr="003F1336">
              <w:rPr>
                <w:rFonts w:ascii="Times New Roman" w:eastAsia="Calibri" w:hAnsi="Times New Roman" w:cs="Times New Roman"/>
                <w:color w:val="000000"/>
                <w:sz w:val="28"/>
                <w:szCs w:val="28"/>
                <w:lang w:val="kk-KZ"/>
              </w:rPr>
              <w:t>В. В. Леденев, В. И. Скрылев. – М. : АСВ, 2002. – 240 с.</w:t>
            </w:r>
          </w:p>
          <w:p w:rsidR="00845985" w:rsidRPr="00845985" w:rsidRDefault="00845985" w:rsidP="00845985">
            <w:pPr>
              <w:spacing w:after="0" w:line="240" w:lineRule="auto"/>
              <w:rPr>
                <w:rFonts w:ascii="Times New Roman" w:eastAsia="Calibri" w:hAnsi="Times New Roman" w:cs="Times New Roman"/>
                <w:color w:val="000000"/>
                <w:sz w:val="28"/>
                <w:szCs w:val="28"/>
                <w:lang w:val="kk-KZ"/>
              </w:rPr>
            </w:pPr>
            <w:r w:rsidRPr="00845985">
              <w:rPr>
                <w:rFonts w:ascii="Times New Roman" w:eastAsia="Calibri" w:hAnsi="Times New Roman" w:cs="Times New Roman"/>
                <w:color w:val="000000"/>
                <w:sz w:val="28"/>
                <w:szCs w:val="28"/>
                <w:lang w:val="kk-KZ"/>
              </w:rPr>
              <w:lastRenderedPageBreak/>
              <w:t>Козачек В.Г. Обследование и испытание зданий и сооружений [Текст] : учебник для вузов : допущено МО</w:t>
            </w:r>
          </w:p>
          <w:p w:rsidR="00845985" w:rsidRPr="00845985" w:rsidRDefault="00845985" w:rsidP="00845985">
            <w:pPr>
              <w:spacing w:after="0" w:line="240" w:lineRule="auto"/>
              <w:rPr>
                <w:rFonts w:ascii="Times New Roman" w:eastAsia="Calibri" w:hAnsi="Times New Roman" w:cs="Times New Roman"/>
                <w:color w:val="000000"/>
                <w:sz w:val="28"/>
                <w:szCs w:val="28"/>
                <w:lang w:val="kk-KZ"/>
              </w:rPr>
            </w:pPr>
            <w:r w:rsidRPr="00845985">
              <w:rPr>
                <w:rFonts w:ascii="Times New Roman" w:eastAsia="Calibri" w:hAnsi="Times New Roman" w:cs="Times New Roman"/>
                <w:color w:val="000000"/>
                <w:sz w:val="28"/>
                <w:szCs w:val="28"/>
                <w:lang w:val="kk-KZ"/>
              </w:rPr>
              <w:t>РФ / В.Г. Козачек и др.; под ред. В.И. Римшина. – 2-е изд., перераб. и доп. - М. : Высш.шк., 2006</w:t>
            </w:r>
          </w:p>
          <w:p w:rsidR="00845985" w:rsidRDefault="00845985" w:rsidP="00845985">
            <w:pPr>
              <w:spacing w:after="0" w:line="240" w:lineRule="auto"/>
              <w:rPr>
                <w:rFonts w:ascii="Times New Roman" w:eastAsia="Calibri" w:hAnsi="Times New Roman" w:cs="Times New Roman"/>
                <w:color w:val="000000"/>
                <w:sz w:val="28"/>
                <w:szCs w:val="28"/>
                <w:lang w:val="kk-KZ"/>
              </w:rPr>
            </w:pPr>
            <w:r w:rsidRPr="00845985">
              <w:rPr>
                <w:rFonts w:ascii="Times New Roman" w:eastAsia="Calibri" w:hAnsi="Times New Roman" w:cs="Times New Roman"/>
                <w:color w:val="000000"/>
                <w:sz w:val="28"/>
                <w:szCs w:val="28"/>
                <w:lang w:val="kk-KZ"/>
              </w:rPr>
              <w:t>(Смоленск : Смоленская обл. типография им. В.И. Смирнова, 2006). – 652 с.</w:t>
            </w:r>
          </w:p>
          <w:p w:rsidR="00121B67" w:rsidRDefault="00121B67" w:rsidP="00845985">
            <w:pPr>
              <w:spacing w:after="0" w:line="240" w:lineRule="auto"/>
              <w:rPr>
                <w:rFonts w:ascii="Times New Roman" w:eastAsia="Calibri" w:hAnsi="Times New Roman" w:cs="Times New Roman"/>
                <w:color w:val="000000"/>
                <w:sz w:val="28"/>
                <w:szCs w:val="28"/>
              </w:rPr>
            </w:pPr>
            <w:proofErr w:type="spellStart"/>
            <w:r w:rsidRPr="00121B67">
              <w:rPr>
                <w:rFonts w:ascii="Times New Roman" w:eastAsia="Calibri" w:hAnsi="Times New Roman" w:cs="Times New Roman"/>
                <w:color w:val="000000"/>
                <w:sz w:val="28"/>
                <w:szCs w:val="28"/>
              </w:rPr>
              <w:t>Авдейчиков</w:t>
            </w:r>
            <w:proofErr w:type="spellEnd"/>
            <w:r w:rsidRPr="00121B67">
              <w:rPr>
                <w:rFonts w:ascii="Times New Roman" w:eastAsia="Calibri" w:hAnsi="Times New Roman" w:cs="Times New Roman"/>
                <w:color w:val="000000"/>
                <w:sz w:val="28"/>
                <w:szCs w:val="28"/>
              </w:rPr>
              <w:t xml:space="preserve"> Г.В., Испытание строительных конструкций (учебное пособие), М., Изд-во АСВ, 2009</w:t>
            </w:r>
            <w:r>
              <w:rPr>
                <w:rFonts w:ascii="Times New Roman" w:eastAsia="Calibri" w:hAnsi="Times New Roman" w:cs="Times New Roman"/>
                <w:color w:val="000000"/>
                <w:sz w:val="28"/>
                <w:szCs w:val="28"/>
              </w:rPr>
              <w:t xml:space="preserve"> </w:t>
            </w:r>
            <w:r w:rsidRPr="00121B67">
              <w:rPr>
                <w:rFonts w:ascii="Times New Roman" w:eastAsia="Calibri" w:hAnsi="Times New Roman" w:cs="Times New Roman"/>
                <w:color w:val="000000"/>
                <w:sz w:val="28"/>
                <w:szCs w:val="28"/>
              </w:rPr>
              <w:t>г.</w:t>
            </w:r>
          </w:p>
          <w:p w:rsidR="00820B38" w:rsidRPr="00B65FA1" w:rsidRDefault="00820B38" w:rsidP="00820B38">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Калинин, В. М. </w:t>
            </w:r>
            <w:r w:rsidRPr="00B65FA1">
              <w:rPr>
                <w:rFonts w:ascii="Times New Roman" w:eastAsia="Calibri" w:hAnsi="Times New Roman" w:cs="Times New Roman"/>
                <w:color w:val="000000"/>
                <w:sz w:val="28"/>
                <w:szCs w:val="28"/>
              </w:rPr>
              <w:t>Обследование и испытание</w:t>
            </w:r>
          </w:p>
          <w:p w:rsidR="00820B38" w:rsidRPr="00B65FA1" w:rsidRDefault="00820B38" w:rsidP="00820B38">
            <w:pPr>
              <w:spacing w:after="0" w:line="240" w:lineRule="auto"/>
              <w:rPr>
                <w:rFonts w:ascii="Times New Roman" w:eastAsia="Calibri" w:hAnsi="Times New Roman" w:cs="Times New Roman"/>
                <w:color w:val="000000"/>
                <w:sz w:val="28"/>
                <w:szCs w:val="28"/>
              </w:rPr>
            </w:pPr>
            <w:r w:rsidRPr="00B65FA1">
              <w:rPr>
                <w:rFonts w:ascii="Times New Roman" w:eastAsia="Calibri" w:hAnsi="Times New Roman" w:cs="Times New Roman"/>
                <w:color w:val="000000"/>
                <w:sz w:val="28"/>
                <w:szCs w:val="28"/>
              </w:rPr>
              <w:t>конструкций зданий и</w:t>
            </w:r>
            <w:r>
              <w:rPr>
                <w:rFonts w:ascii="Times New Roman" w:eastAsia="Calibri" w:hAnsi="Times New Roman" w:cs="Times New Roman"/>
                <w:color w:val="000000"/>
                <w:sz w:val="28"/>
                <w:szCs w:val="28"/>
              </w:rPr>
              <w:t xml:space="preserve"> </w:t>
            </w:r>
            <w:r w:rsidRPr="00B65FA1">
              <w:rPr>
                <w:rFonts w:ascii="Times New Roman" w:eastAsia="Calibri" w:hAnsi="Times New Roman" w:cs="Times New Roman"/>
                <w:color w:val="000000"/>
                <w:sz w:val="28"/>
                <w:szCs w:val="28"/>
              </w:rPr>
              <w:t>сооружений - Москва:</w:t>
            </w:r>
          </w:p>
          <w:p w:rsidR="00820B38" w:rsidRPr="000D5A1A" w:rsidRDefault="00820B38" w:rsidP="00820B38">
            <w:pPr>
              <w:spacing w:after="0" w:line="240" w:lineRule="auto"/>
              <w:rPr>
                <w:rFonts w:ascii="Times New Roman" w:eastAsia="Calibri" w:hAnsi="Times New Roman" w:cs="Times New Roman"/>
                <w:color w:val="000000"/>
                <w:sz w:val="28"/>
                <w:szCs w:val="28"/>
              </w:rPr>
            </w:pPr>
            <w:r w:rsidRPr="00B65FA1">
              <w:rPr>
                <w:rFonts w:ascii="Times New Roman" w:eastAsia="Calibri" w:hAnsi="Times New Roman" w:cs="Times New Roman"/>
                <w:color w:val="000000"/>
                <w:sz w:val="28"/>
                <w:szCs w:val="28"/>
              </w:rPr>
              <w:t>ИНФРА-М, 2012.</w:t>
            </w:r>
            <w:r w:rsidRPr="00B65FA1">
              <w:rPr>
                <w:rFonts w:ascii="Times New Roman" w:eastAsia="Calibri" w:hAnsi="Times New Roman" w:cs="Times New Roman"/>
                <w:color w:val="000000"/>
                <w:sz w:val="28"/>
                <w:szCs w:val="28"/>
              </w:rPr>
              <w:cr/>
            </w:r>
            <w:proofErr w:type="spellStart"/>
            <w:r w:rsidRPr="000D5A1A">
              <w:rPr>
                <w:rFonts w:ascii="Times New Roman" w:eastAsia="Calibri" w:hAnsi="Times New Roman" w:cs="Times New Roman"/>
                <w:color w:val="000000"/>
                <w:sz w:val="28"/>
                <w:szCs w:val="28"/>
              </w:rPr>
              <w:t>Сазыкин</w:t>
            </w:r>
            <w:proofErr w:type="spellEnd"/>
            <w:r w:rsidRPr="000D5A1A">
              <w:rPr>
                <w:rFonts w:ascii="Times New Roman" w:eastAsia="Calibri" w:hAnsi="Times New Roman" w:cs="Times New Roman"/>
                <w:color w:val="000000"/>
                <w:sz w:val="28"/>
                <w:szCs w:val="28"/>
              </w:rPr>
              <w:t xml:space="preserve"> И.А. Обследование и испытание сооружений (учебное пособие). М., РГОТУПС,</w:t>
            </w:r>
          </w:p>
          <w:p w:rsidR="00820B38" w:rsidRPr="00121B67" w:rsidRDefault="00820B38" w:rsidP="00FB35D2">
            <w:pPr>
              <w:spacing w:after="0" w:line="240" w:lineRule="auto"/>
              <w:rPr>
                <w:rFonts w:ascii="Times New Roman" w:eastAsia="Calibri" w:hAnsi="Times New Roman" w:cs="Times New Roman"/>
                <w:color w:val="000000"/>
                <w:sz w:val="28"/>
                <w:szCs w:val="28"/>
              </w:rPr>
            </w:pPr>
            <w:r w:rsidRPr="000D5A1A">
              <w:rPr>
                <w:rFonts w:ascii="Times New Roman" w:eastAsia="Calibri" w:hAnsi="Times New Roman" w:cs="Times New Roman"/>
                <w:color w:val="000000"/>
                <w:sz w:val="28"/>
                <w:szCs w:val="28"/>
              </w:rPr>
              <w:t>2003.</w:t>
            </w:r>
          </w:p>
        </w:tc>
      </w:tr>
      <w:tr w:rsidR="00AE001E" w:rsidRPr="00F1198D" w:rsidTr="00AE001E">
        <w:trPr>
          <w:trHeight w:val="331"/>
        </w:trPr>
        <w:tc>
          <w:tcPr>
            <w:tcW w:w="3256" w:type="dxa"/>
            <w:shd w:val="clear" w:color="auto" w:fill="auto"/>
          </w:tcPr>
          <w:p w:rsidR="00AE001E" w:rsidRPr="00F1198D" w:rsidRDefault="00AE001E"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color w:val="000000"/>
                <w:sz w:val="28"/>
                <w:szCs w:val="28"/>
              </w:rPr>
              <w:lastRenderedPageBreak/>
              <w:t>Язык обучения</w:t>
            </w:r>
          </w:p>
        </w:tc>
        <w:tc>
          <w:tcPr>
            <w:tcW w:w="6237" w:type="dxa"/>
            <w:shd w:val="clear" w:color="auto" w:fill="auto"/>
          </w:tcPr>
          <w:p w:rsidR="00AE001E" w:rsidRPr="00F1198D" w:rsidRDefault="00AE001E" w:rsidP="006B3FDD">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Русский, казахский</w:t>
            </w:r>
          </w:p>
        </w:tc>
      </w:tr>
      <w:tr w:rsidR="00AE001E" w:rsidRPr="00F1198D" w:rsidTr="00AE001E">
        <w:tc>
          <w:tcPr>
            <w:tcW w:w="3256" w:type="dxa"/>
            <w:shd w:val="clear" w:color="auto" w:fill="auto"/>
          </w:tcPr>
          <w:p w:rsidR="00AE001E" w:rsidRPr="00F1198D" w:rsidRDefault="00AE001E" w:rsidP="006B3FDD">
            <w:pPr>
              <w:spacing w:after="0" w:line="240" w:lineRule="auto"/>
              <w:rPr>
                <w:rFonts w:ascii="Times New Roman" w:hAnsi="Times New Roman" w:cs="Times New Roman"/>
                <w:color w:val="000000"/>
                <w:sz w:val="28"/>
                <w:szCs w:val="28"/>
              </w:rPr>
            </w:pPr>
            <w:proofErr w:type="spellStart"/>
            <w:r w:rsidRPr="00F1198D">
              <w:rPr>
                <w:rFonts w:ascii="Times New Roman" w:hAnsi="Times New Roman" w:cs="Times New Roman"/>
                <w:color w:val="000000"/>
                <w:sz w:val="28"/>
                <w:szCs w:val="28"/>
              </w:rPr>
              <w:t>Постреквизиты</w:t>
            </w:r>
            <w:proofErr w:type="spellEnd"/>
          </w:p>
        </w:tc>
        <w:tc>
          <w:tcPr>
            <w:tcW w:w="6237" w:type="dxa"/>
            <w:shd w:val="clear" w:color="auto" w:fill="auto"/>
          </w:tcPr>
          <w:p w:rsidR="00E9149F" w:rsidRDefault="00E9149F" w:rsidP="00E9149F">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Техническая механика</w:t>
            </w:r>
          </w:p>
          <w:p w:rsidR="00E9149F" w:rsidRDefault="00E9149F" w:rsidP="00E9149F">
            <w:pPr>
              <w:tabs>
                <w:tab w:val="left" w:pos="1395"/>
              </w:tabs>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Сопротивление материалов</w:t>
            </w:r>
          </w:p>
          <w:p w:rsidR="00AE001E" w:rsidRPr="00F1198D" w:rsidRDefault="00E9149F" w:rsidP="00E9149F">
            <w:pPr>
              <w:spacing w:after="0" w:line="240" w:lineRule="auto"/>
              <w:rPr>
                <w:rFonts w:ascii="Times New Roman" w:hAnsi="Times New Roman" w:cs="Times New Roman"/>
                <w:sz w:val="28"/>
                <w:szCs w:val="28"/>
              </w:rPr>
            </w:pPr>
            <w:r>
              <w:rPr>
                <w:rFonts w:ascii="Times New Roman" w:hAnsi="Times New Roman" w:cs="Times New Roman"/>
                <w:sz w:val="28"/>
                <w:szCs w:val="28"/>
              </w:rPr>
              <w:t>Строительная</w:t>
            </w:r>
            <w:r w:rsidRPr="00F1198D">
              <w:rPr>
                <w:rFonts w:ascii="Times New Roman" w:hAnsi="Times New Roman" w:cs="Times New Roman"/>
                <w:sz w:val="28"/>
                <w:szCs w:val="28"/>
              </w:rPr>
              <w:t xml:space="preserve"> механика</w:t>
            </w:r>
          </w:p>
        </w:tc>
      </w:tr>
    </w:tbl>
    <w:p w:rsidR="00AE001E" w:rsidRDefault="00AE001E"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Default="00025DF1" w:rsidP="006B3FDD">
      <w:pPr>
        <w:spacing w:after="0" w:line="240" w:lineRule="auto"/>
        <w:rPr>
          <w:rFonts w:ascii="Times New Roman" w:hAnsi="Times New Roman" w:cs="Times New Roman"/>
          <w:bCs/>
          <w:sz w:val="28"/>
          <w:szCs w:val="28"/>
        </w:rPr>
      </w:pPr>
    </w:p>
    <w:p w:rsidR="00025DF1" w:rsidRPr="00F1198D" w:rsidRDefault="00025DF1" w:rsidP="006B3FDD">
      <w:pPr>
        <w:spacing w:after="0" w:line="240" w:lineRule="auto"/>
        <w:rPr>
          <w:rFonts w:ascii="Times New Roman" w:hAnsi="Times New Roman" w:cs="Times New Roman"/>
          <w:bCs/>
          <w:sz w:val="28"/>
          <w:szCs w:val="28"/>
        </w:rPr>
      </w:pPr>
    </w:p>
    <w:p w:rsidR="00445731" w:rsidRPr="00025DF1" w:rsidRDefault="00976170" w:rsidP="006B3FDD">
      <w:pPr>
        <w:pStyle w:val="13"/>
        <w:jc w:val="center"/>
        <w:rPr>
          <w:iCs/>
          <w:color w:val="000000" w:themeColor="text1"/>
        </w:rPr>
      </w:pPr>
      <w:bookmarkStart w:id="37" w:name="_Toc515538932"/>
      <w:r w:rsidRPr="00025DF1">
        <w:rPr>
          <w:color w:val="000000" w:themeColor="text1"/>
        </w:rPr>
        <w:t>Спецификация профессионального модуля</w:t>
      </w:r>
      <w:r w:rsidR="00445731" w:rsidRPr="00025DF1">
        <w:rPr>
          <w:color w:val="000000" w:themeColor="text1"/>
        </w:rPr>
        <w:t xml:space="preserve"> </w:t>
      </w:r>
      <w:r w:rsidR="00A604F7" w:rsidRPr="00025DF1">
        <w:rPr>
          <w:color w:val="000000" w:themeColor="text1"/>
        </w:rPr>
        <w:t>6</w:t>
      </w:r>
      <w:r w:rsidRPr="00025DF1">
        <w:rPr>
          <w:color w:val="000000" w:themeColor="text1"/>
        </w:rPr>
        <w:t xml:space="preserve"> «В</w:t>
      </w:r>
      <w:r w:rsidRPr="00025DF1">
        <w:rPr>
          <w:iCs/>
          <w:color w:val="000000" w:themeColor="text1"/>
        </w:rPr>
        <w:t>ыполнение поверочного расчета зданий и сооружений»</w:t>
      </w:r>
      <w:bookmarkEnd w:id="37"/>
    </w:p>
    <w:p w:rsidR="00AE001E" w:rsidRPr="00F1198D" w:rsidRDefault="00AE001E" w:rsidP="006B3FDD">
      <w:pPr>
        <w:spacing w:after="0" w:line="240" w:lineRule="auto"/>
        <w:rPr>
          <w:rFonts w:ascii="Times New Roman" w:hAnsi="Times New Roman" w:cs="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AE001E" w:rsidRPr="00F1198D" w:rsidTr="00AE001E">
        <w:tc>
          <w:tcPr>
            <w:tcW w:w="3256" w:type="dxa"/>
            <w:shd w:val="clear" w:color="auto" w:fill="auto"/>
          </w:tcPr>
          <w:p w:rsidR="00AE001E" w:rsidRPr="00F1198D" w:rsidRDefault="00AE001E"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color w:val="000000"/>
                <w:sz w:val="28"/>
                <w:szCs w:val="28"/>
              </w:rPr>
              <w:t>Сфера компетенции</w:t>
            </w:r>
          </w:p>
        </w:tc>
        <w:tc>
          <w:tcPr>
            <w:tcW w:w="6237" w:type="dxa"/>
            <w:shd w:val="clear" w:color="auto" w:fill="auto"/>
          </w:tcPr>
          <w:p w:rsidR="00AE001E" w:rsidRPr="00F1198D" w:rsidRDefault="00C8380F" w:rsidP="006B3FDD">
            <w:pPr>
              <w:spacing w:after="0" w:line="240" w:lineRule="auto"/>
              <w:rPr>
                <w:rFonts w:ascii="Times New Roman" w:hAnsi="Times New Roman" w:cs="Times New Roman"/>
                <w:sz w:val="28"/>
                <w:szCs w:val="28"/>
              </w:rPr>
            </w:pPr>
            <w:r w:rsidRPr="00F1198D">
              <w:rPr>
                <w:rFonts w:ascii="Times New Roman" w:hAnsi="Times New Roman" w:cs="Times New Roman"/>
                <w:color w:val="000000" w:themeColor="text1"/>
                <w:kern w:val="0"/>
                <w:sz w:val="28"/>
                <w:szCs w:val="28"/>
                <w:lang w:eastAsia="ru-RU"/>
              </w:rPr>
              <w:t xml:space="preserve">Оценка технического состояния </w:t>
            </w:r>
            <w:r w:rsidR="00792757" w:rsidRPr="00F1198D">
              <w:rPr>
                <w:rFonts w:ascii="Times New Roman" w:hAnsi="Times New Roman" w:cs="Times New Roman"/>
                <w:color w:val="000000" w:themeColor="text1"/>
                <w:kern w:val="0"/>
                <w:sz w:val="28"/>
                <w:szCs w:val="28"/>
                <w:lang w:eastAsia="ru-RU"/>
              </w:rPr>
              <w:t>конструкций зданий и сооружений</w:t>
            </w:r>
            <w:r w:rsidRPr="00F1198D">
              <w:rPr>
                <w:rFonts w:ascii="Times New Roman" w:hAnsi="Times New Roman" w:cs="Times New Roman"/>
                <w:color w:val="000000" w:themeColor="text1"/>
                <w:kern w:val="0"/>
                <w:sz w:val="28"/>
                <w:szCs w:val="28"/>
                <w:lang w:eastAsia="ru-RU"/>
              </w:rPr>
              <w:t xml:space="preserve"> на соответствие норм показателей</w:t>
            </w:r>
          </w:p>
        </w:tc>
      </w:tr>
      <w:tr w:rsidR="00AE001E" w:rsidRPr="00F1198D" w:rsidTr="00AE001E">
        <w:trPr>
          <w:trHeight w:val="531"/>
        </w:trPr>
        <w:tc>
          <w:tcPr>
            <w:tcW w:w="3256" w:type="dxa"/>
            <w:shd w:val="clear" w:color="auto" w:fill="auto"/>
          </w:tcPr>
          <w:p w:rsidR="00AE001E" w:rsidRPr="00F1198D" w:rsidRDefault="00AE001E"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color w:val="000000"/>
                <w:sz w:val="28"/>
                <w:szCs w:val="28"/>
              </w:rPr>
              <w:t>Наименование модуля</w:t>
            </w:r>
          </w:p>
        </w:tc>
        <w:tc>
          <w:tcPr>
            <w:tcW w:w="6237" w:type="dxa"/>
            <w:shd w:val="clear" w:color="auto" w:fill="auto"/>
          </w:tcPr>
          <w:p w:rsidR="00AE001E" w:rsidRPr="00F1198D" w:rsidRDefault="00445731" w:rsidP="006B3FDD">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Выполнение поверочного расчета зданий и сооружений</w:t>
            </w:r>
          </w:p>
        </w:tc>
      </w:tr>
      <w:tr w:rsidR="00AE001E" w:rsidRPr="00F1198D" w:rsidTr="00AE001E">
        <w:tc>
          <w:tcPr>
            <w:tcW w:w="3256" w:type="dxa"/>
            <w:shd w:val="clear" w:color="auto" w:fill="auto"/>
          </w:tcPr>
          <w:p w:rsidR="00AE001E" w:rsidRPr="00F1198D" w:rsidRDefault="00AE001E" w:rsidP="006B3FDD">
            <w:pPr>
              <w:spacing w:after="0" w:line="240" w:lineRule="auto"/>
              <w:rPr>
                <w:rFonts w:ascii="Times New Roman" w:hAnsi="Times New Roman" w:cs="Times New Roman"/>
                <w:strike/>
                <w:color w:val="000000"/>
                <w:sz w:val="28"/>
                <w:szCs w:val="28"/>
              </w:rPr>
            </w:pPr>
            <w:r w:rsidRPr="00F1198D">
              <w:rPr>
                <w:rFonts w:ascii="Times New Roman" w:hAnsi="Times New Roman" w:cs="Times New Roman"/>
                <w:sz w:val="28"/>
                <w:szCs w:val="28"/>
              </w:rPr>
              <w:t>Цель модуля</w:t>
            </w:r>
          </w:p>
        </w:tc>
        <w:tc>
          <w:tcPr>
            <w:tcW w:w="6237" w:type="dxa"/>
            <w:shd w:val="clear" w:color="auto" w:fill="auto"/>
          </w:tcPr>
          <w:p w:rsidR="00872EE6" w:rsidRPr="00F1198D" w:rsidRDefault="008E1650" w:rsidP="006B3FDD">
            <w:pPr>
              <w:spacing w:after="0" w:line="240" w:lineRule="auto"/>
              <w:rPr>
                <w:rFonts w:ascii="Times New Roman" w:hAnsi="Times New Roman" w:cs="Times New Roman"/>
                <w:sz w:val="28"/>
                <w:szCs w:val="28"/>
              </w:rPr>
            </w:pPr>
            <w:r w:rsidRPr="00F1198D">
              <w:rPr>
                <w:rFonts w:ascii="Times New Roman" w:hAnsi="Times New Roman" w:cs="Times New Roman"/>
                <w:color w:val="000000" w:themeColor="text1"/>
                <w:sz w:val="28"/>
                <w:szCs w:val="28"/>
              </w:rPr>
              <w:t xml:space="preserve">После изучения данного модуля обучающийся будет уметь </w:t>
            </w:r>
            <w:r w:rsidRPr="00F1198D">
              <w:rPr>
                <w:rFonts w:ascii="Times New Roman" w:hAnsi="Times New Roman" w:cs="Times New Roman"/>
                <w:sz w:val="28"/>
                <w:szCs w:val="28"/>
              </w:rPr>
              <w:t>выполнять поверочный расчет зданий и сооружений</w:t>
            </w:r>
          </w:p>
        </w:tc>
      </w:tr>
      <w:tr w:rsidR="00AE001E" w:rsidRPr="00F1198D" w:rsidTr="00AE001E">
        <w:tc>
          <w:tcPr>
            <w:tcW w:w="3256" w:type="dxa"/>
            <w:shd w:val="clear" w:color="auto" w:fill="auto"/>
          </w:tcPr>
          <w:p w:rsidR="00AE001E" w:rsidRPr="00F1198D" w:rsidRDefault="00AE001E" w:rsidP="006B3FDD">
            <w:pPr>
              <w:spacing w:after="0" w:line="240" w:lineRule="auto"/>
              <w:rPr>
                <w:rFonts w:ascii="Times New Roman" w:hAnsi="Times New Roman" w:cs="Times New Roman"/>
                <w:strike/>
                <w:sz w:val="28"/>
                <w:szCs w:val="28"/>
              </w:rPr>
            </w:pPr>
            <w:r w:rsidRPr="00F1198D">
              <w:rPr>
                <w:rFonts w:ascii="Times New Roman" w:hAnsi="Times New Roman" w:cs="Times New Roman"/>
                <w:color w:val="000000"/>
                <w:sz w:val="28"/>
                <w:szCs w:val="28"/>
              </w:rPr>
              <w:t>Уровень профессиональной квалификации</w:t>
            </w:r>
          </w:p>
        </w:tc>
        <w:tc>
          <w:tcPr>
            <w:tcW w:w="6237" w:type="dxa"/>
            <w:shd w:val="clear" w:color="auto" w:fill="auto"/>
          </w:tcPr>
          <w:p w:rsidR="00AE001E" w:rsidRPr="00F1198D" w:rsidRDefault="00AE001E" w:rsidP="006B3FDD">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4</w:t>
            </w:r>
          </w:p>
        </w:tc>
      </w:tr>
      <w:tr w:rsidR="00AE001E" w:rsidRPr="00F1198D" w:rsidTr="00AE001E">
        <w:tc>
          <w:tcPr>
            <w:tcW w:w="3256" w:type="dxa"/>
            <w:shd w:val="clear" w:color="auto" w:fill="auto"/>
          </w:tcPr>
          <w:p w:rsidR="00AE001E" w:rsidRPr="00F1198D" w:rsidRDefault="00AE001E"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sz w:val="28"/>
                <w:szCs w:val="28"/>
                <w:lang w:val="kk-KZ"/>
              </w:rPr>
              <w:t xml:space="preserve">Результаты обучения </w:t>
            </w:r>
            <w:r w:rsidRPr="00F1198D">
              <w:rPr>
                <w:rFonts w:ascii="Times New Roman" w:hAnsi="Times New Roman" w:cs="Times New Roman"/>
                <w:sz w:val="28"/>
                <w:szCs w:val="28"/>
              </w:rPr>
              <w:t>по модулю</w:t>
            </w:r>
            <w:r w:rsidRPr="00F1198D">
              <w:rPr>
                <w:rFonts w:ascii="Times New Roman" w:hAnsi="Times New Roman" w:cs="Times New Roman"/>
                <w:sz w:val="28"/>
                <w:szCs w:val="28"/>
                <w:lang w:val="kk-KZ"/>
              </w:rPr>
              <w:t xml:space="preserve"> </w:t>
            </w:r>
          </w:p>
        </w:tc>
        <w:tc>
          <w:tcPr>
            <w:tcW w:w="6237" w:type="dxa"/>
            <w:shd w:val="clear" w:color="auto" w:fill="auto"/>
          </w:tcPr>
          <w:p w:rsidR="00110109" w:rsidRPr="00F1198D" w:rsidRDefault="00110109" w:rsidP="00110109">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1 Работать с технической документацией</w:t>
            </w:r>
          </w:p>
          <w:p w:rsidR="00110109" w:rsidRPr="00F1198D" w:rsidRDefault="00110109" w:rsidP="00110109">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2 Пользоваться автоматизированными расчетами строительных конструкций</w:t>
            </w:r>
          </w:p>
          <w:p w:rsidR="00AE001E" w:rsidRPr="00F1198D" w:rsidRDefault="00110109" w:rsidP="00110109">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 xml:space="preserve">3 Выполнять расчеты </w:t>
            </w:r>
            <w:r w:rsidR="00792757" w:rsidRPr="00F1198D">
              <w:rPr>
                <w:rFonts w:ascii="Times New Roman" w:hAnsi="Times New Roman" w:cs="Times New Roman"/>
                <w:sz w:val="28"/>
                <w:szCs w:val="28"/>
              </w:rPr>
              <w:t>конструкций зданий и сооружений</w:t>
            </w:r>
          </w:p>
        </w:tc>
      </w:tr>
      <w:tr w:rsidR="00AE001E" w:rsidRPr="00F1198D" w:rsidTr="00AE001E">
        <w:tc>
          <w:tcPr>
            <w:tcW w:w="3256" w:type="dxa"/>
            <w:shd w:val="clear" w:color="auto" w:fill="auto"/>
          </w:tcPr>
          <w:p w:rsidR="00AE001E" w:rsidRPr="00F1198D" w:rsidRDefault="00AE001E" w:rsidP="006B3FDD">
            <w:pPr>
              <w:spacing w:after="0" w:line="240" w:lineRule="auto"/>
              <w:rPr>
                <w:rFonts w:ascii="Times New Roman" w:hAnsi="Times New Roman" w:cs="Times New Roman"/>
                <w:strike/>
                <w:sz w:val="28"/>
                <w:szCs w:val="28"/>
              </w:rPr>
            </w:pPr>
            <w:r w:rsidRPr="00F1198D">
              <w:rPr>
                <w:rFonts w:ascii="Times New Roman" w:hAnsi="Times New Roman" w:cs="Times New Roman"/>
                <w:sz w:val="28"/>
                <w:szCs w:val="28"/>
              </w:rPr>
              <w:t>Резюме содержания (разделы, темы)</w:t>
            </w:r>
          </w:p>
        </w:tc>
        <w:tc>
          <w:tcPr>
            <w:tcW w:w="6237" w:type="dxa"/>
            <w:shd w:val="clear" w:color="auto" w:fill="auto"/>
          </w:tcPr>
          <w:p w:rsidR="00110109" w:rsidRPr="00F1198D" w:rsidRDefault="00110109" w:rsidP="00E8602E">
            <w:pPr>
              <w:pStyle w:val="af"/>
              <w:numPr>
                <w:ilvl w:val="0"/>
                <w:numId w:val="6"/>
              </w:numPr>
              <w:tabs>
                <w:tab w:val="left" w:pos="269"/>
              </w:tabs>
              <w:ind w:left="0" w:hanging="7"/>
              <w:rPr>
                <w:rFonts w:ascii="Times New Roman" w:hAnsi="Times New Roman" w:cs="Times New Roman"/>
                <w:sz w:val="28"/>
                <w:szCs w:val="28"/>
                <w:lang w:val="ru-RU"/>
              </w:rPr>
            </w:pPr>
            <w:r w:rsidRPr="00F1198D">
              <w:rPr>
                <w:rFonts w:ascii="Times New Roman" w:hAnsi="Times New Roman" w:cs="Times New Roman"/>
                <w:sz w:val="28"/>
                <w:szCs w:val="28"/>
                <w:lang w:val="ru-RU"/>
              </w:rPr>
              <w:t xml:space="preserve"> Комплектность и содержание проектной документации </w:t>
            </w:r>
          </w:p>
          <w:p w:rsidR="00110109" w:rsidRPr="00F1198D" w:rsidRDefault="00110109" w:rsidP="00E8602E">
            <w:pPr>
              <w:pStyle w:val="af"/>
              <w:numPr>
                <w:ilvl w:val="0"/>
                <w:numId w:val="6"/>
              </w:numPr>
              <w:tabs>
                <w:tab w:val="left" w:pos="269"/>
              </w:tabs>
              <w:ind w:left="0" w:hanging="7"/>
              <w:rPr>
                <w:rFonts w:ascii="Times New Roman" w:hAnsi="Times New Roman" w:cs="Times New Roman"/>
                <w:sz w:val="28"/>
                <w:szCs w:val="28"/>
              </w:rPr>
            </w:pPr>
            <w:r w:rsidRPr="00F1198D">
              <w:rPr>
                <w:rFonts w:ascii="Times New Roman" w:hAnsi="Times New Roman" w:cs="Times New Roman"/>
                <w:sz w:val="28"/>
                <w:szCs w:val="28"/>
              </w:rPr>
              <w:t xml:space="preserve"> </w:t>
            </w:r>
            <w:proofErr w:type="spellStart"/>
            <w:r w:rsidRPr="00F1198D">
              <w:rPr>
                <w:rFonts w:ascii="Times New Roman" w:hAnsi="Times New Roman" w:cs="Times New Roman"/>
                <w:sz w:val="28"/>
                <w:szCs w:val="28"/>
              </w:rPr>
              <w:t>Чтение</w:t>
            </w:r>
            <w:proofErr w:type="spellEnd"/>
            <w:r w:rsidRPr="00F1198D">
              <w:rPr>
                <w:rFonts w:ascii="Times New Roman" w:hAnsi="Times New Roman" w:cs="Times New Roman"/>
                <w:sz w:val="28"/>
                <w:szCs w:val="28"/>
              </w:rPr>
              <w:t xml:space="preserve"> </w:t>
            </w:r>
            <w:proofErr w:type="spellStart"/>
            <w:r w:rsidRPr="00F1198D">
              <w:rPr>
                <w:rFonts w:ascii="Times New Roman" w:hAnsi="Times New Roman" w:cs="Times New Roman"/>
                <w:sz w:val="28"/>
                <w:szCs w:val="28"/>
              </w:rPr>
              <w:t>проектной</w:t>
            </w:r>
            <w:proofErr w:type="spellEnd"/>
            <w:r w:rsidRPr="00F1198D">
              <w:rPr>
                <w:rFonts w:ascii="Times New Roman" w:hAnsi="Times New Roman" w:cs="Times New Roman"/>
                <w:sz w:val="28"/>
                <w:szCs w:val="28"/>
              </w:rPr>
              <w:t xml:space="preserve"> </w:t>
            </w:r>
            <w:proofErr w:type="spellStart"/>
            <w:r w:rsidRPr="00F1198D">
              <w:rPr>
                <w:rFonts w:ascii="Times New Roman" w:hAnsi="Times New Roman" w:cs="Times New Roman"/>
                <w:sz w:val="28"/>
                <w:szCs w:val="28"/>
              </w:rPr>
              <w:t>документации</w:t>
            </w:r>
            <w:proofErr w:type="spellEnd"/>
          </w:p>
          <w:p w:rsidR="00110109" w:rsidRPr="00F1198D" w:rsidRDefault="00110109" w:rsidP="00E8602E">
            <w:pPr>
              <w:pStyle w:val="af"/>
              <w:numPr>
                <w:ilvl w:val="0"/>
                <w:numId w:val="6"/>
              </w:numPr>
              <w:tabs>
                <w:tab w:val="left" w:pos="269"/>
              </w:tabs>
              <w:ind w:left="0" w:hanging="7"/>
              <w:rPr>
                <w:rFonts w:ascii="Times New Roman" w:hAnsi="Times New Roman" w:cs="Times New Roman"/>
                <w:sz w:val="28"/>
                <w:szCs w:val="28"/>
                <w:lang w:val="ru-RU"/>
              </w:rPr>
            </w:pPr>
            <w:r w:rsidRPr="00F1198D">
              <w:rPr>
                <w:rFonts w:ascii="Times New Roman" w:hAnsi="Times New Roman" w:cs="Times New Roman"/>
                <w:sz w:val="28"/>
                <w:szCs w:val="28"/>
                <w:lang w:val="ru-RU"/>
              </w:rPr>
              <w:t xml:space="preserve"> Теория и методы разновидностей архитектурного проектирования</w:t>
            </w:r>
          </w:p>
          <w:p w:rsidR="00110109" w:rsidRPr="00F1198D" w:rsidRDefault="00110109" w:rsidP="00E8602E">
            <w:pPr>
              <w:pStyle w:val="af"/>
              <w:numPr>
                <w:ilvl w:val="0"/>
                <w:numId w:val="6"/>
              </w:numPr>
              <w:tabs>
                <w:tab w:val="left" w:pos="269"/>
              </w:tabs>
              <w:ind w:left="0" w:hanging="7"/>
              <w:rPr>
                <w:rFonts w:ascii="Times New Roman" w:hAnsi="Times New Roman" w:cs="Times New Roman"/>
                <w:sz w:val="28"/>
                <w:szCs w:val="28"/>
                <w:lang w:val="ru-RU"/>
              </w:rPr>
            </w:pPr>
            <w:r w:rsidRPr="00F1198D">
              <w:rPr>
                <w:rFonts w:ascii="Times New Roman" w:hAnsi="Times New Roman" w:cs="Times New Roman"/>
                <w:sz w:val="28"/>
                <w:szCs w:val="28"/>
                <w:lang w:val="ru-RU"/>
              </w:rPr>
              <w:t xml:space="preserve"> Формирование расчетных схем зданий и сооружений</w:t>
            </w:r>
          </w:p>
          <w:p w:rsidR="00110109" w:rsidRPr="00F1198D" w:rsidRDefault="00110109" w:rsidP="00E8602E">
            <w:pPr>
              <w:pStyle w:val="af"/>
              <w:numPr>
                <w:ilvl w:val="0"/>
                <w:numId w:val="6"/>
              </w:numPr>
              <w:tabs>
                <w:tab w:val="left" w:pos="269"/>
              </w:tabs>
              <w:ind w:left="0" w:hanging="7"/>
              <w:rPr>
                <w:rFonts w:ascii="Times New Roman" w:hAnsi="Times New Roman" w:cs="Times New Roman"/>
                <w:sz w:val="28"/>
                <w:szCs w:val="28"/>
                <w:lang w:val="ru-RU"/>
              </w:rPr>
            </w:pPr>
            <w:r w:rsidRPr="00F1198D">
              <w:rPr>
                <w:rFonts w:ascii="Times New Roman" w:hAnsi="Times New Roman" w:cs="Times New Roman"/>
                <w:sz w:val="28"/>
                <w:szCs w:val="28"/>
                <w:lang w:val="ru-RU"/>
              </w:rPr>
              <w:t xml:space="preserve"> Использование автоматизированных расчетов строительных конструкций</w:t>
            </w:r>
          </w:p>
          <w:p w:rsidR="00110109" w:rsidRPr="00F1198D" w:rsidRDefault="00110109" w:rsidP="00E8602E">
            <w:pPr>
              <w:pStyle w:val="af"/>
              <w:numPr>
                <w:ilvl w:val="0"/>
                <w:numId w:val="6"/>
              </w:numPr>
              <w:tabs>
                <w:tab w:val="left" w:pos="269"/>
              </w:tabs>
              <w:ind w:left="0" w:hanging="7"/>
              <w:rPr>
                <w:rFonts w:ascii="Times New Roman" w:hAnsi="Times New Roman" w:cs="Times New Roman"/>
                <w:sz w:val="28"/>
                <w:szCs w:val="28"/>
                <w:lang w:val="ru-RU"/>
              </w:rPr>
            </w:pPr>
            <w:r w:rsidRPr="00F1198D">
              <w:rPr>
                <w:rFonts w:ascii="Times New Roman" w:hAnsi="Times New Roman" w:cs="Times New Roman"/>
                <w:sz w:val="28"/>
                <w:szCs w:val="28"/>
                <w:lang w:val="ru-RU"/>
              </w:rPr>
              <w:t xml:space="preserve"> Демонстрация результатов выполненной работы в виде логически выстроенной презентации или отчёта, включающего необходимые материалы</w:t>
            </w:r>
          </w:p>
          <w:p w:rsidR="00110109" w:rsidRPr="00F1198D" w:rsidRDefault="00110109" w:rsidP="00E8602E">
            <w:pPr>
              <w:pStyle w:val="af"/>
              <w:numPr>
                <w:ilvl w:val="0"/>
                <w:numId w:val="6"/>
              </w:numPr>
              <w:tabs>
                <w:tab w:val="left" w:pos="269"/>
              </w:tabs>
              <w:ind w:left="0" w:hanging="7"/>
              <w:rPr>
                <w:rFonts w:ascii="Times New Roman" w:hAnsi="Times New Roman" w:cs="Times New Roman"/>
                <w:sz w:val="28"/>
                <w:szCs w:val="28"/>
                <w:lang w:val="ru-RU"/>
              </w:rPr>
            </w:pPr>
            <w:r w:rsidRPr="00F1198D">
              <w:rPr>
                <w:rFonts w:ascii="Times New Roman" w:hAnsi="Times New Roman" w:cs="Times New Roman"/>
                <w:sz w:val="28"/>
                <w:szCs w:val="28"/>
                <w:lang w:val="ru-RU"/>
              </w:rPr>
              <w:t xml:space="preserve"> Выявление действительной расчетной схемы здания в целом и его отдельных конструкций </w:t>
            </w:r>
          </w:p>
          <w:p w:rsidR="00110109" w:rsidRPr="00F1198D" w:rsidRDefault="00110109" w:rsidP="00E8602E">
            <w:pPr>
              <w:pStyle w:val="af"/>
              <w:numPr>
                <w:ilvl w:val="0"/>
                <w:numId w:val="6"/>
              </w:numPr>
              <w:tabs>
                <w:tab w:val="left" w:pos="269"/>
              </w:tabs>
              <w:ind w:left="0" w:hanging="7"/>
              <w:rPr>
                <w:rFonts w:ascii="Times New Roman" w:hAnsi="Times New Roman" w:cs="Times New Roman"/>
                <w:sz w:val="28"/>
                <w:szCs w:val="28"/>
                <w:lang w:val="ru-RU"/>
              </w:rPr>
            </w:pPr>
            <w:r w:rsidRPr="00F1198D">
              <w:rPr>
                <w:rFonts w:ascii="Times New Roman" w:hAnsi="Times New Roman" w:cs="Times New Roman"/>
                <w:sz w:val="28"/>
                <w:szCs w:val="28"/>
                <w:lang w:val="ru-RU"/>
              </w:rPr>
              <w:t xml:space="preserve"> Расчетные схемы сопротивления материалов конструкций</w:t>
            </w:r>
          </w:p>
          <w:p w:rsidR="00A75B2F" w:rsidRPr="00F1198D" w:rsidRDefault="00110109" w:rsidP="00E8602E">
            <w:pPr>
              <w:pStyle w:val="af"/>
              <w:numPr>
                <w:ilvl w:val="0"/>
                <w:numId w:val="6"/>
              </w:numPr>
              <w:tabs>
                <w:tab w:val="left" w:pos="269"/>
              </w:tabs>
              <w:ind w:left="0" w:hanging="7"/>
              <w:rPr>
                <w:rFonts w:ascii="Times New Roman" w:hAnsi="Times New Roman" w:cs="Times New Roman"/>
                <w:sz w:val="28"/>
                <w:szCs w:val="28"/>
                <w:lang w:val="ru-RU"/>
              </w:rPr>
            </w:pPr>
            <w:r w:rsidRPr="00F1198D">
              <w:rPr>
                <w:rFonts w:ascii="Times New Roman" w:hAnsi="Times New Roman" w:cs="Times New Roman"/>
                <w:sz w:val="28"/>
                <w:szCs w:val="28"/>
                <w:lang w:val="ru-RU"/>
              </w:rPr>
              <w:t xml:space="preserve"> Определение влияния дефектов и повреждений на рассчитываемые конструкции зданий и сооружений</w:t>
            </w:r>
          </w:p>
        </w:tc>
      </w:tr>
      <w:tr w:rsidR="00AE001E" w:rsidRPr="00F1198D" w:rsidTr="00AE001E">
        <w:tc>
          <w:tcPr>
            <w:tcW w:w="3256" w:type="dxa"/>
            <w:shd w:val="clear" w:color="auto" w:fill="auto"/>
          </w:tcPr>
          <w:p w:rsidR="00AE001E" w:rsidRPr="00F1198D" w:rsidRDefault="00AE001E" w:rsidP="006B3FDD">
            <w:pPr>
              <w:spacing w:after="0" w:line="240" w:lineRule="auto"/>
              <w:rPr>
                <w:rFonts w:ascii="Times New Roman" w:hAnsi="Times New Roman" w:cs="Times New Roman"/>
                <w:color w:val="000000"/>
                <w:sz w:val="28"/>
                <w:szCs w:val="28"/>
              </w:rPr>
            </w:pPr>
            <w:proofErr w:type="spellStart"/>
            <w:r w:rsidRPr="00F1198D">
              <w:rPr>
                <w:rFonts w:ascii="Times New Roman" w:hAnsi="Times New Roman" w:cs="Times New Roman"/>
                <w:color w:val="000000"/>
                <w:sz w:val="28"/>
                <w:szCs w:val="28"/>
              </w:rPr>
              <w:t>Пререквизиты</w:t>
            </w:r>
            <w:proofErr w:type="spellEnd"/>
          </w:p>
        </w:tc>
        <w:tc>
          <w:tcPr>
            <w:tcW w:w="6237" w:type="dxa"/>
            <w:shd w:val="clear" w:color="auto" w:fill="auto"/>
          </w:tcPr>
          <w:p w:rsidR="00361E1E" w:rsidRPr="00F1198D" w:rsidRDefault="00210C2A" w:rsidP="006B3FDD">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Физика</w:t>
            </w:r>
          </w:p>
          <w:p w:rsidR="00361E1E" w:rsidRPr="00F1198D" w:rsidRDefault="00AE001E" w:rsidP="006B3FDD">
            <w:pPr>
              <w:spacing w:after="0" w:line="240" w:lineRule="auto"/>
              <w:rPr>
                <w:rFonts w:ascii="Times New Roman" w:hAnsi="Times New Roman" w:cs="Times New Roman"/>
                <w:sz w:val="28"/>
                <w:szCs w:val="28"/>
                <w:lang w:val="kk-KZ"/>
              </w:rPr>
            </w:pPr>
            <w:r w:rsidRPr="00F1198D">
              <w:rPr>
                <w:rFonts w:ascii="Times New Roman" w:hAnsi="Times New Roman" w:cs="Times New Roman"/>
                <w:sz w:val="28"/>
                <w:szCs w:val="28"/>
              </w:rPr>
              <w:t>Матем</w:t>
            </w:r>
            <w:r w:rsidR="00210C2A">
              <w:rPr>
                <w:rFonts w:ascii="Times New Roman" w:hAnsi="Times New Roman" w:cs="Times New Roman"/>
                <w:sz w:val="28"/>
                <w:szCs w:val="28"/>
              </w:rPr>
              <w:t>атика</w:t>
            </w:r>
          </w:p>
          <w:p w:rsidR="00361E1E" w:rsidRPr="00F1198D" w:rsidRDefault="00210C2A" w:rsidP="006B3FDD">
            <w:pPr>
              <w:spacing w:after="0" w:line="240" w:lineRule="auto"/>
              <w:rPr>
                <w:rFonts w:ascii="Times New Roman" w:hAnsi="Times New Roman" w:cs="Times New Roman"/>
                <w:sz w:val="28"/>
                <w:szCs w:val="28"/>
                <w:lang w:val="kk-KZ"/>
              </w:rPr>
            </w:pPr>
            <w:r w:rsidRPr="00210C2A">
              <w:rPr>
                <w:rFonts w:ascii="Times New Roman" w:hAnsi="Times New Roman" w:cs="Times New Roman"/>
                <w:sz w:val="28"/>
                <w:szCs w:val="28"/>
              </w:rPr>
              <w:t>Черчение</w:t>
            </w:r>
            <w:r w:rsidR="008F2983" w:rsidRPr="00F1198D">
              <w:rPr>
                <w:rFonts w:ascii="Times New Roman" w:hAnsi="Times New Roman" w:cs="Times New Roman"/>
                <w:sz w:val="28"/>
                <w:szCs w:val="28"/>
              </w:rPr>
              <w:t xml:space="preserve">, </w:t>
            </w:r>
          </w:p>
          <w:p w:rsidR="00AE001E" w:rsidRPr="00F1198D" w:rsidRDefault="00510E29" w:rsidP="00510E2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Строительная </w:t>
            </w:r>
            <w:r w:rsidR="008F2983" w:rsidRPr="00F1198D">
              <w:rPr>
                <w:rFonts w:ascii="Times New Roman" w:hAnsi="Times New Roman" w:cs="Times New Roman"/>
                <w:sz w:val="28"/>
                <w:szCs w:val="28"/>
              </w:rPr>
              <w:t>механика 1, 2.</w:t>
            </w:r>
          </w:p>
        </w:tc>
      </w:tr>
      <w:tr w:rsidR="00AE001E" w:rsidRPr="00F1198D" w:rsidTr="00AE001E">
        <w:tc>
          <w:tcPr>
            <w:tcW w:w="3256" w:type="dxa"/>
            <w:shd w:val="clear" w:color="auto" w:fill="auto"/>
          </w:tcPr>
          <w:p w:rsidR="00AE001E" w:rsidRPr="00F1198D" w:rsidRDefault="00AE001E"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sz w:val="28"/>
                <w:szCs w:val="28"/>
              </w:rPr>
              <w:lastRenderedPageBreak/>
              <w:t xml:space="preserve">Дисциплины, формирующие модуль </w:t>
            </w:r>
          </w:p>
        </w:tc>
        <w:tc>
          <w:tcPr>
            <w:tcW w:w="6237" w:type="dxa"/>
            <w:shd w:val="clear" w:color="auto" w:fill="auto"/>
          </w:tcPr>
          <w:p w:rsidR="00820B38" w:rsidRDefault="00820B38" w:rsidP="00820B38">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Техническая механика</w:t>
            </w:r>
          </w:p>
          <w:p w:rsidR="00820B38" w:rsidRDefault="00820B38" w:rsidP="00820B38">
            <w:pPr>
              <w:tabs>
                <w:tab w:val="left" w:pos="1395"/>
              </w:tabs>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Сопротивление материалов</w:t>
            </w:r>
          </w:p>
          <w:p w:rsidR="00AE001E" w:rsidRPr="00F1198D" w:rsidRDefault="00820B38" w:rsidP="00820B38">
            <w:pPr>
              <w:spacing w:after="0" w:line="240" w:lineRule="auto"/>
              <w:rPr>
                <w:rFonts w:ascii="Times New Roman" w:hAnsi="Times New Roman" w:cs="Times New Roman"/>
                <w:color w:val="000000" w:themeColor="text1"/>
                <w:sz w:val="28"/>
                <w:szCs w:val="28"/>
              </w:rPr>
            </w:pPr>
            <w:r>
              <w:rPr>
                <w:rFonts w:ascii="Times New Roman" w:hAnsi="Times New Roman" w:cs="Times New Roman"/>
                <w:sz w:val="28"/>
                <w:szCs w:val="28"/>
              </w:rPr>
              <w:t>Строительная</w:t>
            </w:r>
            <w:r w:rsidRPr="00F1198D">
              <w:rPr>
                <w:rFonts w:ascii="Times New Roman" w:hAnsi="Times New Roman" w:cs="Times New Roman"/>
                <w:sz w:val="28"/>
                <w:szCs w:val="28"/>
              </w:rPr>
              <w:t xml:space="preserve"> механика</w:t>
            </w:r>
          </w:p>
        </w:tc>
      </w:tr>
      <w:tr w:rsidR="00AE001E" w:rsidRPr="00F1198D" w:rsidTr="00AE001E">
        <w:tc>
          <w:tcPr>
            <w:tcW w:w="3256" w:type="dxa"/>
            <w:shd w:val="clear" w:color="auto" w:fill="auto"/>
          </w:tcPr>
          <w:p w:rsidR="00AE001E" w:rsidRPr="00F1198D" w:rsidRDefault="00AE001E"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color w:val="000000"/>
                <w:sz w:val="28"/>
                <w:szCs w:val="28"/>
              </w:rPr>
              <w:t>Тип модуля (обязательный, по</w:t>
            </w:r>
            <w:r w:rsidRPr="00F1198D">
              <w:rPr>
                <w:rFonts w:ascii="Times New Roman" w:hAnsi="Times New Roman" w:cs="Times New Roman"/>
                <w:color w:val="000000"/>
                <w:sz w:val="28"/>
                <w:szCs w:val="28"/>
                <w:lang w:val="kk-KZ"/>
              </w:rPr>
              <w:t xml:space="preserve"> </w:t>
            </w:r>
            <w:r w:rsidRPr="00F1198D">
              <w:rPr>
                <w:rFonts w:ascii="Times New Roman" w:hAnsi="Times New Roman" w:cs="Times New Roman"/>
                <w:color w:val="000000"/>
                <w:sz w:val="28"/>
                <w:szCs w:val="28"/>
              </w:rPr>
              <w:t>выбору)</w:t>
            </w:r>
          </w:p>
        </w:tc>
        <w:tc>
          <w:tcPr>
            <w:tcW w:w="6237" w:type="dxa"/>
            <w:shd w:val="clear" w:color="auto" w:fill="auto"/>
          </w:tcPr>
          <w:p w:rsidR="00AE001E" w:rsidRPr="00F1198D" w:rsidRDefault="00AE001E" w:rsidP="006B3FDD">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Обязательный</w:t>
            </w:r>
          </w:p>
        </w:tc>
      </w:tr>
      <w:tr w:rsidR="00AE001E" w:rsidRPr="00F1198D" w:rsidTr="00AE001E">
        <w:tc>
          <w:tcPr>
            <w:tcW w:w="3256" w:type="dxa"/>
            <w:shd w:val="clear" w:color="auto" w:fill="auto"/>
          </w:tcPr>
          <w:p w:rsidR="00AE001E" w:rsidRPr="00F1198D" w:rsidRDefault="00AE001E"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color w:val="000000"/>
                <w:sz w:val="28"/>
                <w:szCs w:val="28"/>
              </w:rPr>
              <w:t>Трудоемкость (кредиты РК/ академические часы)</w:t>
            </w:r>
          </w:p>
        </w:tc>
        <w:tc>
          <w:tcPr>
            <w:tcW w:w="6237" w:type="dxa"/>
            <w:shd w:val="clear" w:color="auto" w:fill="auto"/>
          </w:tcPr>
          <w:p w:rsidR="00AE001E" w:rsidRPr="00F1198D" w:rsidRDefault="00A11D1C" w:rsidP="00B8645C">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1</w:t>
            </w:r>
            <w:r w:rsidR="00B8645C">
              <w:rPr>
                <w:rFonts w:ascii="Times New Roman" w:hAnsi="Times New Roman" w:cs="Times New Roman"/>
                <w:sz w:val="28"/>
                <w:szCs w:val="28"/>
              </w:rPr>
              <w:t>0</w:t>
            </w:r>
            <w:r w:rsidR="00904595">
              <w:rPr>
                <w:rFonts w:ascii="Times New Roman" w:hAnsi="Times New Roman" w:cs="Times New Roman"/>
                <w:sz w:val="28"/>
                <w:szCs w:val="28"/>
              </w:rPr>
              <w:t xml:space="preserve"> </w:t>
            </w:r>
            <w:r w:rsidRPr="00F1198D">
              <w:rPr>
                <w:rFonts w:ascii="Times New Roman" w:hAnsi="Times New Roman" w:cs="Times New Roman"/>
                <w:sz w:val="28"/>
                <w:szCs w:val="28"/>
              </w:rPr>
              <w:t>/</w:t>
            </w:r>
            <w:r w:rsidR="00904595">
              <w:rPr>
                <w:rFonts w:ascii="Times New Roman" w:hAnsi="Times New Roman" w:cs="Times New Roman"/>
                <w:sz w:val="28"/>
                <w:szCs w:val="28"/>
              </w:rPr>
              <w:t xml:space="preserve"> </w:t>
            </w:r>
            <w:r w:rsidR="00B8645C">
              <w:rPr>
                <w:rFonts w:ascii="Times New Roman" w:hAnsi="Times New Roman" w:cs="Times New Roman"/>
                <w:sz w:val="28"/>
                <w:szCs w:val="28"/>
              </w:rPr>
              <w:t>30</w:t>
            </w:r>
            <w:r w:rsidR="00904595">
              <w:rPr>
                <w:rFonts w:ascii="Times New Roman" w:hAnsi="Times New Roman" w:cs="Times New Roman"/>
                <w:sz w:val="28"/>
                <w:szCs w:val="28"/>
              </w:rPr>
              <w:t>0</w:t>
            </w:r>
            <w:r w:rsidR="00595982" w:rsidRPr="00F1198D">
              <w:rPr>
                <w:rFonts w:ascii="Times New Roman" w:hAnsi="Times New Roman" w:cs="Times New Roman"/>
                <w:sz w:val="28"/>
                <w:szCs w:val="28"/>
              </w:rPr>
              <w:t xml:space="preserve"> </w:t>
            </w:r>
            <w:r w:rsidR="00AE001E" w:rsidRPr="00F1198D">
              <w:rPr>
                <w:rFonts w:ascii="Times New Roman" w:hAnsi="Times New Roman" w:cs="Times New Roman"/>
                <w:sz w:val="28"/>
                <w:szCs w:val="28"/>
              </w:rPr>
              <w:t>час</w:t>
            </w:r>
            <w:r w:rsidR="00595982" w:rsidRPr="00F1198D">
              <w:rPr>
                <w:rFonts w:ascii="Times New Roman" w:hAnsi="Times New Roman" w:cs="Times New Roman"/>
                <w:sz w:val="28"/>
                <w:szCs w:val="28"/>
              </w:rPr>
              <w:t>ов</w:t>
            </w:r>
          </w:p>
        </w:tc>
      </w:tr>
      <w:tr w:rsidR="00AE001E" w:rsidRPr="00F1198D" w:rsidTr="00AE001E">
        <w:tc>
          <w:tcPr>
            <w:tcW w:w="3256" w:type="dxa"/>
            <w:shd w:val="clear" w:color="auto" w:fill="auto"/>
          </w:tcPr>
          <w:p w:rsidR="00AE001E" w:rsidRPr="00F1198D" w:rsidRDefault="00AE001E"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color w:val="000000"/>
                <w:sz w:val="28"/>
                <w:szCs w:val="28"/>
              </w:rPr>
              <w:t>Продолжительность модуля</w:t>
            </w:r>
          </w:p>
        </w:tc>
        <w:tc>
          <w:tcPr>
            <w:tcW w:w="6237" w:type="dxa"/>
            <w:shd w:val="clear" w:color="auto" w:fill="auto"/>
          </w:tcPr>
          <w:p w:rsidR="00AE001E" w:rsidRPr="00F1198D" w:rsidRDefault="00A11D1C" w:rsidP="006B3FDD">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4</w:t>
            </w:r>
            <w:r w:rsidR="00875CE0" w:rsidRPr="00F1198D">
              <w:rPr>
                <w:rFonts w:ascii="Times New Roman" w:hAnsi="Times New Roman" w:cs="Times New Roman"/>
                <w:sz w:val="28"/>
                <w:szCs w:val="28"/>
              </w:rPr>
              <w:t xml:space="preserve"> </w:t>
            </w:r>
            <w:r w:rsidR="00AE001E" w:rsidRPr="00F1198D">
              <w:rPr>
                <w:rFonts w:ascii="Times New Roman" w:hAnsi="Times New Roman" w:cs="Times New Roman"/>
                <w:sz w:val="28"/>
                <w:szCs w:val="28"/>
              </w:rPr>
              <w:t>семестр</w:t>
            </w:r>
            <w:r w:rsidRPr="00F1198D">
              <w:rPr>
                <w:rFonts w:ascii="Times New Roman" w:hAnsi="Times New Roman" w:cs="Times New Roman"/>
                <w:sz w:val="28"/>
                <w:szCs w:val="28"/>
              </w:rPr>
              <w:t>а</w:t>
            </w:r>
          </w:p>
        </w:tc>
      </w:tr>
      <w:tr w:rsidR="00AE001E" w:rsidRPr="00F1198D" w:rsidTr="00AE001E">
        <w:tc>
          <w:tcPr>
            <w:tcW w:w="3256" w:type="dxa"/>
            <w:shd w:val="clear" w:color="auto" w:fill="auto"/>
          </w:tcPr>
          <w:p w:rsidR="00AE001E" w:rsidRPr="00F1198D" w:rsidRDefault="002C55B2" w:rsidP="006B3FDD">
            <w:pPr>
              <w:spacing w:after="0" w:line="240" w:lineRule="auto"/>
              <w:rPr>
                <w:rFonts w:ascii="Times New Roman" w:hAnsi="Times New Roman" w:cs="Times New Roman"/>
                <w:sz w:val="28"/>
                <w:szCs w:val="28"/>
                <w:lang w:val="kk-KZ"/>
              </w:rPr>
            </w:pPr>
            <w:r w:rsidRPr="00F1198D">
              <w:rPr>
                <w:rFonts w:ascii="Times New Roman" w:hAnsi="Times New Roman" w:cs="Times New Roman"/>
                <w:sz w:val="28"/>
                <w:szCs w:val="28"/>
                <w:lang w:val="kk-KZ"/>
              </w:rPr>
              <w:t xml:space="preserve">Форма </w:t>
            </w:r>
            <w:r w:rsidR="00AE001E" w:rsidRPr="00F1198D">
              <w:rPr>
                <w:rFonts w:ascii="Times New Roman" w:hAnsi="Times New Roman" w:cs="Times New Roman"/>
                <w:sz w:val="28"/>
                <w:szCs w:val="28"/>
                <w:lang w:val="kk-KZ"/>
              </w:rPr>
              <w:t xml:space="preserve">обучения </w:t>
            </w:r>
          </w:p>
        </w:tc>
        <w:tc>
          <w:tcPr>
            <w:tcW w:w="6237" w:type="dxa"/>
            <w:shd w:val="clear" w:color="auto" w:fill="auto"/>
          </w:tcPr>
          <w:p w:rsidR="00AE001E" w:rsidRPr="00F1198D" w:rsidRDefault="00AE001E" w:rsidP="006B3FDD">
            <w:pPr>
              <w:spacing w:after="0" w:line="240" w:lineRule="auto"/>
              <w:rPr>
                <w:rFonts w:ascii="Times New Roman" w:hAnsi="Times New Roman" w:cs="Times New Roman"/>
                <w:sz w:val="28"/>
                <w:szCs w:val="28"/>
              </w:rPr>
            </w:pPr>
            <w:r w:rsidRPr="00F1198D">
              <w:rPr>
                <w:rFonts w:ascii="Times New Roman" w:hAnsi="Times New Roman" w:cs="Times New Roman"/>
                <w:sz w:val="28"/>
                <w:szCs w:val="28"/>
                <w:lang w:val="kk-KZ"/>
              </w:rPr>
              <w:t xml:space="preserve">Очная </w:t>
            </w:r>
          </w:p>
        </w:tc>
      </w:tr>
      <w:tr w:rsidR="00915BA9" w:rsidRPr="00F1198D" w:rsidTr="00AE001E">
        <w:tc>
          <w:tcPr>
            <w:tcW w:w="3256" w:type="dxa"/>
            <w:shd w:val="clear" w:color="auto" w:fill="auto"/>
          </w:tcPr>
          <w:p w:rsidR="00915BA9" w:rsidRPr="00F1198D" w:rsidRDefault="00915BA9" w:rsidP="006B3FDD">
            <w:pPr>
              <w:spacing w:after="0" w:line="240" w:lineRule="auto"/>
              <w:rPr>
                <w:rFonts w:ascii="Times New Roman" w:hAnsi="Times New Roman" w:cs="Times New Roman"/>
                <w:bCs/>
                <w:sz w:val="28"/>
                <w:szCs w:val="28"/>
                <w:lang w:val="kk-KZ"/>
              </w:rPr>
            </w:pPr>
            <w:r w:rsidRPr="00F1198D">
              <w:rPr>
                <w:rFonts w:ascii="Times New Roman" w:hAnsi="Times New Roman" w:cs="Times New Roman"/>
                <w:bCs/>
                <w:sz w:val="28"/>
                <w:szCs w:val="28"/>
                <w:lang w:val="kk-KZ"/>
              </w:rPr>
              <w:t>Технологии обучения</w:t>
            </w:r>
          </w:p>
        </w:tc>
        <w:tc>
          <w:tcPr>
            <w:tcW w:w="6237" w:type="dxa"/>
            <w:shd w:val="clear" w:color="auto" w:fill="auto"/>
          </w:tcPr>
          <w:p w:rsidR="00915BA9" w:rsidRPr="00F1198D" w:rsidRDefault="00915BA9" w:rsidP="006B3FDD">
            <w:pPr>
              <w:spacing w:after="0" w:line="240" w:lineRule="auto"/>
              <w:rPr>
                <w:rFonts w:ascii="Times New Roman" w:hAnsi="Times New Roman" w:cs="Times New Roman"/>
                <w:bCs/>
                <w:sz w:val="28"/>
                <w:szCs w:val="28"/>
                <w:lang w:val="kk-KZ"/>
              </w:rPr>
            </w:pPr>
            <w:r w:rsidRPr="00F1198D">
              <w:rPr>
                <w:rFonts w:ascii="Times New Roman" w:hAnsi="Times New Roman" w:cs="Times New Roman"/>
                <w:bCs/>
                <w:sz w:val="28"/>
                <w:szCs w:val="28"/>
                <w:lang w:val="kk-KZ"/>
              </w:rPr>
              <w:t>модульная</w:t>
            </w:r>
          </w:p>
        </w:tc>
      </w:tr>
      <w:tr w:rsidR="00915BA9" w:rsidRPr="00F1198D" w:rsidTr="00AE001E">
        <w:tc>
          <w:tcPr>
            <w:tcW w:w="3256" w:type="dxa"/>
            <w:shd w:val="clear" w:color="auto" w:fill="auto"/>
          </w:tcPr>
          <w:p w:rsidR="00915BA9" w:rsidRPr="00F1198D" w:rsidRDefault="00915BA9" w:rsidP="006B3FDD">
            <w:pPr>
              <w:spacing w:after="0" w:line="240" w:lineRule="auto"/>
              <w:rPr>
                <w:rFonts w:ascii="Times New Roman" w:eastAsia="Calibri" w:hAnsi="Times New Roman" w:cs="Times New Roman"/>
                <w:sz w:val="28"/>
                <w:szCs w:val="28"/>
              </w:rPr>
            </w:pPr>
            <w:r w:rsidRPr="00F1198D">
              <w:rPr>
                <w:rFonts w:ascii="Times New Roman" w:eastAsia="Calibri" w:hAnsi="Times New Roman" w:cs="Times New Roman"/>
                <w:sz w:val="28"/>
                <w:szCs w:val="28"/>
              </w:rPr>
              <w:t>Формы организации учебного процесса</w:t>
            </w:r>
          </w:p>
          <w:p w:rsidR="00915BA9" w:rsidRPr="00F1198D" w:rsidRDefault="00915BA9" w:rsidP="006B3FDD">
            <w:pPr>
              <w:spacing w:after="0" w:line="240" w:lineRule="auto"/>
              <w:rPr>
                <w:rFonts w:ascii="Times New Roman" w:eastAsia="Calibri" w:hAnsi="Times New Roman" w:cs="Times New Roman"/>
                <w:sz w:val="28"/>
                <w:szCs w:val="28"/>
              </w:rPr>
            </w:pPr>
          </w:p>
          <w:p w:rsidR="00915BA9" w:rsidRPr="00F1198D" w:rsidRDefault="00915BA9" w:rsidP="006B3FDD">
            <w:pPr>
              <w:spacing w:after="0" w:line="240" w:lineRule="auto"/>
              <w:rPr>
                <w:rFonts w:ascii="Times New Roman" w:eastAsia="Calibri" w:hAnsi="Times New Roman" w:cs="Times New Roman"/>
                <w:sz w:val="28"/>
                <w:szCs w:val="28"/>
              </w:rPr>
            </w:pPr>
            <w:r w:rsidRPr="00F1198D">
              <w:rPr>
                <w:rFonts w:ascii="Times New Roman" w:eastAsia="Calibri" w:hAnsi="Times New Roman" w:cs="Times New Roman"/>
                <w:sz w:val="28"/>
                <w:szCs w:val="28"/>
              </w:rPr>
              <w:t>Методы обучения</w:t>
            </w:r>
          </w:p>
        </w:tc>
        <w:tc>
          <w:tcPr>
            <w:tcW w:w="6237" w:type="dxa"/>
            <w:shd w:val="clear" w:color="auto" w:fill="auto"/>
          </w:tcPr>
          <w:p w:rsidR="00915BA9" w:rsidRPr="00F1198D" w:rsidRDefault="00915BA9" w:rsidP="006B3FDD">
            <w:pPr>
              <w:spacing w:after="0" w:line="240" w:lineRule="auto"/>
              <w:rPr>
                <w:rFonts w:ascii="Times New Roman" w:hAnsi="Times New Roman" w:cs="Times New Roman"/>
                <w:sz w:val="28"/>
                <w:szCs w:val="28"/>
                <w:lang w:eastAsia="ru-RU"/>
              </w:rPr>
            </w:pPr>
            <w:r w:rsidRPr="00F1198D">
              <w:rPr>
                <w:rFonts w:ascii="Times New Roman" w:hAnsi="Times New Roman" w:cs="Times New Roman"/>
                <w:sz w:val="28"/>
                <w:szCs w:val="28"/>
                <w:lang w:eastAsia="ru-RU"/>
              </w:rPr>
              <w:t xml:space="preserve">Лекция, СРСП, практические занятия, лабораторные занятия, практики </w:t>
            </w:r>
          </w:p>
          <w:p w:rsidR="00915BA9" w:rsidRPr="00F1198D" w:rsidRDefault="00915BA9" w:rsidP="006B3FDD">
            <w:pPr>
              <w:spacing w:after="0" w:line="240" w:lineRule="auto"/>
              <w:rPr>
                <w:rFonts w:ascii="Times New Roman" w:hAnsi="Times New Roman" w:cs="Times New Roman"/>
                <w:sz w:val="28"/>
                <w:szCs w:val="28"/>
                <w:lang w:eastAsia="ru-RU"/>
              </w:rPr>
            </w:pPr>
          </w:p>
          <w:p w:rsidR="00915BA9" w:rsidRPr="00F1198D" w:rsidRDefault="00915BA9" w:rsidP="006B3FDD">
            <w:pPr>
              <w:spacing w:after="0" w:line="240" w:lineRule="auto"/>
              <w:rPr>
                <w:rFonts w:ascii="Times New Roman" w:eastAsia="Calibri" w:hAnsi="Times New Roman" w:cs="Times New Roman"/>
                <w:sz w:val="28"/>
                <w:szCs w:val="28"/>
              </w:rPr>
            </w:pPr>
            <w:r w:rsidRPr="00F1198D">
              <w:rPr>
                <w:rFonts w:ascii="Times New Roman" w:hAnsi="Times New Roman" w:cs="Times New Roman"/>
                <w:bCs/>
                <w:sz w:val="28"/>
                <w:szCs w:val="28"/>
              </w:rPr>
              <w:t>Устный опрос, тестирование, доклад, реферат,  творческое задание</w:t>
            </w:r>
          </w:p>
        </w:tc>
      </w:tr>
      <w:tr w:rsidR="00AE001E" w:rsidRPr="00F1198D" w:rsidTr="00AE001E">
        <w:tc>
          <w:tcPr>
            <w:tcW w:w="3256" w:type="dxa"/>
            <w:shd w:val="clear" w:color="auto" w:fill="auto"/>
          </w:tcPr>
          <w:p w:rsidR="00AE001E" w:rsidRPr="00F1198D" w:rsidRDefault="00AE001E"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color w:val="000000"/>
                <w:sz w:val="28"/>
                <w:szCs w:val="28"/>
              </w:rPr>
              <w:t>Формы контроля</w:t>
            </w:r>
          </w:p>
        </w:tc>
        <w:tc>
          <w:tcPr>
            <w:tcW w:w="6237" w:type="dxa"/>
            <w:shd w:val="clear" w:color="auto" w:fill="auto"/>
          </w:tcPr>
          <w:p w:rsidR="00AE001E" w:rsidRPr="00F1198D" w:rsidRDefault="00AE001E" w:rsidP="006B3FDD">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Устный опрос, реферат</w:t>
            </w:r>
            <w:r w:rsidR="005E7FB6" w:rsidRPr="00F1198D">
              <w:rPr>
                <w:rFonts w:ascii="Times New Roman" w:hAnsi="Times New Roman" w:cs="Times New Roman"/>
                <w:sz w:val="28"/>
                <w:szCs w:val="28"/>
              </w:rPr>
              <w:t>, интервью, коллоквиум.</w:t>
            </w:r>
          </w:p>
        </w:tc>
      </w:tr>
      <w:tr w:rsidR="00976170" w:rsidRPr="00F1198D" w:rsidTr="00AE001E">
        <w:trPr>
          <w:trHeight w:val="601"/>
        </w:trPr>
        <w:tc>
          <w:tcPr>
            <w:tcW w:w="3256" w:type="dxa"/>
            <w:shd w:val="clear" w:color="auto" w:fill="auto"/>
          </w:tcPr>
          <w:p w:rsidR="00976170" w:rsidRPr="00F1198D" w:rsidRDefault="00976170" w:rsidP="006B3FDD">
            <w:pPr>
              <w:spacing w:after="0" w:line="240" w:lineRule="auto"/>
              <w:rPr>
                <w:rFonts w:ascii="Times New Roman" w:eastAsia="Calibri" w:hAnsi="Times New Roman" w:cs="Times New Roman"/>
                <w:strike/>
                <w:color w:val="000000"/>
                <w:sz w:val="28"/>
                <w:szCs w:val="28"/>
                <w:lang w:val="en-US"/>
              </w:rPr>
            </w:pPr>
            <w:r w:rsidRPr="00F1198D">
              <w:rPr>
                <w:rFonts w:ascii="Times New Roman" w:eastAsia="Calibri" w:hAnsi="Times New Roman" w:cs="Times New Roman"/>
                <w:color w:val="000000"/>
                <w:sz w:val="28"/>
                <w:szCs w:val="28"/>
              </w:rPr>
              <w:t xml:space="preserve">Необходимые ресурсы </w:t>
            </w:r>
          </w:p>
        </w:tc>
        <w:tc>
          <w:tcPr>
            <w:tcW w:w="6237" w:type="dxa"/>
            <w:shd w:val="clear" w:color="auto" w:fill="auto"/>
          </w:tcPr>
          <w:p w:rsidR="00976170" w:rsidRPr="00F1198D" w:rsidRDefault="00976170" w:rsidP="00FB35D2">
            <w:pPr>
              <w:spacing w:after="0" w:line="240" w:lineRule="auto"/>
              <w:rPr>
                <w:rFonts w:ascii="Times New Roman" w:hAnsi="Times New Roman" w:cs="Times New Roman"/>
                <w:spacing w:val="-4"/>
                <w:sz w:val="28"/>
                <w:szCs w:val="28"/>
              </w:rPr>
            </w:pPr>
            <w:r w:rsidRPr="00F1198D">
              <w:rPr>
                <w:rFonts w:ascii="Times New Roman" w:hAnsi="Times New Roman" w:cs="Times New Roman"/>
                <w:color w:val="000000" w:themeColor="text1"/>
                <w:sz w:val="28"/>
                <w:szCs w:val="28"/>
              </w:rPr>
              <w:t>Персональный компьютер,  учебно-методическая литература по дисциплин</w:t>
            </w:r>
            <w:r w:rsidR="00D31DD8" w:rsidRPr="00F1198D">
              <w:rPr>
                <w:rFonts w:ascii="Times New Roman" w:hAnsi="Times New Roman" w:cs="Times New Roman"/>
                <w:color w:val="000000" w:themeColor="text1"/>
                <w:sz w:val="28"/>
                <w:szCs w:val="28"/>
              </w:rPr>
              <w:t xml:space="preserve">ам: </w:t>
            </w:r>
            <w:r w:rsidR="00FB35D2">
              <w:rPr>
                <w:rFonts w:ascii="Times New Roman" w:hAnsi="Times New Roman" w:cs="Times New Roman"/>
                <w:color w:val="000000" w:themeColor="text1"/>
                <w:sz w:val="28"/>
                <w:szCs w:val="28"/>
              </w:rPr>
              <w:t xml:space="preserve">Техническая механика, </w:t>
            </w:r>
            <w:r w:rsidR="00FB35D2">
              <w:rPr>
                <w:rFonts w:ascii="Times New Roman" w:hAnsi="Times New Roman" w:cs="Times New Roman"/>
                <w:color w:val="000000" w:themeColor="text1"/>
                <w:sz w:val="28"/>
                <w:szCs w:val="28"/>
                <w:lang w:val="kk-KZ"/>
              </w:rPr>
              <w:t xml:space="preserve">Сопротивление материалов, </w:t>
            </w:r>
            <w:r w:rsidR="00FB35D2">
              <w:rPr>
                <w:rFonts w:ascii="Times New Roman" w:hAnsi="Times New Roman" w:cs="Times New Roman"/>
                <w:sz w:val="28"/>
                <w:szCs w:val="28"/>
              </w:rPr>
              <w:t>Строительная</w:t>
            </w:r>
            <w:r w:rsidR="00FB35D2" w:rsidRPr="00F1198D">
              <w:rPr>
                <w:rFonts w:ascii="Times New Roman" w:hAnsi="Times New Roman" w:cs="Times New Roman"/>
                <w:sz w:val="28"/>
                <w:szCs w:val="28"/>
              </w:rPr>
              <w:t xml:space="preserve"> механика</w:t>
            </w:r>
            <w:r w:rsidR="00FB35D2">
              <w:rPr>
                <w:rFonts w:ascii="Times New Roman" w:hAnsi="Times New Roman" w:cs="Times New Roman"/>
                <w:sz w:val="28"/>
                <w:szCs w:val="28"/>
              </w:rPr>
              <w:t>.</w:t>
            </w:r>
          </w:p>
          <w:p w:rsidR="002E3125" w:rsidRDefault="002E3125" w:rsidP="002E3125">
            <w:pPr>
              <w:spacing w:after="0" w:line="240" w:lineRule="auto"/>
              <w:rPr>
                <w:rFonts w:ascii="Times New Roman" w:eastAsia="Calibri" w:hAnsi="Times New Roman" w:cs="Times New Roman"/>
                <w:color w:val="000000"/>
                <w:sz w:val="28"/>
                <w:szCs w:val="28"/>
              </w:rPr>
            </w:pPr>
            <w:proofErr w:type="spellStart"/>
            <w:r>
              <w:rPr>
                <w:rFonts w:ascii="Times New Roman" w:eastAsia="Calibri" w:hAnsi="Times New Roman" w:cs="Times New Roman"/>
                <w:color w:val="000000"/>
                <w:sz w:val="28"/>
                <w:szCs w:val="28"/>
              </w:rPr>
              <w:t>Г</w:t>
            </w:r>
            <w:r w:rsidRPr="002E3125">
              <w:rPr>
                <w:rFonts w:ascii="Times New Roman" w:eastAsia="Calibri" w:hAnsi="Times New Roman" w:cs="Times New Roman"/>
                <w:color w:val="000000"/>
                <w:sz w:val="28"/>
                <w:szCs w:val="28"/>
              </w:rPr>
              <w:t>ребенкин</w:t>
            </w:r>
            <w:proofErr w:type="spellEnd"/>
            <w:r w:rsidRPr="002E3125">
              <w:rPr>
                <w:rFonts w:ascii="Times New Roman" w:eastAsia="Calibri" w:hAnsi="Times New Roman" w:cs="Times New Roman"/>
                <w:color w:val="000000"/>
                <w:sz w:val="28"/>
                <w:szCs w:val="28"/>
              </w:rPr>
              <w:t xml:space="preserve">, В. З. Техническая </w:t>
            </w:r>
            <w:proofErr w:type="gramStart"/>
            <w:r w:rsidRPr="002E3125">
              <w:rPr>
                <w:rFonts w:ascii="Times New Roman" w:eastAsia="Calibri" w:hAnsi="Times New Roman" w:cs="Times New Roman"/>
                <w:color w:val="000000"/>
                <w:sz w:val="28"/>
                <w:szCs w:val="28"/>
              </w:rPr>
              <w:t>механика :</w:t>
            </w:r>
            <w:proofErr w:type="gramEnd"/>
            <w:r w:rsidRPr="002E3125">
              <w:rPr>
                <w:rFonts w:ascii="Times New Roman" w:eastAsia="Calibri" w:hAnsi="Times New Roman" w:cs="Times New Roman"/>
                <w:color w:val="000000"/>
                <w:sz w:val="28"/>
                <w:szCs w:val="28"/>
              </w:rPr>
              <w:t xml:space="preserve"> учебник и практикум для прикладного </w:t>
            </w:r>
            <w:proofErr w:type="spellStart"/>
            <w:r w:rsidRPr="002E3125">
              <w:rPr>
                <w:rFonts w:ascii="Times New Roman" w:eastAsia="Calibri" w:hAnsi="Times New Roman" w:cs="Times New Roman"/>
                <w:color w:val="000000"/>
                <w:sz w:val="28"/>
                <w:szCs w:val="28"/>
              </w:rPr>
              <w:t>бакалавриата</w:t>
            </w:r>
            <w:proofErr w:type="spellEnd"/>
            <w:r w:rsidRPr="002E3125">
              <w:rPr>
                <w:rFonts w:ascii="Times New Roman" w:eastAsia="Calibri" w:hAnsi="Times New Roman" w:cs="Times New Roman"/>
                <w:color w:val="000000"/>
                <w:sz w:val="28"/>
                <w:szCs w:val="28"/>
              </w:rPr>
              <w:t xml:space="preserve"> / В. З. </w:t>
            </w:r>
            <w:proofErr w:type="spellStart"/>
            <w:r w:rsidRPr="002E3125">
              <w:rPr>
                <w:rFonts w:ascii="Times New Roman" w:eastAsia="Calibri" w:hAnsi="Times New Roman" w:cs="Times New Roman"/>
                <w:color w:val="000000"/>
                <w:sz w:val="28"/>
                <w:szCs w:val="28"/>
              </w:rPr>
              <w:t>Гребенкин</w:t>
            </w:r>
            <w:proofErr w:type="spellEnd"/>
            <w:r w:rsidRPr="002E3125">
              <w:rPr>
                <w:rFonts w:ascii="Times New Roman" w:eastAsia="Calibri" w:hAnsi="Times New Roman" w:cs="Times New Roman"/>
                <w:color w:val="000000"/>
                <w:sz w:val="28"/>
                <w:szCs w:val="28"/>
              </w:rPr>
              <w:t xml:space="preserve">, Р. П. Заднепровский, В. А. Летягин ; под ред. В. З. </w:t>
            </w:r>
            <w:proofErr w:type="spellStart"/>
            <w:r w:rsidRPr="002E3125">
              <w:rPr>
                <w:rFonts w:ascii="Times New Roman" w:eastAsia="Calibri" w:hAnsi="Times New Roman" w:cs="Times New Roman"/>
                <w:color w:val="000000"/>
                <w:sz w:val="28"/>
                <w:szCs w:val="28"/>
              </w:rPr>
              <w:t>Гре</w:t>
            </w:r>
            <w:r>
              <w:rPr>
                <w:rFonts w:ascii="Times New Roman" w:eastAsia="Calibri" w:hAnsi="Times New Roman" w:cs="Times New Roman"/>
                <w:color w:val="000000"/>
                <w:sz w:val="28"/>
                <w:szCs w:val="28"/>
              </w:rPr>
              <w:t>бенкина</w:t>
            </w:r>
            <w:proofErr w:type="spellEnd"/>
            <w:r>
              <w:rPr>
                <w:rFonts w:ascii="Times New Roman" w:eastAsia="Calibri" w:hAnsi="Times New Roman" w:cs="Times New Roman"/>
                <w:color w:val="000000"/>
                <w:sz w:val="28"/>
                <w:szCs w:val="28"/>
              </w:rPr>
              <w:t>, Р. П. Заднепровского. -</w:t>
            </w:r>
            <w:r w:rsidRPr="002E3125">
              <w:rPr>
                <w:rFonts w:ascii="Times New Roman" w:eastAsia="Calibri" w:hAnsi="Times New Roman" w:cs="Times New Roman"/>
                <w:color w:val="000000"/>
                <w:sz w:val="28"/>
                <w:szCs w:val="28"/>
              </w:rPr>
              <w:t xml:space="preserve"> </w:t>
            </w:r>
            <w:proofErr w:type="gramStart"/>
            <w:r w:rsidRPr="002E3125">
              <w:rPr>
                <w:rFonts w:ascii="Times New Roman" w:eastAsia="Calibri" w:hAnsi="Times New Roman" w:cs="Times New Roman"/>
                <w:color w:val="000000"/>
                <w:sz w:val="28"/>
                <w:szCs w:val="28"/>
              </w:rPr>
              <w:t>М</w:t>
            </w:r>
            <w:r>
              <w:rPr>
                <w:rFonts w:ascii="Times New Roman" w:eastAsia="Calibri" w:hAnsi="Times New Roman" w:cs="Times New Roman"/>
                <w:color w:val="000000"/>
                <w:sz w:val="28"/>
                <w:szCs w:val="28"/>
              </w:rPr>
              <w:t>. :</w:t>
            </w:r>
            <w:proofErr w:type="gramEnd"/>
            <w:r>
              <w:rPr>
                <w:rFonts w:ascii="Times New Roman" w:eastAsia="Calibri" w:hAnsi="Times New Roman" w:cs="Times New Roman"/>
                <w:color w:val="000000"/>
                <w:sz w:val="28"/>
                <w:szCs w:val="28"/>
              </w:rPr>
              <w:t xml:space="preserve"> Издательство </w:t>
            </w:r>
            <w:proofErr w:type="spellStart"/>
            <w:r>
              <w:rPr>
                <w:rFonts w:ascii="Times New Roman" w:eastAsia="Calibri" w:hAnsi="Times New Roman" w:cs="Times New Roman"/>
                <w:color w:val="000000"/>
                <w:sz w:val="28"/>
                <w:szCs w:val="28"/>
              </w:rPr>
              <w:t>Юрайт</w:t>
            </w:r>
            <w:proofErr w:type="spellEnd"/>
            <w:r>
              <w:rPr>
                <w:rFonts w:ascii="Times New Roman" w:eastAsia="Calibri" w:hAnsi="Times New Roman" w:cs="Times New Roman"/>
                <w:color w:val="000000"/>
                <w:sz w:val="28"/>
                <w:szCs w:val="28"/>
              </w:rPr>
              <w:t xml:space="preserve">, 2018. - </w:t>
            </w:r>
            <w:r w:rsidRPr="002E3125">
              <w:rPr>
                <w:rFonts w:ascii="Times New Roman" w:eastAsia="Calibri" w:hAnsi="Times New Roman" w:cs="Times New Roman"/>
                <w:color w:val="000000"/>
                <w:sz w:val="28"/>
                <w:szCs w:val="28"/>
              </w:rPr>
              <w:t>390 с.</w:t>
            </w:r>
          </w:p>
          <w:p w:rsidR="008B05B8" w:rsidRPr="008B05B8" w:rsidRDefault="008B05B8" w:rsidP="008B05B8">
            <w:pPr>
              <w:spacing w:after="0" w:line="240" w:lineRule="auto"/>
              <w:rPr>
                <w:rFonts w:ascii="Times New Roman" w:eastAsia="Calibri" w:hAnsi="Times New Roman" w:cs="Times New Roman"/>
                <w:color w:val="000000"/>
                <w:sz w:val="28"/>
                <w:szCs w:val="28"/>
              </w:rPr>
            </w:pPr>
            <w:r w:rsidRPr="008B05B8">
              <w:rPr>
                <w:rFonts w:ascii="Times New Roman" w:eastAsia="Calibri" w:hAnsi="Times New Roman" w:cs="Times New Roman"/>
                <w:color w:val="000000"/>
                <w:sz w:val="28"/>
                <w:szCs w:val="28"/>
              </w:rPr>
              <w:t xml:space="preserve">В. П. Нестеренко, А. И. </w:t>
            </w:r>
            <w:proofErr w:type="spellStart"/>
            <w:r w:rsidRPr="008B05B8">
              <w:rPr>
                <w:rFonts w:ascii="Times New Roman" w:eastAsia="Calibri" w:hAnsi="Times New Roman" w:cs="Times New Roman"/>
                <w:color w:val="000000"/>
                <w:sz w:val="28"/>
                <w:szCs w:val="28"/>
              </w:rPr>
              <w:t>Зитов</w:t>
            </w:r>
            <w:proofErr w:type="spellEnd"/>
            <w:r w:rsidRPr="008B05B8">
              <w:rPr>
                <w:rFonts w:ascii="Times New Roman" w:eastAsia="Calibri" w:hAnsi="Times New Roman" w:cs="Times New Roman"/>
                <w:color w:val="000000"/>
                <w:sz w:val="28"/>
                <w:szCs w:val="28"/>
              </w:rPr>
              <w:t xml:space="preserve">, С. Л. </w:t>
            </w:r>
            <w:proofErr w:type="spellStart"/>
            <w:r w:rsidRPr="008B05B8">
              <w:rPr>
                <w:rFonts w:ascii="Times New Roman" w:eastAsia="Calibri" w:hAnsi="Times New Roman" w:cs="Times New Roman"/>
                <w:color w:val="000000"/>
                <w:sz w:val="28"/>
                <w:szCs w:val="28"/>
              </w:rPr>
              <w:t>Катанухина</w:t>
            </w:r>
            <w:proofErr w:type="spellEnd"/>
            <w:r w:rsidRPr="008B05B8">
              <w:rPr>
                <w:rFonts w:ascii="Times New Roman" w:eastAsia="Calibri" w:hAnsi="Times New Roman" w:cs="Times New Roman"/>
                <w:color w:val="000000"/>
                <w:sz w:val="28"/>
                <w:szCs w:val="28"/>
              </w:rPr>
              <w:t>, Н. А. Куприянов,</w:t>
            </w:r>
            <w:r>
              <w:rPr>
                <w:rFonts w:ascii="Times New Roman" w:eastAsia="Calibri" w:hAnsi="Times New Roman" w:cs="Times New Roman"/>
                <w:color w:val="000000"/>
                <w:sz w:val="28"/>
                <w:szCs w:val="28"/>
              </w:rPr>
              <w:t xml:space="preserve"> </w:t>
            </w:r>
            <w:r w:rsidRPr="008B05B8">
              <w:rPr>
                <w:rFonts w:ascii="Times New Roman" w:eastAsia="Calibri" w:hAnsi="Times New Roman" w:cs="Times New Roman"/>
                <w:color w:val="000000"/>
                <w:sz w:val="28"/>
                <w:szCs w:val="28"/>
              </w:rPr>
              <w:t xml:space="preserve">В. В. </w:t>
            </w:r>
            <w:proofErr w:type="spellStart"/>
            <w:r w:rsidRPr="008B05B8">
              <w:rPr>
                <w:rFonts w:ascii="Times New Roman" w:eastAsia="Calibri" w:hAnsi="Times New Roman" w:cs="Times New Roman"/>
                <w:color w:val="000000"/>
                <w:sz w:val="28"/>
                <w:szCs w:val="28"/>
              </w:rPr>
              <w:t>Дробчик</w:t>
            </w:r>
            <w:proofErr w:type="spellEnd"/>
            <w:r w:rsidRPr="008B05B8">
              <w:rPr>
                <w:rFonts w:ascii="Times New Roman" w:eastAsia="Calibri" w:hAnsi="Times New Roman" w:cs="Times New Roman"/>
                <w:color w:val="000000"/>
                <w:sz w:val="28"/>
                <w:szCs w:val="28"/>
              </w:rPr>
              <w:t xml:space="preserve">. Техническая механика: Учебное пособие. – Томск: </w:t>
            </w:r>
            <w:proofErr w:type="spellStart"/>
            <w:r w:rsidRPr="008B05B8">
              <w:rPr>
                <w:rFonts w:ascii="Times New Roman" w:eastAsia="Calibri" w:hAnsi="Times New Roman" w:cs="Times New Roman"/>
                <w:color w:val="000000"/>
                <w:sz w:val="28"/>
                <w:szCs w:val="28"/>
              </w:rPr>
              <w:t>Издво</w:t>
            </w:r>
            <w:proofErr w:type="spellEnd"/>
          </w:p>
          <w:p w:rsidR="008B05B8" w:rsidRDefault="008B05B8" w:rsidP="008B05B8">
            <w:pPr>
              <w:spacing w:after="0" w:line="240" w:lineRule="auto"/>
              <w:rPr>
                <w:rFonts w:ascii="Times New Roman" w:eastAsia="Calibri" w:hAnsi="Times New Roman" w:cs="Times New Roman"/>
                <w:color w:val="000000"/>
                <w:sz w:val="28"/>
                <w:szCs w:val="28"/>
              </w:rPr>
            </w:pPr>
            <w:r w:rsidRPr="008B05B8">
              <w:rPr>
                <w:rFonts w:ascii="Times New Roman" w:eastAsia="Calibri" w:hAnsi="Times New Roman" w:cs="Times New Roman"/>
                <w:color w:val="000000"/>
                <w:sz w:val="28"/>
                <w:szCs w:val="28"/>
              </w:rPr>
              <w:t>ТПУ, 2007. – 175 с.</w:t>
            </w:r>
            <w:r w:rsidRPr="008B05B8">
              <w:rPr>
                <w:rFonts w:ascii="Times New Roman" w:eastAsia="Calibri" w:hAnsi="Times New Roman" w:cs="Times New Roman"/>
                <w:color w:val="000000"/>
                <w:sz w:val="28"/>
                <w:szCs w:val="28"/>
              </w:rPr>
              <w:cr/>
            </w:r>
            <w:r w:rsidRPr="008B05B8">
              <w:t xml:space="preserve"> </w:t>
            </w:r>
            <w:proofErr w:type="spellStart"/>
            <w:r w:rsidRPr="008B05B8">
              <w:rPr>
                <w:rFonts w:ascii="Times New Roman" w:eastAsia="Calibri" w:hAnsi="Times New Roman" w:cs="Times New Roman"/>
                <w:color w:val="000000"/>
                <w:sz w:val="28"/>
                <w:szCs w:val="28"/>
              </w:rPr>
              <w:t>Вереина</w:t>
            </w:r>
            <w:proofErr w:type="spellEnd"/>
            <w:r w:rsidRPr="008B05B8">
              <w:rPr>
                <w:rFonts w:ascii="Times New Roman" w:eastAsia="Calibri" w:hAnsi="Times New Roman" w:cs="Times New Roman"/>
                <w:color w:val="000000"/>
                <w:sz w:val="28"/>
                <w:szCs w:val="28"/>
              </w:rPr>
              <w:t xml:space="preserve"> Л. И.</w:t>
            </w:r>
            <w:r>
              <w:rPr>
                <w:rFonts w:ascii="Times New Roman" w:eastAsia="Calibri" w:hAnsi="Times New Roman" w:cs="Times New Roman"/>
                <w:color w:val="000000"/>
                <w:sz w:val="28"/>
                <w:szCs w:val="28"/>
              </w:rPr>
              <w:t xml:space="preserve"> </w:t>
            </w:r>
            <w:r w:rsidRPr="008B05B8">
              <w:rPr>
                <w:rFonts w:ascii="Times New Roman" w:eastAsia="Calibri" w:hAnsi="Times New Roman" w:cs="Times New Roman"/>
                <w:color w:val="000000"/>
                <w:sz w:val="28"/>
                <w:szCs w:val="28"/>
              </w:rPr>
              <w:t xml:space="preserve">Техническая </w:t>
            </w:r>
            <w:proofErr w:type="gramStart"/>
            <w:r w:rsidRPr="008B05B8">
              <w:rPr>
                <w:rFonts w:ascii="Times New Roman" w:eastAsia="Calibri" w:hAnsi="Times New Roman" w:cs="Times New Roman"/>
                <w:color w:val="000000"/>
                <w:sz w:val="28"/>
                <w:szCs w:val="28"/>
              </w:rPr>
              <w:t>механика :</w:t>
            </w:r>
            <w:proofErr w:type="gramEnd"/>
            <w:r w:rsidRPr="008B05B8">
              <w:rPr>
                <w:rFonts w:ascii="Times New Roman" w:eastAsia="Calibri" w:hAnsi="Times New Roman" w:cs="Times New Roman"/>
                <w:color w:val="000000"/>
                <w:sz w:val="28"/>
                <w:szCs w:val="28"/>
              </w:rPr>
              <w:t xml:space="preserve"> учебник для студ. учреждений сред. проф. образования / Л. И.</w:t>
            </w:r>
            <w:r>
              <w:rPr>
                <w:rFonts w:ascii="Times New Roman" w:eastAsia="Calibri" w:hAnsi="Times New Roman" w:cs="Times New Roman"/>
                <w:color w:val="000000"/>
                <w:sz w:val="28"/>
                <w:szCs w:val="28"/>
              </w:rPr>
              <w:t xml:space="preserve"> </w:t>
            </w:r>
            <w:proofErr w:type="spellStart"/>
            <w:r w:rsidRPr="008B05B8">
              <w:rPr>
                <w:rFonts w:ascii="Times New Roman" w:eastAsia="Calibri" w:hAnsi="Times New Roman" w:cs="Times New Roman"/>
                <w:color w:val="000000"/>
                <w:sz w:val="28"/>
                <w:szCs w:val="28"/>
              </w:rPr>
              <w:t>Вереина</w:t>
            </w:r>
            <w:proofErr w:type="spellEnd"/>
            <w:r w:rsidRPr="008B05B8">
              <w:rPr>
                <w:rFonts w:ascii="Times New Roman" w:eastAsia="Calibri" w:hAnsi="Times New Roman" w:cs="Times New Roman"/>
                <w:color w:val="000000"/>
                <w:sz w:val="28"/>
                <w:szCs w:val="28"/>
              </w:rPr>
              <w:t>, М. М.</w:t>
            </w:r>
            <w:r>
              <w:rPr>
                <w:rFonts w:ascii="Times New Roman" w:eastAsia="Calibri" w:hAnsi="Times New Roman" w:cs="Times New Roman"/>
                <w:color w:val="000000"/>
                <w:sz w:val="28"/>
                <w:szCs w:val="28"/>
              </w:rPr>
              <w:t xml:space="preserve"> Краснов. — 7-е изд., стер. — М.</w:t>
            </w:r>
            <w:r w:rsidRPr="008B05B8">
              <w:rPr>
                <w:rFonts w:ascii="Times New Roman" w:eastAsia="Calibri" w:hAnsi="Times New Roman" w:cs="Times New Roman"/>
                <w:color w:val="000000"/>
                <w:sz w:val="28"/>
                <w:szCs w:val="28"/>
              </w:rPr>
              <w:t>: Издательский центр «Академия», 2013. — 352 с.</w:t>
            </w:r>
          </w:p>
          <w:p w:rsidR="008B05B8" w:rsidRDefault="0090485D" w:rsidP="0090485D">
            <w:pPr>
              <w:spacing w:after="0" w:line="240" w:lineRule="auto"/>
              <w:rPr>
                <w:rFonts w:ascii="Times New Roman" w:eastAsia="Calibri" w:hAnsi="Times New Roman" w:cs="Times New Roman"/>
                <w:color w:val="000000"/>
                <w:sz w:val="28"/>
                <w:szCs w:val="28"/>
              </w:rPr>
            </w:pPr>
            <w:r w:rsidRPr="0090485D">
              <w:rPr>
                <w:rFonts w:ascii="Times New Roman" w:eastAsia="Calibri" w:hAnsi="Times New Roman" w:cs="Times New Roman"/>
                <w:color w:val="000000"/>
                <w:sz w:val="28"/>
                <w:szCs w:val="28"/>
              </w:rPr>
              <w:t>Михайлов А.М.</w:t>
            </w:r>
            <w:r>
              <w:rPr>
                <w:rFonts w:ascii="Times New Roman" w:eastAsia="Calibri" w:hAnsi="Times New Roman" w:cs="Times New Roman"/>
                <w:color w:val="000000"/>
                <w:sz w:val="28"/>
                <w:szCs w:val="28"/>
              </w:rPr>
              <w:t xml:space="preserve"> </w:t>
            </w:r>
            <w:r w:rsidRPr="0090485D">
              <w:rPr>
                <w:rFonts w:ascii="Times New Roman" w:eastAsia="Calibri" w:hAnsi="Times New Roman" w:cs="Times New Roman"/>
                <w:color w:val="000000"/>
                <w:sz w:val="28"/>
                <w:szCs w:val="28"/>
              </w:rPr>
              <w:t xml:space="preserve">Сопротивление </w:t>
            </w:r>
            <w:proofErr w:type="gramStart"/>
            <w:r w:rsidRPr="0090485D">
              <w:rPr>
                <w:rFonts w:ascii="Times New Roman" w:eastAsia="Calibri" w:hAnsi="Times New Roman" w:cs="Times New Roman"/>
                <w:color w:val="000000"/>
                <w:sz w:val="28"/>
                <w:szCs w:val="28"/>
              </w:rPr>
              <w:t>материалов :</w:t>
            </w:r>
            <w:proofErr w:type="gramEnd"/>
            <w:r w:rsidRPr="0090485D">
              <w:rPr>
                <w:rFonts w:ascii="Times New Roman" w:eastAsia="Calibri" w:hAnsi="Times New Roman" w:cs="Times New Roman"/>
                <w:color w:val="000000"/>
                <w:sz w:val="28"/>
                <w:szCs w:val="28"/>
              </w:rPr>
              <w:t xml:space="preserve"> Учебник для техникумов / А.М. Михайлов</w:t>
            </w:r>
            <w:r>
              <w:rPr>
                <w:rFonts w:ascii="Times New Roman" w:eastAsia="Calibri" w:hAnsi="Times New Roman" w:cs="Times New Roman"/>
                <w:color w:val="000000"/>
                <w:sz w:val="28"/>
                <w:szCs w:val="28"/>
              </w:rPr>
              <w:t>.</w:t>
            </w:r>
            <w:r w:rsidR="007F63B2">
              <w:rPr>
                <w:rFonts w:ascii="Times New Roman" w:eastAsia="Calibri" w:hAnsi="Times New Roman" w:cs="Times New Roman"/>
                <w:color w:val="000000"/>
                <w:sz w:val="28"/>
                <w:szCs w:val="28"/>
              </w:rPr>
              <w:t xml:space="preserve"> </w:t>
            </w:r>
            <w:r w:rsidR="007F63B2" w:rsidRPr="007F63B2">
              <w:rPr>
                <w:rFonts w:ascii="Times New Roman" w:eastAsia="Calibri" w:hAnsi="Times New Roman" w:cs="Times New Roman"/>
                <w:color w:val="000000"/>
                <w:sz w:val="28"/>
                <w:szCs w:val="28"/>
              </w:rPr>
              <w:t xml:space="preserve">- </w:t>
            </w:r>
            <w:proofErr w:type="gramStart"/>
            <w:r w:rsidR="007F63B2" w:rsidRPr="007F63B2">
              <w:rPr>
                <w:rFonts w:ascii="Times New Roman" w:eastAsia="Calibri" w:hAnsi="Times New Roman" w:cs="Times New Roman"/>
                <w:color w:val="000000"/>
                <w:sz w:val="28"/>
                <w:szCs w:val="28"/>
              </w:rPr>
              <w:t>Москва :</w:t>
            </w:r>
            <w:proofErr w:type="gramEnd"/>
            <w:r w:rsidR="007F63B2" w:rsidRPr="007F63B2">
              <w:rPr>
                <w:rFonts w:ascii="Times New Roman" w:eastAsia="Calibri" w:hAnsi="Times New Roman" w:cs="Times New Roman"/>
                <w:color w:val="000000"/>
                <w:sz w:val="28"/>
                <w:szCs w:val="28"/>
              </w:rPr>
              <w:t xml:space="preserve"> </w:t>
            </w:r>
            <w:proofErr w:type="spellStart"/>
            <w:r w:rsidR="007F63B2" w:rsidRPr="007F63B2">
              <w:rPr>
                <w:rFonts w:ascii="Times New Roman" w:eastAsia="Calibri" w:hAnsi="Times New Roman" w:cs="Times New Roman"/>
                <w:color w:val="000000"/>
                <w:sz w:val="28"/>
                <w:szCs w:val="28"/>
              </w:rPr>
              <w:t>Стройиздат</w:t>
            </w:r>
            <w:proofErr w:type="spellEnd"/>
            <w:r w:rsidR="007F63B2" w:rsidRPr="007F63B2">
              <w:rPr>
                <w:rFonts w:ascii="Times New Roman" w:eastAsia="Calibri" w:hAnsi="Times New Roman" w:cs="Times New Roman"/>
                <w:color w:val="000000"/>
                <w:sz w:val="28"/>
                <w:szCs w:val="28"/>
              </w:rPr>
              <w:t>, 1989. - 352 с</w:t>
            </w:r>
            <w:r w:rsidR="007F63B2">
              <w:rPr>
                <w:rFonts w:ascii="Times New Roman" w:eastAsia="Calibri" w:hAnsi="Times New Roman" w:cs="Times New Roman"/>
                <w:color w:val="000000"/>
                <w:sz w:val="28"/>
                <w:szCs w:val="28"/>
              </w:rPr>
              <w:t>.</w:t>
            </w:r>
          </w:p>
          <w:p w:rsidR="007B6DB7" w:rsidRPr="007B6DB7" w:rsidRDefault="007B6DB7" w:rsidP="007B6DB7">
            <w:pPr>
              <w:spacing w:after="0" w:line="240" w:lineRule="auto"/>
              <w:rPr>
                <w:rFonts w:ascii="Times New Roman" w:eastAsia="Calibri" w:hAnsi="Times New Roman" w:cs="Times New Roman"/>
                <w:color w:val="000000"/>
                <w:sz w:val="28"/>
                <w:szCs w:val="28"/>
              </w:rPr>
            </w:pPr>
            <w:r w:rsidRPr="007B6DB7">
              <w:rPr>
                <w:rFonts w:ascii="Times New Roman" w:eastAsia="Calibri" w:hAnsi="Times New Roman" w:cs="Times New Roman"/>
                <w:color w:val="000000"/>
                <w:sz w:val="28"/>
                <w:szCs w:val="28"/>
              </w:rPr>
              <w:t>Малышев, В. М. Прочность грунтов и устойчивость оснований</w:t>
            </w:r>
          </w:p>
          <w:p w:rsidR="007B6DB7" w:rsidRDefault="007B6DB7" w:rsidP="007B6DB7">
            <w:pPr>
              <w:spacing w:after="0" w:line="240" w:lineRule="auto"/>
              <w:rPr>
                <w:rFonts w:ascii="Times New Roman" w:eastAsia="Calibri" w:hAnsi="Times New Roman" w:cs="Times New Roman"/>
                <w:color w:val="000000"/>
                <w:sz w:val="28"/>
                <w:szCs w:val="28"/>
              </w:rPr>
            </w:pPr>
            <w:r w:rsidRPr="007B6DB7">
              <w:rPr>
                <w:rFonts w:ascii="Times New Roman" w:eastAsia="Calibri" w:hAnsi="Times New Roman" w:cs="Times New Roman"/>
                <w:color w:val="000000"/>
                <w:sz w:val="28"/>
                <w:szCs w:val="28"/>
              </w:rPr>
              <w:t xml:space="preserve">сооружений / В. М. Малышев. – </w:t>
            </w:r>
            <w:proofErr w:type="gramStart"/>
            <w:r w:rsidRPr="007B6DB7">
              <w:rPr>
                <w:rFonts w:ascii="Times New Roman" w:eastAsia="Calibri" w:hAnsi="Times New Roman" w:cs="Times New Roman"/>
                <w:color w:val="000000"/>
                <w:sz w:val="28"/>
                <w:szCs w:val="28"/>
              </w:rPr>
              <w:t>М. :</w:t>
            </w:r>
            <w:proofErr w:type="gramEnd"/>
            <w:r w:rsidRPr="007B6DB7">
              <w:rPr>
                <w:rFonts w:ascii="Times New Roman" w:eastAsia="Calibri" w:hAnsi="Times New Roman" w:cs="Times New Roman"/>
                <w:color w:val="000000"/>
                <w:sz w:val="28"/>
                <w:szCs w:val="28"/>
              </w:rPr>
              <w:t xml:space="preserve"> </w:t>
            </w:r>
            <w:proofErr w:type="spellStart"/>
            <w:r w:rsidRPr="007B6DB7">
              <w:rPr>
                <w:rFonts w:ascii="Times New Roman" w:eastAsia="Calibri" w:hAnsi="Times New Roman" w:cs="Times New Roman"/>
                <w:color w:val="000000"/>
                <w:sz w:val="28"/>
                <w:szCs w:val="28"/>
              </w:rPr>
              <w:t>Стройиздат</w:t>
            </w:r>
            <w:proofErr w:type="spellEnd"/>
            <w:r w:rsidRPr="007B6DB7">
              <w:rPr>
                <w:rFonts w:ascii="Times New Roman" w:eastAsia="Calibri" w:hAnsi="Times New Roman" w:cs="Times New Roman"/>
                <w:color w:val="000000"/>
                <w:sz w:val="28"/>
                <w:szCs w:val="28"/>
              </w:rPr>
              <w:t>, 1980.</w:t>
            </w:r>
          </w:p>
          <w:p w:rsidR="007621B3" w:rsidRPr="00F1198D" w:rsidRDefault="007621B3" w:rsidP="007621B3">
            <w:pPr>
              <w:spacing w:after="0" w:line="240" w:lineRule="auto"/>
              <w:rPr>
                <w:rFonts w:ascii="Times New Roman" w:eastAsia="Calibri" w:hAnsi="Times New Roman" w:cs="Times New Roman"/>
                <w:color w:val="000000"/>
                <w:sz w:val="28"/>
                <w:szCs w:val="28"/>
              </w:rPr>
            </w:pPr>
            <w:proofErr w:type="spellStart"/>
            <w:r w:rsidRPr="007621B3">
              <w:rPr>
                <w:rFonts w:ascii="Times New Roman" w:eastAsia="Calibri" w:hAnsi="Times New Roman" w:cs="Times New Roman"/>
                <w:color w:val="000000"/>
                <w:sz w:val="28"/>
                <w:szCs w:val="28"/>
              </w:rPr>
              <w:t>Дарков</w:t>
            </w:r>
            <w:proofErr w:type="spellEnd"/>
            <w:r w:rsidRPr="007621B3">
              <w:rPr>
                <w:rFonts w:ascii="Times New Roman" w:eastAsia="Calibri" w:hAnsi="Times New Roman" w:cs="Times New Roman"/>
                <w:color w:val="000000"/>
                <w:sz w:val="28"/>
                <w:szCs w:val="28"/>
              </w:rPr>
              <w:t xml:space="preserve"> А.В., Шапошников Н.Н</w:t>
            </w:r>
            <w:r>
              <w:rPr>
                <w:rFonts w:ascii="Times New Roman" w:eastAsia="Calibri" w:hAnsi="Times New Roman" w:cs="Times New Roman"/>
                <w:color w:val="000000"/>
                <w:sz w:val="28"/>
                <w:szCs w:val="28"/>
              </w:rPr>
              <w:t xml:space="preserve">. Строительная </w:t>
            </w:r>
            <w:r>
              <w:rPr>
                <w:rFonts w:ascii="Times New Roman" w:eastAsia="Calibri" w:hAnsi="Times New Roman" w:cs="Times New Roman"/>
                <w:color w:val="000000"/>
                <w:sz w:val="28"/>
                <w:szCs w:val="28"/>
              </w:rPr>
              <w:lastRenderedPageBreak/>
              <w:t>механика</w:t>
            </w:r>
            <w:r w:rsidRPr="007621B3">
              <w:rPr>
                <w:rFonts w:ascii="Times New Roman" w:eastAsia="Calibri" w:hAnsi="Times New Roman" w:cs="Times New Roman"/>
                <w:color w:val="000000"/>
                <w:sz w:val="28"/>
                <w:szCs w:val="28"/>
              </w:rPr>
              <w:t xml:space="preserve"> Учеб. для строит. спец. </w:t>
            </w:r>
            <w:proofErr w:type="gramStart"/>
            <w:r w:rsidRPr="007621B3">
              <w:rPr>
                <w:rFonts w:ascii="Times New Roman" w:eastAsia="Calibri" w:hAnsi="Times New Roman" w:cs="Times New Roman"/>
                <w:color w:val="000000"/>
                <w:sz w:val="28"/>
                <w:szCs w:val="28"/>
              </w:rPr>
              <w:t>вуз</w:t>
            </w:r>
            <w:r w:rsidR="005F5C1C">
              <w:rPr>
                <w:rFonts w:ascii="Times New Roman" w:eastAsia="Calibri" w:hAnsi="Times New Roman" w:cs="Times New Roman"/>
                <w:color w:val="000000"/>
                <w:sz w:val="28"/>
                <w:szCs w:val="28"/>
              </w:rPr>
              <w:t>ов.;</w:t>
            </w:r>
            <w:proofErr w:type="gramEnd"/>
            <w:r w:rsidR="005F5C1C">
              <w:rPr>
                <w:rFonts w:ascii="Times New Roman" w:eastAsia="Calibri" w:hAnsi="Times New Roman" w:cs="Times New Roman"/>
                <w:color w:val="000000"/>
                <w:sz w:val="28"/>
                <w:szCs w:val="28"/>
              </w:rPr>
              <w:t xml:space="preserve"> 8-е изд., </w:t>
            </w:r>
            <w:proofErr w:type="spellStart"/>
            <w:r w:rsidR="005F5C1C">
              <w:rPr>
                <w:rFonts w:ascii="Times New Roman" w:eastAsia="Calibri" w:hAnsi="Times New Roman" w:cs="Times New Roman"/>
                <w:color w:val="000000"/>
                <w:sz w:val="28"/>
                <w:szCs w:val="28"/>
              </w:rPr>
              <w:t>перераб</w:t>
            </w:r>
            <w:proofErr w:type="spellEnd"/>
            <w:r w:rsidR="005F5C1C">
              <w:rPr>
                <w:rFonts w:ascii="Times New Roman" w:eastAsia="Calibri" w:hAnsi="Times New Roman" w:cs="Times New Roman"/>
                <w:color w:val="000000"/>
                <w:sz w:val="28"/>
                <w:szCs w:val="28"/>
              </w:rPr>
              <w:t xml:space="preserve">. и доп. </w:t>
            </w:r>
            <w:r w:rsidR="005F5C1C" w:rsidRPr="005F5C1C">
              <w:rPr>
                <w:rFonts w:ascii="Times New Roman" w:eastAsia="Calibri" w:hAnsi="Times New Roman" w:cs="Times New Roman"/>
                <w:color w:val="000000"/>
                <w:sz w:val="28"/>
                <w:szCs w:val="28"/>
              </w:rPr>
              <w:t>-</w:t>
            </w:r>
            <w:r w:rsidRPr="007621B3">
              <w:rPr>
                <w:rFonts w:ascii="Times New Roman" w:eastAsia="Calibri" w:hAnsi="Times New Roman" w:cs="Times New Roman"/>
                <w:color w:val="000000"/>
                <w:sz w:val="28"/>
                <w:szCs w:val="28"/>
              </w:rPr>
              <w:t xml:space="preserve"> М.: </w:t>
            </w:r>
            <w:proofErr w:type="spellStart"/>
            <w:r w:rsidRPr="007621B3">
              <w:rPr>
                <w:rFonts w:ascii="Times New Roman" w:eastAsia="Calibri" w:hAnsi="Times New Roman" w:cs="Times New Roman"/>
                <w:color w:val="000000"/>
                <w:sz w:val="28"/>
                <w:szCs w:val="28"/>
              </w:rPr>
              <w:t>Высш</w:t>
            </w:r>
            <w:proofErr w:type="spellEnd"/>
            <w:r w:rsidRPr="007621B3">
              <w:rPr>
                <w:rFonts w:ascii="Times New Roman" w:eastAsia="Calibri" w:hAnsi="Times New Roman" w:cs="Times New Roman"/>
                <w:color w:val="000000"/>
                <w:sz w:val="28"/>
                <w:szCs w:val="28"/>
              </w:rPr>
              <w:t xml:space="preserve">. </w:t>
            </w:r>
            <w:proofErr w:type="spellStart"/>
            <w:r w:rsidRPr="007621B3">
              <w:rPr>
                <w:rFonts w:ascii="Times New Roman" w:eastAsia="Calibri" w:hAnsi="Times New Roman" w:cs="Times New Roman"/>
                <w:color w:val="000000"/>
                <w:sz w:val="28"/>
                <w:szCs w:val="28"/>
              </w:rPr>
              <w:t>шк</w:t>
            </w:r>
            <w:proofErr w:type="spellEnd"/>
            <w:r w:rsidRPr="007621B3">
              <w:rPr>
                <w:rFonts w:ascii="Times New Roman" w:eastAsia="Calibri" w:hAnsi="Times New Roman" w:cs="Times New Roman"/>
                <w:color w:val="000000"/>
                <w:sz w:val="28"/>
                <w:szCs w:val="28"/>
              </w:rPr>
              <w:t>., 1986.; 607 с</w:t>
            </w:r>
          </w:p>
        </w:tc>
      </w:tr>
      <w:tr w:rsidR="00AE001E" w:rsidRPr="00F1198D" w:rsidTr="00AE001E">
        <w:trPr>
          <w:trHeight w:val="331"/>
        </w:trPr>
        <w:tc>
          <w:tcPr>
            <w:tcW w:w="3256" w:type="dxa"/>
            <w:shd w:val="clear" w:color="auto" w:fill="auto"/>
          </w:tcPr>
          <w:p w:rsidR="00AE001E" w:rsidRPr="00F1198D" w:rsidRDefault="00AE001E"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color w:val="000000"/>
                <w:sz w:val="28"/>
                <w:szCs w:val="28"/>
              </w:rPr>
              <w:lastRenderedPageBreak/>
              <w:t>Язык обучения</w:t>
            </w:r>
          </w:p>
        </w:tc>
        <w:tc>
          <w:tcPr>
            <w:tcW w:w="6237" w:type="dxa"/>
            <w:shd w:val="clear" w:color="auto" w:fill="auto"/>
          </w:tcPr>
          <w:p w:rsidR="00AE001E" w:rsidRPr="00F1198D" w:rsidRDefault="00AE001E" w:rsidP="006B3FDD">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Русский, казахский</w:t>
            </w:r>
          </w:p>
        </w:tc>
      </w:tr>
      <w:tr w:rsidR="00AE001E" w:rsidRPr="00F1198D" w:rsidTr="00AE001E">
        <w:tc>
          <w:tcPr>
            <w:tcW w:w="3256" w:type="dxa"/>
            <w:shd w:val="clear" w:color="auto" w:fill="auto"/>
          </w:tcPr>
          <w:p w:rsidR="00AE001E" w:rsidRPr="00F1198D" w:rsidRDefault="00AE001E" w:rsidP="006B3FDD">
            <w:pPr>
              <w:spacing w:after="0" w:line="240" w:lineRule="auto"/>
              <w:rPr>
                <w:rFonts w:ascii="Times New Roman" w:hAnsi="Times New Roman" w:cs="Times New Roman"/>
                <w:color w:val="000000"/>
                <w:sz w:val="28"/>
                <w:szCs w:val="28"/>
              </w:rPr>
            </w:pPr>
            <w:proofErr w:type="spellStart"/>
            <w:r w:rsidRPr="00F1198D">
              <w:rPr>
                <w:rFonts w:ascii="Times New Roman" w:hAnsi="Times New Roman" w:cs="Times New Roman"/>
                <w:color w:val="000000"/>
                <w:sz w:val="28"/>
                <w:szCs w:val="28"/>
              </w:rPr>
              <w:t>Постреквизиты</w:t>
            </w:r>
            <w:proofErr w:type="spellEnd"/>
          </w:p>
        </w:tc>
        <w:tc>
          <w:tcPr>
            <w:tcW w:w="6237" w:type="dxa"/>
            <w:shd w:val="clear" w:color="auto" w:fill="auto"/>
          </w:tcPr>
          <w:p w:rsidR="00954513" w:rsidRPr="00F1198D" w:rsidRDefault="00954513" w:rsidP="006B3FDD">
            <w:pPr>
              <w:spacing w:after="0" w:line="240" w:lineRule="auto"/>
              <w:rPr>
                <w:rFonts w:ascii="Times New Roman" w:hAnsi="Times New Roman" w:cs="Times New Roman"/>
                <w:sz w:val="28"/>
                <w:szCs w:val="28"/>
              </w:rPr>
            </w:pPr>
            <w:r w:rsidRPr="00F1198D">
              <w:rPr>
                <w:rFonts w:ascii="Times New Roman" w:hAnsi="Times New Roman" w:cs="Times New Roman"/>
                <w:color w:val="000000" w:themeColor="text1"/>
                <w:sz w:val="28"/>
                <w:szCs w:val="28"/>
              </w:rPr>
              <w:t>Техническое обследование строительных конструкций и оценка их технического состояния</w:t>
            </w:r>
          </w:p>
        </w:tc>
      </w:tr>
    </w:tbl>
    <w:p w:rsidR="00D31DD8" w:rsidRDefault="00D31DD8" w:rsidP="006B3FDD">
      <w:pPr>
        <w:spacing w:after="0" w:line="240" w:lineRule="auto"/>
        <w:rPr>
          <w:rFonts w:ascii="Times New Roman" w:hAnsi="Times New Roman" w:cs="Times New Roman"/>
          <w:color w:val="000000" w:themeColor="text1"/>
          <w:sz w:val="28"/>
          <w:szCs w:val="28"/>
        </w:rPr>
      </w:pPr>
    </w:p>
    <w:p w:rsidR="00025DF1" w:rsidRDefault="00025DF1" w:rsidP="006B3FDD">
      <w:pPr>
        <w:spacing w:after="0" w:line="240" w:lineRule="auto"/>
        <w:rPr>
          <w:rFonts w:ascii="Times New Roman" w:hAnsi="Times New Roman" w:cs="Times New Roman"/>
          <w:color w:val="000000" w:themeColor="text1"/>
          <w:sz w:val="28"/>
          <w:szCs w:val="28"/>
        </w:rPr>
      </w:pPr>
    </w:p>
    <w:p w:rsidR="00025DF1" w:rsidRDefault="00025DF1" w:rsidP="006B3FDD">
      <w:pPr>
        <w:spacing w:after="0" w:line="240" w:lineRule="auto"/>
        <w:rPr>
          <w:rFonts w:ascii="Times New Roman" w:hAnsi="Times New Roman" w:cs="Times New Roman"/>
          <w:color w:val="000000" w:themeColor="text1"/>
          <w:sz w:val="28"/>
          <w:szCs w:val="28"/>
        </w:rPr>
      </w:pPr>
    </w:p>
    <w:p w:rsidR="00025DF1" w:rsidRDefault="00025DF1" w:rsidP="006B3FDD">
      <w:pPr>
        <w:spacing w:after="0" w:line="240" w:lineRule="auto"/>
        <w:rPr>
          <w:rFonts w:ascii="Times New Roman" w:hAnsi="Times New Roman" w:cs="Times New Roman"/>
          <w:color w:val="000000" w:themeColor="text1"/>
          <w:sz w:val="28"/>
          <w:szCs w:val="28"/>
        </w:rPr>
      </w:pPr>
    </w:p>
    <w:p w:rsidR="00025DF1" w:rsidRDefault="00025DF1" w:rsidP="006B3FDD">
      <w:pPr>
        <w:spacing w:after="0" w:line="240" w:lineRule="auto"/>
        <w:rPr>
          <w:rFonts w:ascii="Times New Roman" w:hAnsi="Times New Roman" w:cs="Times New Roman"/>
          <w:color w:val="000000" w:themeColor="text1"/>
          <w:sz w:val="28"/>
          <w:szCs w:val="28"/>
        </w:rPr>
      </w:pPr>
    </w:p>
    <w:p w:rsidR="00025DF1" w:rsidRDefault="00025DF1" w:rsidP="006B3FDD">
      <w:pPr>
        <w:spacing w:after="0" w:line="240" w:lineRule="auto"/>
        <w:rPr>
          <w:rFonts w:ascii="Times New Roman" w:hAnsi="Times New Roman" w:cs="Times New Roman"/>
          <w:color w:val="000000" w:themeColor="text1"/>
          <w:sz w:val="28"/>
          <w:szCs w:val="28"/>
        </w:rPr>
      </w:pPr>
    </w:p>
    <w:p w:rsidR="00025DF1" w:rsidRDefault="00025DF1" w:rsidP="006B3FDD">
      <w:pPr>
        <w:spacing w:after="0" w:line="240" w:lineRule="auto"/>
        <w:rPr>
          <w:rFonts w:ascii="Times New Roman" w:hAnsi="Times New Roman" w:cs="Times New Roman"/>
          <w:color w:val="000000" w:themeColor="text1"/>
          <w:sz w:val="28"/>
          <w:szCs w:val="28"/>
        </w:rPr>
      </w:pPr>
    </w:p>
    <w:p w:rsidR="00025DF1" w:rsidRDefault="00025DF1" w:rsidP="006B3FDD">
      <w:pPr>
        <w:spacing w:after="0" w:line="240" w:lineRule="auto"/>
        <w:rPr>
          <w:rFonts w:ascii="Times New Roman" w:hAnsi="Times New Roman" w:cs="Times New Roman"/>
          <w:color w:val="000000" w:themeColor="text1"/>
          <w:sz w:val="28"/>
          <w:szCs w:val="28"/>
        </w:rPr>
      </w:pPr>
    </w:p>
    <w:p w:rsidR="00025DF1" w:rsidRDefault="00025DF1" w:rsidP="006B3FDD">
      <w:pPr>
        <w:spacing w:after="0" w:line="240" w:lineRule="auto"/>
        <w:rPr>
          <w:rFonts w:ascii="Times New Roman" w:hAnsi="Times New Roman" w:cs="Times New Roman"/>
          <w:color w:val="000000" w:themeColor="text1"/>
          <w:sz w:val="28"/>
          <w:szCs w:val="28"/>
        </w:rPr>
      </w:pPr>
    </w:p>
    <w:p w:rsidR="00025DF1" w:rsidRDefault="00025DF1" w:rsidP="006B3FDD">
      <w:pPr>
        <w:spacing w:after="0" w:line="240" w:lineRule="auto"/>
        <w:rPr>
          <w:rFonts w:ascii="Times New Roman" w:hAnsi="Times New Roman" w:cs="Times New Roman"/>
          <w:color w:val="000000" w:themeColor="text1"/>
          <w:sz w:val="28"/>
          <w:szCs w:val="28"/>
        </w:rPr>
      </w:pPr>
    </w:p>
    <w:p w:rsidR="00025DF1" w:rsidRDefault="00025DF1" w:rsidP="006B3FDD">
      <w:pPr>
        <w:spacing w:after="0" w:line="240" w:lineRule="auto"/>
        <w:rPr>
          <w:rFonts w:ascii="Times New Roman" w:hAnsi="Times New Roman" w:cs="Times New Roman"/>
          <w:color w:val="000000" w:themeColor="text1"/>
          <w:sz w:val="28"/>
          <w:szCs w:val="28"/>
        </w:rPr>
      </w:pPr>
    </w:p>
    <w:p w:rsidR="00025DF1" w:rsidRDefault="00025DF1" w:rsidP="006B3FDD">
      <w:pPr>
        <w:spacing w:after="0" w:line="240" w:lineRule="auto"/>
        <w:rPr>
          <w:rFonts w:ascii="Times New Roman" w:hAnsi="Times New Roman" w:cs="Times New Roman"/>
          <w:color w:val="000000" w:themeColor="text1"/>
          <w:sz w:val="28"/>
          <w:szCs w:val="28"/>
        </w:rPr>
      </w:pPr>
    </w:p>
    <w:p w:rsidR="00025DF1" w:rsidRDefault="00025DF1" w:rsidP="006B3FDD">
      <w:pPr>
        <w:spacing w:after="0" w:line="240" w:lineRule="auto"/>
        <w:rPr>
          <w:rFonts w:ascii="Times New Roman" w:hAnsi="Times New Roman" w:cs="Times New Roman"/>
          <w:color w:val="000000" w:themeColor="text1"/>
          <w:sz w:val="28"/>
          <w:szCs w:val="28"/>
        </w:rPr>
      </w:pPr>
    </w:p>
    <w:p w:rsidR="00025DF1" w:rsidRDefault="00025DF1" w:rsidP="006B3FDD">
      <w:pPr>
        <w:spacing w:after="0" w:line="240" w:lineRule="auto"/>
        <w:rPr>
          <w:rFonts w:ascii="Times New Roman" w:hAnsi="Times New Roman" w:cs="Times New Roman"/>
          <w:color w:val="000000" w:themeColor="text1"/>
          <w:sz w:val="28"/>
          <w:szCs w:val="28"/>
        </w:rPr>
      </w:pPr>
    </w:p>
    <w:p w:rsidR="00025DF1" w:rsidRDefault="00025DF1" w:rsidP="006B3FDD">
      <w:pPr>
        <w:spacing w:after="0" w:line="240" w:lineRule="auto"/>
        <w:rPr>
          <w:rFonts w:ascii="Times New Roman" w:hAnsi="Times New Roman" w:cs="Times New Roman"/>
          <w:color w:val="000000" w:themeColor="text1"/>
          <w:sz w:val="28"/>
          <w:szCs w:val="28"/>
        </w:rPr>
      </w:pPr>
    </w:p>
    <w:p w:rsidR="00025DF1" w:rsidRDefault="00025DF1" w:rsidP="006B3FDD">
      <w:pPr>
        <w:spacing w:after="0" w:line="240" w:lineRule="auto"/>
        <w:rPr>
          <w:rFonts w:ascii="Times New Roman" w:hAnsi="Times New Roman" w:cs="Times New Roman"/>
          <w:color w:val="000000" w:themeColor="text1"/>
          <w:sz w:val="28"/>
          <w:szCs w:val="28"/>
        </w:rPr>
      </w:pPr>
    </w:p>
    <w:p w:rsidR="00025DF1" w:rsidRDefault="00025DF1" w:rsidP="006B3FDD">
      <w:pPr>
        <w:spacing w:after="0" w:line="240" w:lineRule="auto"/>
        <w:rPr>
          <w:rFonts w:ascii="Times New Roman" w:hAnsi="Times New Roman" w:cs="Times New Roman"/>
          <w:color w:val="000000" w:themeColor="text1"/>
          <w:sz w:val="28"/>
          <w:szCs w:val="28"/>
        </w:rPr>
      </w:pPr>
    </w:p>
    <w:p w:rsidR="00025DF1" w:rsidRDefault="00025DF1" w:rsidP="006B3FDD">
      <w:pPr>
        <w:spacing w:after="0" w:line="240" w:lineRule="auto"/>
        <w:rPr>
          <w:rFonts w:ascii="Times New Roman" w:hAnsi="Times New Roman" w:cs="Times New Roman"/>
          <w:color w:val="000000" w:themeColor="text1"/>
          <w:sz w:val="28"/>
          <w:szCs w:val="28"/>
        </w:rPr>
      </w:pPr>
    </w:p>
    <w:p w:rsidR="00025DF1" w:rsidRDefault="00025DF1" w:rsidP="006B3FDD">
      <w:pPr>
        <w:spacing w:after="0" w:line="240" w:lineRule="auto"/>
        <w:rPr>
          <w:rFonts w:ascii="Times New Roman" w:hAnsi="Times New Roman" w:cs="Times New Roman"/>
          <w:color w:val="000000" w:themeColor="text1"/>
          <w:sz w:val="28"/>
          <w:szCs w:val="28"/>
        </w:rPr>
      </w:pPr>
    </w:p>
    <w:p w:rsidR="00025DF1" w:rsidRDefault="00025DF1" w:rsidP="006B3FDD">
      <w:pPr>
        <w:spacing w:after="0" w:line="240" w:lineRule="auto"/>
        <w:rPr>
          <w:rFonts w:ascii="Times New Roman" w:hAnsi="Times New Roman" w:cs="Times New Roman"/>
          <w:color w:val="000000" w:themeColor="text1"/>
          <w:sz w:val="28"/>
          <w:szCs w:val="28"/>
        </w:rPr>
      </w:pPr>
    </w:p>
    <w:p w:rsidR="00025DF1" w:rsidRDefault="00025DF1" w:rsidP="006B3FDD">
      <w:pPr>
        <w:spacing w:after="0" w:line="240" w:lineRule="auto"/>
        <w:rPr>
          <w:rFonts w:ascii="Times New Roman" w:hAnsi="Times New Roman" w:cs="Times New Roman"/>
          <w:color w:val="000000" w:themeColor="text1"/>
          <w:sz w:val="28"/>
          <w:szCs w:val="28"/>
        </w:rPr>
      </w:pPr>
    </w:p>
    <w:p w:rsidR="00025DF1" w:rsidRDefault="00025DF1" w:rsidP="006B3FDD">
      <w:pPr>
        <w:spacing w:after="0" w:line="240" w:lineRule="auto"/>
        <w:rPr>
          <w:rFonts w:ascii="Times New Roman" w:hAnsi="Times New Roman" w:cs="Times New Roman"/>
          <w:color w:val="000000" w:themeColor="text1"/>
          <w:sz w:val="28"/>
          <w:szCs w:val="28"/>
        </w:rPr>
      </w:pPr>
    </w:p>
    <w:p w:rsidR="00025DF1" w:rsidRDefault="00025DF1" w:rsidP="006B3FDD">
      <w:pPr>
        <w:spacing w:after="0" w:line="240" w:lineRule="auto"/>
        <w:rPr>
          <w:rFonts w:ascii="Times New Roman" w:hAnsi="Times New Roman" w:cs="Times New Roman"/>
          <w:color w:val="000000" w:themeColor="text1"/>
          <w:sz w:val="28"/>
          <w:szCs w:val="28"/>
        </w:rPr>
      </w:pPr>
    </w:p>
    <w:p w:rsidR="00025DF1" w:rsidRDefault="00025DF1" w:rsidP="006B3FDD">
      <w:pPr>
        <w:spacing w:after="0" w:line="240" w:lineRule="auto"/>
        <w:rPr>
          <w:rFonts w:ascii="Times New Roman" w:hAnsi="Times New Roman" w:cs="Times New Roman"/>
          <w:color w:val="000000" w:themeColor="text1"/>
          <w:sz w:val="28"/>
          <w:szCs w:val="28"/>
        </w:rPr>
      </w:pPr>
    </w:p>
    <w:p w:rsidR="00025DF1" w:rsidRDefault="00025DF1" w:rsidP="006B3FDD">
      <w:pPr>
        <w:spacing w:after="0" w:line="240" w:lineRule="auto"/>
        <w:rPr>
          <w:rFonts w:ascii="Times New Roman" w:hAnsi="Times New Roman" w:cs="Times New Roman"/>
          <w:color w:val="000000" w:themeColor="text1"/>
          <w:sz w:val="28"/>
          <w:szCs w:val="28"/>
        </w:rPr>
      </w:pPr>
    </w:p>
    <w:p w:rsidR="00025DF1" w:rsidRDefault="00025DF1" w:rsidP="006B3FDD">
      <w:pPr>
        <w:spacing w:after="0" w:line="240" w:lineRule="auto"/>
        <w:rPr>
          <w:rFonts w:ascii="Times New Roman" w:hAnsi="Times New Roman" w:cs="Times New Roman"/>
          <w:color w:val="000000" w:themeColor="text1"/>
          <w:sz w:val="28"/>
          <w:szCs w:val="28"/>
        </w:rPr>
      </w:pPr>
    </w:p>
    <w:p w:rsidR="00025DF1" w:rsidRDefault="00025DF1" w:rsidP="006B3FDD">
      <w:pPr>
        <w:spacing w:after="0" w:line="240" w:lineRule="auto"/>
        <w:rPr>
          <w:rFonts w:ascii="Times New Roman" w:hAnsi="Times New Roman" w:cs="Times New Roman"/>
          <w:color w:val="000000" w:themeColor="text1"/>
          <w:sz w:val="28"/>
          <w:szCs w:val="28"/>
        </w:rPr>
      </w:pPr>
    </w:p>
    <w:p w:rsidR="00025DF1" w:rsidRDefault="00025DF1" w:rsidP="006B3FDD">
      <w:pPr>
        <w:spacing w:after="0" w:line="240" w:lineRule="auto"/>
        <w:rPr>
          <w:rFonts w:ascii="Times New Roman" w:hAnsi="Times New Roman" w:cs="Times New Roman"/>
          <w:color w:val="000000" w:themeColor="text1"/>
          <w:sz w:val="28"/>
          <w:szCs w:val="28"/>
        </w:rPr>
      </w:pPr>
    </w:p>
    <w:p w:rsidR="00025DF1" w:rsidRDefault="00025DF1" w:rsidP="006B3FDD">
      <w:pPr>
        <w:spacing w:after="0" w:line="240" w:lineRule="auto"/>
        <w:rPr>
          <w:rFonts w:ascii="Times New Roman" w:hAnsi="Times New Roman" w:cs="Times New Roman"/>
          <w:color w:val="000000" w:themeColor="text1"/>
          <w:sz w:val="28"/>
          <w:szCs w:val="28"/>
        </w:rPr>
      </w:pPr>
    </w:p>
    <w:p w:rsidR="00025DF1" w:rsidRDefault="00025DF1" w:rsidP="006B3FDD">
      <w:pPr>
        <w:spacing w:after="0" w:line="240" w:lineRule="auto"/>
        <w:rPr>
          <w:rFonts w:ascii="Times New Roman" w:hAnsi="Times New Roman" w:cs="Times New Roman"/>
          <w:color w:val="000000" w:themeColor="text1"/>
          <w:sz w:val="28"/>
          <w:szCs w:val="28"/>
        </w:rPr>
      </w:pPr>
    </w:p>
    <w:p w:rsidR="00025DF1" w:rsidRDefault="00025DF1" w:rsidP="006B3FDD">
      <w:pPr>
        <w:spacing w:after="0" w:line="240" w:lineRule="auto"/>
        <w:rPr>
          <w:rFonts w:ascii="Times New Roman" w:hAnsi="Times New Roman" w:cs="Times New Roman"/>
          <w:color w:val="000000" w:themeColor="text1"/>
          <w:sz w:val="28"/>
          <w:szCs w:val="28"/>
        </w:rPr>
      </w:pPr>
    </w:p>
    <w:p w:rsidR="00025DF1" w:rsidRDefault="00025DF1" w:rsidP="006B3FDD">
      <w:pPr>
        <w:spacing w:after="0" w:line="240" w:lineRule="auto"/>
        <w:rPr>
          <w:rFonts w:ascii="Times New Roman" w:hAnsi="Times New Roman" w:cs="Times New Roman"/>
          <w:color w:val="000000" w:themeColor="text1"/>
          <w:sz w:val="28"/>
          <w:szCs w:val="28"/>
        </w:rPr>
      </w:pPr>
    </w:p>
    <w:p w:rsidR="00025DF1" w:rsidRDefault="00025DF1" w:rsidP="006B3FDD">
      <w:pPr>
        <w:spacing w:after="0" w:line="240" w:lineRule="auto"/>
        <w:rPr>
          <w:rFonts w:ascii="Times New Roman" w:hAnsi="Times New Roman" w:cs="Times New Roman"/>
          <w:color w:val="000000" w:themeColor="text1"/>
          <w:sz w:val="28"/>
          <w:szCs w:val="28"/>
        </w:rPr>
      </w:pPr>
    </w:p>
    <w:p w:rsidR="00025DF1" w:rsidRDefault="00025DF1" w:rsidP="006B3FDD">
      <w:pPr>
        <w:spacing w:after="0" w:line="240" w:lineRule="auto"/>
        <w:rPr>
          <w:rFonts w:ascii="Times New Roman" w:hAnsi="Times New Roman" w:cs="Times New Roman"/>
          <w:color w:val="000000" w:themeColor="text1"/>
          <w:sz w:val="28"/>
          <w:szCs w:val="28"/>
        </w:rPr>
      </w:pPr>
    </w:p>
    <w:p w:rsidR="00025DF1" w:rsidRDefault="00025DF1" w:rsidP="006B3FDD">
      <w:pPr>
        <w:spacing w:after="0" w:line="240" w:lineRule="auto"/>
        <w:rPr>
          <w:rFonts w:ascii="Times New Roman" w:hAnsi="Times New Roman" w:cs="Times New Roman"/>
          <w:color w:val="000000" w:themeColor="text1"/>
          <w:sz w:val="28"/>
          <w:szCs w:val="28"/>
        </w:rPr>
      </w:pPr>
    </w:p>
    <w:p w:rsidR="00025DF1" w:rsidRDefault="00025DF1" w:rsidP="006B3FDD">
      <w:pPr>
        <w:spacing w:after="0" w:line="240" w:lineRule="auto"/>
        <w:rPr>
          <w:rFonts w:ascii="Times New Roman" w:hAnsi="Times New Roman" w:cs="Times New Roman"/>
          <w:color w:val="000000" w:themeColor="text1"/>
          <w:sz w:val="28"/>
          <w:szCs w:val="28"/>
        </w:rPr>
      </w:pPr>
    </w:p>
    <w:p w:rsidR="00025DF1" w:rsidRDefault="00025DF1" w:rsidP="006B3FDD">
      <w:pPr>
        <w:spacing w:after="0" w:line="240" w:lineRule="auto"/>
        <w:rPr>
          <w:rFonts w:ascii="Times New Roman" w:hAnsi="Times New Roman" w:cs="Times New Roman"/>
          <w:color w:val="000000" w:themeColor="text1"/>
          <w:sz w:val="28"/>
          <w:szCs w:val="28"/>
        </w:rPr>
      </w:pPr>
    </w:p>
    <w:p w:rsidR="00025DF1" w:rsidRDefault="00025DF1" w:rsidP="006B3FDD">
      <w:pPr>
        <w:spacing w:after="0" w:line="240" w:lineRule="auto"/>
        <w:rPr>
          <w:rFonts w:ascii="Times New Roman" w:hAnsi="Times New Roman" w:cs="Times New Roman"/>
          <w:color w:val="000000" w:themeColor="text1"/>
          <w:sz w:val="28"/>
          <w:szCs w:val="28"/>
        </w:rPr>
      </w:pPr>
    </w:p>
    <w:p w:rsidR="00025DF1" w:rsidRDefault="00025DF1" w:rsidP="006B3FDD">
      <w:pPr>
        <w:spacing w:after="0" w:line="240" w:lineRule="auto"/>
        <w:rPr>
          <w:rFonts w:ascii="Times New Roman" w:hAnsi="Times New Roman" w:cs="Times New Roman"/>
          <w:color w:val="000000" w:themeColor="text1"/>
          <w:sz w:val="28"/>
          <w:szCs w:val="28"/>
        </w:rPr>
      </w:pPr>
    </w:p>
    <w:p w:rsidR="00025DF1" w:rsidRPr="00F1198D" w:rsidRDefault="00025DF1" w:rsidP="006B3FDD">
      <w:pPr>
        <w:spacing w:after="0" w:line="240" w:lineRule="auto"/>
        <w:rPr>
          <w:rFonts w:ascii="Times New Roman" w:hAnsi="Times New Roman" w:cs="Times New Roman"/>
          <w:color w:val="000000" w:themeColor="text1"/>
          <w:sz w:val="28"/>
          <w:szCs w:val="28"/>
        </w:rPr>
      </w:pPr>
    </w:p>
    <w:p w:rsidR="00445731" w:rsidRPr="00025DF1" w:rsidRDefault="00445731" w:rsidP="006B3FDD">
      <w:pPr>
        <w:pStyle w:val="13"/>
        <w:ind w:firstLine="0"/>
        <w:jc w:val="center"/>
        <w:rPr>
          <w:iCs/>
          <w:color w:val="000000" w:themeColor="text1"/>
        </w:rPr>
      </w:pPr>
      <w:r w:rsidRPr="00025DF1">
        <w:rPr>
          <w:color w:val="000000" w:themeColor="text1"/>
        </w:rPr>
        <w:t xml:space="preserve"> </w:t>
      </w:r>
      <w:bookmarkStart w:id="38" w:name="_Toc515538933"/>
      <w:r w:rsidR="00D31DD8" w:rsidRPr="00025DF1">
        <w:rPr>
          <w:color w:val="000000" w:themeColor="text1"/>
        </w:rPr>
        <w:t xml:space="preserve">Спецификация профессионального модуля </w:t>
      </w:r>
      <w:r w:rsidRPr="00025DF1">
        <w:rPr>
          <w:color w:val="000000" w:themeColor="text1"/>
        </w:rPr>
        <w:t>7</w:t>
      </w:r>
      <w:r w:rsidR="00D31DD8" w:rsidRPr="00025DF1">
        <w:rPr>
          <w:color w:val="000000" w:themeColor="text1"/>
        </w:rPr>
        <w:t xml:space="preserve"> «Р</w:t>
      </w:r>
      <w:r w:rsidR="00D31DD8" w:rsidRPr="00025DF1">
        <w:rPr>
          <w:iCs/>
          <w:color w:val="000000" w:themeColor="text1"/>
        </w:rPr>
        <w:t>азработка заключения о техническом состоянии конструкций зданий и сооружений»</w:t>
      </w:r>
      <w:bookmarkEnd w:id="38"/>
    </w:p>
    <w:p w:rsidR="00285881" w:rsidRPr="00F1198D" w:rsidRDefault="00285881" w:rsidP="006B3FDD">
      <w:pPr>
        <w:spacing w:after="0" w:line="240" w:lineRule="auto"/>
        <w:rPr>
          <w:rFonts w:ascii="Times New Roman" w:hAnsi="Times New Roman" w:cs="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445731" w:rsidRPr="00F1198D" w:rsidTr="00386FF0">
        <w:tc>
          <w:tcPr>
            <w:tcW w:w="3256" w:type="dxa"/>
            <w:shd w:val="clear" w:color="auto" w:fill="auto"/>
          </w:tcPr>
          <w:p w:rsidR="00445731" w:rsidRPr="00F1198D" w:rsidRDefault="00445731"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color w:val="000000"/>
                <w:sz w:val="28"/>
                <w:szCs w:val="28"/>
              </w:rPr>
              <w:t>Сфера компетенции</w:t>
            </w:r>
          </w:p>
        </w:tc>
        <w:tc>
          <w:tcPr>
            <w:tcW w:w="6237" w:type="dxa"/>
            <w:shd w:val="clear" w:color="auto" w:fill="auto"/>
          </w:tcPr>
          <w:p w:rsidR="00445731" w:rsidRPr="00F1198D" w:rsidRDefault="00C8380F" w:rsidP="006B3FDD">
            <w:pPr>
              <w:spacing w:after="0" w:line="240" w:lineRule="auto"/>
              <w:rPr>
                <w:rFonts w:ascii="Times New Roman" w:hAnsi="Times New Roman" w:cs="Times New Roman"/>
                <w:sz w:val="28"/>
                <w:szCs w:val="28"/>
              </w:rPr>
            </w:pPr>
            <w:r w:rsidRPr="00F1198D">
              <w:rPr>
                <w:rFonts w:ascii="Times New Roman" w:hAnsi="Times New Roman" w:cs="Times New Roman"/>
                <w:color w:val="000000" w:themeColor="text1"/>
                <w:kern w:val="0"/>
                <w:sz w:val="28"/>
                <w:szCs w:val="28"/>
                <w:lang w:eastAsia="ru-RU"/>
              </w:rPr>
              <w:t xml:space="preserve">Разработка заключения о техническом состоянии </w:t>
            </w:r>
            <w:r w:rsidR="00792757" w:rsidRPr="00F1198D">
              <w:rPr>
                <w:rFonts w:ascii="Times New Roman" w:hAnsi="Times New Roman" w:cs="Times New Roman"/>
                <w:color w:val="000000" w:themeColor="text1"/>
                <w:kern w:val="0"/>
                <w:sz w:val="28"/>
                <w:szCs w:val="28"/>
                <w:lang w:eastAsia="ru-RU"/>
              </w:rPr>
              <w:t>конструкций зданий и сооружений</w:t>
            </w:r>
          </w:p>
        </w:tc>
      </w:tr>
      <w:tr w:rsidR="00445731" w:rsidRPr="00F1198D" w:rsidTr="00386FF0">
        <w:trPr>
          <w:trHeight w:val="531"/>
        </w:trPr>
        <w:tc>
          <w:tcPr>
            <w:tcW w:w="3256" w:type="dxa"/>
            <w:shd w:val="clear" w:color="auto" w:fill="auto"/>
          </w:tcPr>
          <w:p w:rsidR="00445731" w:rsidRPr="00F1198D" w:rsidRDefault="00445731"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color w:val="000000"/>
                <w:sz w:val="28"/>
                <w:szCs w:val="28"/>
              </w:rPr>
              <w:t>Наименование модуля</w:t>
            </w:r>
          </w:p>
        </w:tc>
        <w:tc>
          <w:tcPr>
            <w:tcW w:w="6237" w:type="dxa"/>
            <w:shd w:val="clear" w:color="auto" w:fill="auto"/>
          </w:tcPr>
          <w:p w:rsidR="00445731" w:rsidRPr="00F1198D" w:rsidRDefault="00445731" w:rsidP="006B3FDD">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 xml:space="preserve">Разработка заключения о техническом состоянии </w:t>
            </w:r>
            <w:r w:rsidR="00792757" w:rsidRPr="00F1198D">
              <w:rPr>
                <w:rFonts w:ascii="Times New Roman" w:hAnsi="Times New Roman" w:cs="Times New Roman"/>
                <w:sz w:val="28"/>
                <w:szCs w:val="28"/>
              </w:rPr>
              <w:t>конструкций зданий и сооружений</w:t>
            </w:r>
          </w:p>
        </w:tc>
      </w:tr>
      <w:tr w:rsidR="00445731" w:rsidRPr="00F1198D" w:rsidTr="00386FF0">
        <w:tc>
          <w:tcPr>
            <w:tcW w:w="3256" w:type="dxa"/>
            <w:shd w:val="clear" w:color="auto" w:fill="auto"/>
          </w:tcPr>
          <w:p w:rsidR="00445731" w:rsidRPr="00F1198D" w:rsidRDefault="00445731" w:rsidP="006B3FDD">
            <w:pPr>
              <w:spacing w:after="0" w:line="240" w:lineRule="auto"/>
              <w:rPr>
                <w:rFonts w:ascii="Times New Roman" w:hAnsi="Times New Roman" w:cs="Times New Roman"/>
                <w:strike/>
                <w:color w:val="000000"/>
                <w:sz w:val="28"/>
                <w:szCs w:val="28"/>
              </w:rPr>
            </w:pPr>
            <w:r w:rsidRPr="00F1198D">
              <w:rPr>
                <w:rFonts w:ascii="Times New Roman" w:hAnsi="Times New Roman" w:cs="Times New Roman"/>
                <w:sz w:val="28"/>
                <w:szCs w:val="28"/>
              </w:rPr>
              <w:t>Цель модуля</w:t>
            </w:r>
          </w:p>
        </w:tc>
        <w:tc>
          <w:tcPr>
            <w:tcW w:w="6237" w:type="dxa"/>
            <w:shd w:val="clear" w:color="auto" w:fill="auto"/>
          </w:tcPr>
          <w:p w:rsidR="00DF5340" w:rsidRPr="00F1198D" w:rsidRDefault="007B4C5B" w:rsidP="006B3FDD">
            <w:pPr>
              <w:spacing w:after="0" w:line="240" w:lineRule="auto"/>
              <w:rPr>
                <w:rFonts w:ascii="Times New Roman" w:hAnsi="Times New Roman" w:cs="Times New Roman"/>
                <w:sz w:val="28"/>
                <w:szCs w:val="28"/>
              </w:rPr>
            </w:pPr>
            <w:r w:rsidRPr="00F1198D">
              <w:rPr>
                <w:rFonts w:ascii="Times New Roman" w:hAnsi="Times New Roman" w:cs="Times New Roman"/>
                <w:color w:val="000000" w:themeColor="text1"/>
                <w:sz w:val="28"/>
                <w:szCs w:val="28"/>
              </w:rPr>
              <w:t xml:space="preserve">После изучения данного модуля обучающийся будет уметь </w:t>
            </w:r>
            <w:r w:rsidRPr="00F1198D">
              <w:rPr>
                <w:rFonts w:ascii="Times New Roman" w:hAnsi="Times New Roman" w:cs="Times New Roman"/>
                <w:sz w:val="28"/>
                <w:szCs w:val="28"/>
              </w:rPr>
              <w:t xml:space="preserve">разрабатывать заключение о техническом состоянии </w:t>
            </w:r>
            <w:r w:rsidR="00792757" w:rsidRPr="00F1198D">
              <w:rPr>
                <w:rFonts w:ascii="Times New Roman" w:hAnsi="Times New Roman" w:cs="Times New Roman"/>
                <w:sz w:val="28"/>
                <w:szCs w:val="28"/>
              </w:rPr>
              <w:t>конструкций зданий и сооружений</w:t>
            </w:r>
          </w:p>
        </w:tc>
      </w:tr>
      <w:tr w:rsidR="00445731" w:rsidRPr="00F1198D" w:rsidTr="00386FF0">
        <w:tc>
          <w:tcPr>
            <w:tcW w:w="3256" w:type="dxa"/>
            <w:shd w:val="clear" w:color="auto" w:fill="auto"/>
          </w:tcPr>
          <w:p w:rsidR="00445731" w:rsidRPr="00F1198D" w:rsidRDefault="00445731" w:rsidP="006B3FDD">
            <w:pPr>
              <w:spacing w:after="0" w:line="240" w:lineRule="auto"/>
              <w:rPr>
                <w:rFonts w:ascii="Times New Roman" w:hAnsi="Times New Roman" w:cs="Times New Roman"/>
                <w:strike/>
                <w:sz w:val="28"/>
                <w:szCs w:val="28"/>
              </w:rPr>
            </w:pPr>
            <w:r w:rsidRPr="00F1198D">
              <w:rPr>
                <w:rFonts w:ascii="Times New Roman" w:hAnsi="Times New Roman" w:cs="Times New Roman"/>
                <w:color w:val="000000"/>
                <w:sz w:val="28"/>
                <w:szCs w:val="28"/>
              </w:rPr>
              <w:t>Уровень профессиональной квалификации</w:t>
            </w:r>
          </w:p>
        </w:tc>
        <w:tc>
          <w:tcPr>
            <w:tcW w:w="6237" w:type="dxa"/>
            <w:shd w:val="clear" w:color="auto" w:fill="auto"/>
          </w:tcPr>
          <w:p w:rsidR="00445731" w:rsidRPr="00F1198D" w:rsidRDefault="00445731" w:rsidP="006B3FDD">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4</w:t>
            </w:r>
          </w:p>
        </w:tc>
      </w:tr>
      <w:tr w:rsidR="00445731" w:rsidRPr="00F1198D" w:rsidTr="00386FF0">
        <w:tc>
          <w:tcPr>
            <w:tcW w:w="3256" w:type="dxa"/>
            <w:shd w:val="clear" w:color="auto" w:fill="auto"/>
          </w:tcPr>
          <w:p w:rsidR="00445731" w:rsidRPr="00F1198D" w:rsidRDefault="00445731"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sz w:val="28"/>
                <w:szCs w:val="28"/>
                <w:lang w:val="kk-KZ"/>
              </w:rPr>
              <w:t xml:space="preserve">Результаты обучения </w:t>
            </w:r>
            <w:r w:rsidRPr="00F1198D">
              <w:rPr>
                <w:rFonts w:ascii="Times New Roman" w:hAnsi="Times New Roman" w:cs="Times New Roman"/>
                <w:sz w:val="28"/>
                <w:szCs w:val="28"/>
              </w:rPr>
              <w:t>по модулю</w:t>
            </w:r>
            <w:r w:rsidRPr="00F1198D">
              <w:rPr>
                <w:rFonts w:ascii="Times New Roman" w:hAnsi="Times New Roman" w:cs="Times New Roman"/>
                <w:sz w:val="28"/>
                <w:szCs w:val="28"/>
                <w:lang w:val="kk-KZ"/>
              </w:rPr>
              <w:t xml:space="preserve"> </w:t>
            </w:r>
          </w:p>
        </w:tc>
        <w:tc>
          <w:tcPr>
            <w:tcW w:w="6237" w:type="dxa"/>
            <w:shd w:val="clear" w:color="auto" w:fill="auto"/>
          </w:tcPr>
          <w:p w:rsidR="00F22993" w:rsidRPr="00F1198D" w:rsidRDefault="00F22993" w:rsidP="00F22993">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 xml:space="preserve">1 Формировать материалы технического обследования </w:t>
            </w:r>
            <w:r w:rsidR="00792757" w:rsidRPr="00F1198D">
              <w:rPr>
                <w:rFonts w:ascii="Times New Roman" w:hAnsi="Times New Roman" w:cs="Times New Roman"/>
                <w:sz w:val="28"/>
                <w:szCs w:val="28"/>
              </w:rPr>
              <w:t>конструкций зданий и сооружений</w:t>
            </w:r>
          </w:p>
          <w:p w:rsidR="00F22993" w:rsidRPr="00F1198D" w:rsidRDefault="00F22993" w:rsidP="00F22993">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 xml:space="preserve">2 Разрабатывать рекомендации по ремонту или усилению </w:t>
            </w:r>
            <w:r w:rsidR="00792757" w:rsidRPr="00F1198D">
              <w:rPr>
                <w:rFonts w:ascii="Times New Roman" w:hAnsi="Times New Roman" w:cs="Times New Roman"/>
                <w:sz w:val="28"/>
                <w:szCs w:val="28"/>
              </w:rPr>
              <w:t>конструкций зданий и сооружений</w:t>
            </w:r>
          </w:p>
          <w:p w:rsidR="00445731" w:rsidRPr="00F1198D" w:rsidRDefault="00F22993" w:rsidP="00F22993">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 xml:space="preserve">3 Разрабатывать проект заключения о техническом состоянии </w:t>
            </w:r>
            <w:r w:rsidR="00792757" w:rsidRPr="00F1198D">
              <w:rPr>
                <w:rFonts w:ascii="Times New Roman" w:hAnsi="Times New Roman" w:cs="Times New Roman"/>
                <w:sz w:val="28"/>
                <w:szCs w:val="28"/>
              </w:rPr>
              <w:t>конструкций зданий и сооружений</w:t>
            </w:r>
          </w:p>
        </w:tc>
      </w:tr>
      <w:tr w:rsidR="00445731" w:rsidRPr="00F1198D" w:rsidTr="00386FF0">
        <w:tc>
          <w:tcPr>
            <w:tcW w:w="3256" w:type="dxa"/>
            <w:shd w:val="clear" w:color="auto" w:fill="auto"/>
          </w:tcPr>
          <w:p w:rsidR="00445731" w:rsidRPr="00F1198D" w:rsidRDefault="00445731" w:rsidP="006B3FDD">
            <w:pPr>
              <w:spacing w:after="0" w:line="240" w:lineRule="auto"/>
              <w:rPr>
                <w:rFonts w:ascii="Times New Roman" w:hAnsi="Times New Roman" w:cs="Times New Roman"/>
                <w:strike/>
                <w:sz w:val="28"/>
                <w:szCs w:val="28"/>
              </w:rPr>
            </w:pPr>
            <w:r w:rsidRPr="00F1198D">
              <w:rPr>
                <w:rFonts w:ascii="Times New Roman" w:hAnsi="Times New Roman" w:cs="Times New Roman"/>
                <w:sz w:val="28"/>
                <w:szCs w:val="28"/>
              </w:rPr>
              <w:t>Резюме содержания (разделы, темы)</w:t>
            </w:r>
          </w:p>
        </w:tc>
        <w:tc>
          <w:tcPr>
            <w:tcW w:w="6237" w:type="dxa"/>
            <w:shd w:val="clear" w:color="auto" w:fill="auto"/>
          </w:tcPr>
          <w:p w:rsidR="00F22993" w:rsidRPr="00F1198D" w:rsidRDefault="00F22993" w:rsidP="00E8602E">
            <w:pPr>
              <w:pStyle w:val="af"/>
              <w:numPr>
                <w:ilvl w:val="0"/>
                <w:numId w:val="7"/>
              </w:numPr>
              <w:tabs>
                <w:tab w:val="left" w:pos="288"/>
              </w:tabs>
              <w:ind w:left="0" w:hanging="7"/>
              <w:jc w:val="both"/>
              <w:rPr>
                <w:rFonts w:ascii="Times New Roman" w:hAnsi="Times New Roman" w:cs="Times New Roman"/>
                <w:sz w:val="28"/>
                <w:szCs w:val="28"/>
                <w:lang w:val="ru-RU"/>
              </w:rPr>
            </w:pPr>
            <w:r w:rsidRPr="00F1198D">
              <w:rPr>
                <w:rFonts w:ascii="Times New Roman" w:hAnsi="Times New Roman" w:cs="Times New Roman"/>
                <w:sz w:val="28"/>
                <w:szCs w:val="28"/>
                <w:lang w:val="ru-RU"/>
              </w:rPr>
              <w:t xml:space="preserve"> Составление отчетных материалов в соответствии с требованиями нормативной документации</w:t>
            </w:r>
          </w:p>
          <w:p w:rsidR="00F22993" w:rsidRPr="00F1198D" w:rsidRDefault="00F22993" w:rsidP="00E8602E">
            <w:pPr>
              <w:pStyle w:val="af"/>
              <w:numPr>
                <w:ilvl w:val="0"/>
                <w:numId w:val="7"/>
              </w:numPr>
              <w:tabs>
                <w:tab w:val="left" w:pos="288"/>
              </w:tabs>
              <w:ind w:left="0" w:hanging="7"/>
              <w:jc w:val="both"/>
              <w:rPr>
                <w:rFonts w:ascii="Times New Roman" w:hAnsi="Times New Roman" w:cs="Times New Roman"/>
                <w:sz w:val="28"/>
                <w:szCs w:val="28"/>
                <w:lang w:val="ru-RU"/>
              </w:rPr>
            </w:pPr>
            <w:r w:rsidRPr="00F1198D">
              <w:rPr>
                <w:rFonts w:ascii="Times New Roman" w:hAnsi="Times New Roman" w:cs="Times New Roman"/>
                <w:sz w:val="28"/>
                <w:szCs w:val="28"/>
                <w:lang w:val="ru-RU"/>
              </w:rPr>
              <w:t xml:space="preserve"> Определение реальной расчетной схемы по результатам обследования</w:t>
            </w:r>
          </w:p>
          <w:p w:rsidR="00F22993" w:rsidRPr="00F1198D" w:rsidRDefault="00F22993" w:rsidP="00E8602E">
            <w:pPr>
              <w:pStyle w:val="af"/>
              <w:numPr>
                <w:ilvl w:val="0"/>
                <w:numId w:val="7"/>
              </w:numPr>
              <w:tabs>
                <w:tab w:val="left" w:pos="288"/>
              </w:tabs>
              <w:ind w:left="0" w:hanging="7"/>
              <w:jc w:val="both"/>
              <w:rPr>
                <w:rFonts w:ascii="Times New Roman" w:hAnsi="Times New Roman" w:cs="Times New Roman"/>
                <w:sz w:val="28"/>
                <w:szCs w:val="28"/>
                <w:lang w:val="ru-RU"/>
              </w:rPr>
            </w:pPr>
            <w:r w:rsidRPr="00F1198D">
              <w:rPr>
                <w:rFonts w:ascii="Times New Roman" w:hAnsi="Times New Roman" w:cs="Times New Roman"/>
                <w:sz w:val="28"/>
                <w:szCs w:val="28"/>
                <w:lang w:val="ru-RU"/>
              </w:rPr>
              <w:t xml:space="preserve"> Анализ результатов обследования строительных </w:t>
            </w:r>
            <w:r w:rsidR="00792757" w:rsidRPr="00F1198D">
              <w:rPr>
                <w:rFonts w:ascii="Times New Roman" w:hAnsi="Times New Roman" w:cs="Times New Roman"/>
                <w:sz w:val="28"/>
                <w:szCs w:val="28"/>
                <w:lang w:val="ru-RU"/>
              </w:rPr>
              <w:t>конструкций зданий и сооружений</w:t>
            </w:r>
            <w:r w:rsidRPr="00F1198D">
              <w:rPr>
                <w:rFonts w:ascii="Times New Roman" w:hAnsi="Times New Roman" w:cs="Times New Roman"/>
                <w:sz w:val="28"/>
                <w:szCs w:val="28"/>
                <w:lang w:val="ru-RU"/>
              </w:rPr>
              <w:t xml:space="preserve"> </w:t>
            </w:r>
          </w:p>
          <w:p w:rsidR="00F22993" w:rsidRPr="00F1198D" w:rsidRDefault="00F22993" w:rsidP="00E8602E">
            <w:pPr>
              <w:pStyle w:val="af"/>
              <w:numPr>
                <w:ilvl w:val="0"/>
                <w:numId w:val="7"/>
              </w:numPr>
              <w:tabs>
                <w:tab w:val="left" w:pos="288"/>
              </w:tabs>
              <w:ind w:left="0" w:hanging="7"/>
              <w:jc w:val="both"/>
              <w:rPr>
                <w:rFonts w:ascii="Times New Roman" w:hAnsi="Times New Roman" w:cs="Times New Roman"/>
                <w:sz w:val="28"/>
                <w:szCs w:val="28"/>
                <w:lang w:val="ru-RU"/>
              </w:rPr>
            </w:pPr>
            <w:r w:rsidRPr="00F1198D">
              <w:rPr>
                <w:rFonts w:ascii="Times New Roman" w:hAnsi="Times New Roman" w:cs="Times New Roman"/>
                <w:sz w:val="28"/>
                <w:szCs w:val="28"/>
                <w:lang w:val="ru-RU"/>
              </w:rPr>
              <w:t xml:space="preserve"> Формулирование выводов о несущей способности основных элементов </w:t>
            </w:r>
            <w:r w:rsidR="00792757" w:rsidRPr="00F1198D">
              <w:rPr>
                <w:rFonts w:ascii="Times New Roman" w:hAnsi="Times New Roman" w:cs="Times New Roman"/>
                <w:sz w:val="28"/>
                <w:szCs w:val="28"/>
                <w:lang w:val="ru-RU"/>
              </w:rPr>
              <w:t>конструкций зданий и сооружений</w:t>
            </w:r>
          </w:p>
          <w:p w:rsidR="00F22993" w:rsidRPr="00F1198D" w:rsidRDefault="00F22993" w:rsidP="00E8602E">
            <w:pPr>
              <w:pStyle w:val="af"/>
              <w:numPr>
                <w:ilvl w:val="0"/>
                <w:numId w:val="7"/>
              </w:numPr>
              <w:tabs>
                <w:tab w:val="left" w:pos="288"/>
              </w:tabs>
              <w:ind w:left="0" w:hanging="7"/>
              <w:jc w:val="both"/>
              <w:rPr>
                <w:rFonts w:ascii="Times New Roman" w:hAnsi="Times New Roman" w:cs="Times New Roman"/>
                <w:sz w:val="28"/>
                <w:szCs w:val="28"/>
                <w:lang w:val="ru-RU"/>
              </w:rPr>
            </w:pPr>
            <w:r w:rsidRPr="00F1198D">
              <w:rPr>
                <w:rFonts w:ascii="Times New Roman" w:hAnsi="Times New Roman" w:cs="Times New Roman"/>
                <w:sz w:val="28"/>
                <w:szCs w:val="28"/>
                <w:lang w:val="ru-RU"/>
              </w:rPr>
              <w:t xml:space="preserve"> Описание архитектурно-конструктивного решения объекта</w:t>
            </w:r>
          </w:p>
          <w:p w:rsidR="00F22993" w:rsidRPr="00F1198D" w:rsidRDefault="00F22993" w:rsidP="00E8602E">
            <w:pPr>
              <w:pStyle w:val="af"/>
              <w:numPr>
                <w:ilvl w:val="0"/>
                <w:numId w:val="7"/>
              </w:numPr>
              <w:tabs>
                <w:tab w:val="left" w:pos="288"/>
              </w:tabs>
              <w:ind w:left="0" w:hanging="7"/>
              <w:jc w:val="both"/>
              <w:rPr>
                <w:rFonts w:ascii="Times New Roman" w:hAnsi="Times New Roman" w:cs="Times New Roman"/>
                <w:sz w:val="28"/>
                <w:szCs w:val="28"/>
                <w:lang w:val="ru-RU"/>
              </w:rPr>
            </w:pPr>
            <w:r w:rsidRPr="00F1198D">
              <w:rPr>
                <w:rFonts w:ascii="Times New Roman" w:hAnsi="Times New Roman" w:cs="Times New Roman"/>
                <w:sz w:val="28"/>
                <w:szCs w:val="28"/>
                <w:lang w:val="ru-RU"/>
              </w:rPr>
              <w:t xml:space="preserve"> Определение объема ремонта в процессе технического обследования</w:t>
            </w:r>
          </w:p>
          <w:p w:rsidR="00F22993" w:rsidRPr="00F1198D" w:rsidRDefault="00F22993" w:rsidP="00E8602E">
            <w:pPr>
              <w:pStyle w:val="af"/>
              <w:numPr>
                <w:ilvl w:val="0"/>
                <w:numId w:val="7"/>
              </w:numPr>
              <w:tabs>
                <w:tab w:val="left" w:pos="288"/>
              </w:tabs>
              <w:ind w:left="0" w:hanging="7"/>
              <w:jc w:val="both"/>
              <w:rPr>
                <w:rFonts w:ascii="Times New Roman" w:hAnsi="Times New Roman" w:cs="Times New Roman"/>
                <w:sz w:val="28"/>
                <w:szCs w:val="28"/>
                <w:lang w:val="ru-RU"/>
              </w:rPr>
            </w:pPr>
            <w:r w:rsidRPr="00F1198D">
              <w:rPr>
                <w:rFonts w:ascii="Times New Roman" w:hAnsi="Times New Roman" w:cs="Times New Roman"/>
                <w:sz w:val="28"/>
                <w:szCs w:val="28"/>
                <w:lang w:val="ru-RU"/>
              </w:rPr>
              <w:t xml:space="preserve"> Применение методов расчета физического износа </w:t>
            </w:r>
          </w:p>
          <w:p w:rsidR="00F22993" w:rsidRPr="00F1198D" w:rsidRDefault="00F22993" w:rsidP="00E8602E">
            <w:pPr>
              <w:pStyle w:val="af"/>
              <w:numPr>
                <w:ilvl w:val="0"/>
                <w:numId w:val="7"/>
              </w:numPr>
              <w:tabs>
                <w:tab w:val="left" w:pos="288"/>
              </w:tabs>
              <w:ind w:left="0" w:hanging="7"/>
              <w:jc w:val="both"/>
              <w:rPr>
                <w:rFonts w:ascii="Times New Roman" w:hAnsi="Times New Roman" w:cs="Times New Roman"/>
                <w:sz w:val="28"/>
                <w:szCs w:val="28"/>
                <w:lang w:val="ru-RU"/>
              </w:rPr>
            </w:pPr>
            <w:r w:rsidRPr="00F1198D">
              <w:rPr>
                <w:rFonts w:ascii="Times New Roman" w:hAnsi="Times New Roman" w:cs="Times New Roman"/>
                <w:sz w:val="28"/>
                <w:szCs w:val="28"/>
                <w:lang w:val="ru-RU"/>
              </w:rPr>
              <w:t xml:space="preserve"> Составление дефектной ведомости</w:t>
            </w:r>
          </w:p>
          <w:p w:rsidR="00445731" w:rsidRPr="00F1198D" w:rsidRDefault="00F22993" w:rsidP="00E8602E">
            <w:pPr>
              <w:pStyle w:val="af"/>
              <w:numPr>
                <w:ilvl w:val="0"/>
                <w:numId w:val="7"/>
              </w:numPr>
              <w:tabs>
                <w:tab w:val="left" w:pos="288"/>
              </w:tabs>
              <w:ind w:left="0" w:hanging="7"/>
              <w:jc w:val="both"/>
              <w:rPr>
                <w:rFonts w:ascii="Times New Roman" w:hAnsi="Times New Roman" w:cs="Times New Roman"/>
                <w:sz w:val="28"/>
                <w:szCs w:val="28"/>
                <w:lang w:val="ru-RU"/>
              </w:rPr>
            </w:pPr>
            <w:r w:rsidRPr="00F1198D">
              <w:rPr>
                <w:rFonts w:ascii="Times New Roman" w:hAnsi="Times New Roman" w:cs="Times New Roman"/>
                <w:sz w:val="28"/>
                <w:szCs w:val="28"/>
                <w:lang w:val="ru-RU"/>
              </w:rPr>
              <w:t xml:space="preserve"> Составление технической документации по техническому обследованию зданий и сооружений</w:t>
            </w:r>
          </w:p>
        </w:tc>
      </w:tr>
      <w:tr w:rsidR="00445731" w:rsidRPr="00F1198D" w:rsidTr="00386FF0">
        <w:tc>
          <w:tcPr>
            <w:tcW w:w="3256" w:type="dxa"/>
            <w:shd w:val="clear" w:color="auto" w:fill="auto"/>
          </w:tcPr>
          <w:p w:rsidR="00445731" w:rsidRPr="00F1198D" w:rsidRDefault="00445731" w:rsidP="006B3FDD">
            <w:pPr>
              <w:spacing w:after="0" w:line="240" w:lineRule="auto"/>
              <w:rPr>
                <w:rFonts w:ascii="Times New Roman" w:hAnsi="Times New Roman" w:cs="Times New Roman"/>
                <w:color w:val="000000"/>
                <w:sz w:val="28"/>
                <w:szCs w:val="28"/>
              </w:rPr>
            </w:pPr>
            <w:proofErr w:type="spellStart"/>
            <w:r w:rsidRPr="00F1198D">
              <w:rPr>
                <w:rFonts w:ascii="Times New Roman" w:hAnsi="Times New Roman" w:cs="Times New Roman"/>
                <w:color w:val="000000"/>
                <w:sz w:val="28"/>
                <w:szCs w:val="28"/>
              </w:rPr>
              <w:t>Пререквизиты</w:t>
            </w:r>
            <w:proofErr w:type="spellEnd"/>
          </w:p>
        </w:tc>
        <w:tc>
          <w:tcPr>
            <w:tcW w:w="6237" w:type="dxa"/>
            <w:shd w:val="clear" w:color="auto" w:fill="auto"/>
          </w:tcPr>
          <w:p w:rsidR="00445731" w:rsidRPr="00F1198D" w:rsidRDefault="00320DB4" w:rsidP="006B3FDD">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Строительная механика</w:t>
            </w:r>
          </w:p>
        </w:tc>
      </w:tr>
      <w:tr w:rsidR="00445731" w:rsidRPr="00F1198D" w:rsidTr="00386FF0">
        <w:tc>
          <w:tcPr>
            <w:tcW w:w="3256" w:type="dxa"/>
            <w:shd w:val="clear" w:color="auto" w:fill="auto"/>
          </w:tcPr>
          <w:p w:rsidR="00445731" w:rsidRPr="00F1198D" w:rsidRDefault="00445731"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sz w:val="28"/>
                <w:szCs w:val="28"/>
              </w:rPr>
              <w:t xml:space="preserve">Дисциплины, </w:t>
            </w:r>
            <w:r w:rsidRPr="00F1198D">
              <w:rPr>
                <w:rFonts w:ascii="Times New Roman" w:hAnsi="Times New Roman" w:cs="Times New Roman"/>
                <w:sz w:val="28"/>
                <w:szCs w:val="28"/>
              </w:rPr>
              <w:lastRenderedPageBreak/>
              <w:t xml:space="preserve">формирующие модуль </w:t>
            </w:r>
          </w:p>
        </w:tc>
        <w:tc>
          <w:tcPr>
            <w:tcW w:w="6237" w:type="dxa"/>
            <w:shd w:val="clear" w:color="auto" w:fill="auto"/>
          </w:tcPr>
          <w:p w:rsidR="001A3E49" w:rsidRPr="00F1198D" w:rsidRDefault="001F584F" w:rsidP="006B3FDD">
            <w:pPr>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lastRenderedPageBreak/>
              <w:t xml:space="preserve">Техническое </w:t>
            </w:r>
            <w:r w:rsidR="001A3E49" w:rsidRPr="00F1198D">
              <w:rPr>
                <w:rFonts w:ascii="Times New Roman" w:hAnsi="Times New Roman" w:cs="Times New Roman"/>
                <w:color w:val="000000" w:themeColor="text1"/>
                <w:sz w:val="28"/>
                <w:szCs w:val="28"/>
              </w:rPr>
              <w:t xml:space="preserve">обследование строительных </w:t>
            </w:r>
            <w:r w:rsidR="001A3E49" w:rsidRPr="00F1198D">
              <w:rPr>
                <w:rFonts w:ascii="Times New Roman" w:hAnsi="Times New Roman" w:cs="Times New Roman"/>
                <w:color w:val="000000" w:themeColor="text1"/>
                <w:sz w:val="28"/>
                <w:szCs w:val="28"/>
              </w:rPr>
              <w:lastRenderedPageBreak/>
              <w:t>конструкций и оценка их технического состояния</w:t>
            </w:r>
          </w:p>
        </w:tc>
      </w:tr>
      <w:tr w:rsidR="00445731" w:rsidRPr="00F1198D" w:rsidTr="00386FF0">
        <w:tc>
          <w:tcPr>
            <w:tcW w:w="3256" w:type="dxa"/>
            <w:shd w:val="clear" w:color="auto" w:fill="auto"/>
          </w:tcPr>
          <w:p w:rsidR="00445731" w:rsidRPr="00F1198D" w:rsidRDefault="00445731"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color w:val="000000"/>
                <w:sz w:val="28"/>
                <w:szCs w:val="28"/>
              </w:rPr>
              <w:lastRenderedPageBreak/>
              <w:t>Тип модуля (обязательный, по</w:t>
            </w:r>
            <w:r w:rsidRPr="00F1198D">
              <w:rPr>
                <w:rFonts w:ascii="Times New Roman" w:hAnsi="Times New Roman" w:cs="Times New Roman"/>
                <w:color w:val="000000"/>
                <w:sz w:val="28"/>
                <w:szCs w:val="28"/>
                <w:lang w:val="kk-KZ"/>
              </w:rPr>
              <w:t xml:space="preserve"> </w:t>
            </w:r>
            <w:r w:rsidRPr="00F1198D">
              <w:rPr>
                <w:rFonts w:ascii="Times New Roman" w:hAnsi="Times New Roman" w:cs="Times New Roman"/>
                <w:color w:val="000000"/>
                <w:sz w:val="28"/>
                <w:szCs w:val="28"/>
              </w:rPr>
              <w:t>выбору)</w:t>
            </w:r>
          </w:p>
        </w:tc>
        <w:tc>
          <w:tcPr>
            <w:tcW w:w="6237" w:type="dxa"/>
            <w:shd w:val="clear" w:color="auto" w:fill="auto"/>
          </w:tcPr>
          <w:p w:rsidR="00445731" w:rsidRPr="00F1198D" w:rsidRDefault="00445731" w:rsidP="006B3FDD">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Обязательный</w:t>
            </w:r>
          </w:p>
        </w:tc>
      </w:tr>
      <w:tr w:rsidR="00445731" w:rsidRPr="00F1198D" w:rsidTr="00386FF0">
        <w:tc>
          <w:tcPr>
            <w:tcW w:w="3256" w:type="dxa"/>
            <w:shd w:val="clear" w:color="auto" w:fill="auto"/>
          </w:tcPr>
          <w:p w:rsidR="00445731" w:rsidRPr="00F1198D" w:rsidRDefault="00445731"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color w:val="000000"/>
                <w:sz w:val="28"/>
                <w:szCs w:val="28"/>
              </w:rPr>
              <w:t>Трудоемкость (кредиты РК/ академические часы)</w:t>
            </w:r>
          </w:p>
        </w:tc>
        <w:tc>
          <w:tcPr>
            <w:tcW w:w="6237" w:type="dxa"/>
            <w:shd w:val="clear" w:color="auto" w:fill="auto"/>
          </w:tcPr>
          <w:p w:rsidR="00445731" w:rsidRPr="00F1198D" w:rsidRDefault="00B8645C" w:rsidP="00904595">
            <w:pPr>
              <w:spacing w:after="0" w:line="240" w:lineRule="auto"/>
              <w:rPr>
                <w:rFonts w:ascii="Times New Roman" w:hAnsi="Times New Roman" w:cs="Times New Roman"/>
                <w:sz w:val="28"/>
                <w:szCs w:val="28"/>
              </w:rPr>
            </w:pPr>
            <w:r>
              <w:rPr>
                <w:rFonts w:ascii="Times New Roman" w:hAnsi="Times New Roman" w:cs="Times New Roman"/>
                <w:sz w:val="28"/>
                <w:szCs w:val="28"/>
              </w:rPr>
              <w:t>8</w:t>
            </w:r>
            <w:r w:rsidR="00904595">
              <w:rPr>
                <w:rFonts w:ascii="Times New Roman" w:hAnsi="Times New Roman" w:cs="Times New Roman"/>
                <w:sz w:val="28"/>
                <w:szCs w:val="28"/>
              </w:rPr>
              <w:t xml:space="preserve"> </w:t>
            </w:r>
            <w:r w:rsidR="00986A3B" w:rsidRPr="00F1198D">
              <w:rPr>
                <w:rFonts w:ascii="Times New Roman" w:hAnsi="Times New Roman" w:cs="Times New Roman"/>
                <w:sz w:val="28"/>
                <w:szCs w:val="28"/>
              </w:rPr>
              <w:t>/</w:t>
            </w:r>
            <w:r>
              <w:rPr>
                <w:rFonts w:ascii="Times New Roman" w:hAnsi="Times New Roman" w:cs="Times New Roman"/>
                <w:sz w:val="28"/>
                <w:szCs w:val="28"/>
              </w:rPr>
              <w:t xml:space="preserve"> 240</w:t>
            </w:r>
            <w:r w:rsidR="00986A3B" w:rsidRPr="00F1198D">
              <w:rPr>
                <w:rFonts w:ascii="Times New Roman" w:hAnsi="Times New Roman" w:cs="Times New Roman"/>
                <w:sz w:val="28"/>
                <w:szCs w:val="28"/>
              </w:rPr>
              <w:t xml:space="preserve"> </w:t>
            </w:r>
            <w:r w:rsidR="00445731" w:rsidRPr="00F1198D">
              <w:rPr>
                <w:rFonts w:ascii="Times New Roman" w:hAnsi="Times New Roman" w:cs="Times New Roman"/>
                <w:sz w:val="28"/>
                <w:szCs w:val="28"/>
              </w:rPr>
              <w:t>час</w:t>
            </w:r>
            <w:r w:rsidR="00595982" w:rsidRPr="00F1198D">
              <w:rPr>
                <w:rFonts w:ascii="Times New Roman" w:hAnsi="Times New Roman" w:cs="Times New Roman"/>
                <w:sz w:val="28"/>
                <w:szCs w:val="28"/>
              </w:rPr>
              <w:t>ов</w:t>
            </w:r>
          </w:p>
        </w:tc>
      </w:tr>
      <w:tr w:rsidR="00445731" w:rsidRPr="00F1198D" w:rsidTr="00386FF0">
        <w:tc>
          <w:tcPr>
            <w:tcW w:w="3256" w:type="dxa"/>
            <w:shd w:val="clear" w:color="auto" w:fill="auto"/>
          </w:tcPr>
          <w:p w:rsidR="00445731" w:rsidRPr="00F1198D" w:rsidRDefault="00445731"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color w:val="000000"/>
                <w:sz w:val="28"/>
                <w:szCs w:val="28"/>
              </w:rPr>
              <w:t>Продолжительность модуля</w:t>
            </w:r>
          </w:p>
        </w:tc>
        <w:tc>
          <w:tcPr>
            <w:tcW w:w="6237" w:type="dxa"/>
            <w:shd w:val="clear" w:color="auto" w:fill="auto"/>
          </w:tcPr>
          <w:p w:rsidR="00445731" w:rsidRPr="00F1198D" w:rsidRDefault="00986A3B" w:rsidP="006B3FDD">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4</w:t>
            </w:r>
            <w:r w:rsidR="00445731" w:rsidRPr="00F1198D">
              <w:rPr>
                <w:rFonts w:ascii="Times New Roman" w:hAnsi="Times New Roman" w:cs="Times New Roman"/>
                <w:sz w:val="28"/>
                <w:szCs w:val="28"/>
              </w:rPr>
              <w:t xml:space="preserve"> семестр</w:t>
            </w:r>
            <w:r w:rsidRPr="00F1198D">
              <w:rPr>
                <w:rFonts w:ascii="Times New Roman" w:hAnsi="Times New Roman" w:cs="Times New Roman"/>
                <w:sz w:val="28"/>
                <w:szCs w:val="28"/>
              </w:rPr>
              <w:t>а</w:t>
            </w:r>
          </w:p>
        </w:tc>
      </w:tr>
      <w:tr w:rsidR="00445731" w:rsidRPr="00F1198D" w:rsidTr="00386FF0">
        <w:tc>
          <w:tcPr>
            <w:tcW w:w="3256" w:type="dxa"/>
            <w:shd w:val="clear" w:color="auto" w:fill="auto"/>
          </w:tcPr>
          <w:p w:rsidR="00445731" w:rsidRPr="00F1198D" w:rsidRDefault="002C55B2" w:rsidP="006B3FDD">
            <w:pPr>
              <w:spacing w:after="0" w:line="240" w:lineRule="auto"/>
              <w:rPr>
                <w:rFonts w:ascii="Times New Roman" w:hAnsi="Times New Roman" w:cs="Times New Roman"/>
                <w:sz w:val="28"/>
                <w:szCs w:val="28"/>
                <w:lang w:val="kk-KZ"/>
              </w:rPr>
            </w:pPr>
            <w:r w:rsidRPr="00F1198D">
              <w:rPr>
                <w:rFonts w:ascii="Times New Roman" w:hAnsi="Times New Roman" w:cs="Times New Roman"/>
                <w:sz w:val="28"/>
                <w:szCs w:val="28"/>
                <w:lang w:val="kk-KZ"/>
              </w:rPr>
              <w:t xml:space="preserve">Форма </w:t>
            </w:r>
            <w:r w:rsidR="00445731" w:rsidRPr="00F1198D">
              <w:rPr>
                <w:rFonts w:ascii="Times New Roman" w:hAnsi="Times New Roman" w:cs="Times New Roman"/>
                <w:sz w:val="28"/>
                <w:szCs w:val="28"/>
                <w:lang w:val="kk-KZ"/>
              </w:rPr>
              <w:t xml:space="preserve">обучения </w:t>
            </w:r>
          </w:p>
        </w:tc>
        <w:tc>
          <w:tcPr>
            <w:tcW w:w="6237" w:type="dxa"/>
            <w:shd w:val="clear" w:color="auto" w:fill="auto"/>
          </w:tcPr>
          <w:p w:rsidR="00445731" w:rsidRPr="00F1198D" w:rsidRDefault="00445731" w:rsidP="006B3FDD">
            <w:pPr>
              <w:spacing w:after="0" w:line="240" w:lineRule="auto"/>
              <w:rPr>
                <w:rFonts w:ascii="Times New Roman" w:hAnsi="Times New Roman" w:cs="Times New Roman"/>
                <w:sz w:val="28"/>
                <w:szCs w:val="28"/>
              </w:rPr>
            </w:pPr>
            <w:r w:rsidRPr="00F1198D">
              <w:rPr>
                <w:rFonts w:ascii="Times New Roman" w:hAnsi="Times New Roman" w:cs="Times New Roman"/>
                <w:sz w:val="28"/>
                <w:szCs w:val="28"/>
                <w:lang w:val="kk-KZ"/>
              </w:rPr>
              <w:t xml:space="preserve">Очная </w:t>
            </w:r>
          </w:p>
        </w:tc>
      </w:tr>
      <w:tr w:rsidR="00915BA9" w:rsidRPr="00F1198D" w:rsidTr="00386FF0">
        <w:tc>
          <w:tcPr>
            <w:tcW w:w="3256" w:type="dxa"/>
            <w:shd w:val="clear" w:color="auto" w:fill="auto"/>
          </w:tcPr>
          <w:p w:rsidR="00915BA9" w:rsidRPr="00F1198D" w:rsidRDefault="00915BA9" w:rsidP="006B3FDD">
            <w:pPr>
              <w:spacing w:after="0" w:line="240" w:lineRule="auto"/>
              <w:rPr>
                <w:rFonts w:ascii="Times New Roman" w:hAnsi="Times New Roman" w:cs="Times New Roman"/>
                <w:bCs/>
                <w:sz w:val="28"/>
                <w:szCs w:val="28"/>
                <w:lang w:val="kk-KZ"/>
              </w:rPr>
            </w:pPr>
            <w:r w:rsidRPr="00F1198D">
              <w:rPr>
                <w:rFonts w:ascii="Times New Roman" w:hAnsi="Times New Roman" w:cs="Times New Roman"/>
                <w:bCs/>
                <w:sz w:val="28"/>
                <w:szCs w:val="28"/>
                <w:lang w:val="kk-KZ"/>
              </w:rPr>
              <w:t>Технологии обучения</w:t>
            </w:r>
          </w:p>
        </w:tc>
        <w:tc>
          <w:tcPr>
            <w:tcW w:w="6237" w:type="dxa"/>
            <w:shd w:val="clear" w:color="auto" w:fill="auto"/>
          </w:tcPr>
          <w:p w:rsidR="00915BA9" w:rsidRPr="00F1198D" w:rsidRDefault="00915BA9" w:rsidP="006B3FDD">
            <w:pPr>
              <w:spacing w:after="0" w:line="240" w:lineRule="auto"/>
              <w:rPr>
                <w:rFonts w:ascii="Times New Roman" w:hAnsi="Times New Roman" w:cs="Times New Roman"/>
                <w:bCs/>
                <w:sz w:val="28"/>
                <w:szCs w:val="28"/>
                <w:lang w:val="kk-KZ"/>
              </w:rPr>
            </w:pPr>
            <w:r w:rsidRPr="00F1198D">
              <w:rPr>
                <w:rFonts w:ascii="Times New Roman" w:hAnsi="Times New Roman" w:cs="Times New Roman"/>
                <w:bCs/>
                <w:sz w:val="28"/>
                <w:szCs w:val="28"/>
                <w:lang w:val="kk-KZ"/>
              </w:rPr>
              <w:t>модульная</w:t>
            </w:r>
          </w:p>
        </w:tc>
      </w:tr>
      <w:tr w:rsidR="00915BA9" w:rsidRPr="00F1198D" w:rsidTr="00386FF0">
        <w:tc>
          <w:tcPr>
            <w:tcW w:w="3256" w:type="dxa"/>
            <w:shd w:val="clear" w:color="auto" w:fill="auto"/>
          </w:tcPr>
          <w:p w:rsidR="00915BA9" w:rsidRPr="00F1198D" w:rsidRDefault="00915BA9" w:rsidP="006B3FDD">
            <w:pPr>
              <w:spacing w:after="0" w:line="240" w:lineRule="auto"/>
              <w:rPr>
                <w:rFonts w:ascii="Times New Roman" w:eastAsia="Calibri" w:hAnsi="Times New Roman" w:cs="Times New Roman"/>
                <w:sz w:val="28"/>
                <w:szCs w:val="28"/>
              </w:rPr>
            </w:pPr>
            <w:r w:rsidRPr="00F1198D">
              <w:rPr>
                <w:rFonts w:ascii="Times New Roman" w:eastAsia="Calibri" w:hAnsi="Times New Roman" w:cs="Times New Roman"/>
                <w:sz w:val="28"/>
                <w:szCs w:val="28"/>
              </w:rPr>
              <w:t>Формы организации учебного процесса</w:t>
            </w:r>
          </w:p>
          <w:p w:rsidR="00915BA9" w:rsidRPr="00F1198D" w:rsidRDefault="00915BA9" w:rsidP="006B3FDD">
            <w:pPr>
              <w:spacing w:after="0" w:line="240" w:lineRule="auto"/>
              <w:rPr>
                <w:rFonts w:ascii="Times New Roman" w:eastAsia="Calibri" w:hAnsi="Times New Roman" w:cs="Times New Roman"/>
                <w:sz w:val="28"/>
                <w:szCs w:val="28"/>
              </w:rPr>
            </w:pPr>
          </w:p>
          <w:p w:rsidR="00915BA9" w:rsidRPr="00F1198D" w:rsidRDefault="00915BA9" w:rsidP="006B3FDD">
            <w:pPr>
              <w:spacing w:after="0" w:line="240" w:lineRule="auto"/>
              <w:rPr>
                <w:rFonts w:ascii="Times New Roman" w:eastAsia="Calibri" w:hAnsi="Times New Roman" w:cs="Times New Roman"/>
                <w:sz w:val="28"/>
                <w:szCs w:val="28"/>
              </w:rPr>
            </w:pPr>
            <w:r w:rsidRPr="00F1198D">
              <w:rPr>
                <w:rFonts w:ascii="Times New Roman" w:eastAsia="Calibri" w:hAnsi="Times New Roman" w:cs="Times New Roman"/>
                <w:sz w:val="28"/>
                <w:szCs w:val="28"/>
              </w:rPr>
              <w:t>Методы обучения</w:t>
            </w:r>
          </w:p>
        </w:tc>
        <w:tc>
          <w:tcPr>
            <w:tcW w:w="6237" w:type="dxa"/>
            <w:shd w:val="clear" w:color="auto" w:fill="auto"/>
          </w:tcPr>
          <w:p w:rsidR="00915BA9" w:rsidRPr="00F1198D" w:rsidRDefault="00915BA9" w:rsidP="006B3FDD">
            <w:pPr>
              <w:spacing w:after="0" w:line="240" w:lineRule="auto"/>
              <w:rPr>
                <w:rFonts w:ascii="Times New Roman" w:hAnsi="Times New Roman" w:cs="Times New Roman"/>
                <w:sz w:val="28"/>
                <w:szCs w:val="28"/>
                <w:lang w:eastAsia="ru-RU"/>
              </w:rPr>
            </w:pPr>
            <w:r w:rsidRPr="00F1198D">
              <w:rPr>
                <w:rFonts w:ascii="Times New Roman" w:hAnsi="Times New Roman" w:cs="Times New Roman"/>
                <w:sz w:val="28"/>
                <w:szCs w:val="28"/>
                <w:lang w:eastAsia="ru-RU"/>
              </w:rPr>
              <w:t xml:space="preserve">Лекция, СРСП, практические занятия, лабораторные занятия, практики </w:t>
            </w:r>
          </w:p>
          <w:p w:rsidR="00915BA9" w:rsidRPr="00F1198D" w:rsidRDefault="00915BA9" w:rsidP="006B3FDD">
            <w:pPr>
              <w:spacing w:after="0" w:line="240" w:lineRule="auto"/>
              <w:rPr>
                <w:rFonts w:ascii="Times New Roman" w:hAnsi="Times New Roman" w:cs="Times New Roman"/>
                <w:sz w:val="28"/>
                <w:szCs w:val="28"/>
                <w:lang w:eastAsia="ru-RU"/>
              </w:rPr>
            </w:pPr>
          </w:p>
          <w:p w:rsidR="00915BA9" w:rsidRPr="00F1198D" w:rsidRDefault="00915BA9" w:rsidP="006B3FDD">
            <w:pPr>
              <w:spacing w:after="0" w:line="240" w:lineRule="auto"/>
              <w:rPr>
                <w:rFonts w:ascii="Times New Roman" w:eastAsia="Calibri" w:hAnsi="Times New Roman" w:cs="Times New Roman"/>
                <w:sz w:val="28"/>
                <w:szCs w:val="28"/>
              </w:rPr>
            </w:pPr>
            <w:r w:rsidRPr="00F1198D">
              <w:rPr>
                <w:rFonts w:ascii="Times New Roman" w:hAnsi="Times New Roman" w:cs="Times New Roman"/>
                <w:bCs/>
                <w:sz w:val="28"/>
                <w:szCs w:val="28"/>
              </w:rPr>
              <w:t>Устный опрос, тестирование, доклад, реферат,  творческое задание</w:t>
            </w:r>
          </w:p>
        </w:tc>
      </w:tr>
      <w:tr w:rsidR="00445731" w:rsidRPr="00F1198D" w:rsidTr="00386FF0">
        <w:tc>
          <w:tcPr>
            <w:tcW w:w="3256" w:type="dxa"/>
            <w:shd w:val="clear" w:color="auto" w:fill="auto"/>
          </w:tcPr>
          <w:p w:rsidR="00445731" w:rsidRPr="00F1198D" w:rsidRDefault="00445731"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color w:val="000000"/>
                <w:sz w:val="28"/>
                <w:szCs w:val="28"/>
              </w:rPr>
              <w:t>Формы контроля</w:t>
            </w:r>
          </w:p>
        </w:tc>
        <w:tc>
          <w:tcPr>
            <w:tcW w:w="6237" w:type="dxa"/>
            <w:shd w:val="clear" w:color="auto" w:fill="auto"/>
          </w:tcPr>
          <w:p w:rsidR="00445731" w:rsidRPr="00F1198D" w:rsidRDefault="00445731" w:rsidP="006B3FDD">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 xml:space="preserve">Устный опрос, тестирование, </w:t>
            </w:r>
            <w:r w:rsidR="00320DB4" w:rsidRPr="00F1198D">
              <w:rPr>
                <w:rFonts w:ascii="Times New Roman" w:hAnsi="Times New Roman" w:cs="Times New Roman"/>
                <w:sz w:val="28"/>
                <w:szCs w:val="28"/>
              </w:rPr>
              <w:t>реферат.</w:t>
            </w:r>
          </w:p>
        </w:tc>
      </w:tr>
      <w:tr w:rsidR="006574F3" w:rsidRPr="00F1198D" w:rsidTr="00386FF0">
        <w:trPr>
          <w:trHeight w:val="601"/>
        </w:trPr>
        <w:tc>
          <w:tcPr>
            <w:tcW w:w="3256" w:type="dxa"/>
            <w:shd w:val="clear" w:color="auto" w:fill="auto"/>
          </w:tcPr>
          <w:p w:rsidR="006574F3" w:rsidRPr="00F1198D" w:rsidRDefault="006574F3" w:rsidP="006B3FDD">
            <w:pPr>
              <w:spacing w:after="0" w:line="240" w:lineRule="auto"/>
              <w:rPr>
                <w:rFonts w:ascii="Times New Roman" w:eastAsia="Calibri" w:hAnsi="Times New Roman" w:cs="Times New Roman"/>
                <w:strike/>
                <w:color w:val="000000"/>
                <w:sz w:val="28"/>
                <w:szCs w:val="28"/>
                <w:lang w:val="en-US"/>
              </w:rPr>
            </w:pPr>
            <w:r w:rsidRPr="00F1198D">
              <w:rPr>
                <w:rFonts w:ascii="Times New Roman" w:eastAsia="Calibri" w:hAnsi="Times New Roman" w:cs="Times New Roman"/>
                <w:color w:val="000000"/>
                <w:sz w:val="28"/>
                <w:szCs w:val="28"/>
              </w:rPr>
              <w:t xml:space="preserve">Необходимые ресурсы </w:t>
            </w:r>
          </w:p>
        </w:tc>
        <w:tc>
          <w:tcPr>
            <w:tcW w:w="6237" w:type="dxa"/>
            <w:shd w:val="clear" w:color="auto" w:fill="auto"/>
          </w:tcPr>
          <w:p w:rsidR="006574F3" w:rsidRPr="002177A3" w:rsidRDefault="006574F3" w:rsidP="006B3FDD">
            <w:pPr>
              <w:spacing w:after="0" w:line="240" w:lineRule="auto"/>
              <w:rPr>
                <w:rFonts w:ascii="Times New Roman" w:hAnsi="Times New Roman" w:cs="Times New Roman"/>
                <w:color w:val="000000" w:themeColor="text1"/>
                <w:sz w:val="28"/>
                <w:szCs w:val="28"/>
              </w:rPr>
            </w:pPr>
            <w:r w:rsidRPr="00F1198D">
              <w:rPr>
                <w:rFonts w:ascii="Times New Roman" w:hAnsi="Times New Roman" w:cs="Times New Roman"/>
                <w:color w:val="000000" w:themeColor="text1"/>
                <w:sz w:val="28"/>
                <w:szCs w:val="28"/>
              </w:rPr>
              <w:t>Персональный компьютер,  учебно-методич</w:t>
            </w:r>
            <w:r w:rsidR="002177A3">
              <w:rPr>
                <w:rFonts w:ascii="Times New Roman" w:hAnsi="Times New Roman" w:cs="Times New Roman"/>
                <w:color w:val="000000" w:themeColor="text1"/>
                <w:sz w:val="28"/>
                <w:szCs w:val="28"/>
              </w:rPr>
              <w:t xml:space="preserve">еская литература по дисциплине </w:t>
            </w:r>
            <w:r w:rsidR="00702575">
              <w:rPr>
                <w:rFonts w:ascii="Times New Roman" w:hAnsi="Times New Roman" w:cs="Times New Roman"/>
                <w:color w:val="000000" w:themeColor="text1"/>
                <w:sz w:val="28"/>
                <w:szCs w:val="28"/>
              </w:rPr>
              <w:t>Т</w:t>
            </w:r>
            <w:r w:rsidRPr="00F1198D">
              <w:rPr>
                <w:rFonts w:ascii="Times New Roman" w:hAnsi="Times New Roman" w:cs="Times New Roman"/>
                <w:color w:val="000000" w:themeColor="text1"/>
                <w:sz w:val="28"/>
                <w:szCs w:val="28"/>
              </w:rPr>
              <w:t>ехническое обследование строительных конструкций и оценка их технического состояния</w:t>
            </w:r>
            <w:r w:rsidR="00702575">
              <w:rPr>
                <w:rFonts w:ascii="Times New Roman" w:hAnsi="Times New Roman" w:cs="Times New Roman"/>
                <w:color w:val="000000" w:themeColor="text1"/>
                <w:sz w:val="28"/>
                <w:szCs w:val="28"/>
              </w:rPr>
              <w:t>.</w:t>
            </w:r>
          </w:p>
          <w:p w:rsidR="00F97A58" w:rsidRDefault="000D5A1A" w:rsidP="006B3FDD">
            <w:pPr>
              <w:spacing w:after="0" w:line="240" w:lineRule="auto"/>
              <w:rPr>
                <w:rFonts w:ascii="Times New Roman" w:eastAsia="Calibri" w:hAnsi="Times New Roman" w:cs="Times New Roman"/>
                <w:color w:val="000000"/>
                <w:sz w:val="28"/>
                <w:szCs w:val="28"/>
              </w:rPr>
            </w:pPr>
            <w:r w:rsidRPr="000D5A1A">
              <w:rPr>
                <w:rFonts w:ascii="Times New Roman" w:eastAsia="Calibri" w:hAnsi="Times New Roman" w:cs="Times New Roman"/>
                <w:color w:val="000000"/>
                <w:sz w:val="28"/>
                <w:szCs w:val="28"/>
              </w:rPr>
              <w:t>Калинин А.А. «Обследование расчёт и усиление зданий и сооружений» - М., АСВ, 2004</w:t>
            </w:r>
            <w:r>
              <w:rPr>
                <w:rFonts w:ascii="Times New Roman" w:eastAsia="Calibri" w:hAnsi="Times New Roman" w:cs="Times New Roman"/>
                <w:color w:val="000000"/>
                <w:sz w:val="28"/>
                <w:szCs w:val="28"/>
              </w:rPr>
              <w:t xml:space="preserve"> </w:t>
            </w:r>
            <w:r w:rsidRPr="000D5A1A">
              <w:rPr>
                <w:rFonts w:ascii="Times New Roman" w:eastAsia="Calibri" w:hAnsi="Times New Roman" w:cs="Times New Roman"/>
                <w:color w:val="000000"/>
                <w:sz w:val="28"/>
                <w:szCs w:val="28"/>
              </w:rPr>
              <w:t>г.</w:t>
            </w:r>
          </w:p>
          <w:p w:rsidR="000D5A1A" w:rsidRDefault="005F5C1C" w:rsidP="005F5C1C">
            <w:pPr>
              <w:spacing w:after="0" w:line="240" w:lineRule="auto"/>
              <w:rPr>
                <w:rFonts w:ascii="Times New Roman" w:eastAsia="Calibri" w:hAnsi="Times New Roman" w:cs="Times New Roman"/>
                <w:color w:val="000000"/>
                <w:sz w:val="28"/>
                <w:szCs w:val="28"/>
                <w:lang w:val="kk-KZ"/>
              </w:rPr>
            </w:pPr>
            <w:r w:rsidRPr="00F1198D">
              <w:rPr>
                <w:rFonts w:ascii="Times New Roman" w:eastAsia="Calibri" w:hAnsi="Times New Roman" w:cs="Times New Roman"/>
                <w:color w:val="000000"/>
                <w:sz w:val="28"/>
                <w:szCs w:val="28"/>
              </w:rPr>
              <w:t xml:space="preserve">В. В. </w:t>
            </w:r>
            <w:proofErr w:type="spellStart"/>
            <w:r w:rsidRPr="00F1198D">
              <w:rPr>
                <w:rFonts w:ascii="Times New Roman" w:eastAsia="Calibri" w:hAnsi="Times New Roman" w:cs="Times New Roman"/>
                <w:color w:val="000000"/>
                <w:sz w:val="28"/>
                <w:szCs w:val="28"/>
              </w:rPr>
              <w:t>Леденёв</w:t>
            </w:r>
            <w:proofErr w:type="spellEnd"/>
            <w:r w:rsidRPr="00F1198D">
              <w:rPr>
                <w:rFonts w:ascii="Times New Roman" w:eastAsia="Calibri" w:hAnsi="Times New Roman" w:cs="Times New Roman"/>
                <w:color w:val="000000"/>
                <w:sz w:val="28"/>
                <w:szCs w:val="28"/>
              </w:rPr>
              <w:t>, В. П. Ярцев. Обследование и мониторинг строительных констру</w:t>
            </w:r>
            <w:r>
              <w:rPr>
                <w:rFonts w:ascii="Times New Roman" w:eastAsia="Calibri" w:hAnsi="Times New Roman" w:cs="Times New Roman"/>
                <w:color w:val="000000"/>
                <w:sz w:val="28"/>
                <w:szCs w:val="28"/>
              </w:rPr>
              <w:t>кций зданий и сооружений, 2017</w:t>
            </w:r>
            <w:r w:rsidR="00420E72">
              <w:rPr>
                <w:rFonts w:ascii="Times New Roman" w:eastAsia="Calibri" w:hAnsi="Times New Roman" w:cs="Times New Roman"/>
                <w:color w:val="000000"/>
                <w:sz w:val="28"/>
                <w:szCs w:val="28"/>
                <w:lang w:val="kk-KZ"/>
              </w:rPr>
              <w:t xml:space="preserve"> г</w:t>
            </w:r>
            <w:r>
              <w:rPr>
                <w:rFonts w:ascii="Times New Roman" w:eastAsia="Calibri" w:hAnsi="Times New Roman" w:cs="Times New Roman"/>
                <w:color w:val="000000"/>
                <w:sz w:val="28"/>
                <w:szCs w:val="28"/>
              </w:rPr>
              <w:t>.</w:t>
            </w:r>
          </w:p>
          <w:p w:rsidR="002F00A5" w:rsidRPr="002F00A5" w:rsidRDefault="002F00A5" w:rsidP="002F00A5">
            <w:pPr>
              <w:spacing w:after="0" w:line="240" w:lineRule="auto"/>
              <w:rPr>
                <w:rFonts w:ascii="Times New Roman" w:eastAsia="Calibri" w:hAnsi="Times New Roman" w:cs="Times New Roman"/>
                <w:color w:val="000000"/>
                <w:sz w:val="28"/>
                <w:szCs w:val="28"/>
                <w:lang w:val="kk-KZ"/>
              </w:rPr>
            </w:pPr>
            <w:r w:rsidRPr="002F00A5">
              <w:rPr>
                <w:rFonts w:ascii="Times New Roman" w:eastAsia="Calibri" w:hAnsi="Times New Roman" w:cs="Times New Roman"/>
                <w:color w:val="000000"/>
                <w:sz w:val="28"/>
                <w:szCs w:val="28"/>
                <w:lang w:val="kk-KZ"/>
              </w:rPr>
              <w:t>Швец В.В., Феклин В.И., Гинсбург А.Х. Усиление и реконструкция фундаментов.</w:t>
            </w:r>
          </w:p>
          <w:p w:rsidR="002F00A5" w:rsidRPr="002F00A5" w:rsidRDefault="002F00A5" w:rsidP="002F00A5">
            <w:pPr>
              <w:spacing w:after="0" w:line="240" w:lineRule="auto"/>
              <w:rPr>
                <w:rFonts w:ascii="Times New Roman" w:eastAsia="Calibri" w:hAnsi="Times New Roman" w:cs="Times New Roman"/>
                <w:color w:val="000000"/>
                <w:sz w:val="28"/>
                <w:szCs w:val="28"/>
                <w:lang w:val="kk-KZ"/>
              </w:rPr>
            </w:pPr>
            <w:r w:rsidRPr="002F00A5">
              <w:rPr>
                <w:rFonts w:ascii="Times New Roman" w:eastAsia="Calibri" w:hAnsi="Times New Roman" w:cs="Times New Roman"/>
                <w:color w:val="000000"/>
                <w:sz w:val="28"/>
                <w:szCs w:val="28"/>
                <w:lang w:val="kk-KZ"/>
              </w:rPr>
              <w:t>М.: Стойиздат, 1985. - 204 с.</w:t>
            </w:r>
            <w:r w:rsidRPr="002F00A5">
              <w:rPr>
                <w:rFonts w:ascii="Times New Roman" w:eastAsia="Calibri" w:hAnsi="Times New Roman" w:cs="Times New Roman"/>
                <w:color w:val="000000"/>
                <w:sz w:val="28"/>
                <w:szCs w:val="28"/>
                <w:lang w:val="kk-KZ"/>
              </w:rPr>
              <w:cr/>
              <w:t>Бадьин Г.М., Таничева Н.В. Усиление строительных конструкций при реконструкции</w:t>
            </w:r>
          </w:p>
          <w:p w:rsidR="002F00A5" w:rsidRPr="00420E72" w:rsidRDefault="002F00A5" w:rsidP="002F00A5">
            <w:pPr>
              <w:spacing w:after="0" w:line="240" w:lineRule="auto"/>
              <w:rPr>
                <w:rFonts w:ascii="Times New Roman" w:eastAsia="Calibri" w:hAnsi="Times New Roman" w:cs="Times New Roman"/>
                <w:color w:val="000000"/>
                <w:sz w:val="28"/>
                <w:szCs w:val="28"/>
                <w:lang w:val="kk-KZ"/>
              </w:rPr>
            </w:pPr>
            <w:r w:rsidRPr="002F00A5">
              <w:rPr>
                <w:rFonts w:ascii="Times New Roman" w:eastAsia="Calibri" w:hAnsi="Times New Roman" w:cs="Times New Roman"/>
                <w:color w:val="000000"/>
                <w:sz w:val="28"/>
                <w:szCs w:val="28"/>
                <w:lang w:val="kk-KZ"/>
              </w:rPr>
              <w:t>и капитальном ремонте зданий: учебное пособие. М.: Изд-во АСВ, 2008. 112 с.</w:t>
            </w:r>
          </w:p>
        </w:tc>
      </w:tr>
      <w:tr w:rsidR="00445731" w:rsidRPr="00F1198D" w:rsidTr="00386FF0">
        <w:trPr>
          <w:trHeight w:val="331"/>
        </w:trPr>
        <w:tc>
          <w:tcPr>
            <w:tcW w:w="3256" w:type="dxa"/>
            <w:shd w:val="clear" w:color="auto" w:fill="auto"/>
          </w:tcPr>
          <w:p w:rsidR="00445731" w:rsidRPr="00F1198D" w:rsidRDefault="00445731" w:rsidP="006B3FDD">
            <w:pPr>
              <w:spacing w:after="0" w:line="240" w:lineRule="auto"/>
              <w:rPr>
                <w:rFonts w:ascii="Times New Roman" w:hAnsi="Times New Roman" w:cs="Times New Roman"/>
                <w:color w:val="000000"/>
                <w:sz w:val="28"/>
                <w:szCs w:val="28"/>
              </w:rPr>
            </w:pPr>
            <w:r w:rsidRPr="00F1198D">
              <w:rPr>
                <w:rFonts w:ascii="Times New Roman" w:hAnsi="Times New Roman" w:cs="Times New Roman"/>
                <w:color w:val="000000"/>
                <w:sz w:val="28"/>
                <w:szCs w:val="28"/>
              </w:rPr>
              <w:t>Язык обучения</w:t>
            </w:r>
          </w:p>
        </w:tc>
        <w:tc>
          <w:tcPr>
            <w:tcW w:w="6237" w:type="dxa"/>
            <w:shd w:val="clear" w:color="auto" w:fill="auto"/>
          </w:tcPr>
          <w:p w:rsidR="00445731" w:rsidRPr="00F1198D" w:rsidRDefault="00445731" w:rsidP="006B3FDD">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Русский, казахский</w:t>
            </w:r>
          </w:p>
        </w:tc>
      </w:tr>
      <w:tr w:rsidR="00445731" w:rsidRPr="00F1198D" w:rsidTr="00386FF0">
        <w:tc>
          <w:tcPr>
            <w:tcW w:w="3256" w:type="dxa"/>
            <w:shd w:val="clear" w:color="auto" w:fill="auto"/>
          </w:tcPr>
          <w:p w:rsidR="00445731" w:rsidRPr="00F1198D" w:rsidRDefault="00445731" w:rsidP="006B3FDD">
            <w:pPr>
              <w:spacing w:after="0" w:line="240" w:lineRule="auto"/>
              <w:rPr>
                <w:rFonts w:ascii="Times New Roman" w:hAnsi="Times New Roman" w:cs="Times New Roman"/>
                <w:color w:val="000000"/>
                <w:sz w:val="28"/>
                <w:szCs w:val="28"/>
              </w:rPr>
            </w:pPr>
            <w:proofErr w:type="spellStart"/>
            <w:r w:rsidRPr="00F1198D">
              <w:rPr>
                <w:rFonts w:ascii="Times New Roman" w:hAnsi="Times New Roman" w:cs="Times New Roman"/>
                <w:color w:val="000000"/>
                <w:sz w:val="28"/>
                <w:szCs w:val="28"/>
              </w:rPr>
              <w:t>Постреквизиты</w:t>
            </w:r>
            <w:proofErr w:type="spellEnd"/>
          </w:p>
        </w:tc>
        <w:tc>
          <w:tcPr>
            <w:tcW w:w="6237" w:type="dxa"/>
            <w:shd w:val="clear" w:color="auto" w:fill="auto"/>
          </w:tcPr>
          <w:p w:rsidR="00954513" w:rsidRPr="00F1198D" w:rsidRDefault="00954513" w:rsidP="006B3FDD">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Модуль является базовым для изучения курса</w:t>
            </w:r>
          </w:p>
          <w:p w:rsidR="00445731" w:rsidRPr="00F1198D" w:rsidRDefault="00954513" w:rsidP="006B3FDD">
            <w:pPr>
              <w:spacing w:after="0" w:line="240" w:lineRule="auto"/>
              <w:rPr>
                <w:rFonts w:ascii="Times New Roman" w:hAnsi="Times New Roman" w:cs="Times New Roman"/>
                <w:sz w:val="28"/>
                <w:szCs w:val="28"/>
              </w:rPr>
            </w:pPr>
            <w:r w:rsidRPr="00F1198D">
              <w:rPr>
                <w:rFonts w:ascii="Times New Roman" w:hAnsi="Times New Roman" w:cs="Times New Roman"/>
                <w:sz w:val="28"/>
                <w:szCs w:val="28"/>
              </w:rPr>
              <w:t>специальных дисциплин и выполнения выпускной квалификационной работы</w:t>
            </w:r>
          </w:p>
        </w:tc>
      </w:tr>
    </w:tbl>
    <w:p w:rsidR="00C840E1" w:rsidRPr="00F1198D" w:rsidRDefault="00C840E1" w:rsidP="006B3FDD">
      <w:pPr>
        <w:rPr>
          <w:rFonts w:ascii="Times New Roman" w:hAnsi="Times New Roman" w:cs="Times New Roman"/>
          <w:color w:val="000000" w:themeColor="text1"/>
          <w:sz w:val="28"/>
          <w:szCs w:val="28"/>
        </w:rPr>
        <w:sectPr w:rsidR="00C840E1" w:rsidRPr="00F1198D" w:rsidSect="00441171">
          <w:pgSz w:w="11906" w:h="16838"/>
          <w:pgMar w:top="1134" w:right="850" w:bottom="1134" w:left="1701" w:header="708" w:footer="708" w:gutter="0"/>
          <w:cols w:space="708"/>
          <w:docGrid w:linePitch="360"/>
        </w:sectPr>
      </w:pPr>
    </w:p>
    <w:p w:rsidR="00651F0E" w:rsidRPr="00A772AC" w:rsidRDefault="00651F0E" w:rsidP="00651F0E">
      <w:pPr>
        <w:pStyle w:val="13"/>
        <w:ind w:firstLine="0"/>
        <w:jc w:val="center"/>
        <w:rPr>
          <w:b w:val="0"/>
        </w:rPr>
      </w:pPr>
      <w:bookmarkStart w:id="39" w:name="_Toc515538934"/>
      <w:r w:rsidRPr="00A772AC">
        <w:rPr>
          <w:b w:val="0"/>
        </w:rPr>
        <w:lastRenderedPageBreak/>
        <w:t>ПЛАН УЧЕБНОГО ПРОЦЕССА</w:t>
      </w:r>
    </w:p>
    <w:p w:rsidR="00651F0E" w:rsidRPr="007A7FA8" w:rsidRDefault="00651F0E" w:rsidP="001F5BE2">
      <w:pPr>
        <w:spacing w:after="0" w:line="240" w:lineRule="auto"/>
        <w:rPr>
          <w:rFonts w:ascii="Times New Roman" w:hAnsi="Times New Roman" w:cs="Times New Roman"/>
          <w:b/>
          <w:sz w:val="20"/>
          <w:szCs w:val="20"/>
        </w:rPr>
      </w:pPr>
    </w:p>
    <w:p w:rsidR="00651F0E" w:rsidRPr="00257135" w:rsidRDefault="001F5BE2" w:rsidP="001F5BE2">
      <w:pPr>
        <w:spacing w:after="0" w:line="240" w:lineRule="auto"/>
        <w:rPr>
          <w:rFonts w:ascii="Times New Roman" w:hAnsi="Times New Roman" w:cs="Times New Roman"/>
          <w:b/>
          <w:sz w:val="28"/>
          <w:szCs w:val="28"/>
        </w:rPr>
      </w:pPr>
      <w:r w:rsidRPr="00257135">
        <w:rPr>
          <w:rFonts w:ascii="Times New Roman" w:hAnsi="Times New Roman" w:cs="Times New Roman"/>
          <w:b/>
          <w:sz w:val="28"/>
          <w:szCs w:val="28"/>
        </w:rPr>
        <w:t>Код и профиль образования:</w:t>
      </w:r>
      <w:r w:rsidRPr="00257135">
        <w:rPr>
          <w:rFonts w:ascii="Times New Roman" w:hAnsi="Times New Roman" w:cs="Times New Roman"/>
          <w:b/>
          <w:sz w:val="28"/>
          <w:szCs w:val="28"/>
        </w:rPr>
        <w:tab/>
      </w:r>
      <w:r w:rsidR="00651F0E" w:rsidRPr="00257135">
        <w:rPr>
          <w:rFonts w:ascii="Times New Roman" w:hAnsi="Times New Roman" w:cs="Times New Roman"/>
          <w:b/>
          <w:sz w:val="28"/>
          <w:szCs w:val="28"/>
        </w:rPr>
        <w:t>1400000 – Строительство и коммунальное хозяйство</w:t>
      </w:r>
      <w:r w:rsidR="00651F0E" w:rsidRPr="00257135">
        <w:rPr>
          <w:rFonts w:ascii="Times New Roman" w:hAnsi="Times New Roman" w:cs="Times New Roman"/>
          <w:b/>
          <w:sz w:val="28"/>
          <w:szCs w:val="28"/>
        </w:rPr>
        <w:tab/>
      </w:r>
    </w:p>
    <w:p w:rsidR="00651F0E" w:rsidRPr="00257135" w:rsidRDefault="00651F0E" w:rsidP="001F5BE2">
      <w:pPr>
        <w:spacing w:after="0" w:line="240" w:lineRule="auto"/>
        <w:rPr>
          <w:rFonts w:ascii="Times New Roman" w:hAnsi="Times New Roman" w:cs="Times New Roman"/>
          <w:b/>
          <w:sz w:val="28"/>
          <w:szCs w:val="28"/>
        </w:rPr>
      </w:pPr>
      <w:r w:rsidRPr="00257135">
        <w:rPr>
          <w:rFonts w:ascii="Times New Roman" w:hAnsi="Times New Roman" w:cs="Times New Roman"/>
          <w:b/>
          <w:sz w:val="28"/>
          <w:szCs w:val="28"/>
        </w:rPr>
        <w:t>Специальность:</w:t>
      </w:r>
      <w:r w:rsidRPr="00257135">
        <w:rPr>
          <w:rFonts w:ascii="Times New Roman" w:hAnsi="Times New Roman" w:cs="Times New Roman"/>
          <w:b/>
          <w:sz w:val="28"/>
          <w:szCs w:val="28"/>
        </w:rPr>
        <w:tab/>
      </w:r>
      <w:r w:rsidRPr="00257135">
        <w:rPr>
          <w:rFonts w:ascii="Times New Roman" w:hAnsi="Times New Roman" w:cs="Times New Roman"/>
          <w:b/>
          <w:sz w:val="28"/>
          <w:szCs w:val="28"/>
        </w:rPr>
        <w:tab/>
      </w:r>
      <w:r w:rsidRPr="00257135">
        <w:rPr>
          <w:rFonts w:ascii="Times New Roman" w:hAnsi="Times New Roman" w:cs="Times New Roman"/>
          <w:b/>
          <w:sz w:val="28"/>
          <w:szCs w:val="28"/>
        </w:rPr>
        <w:tab/>
      </w:r>
      <w:r w:rsidR="001F5BE2" w:rsidRPr="00257135">
        <w:rPr>
          <w:rFonts w:ascii="Times New Roman" w:hAnsi="Times New Roman" w:cs="Times New Roman"/>
          <w:b/>
          <w:sz w:val="28"/>
          <w:szCs w:val="28"/>
        </w:rPr>
        <w:tab/>
      </w:r>
      <w:r w:rsidRPr="00257135">
        <w:rPr>
          <w:rFonts w:ascii="Times New Roman" w:hAnsi="Times New Roman" w:cs="Times New Roman"/>
          <w:b/>
          <w:sz w:val="28"/>
          <w:szCs w:val="28"/>
        </w:rPr>
        <w:t>1401000 – Строительство и эксплуатация зданий и сооружений</w:t>
      </w:r>
    </w:p>
    <w:p w:rsidR="00651F0E" w:rsidRPr="00257135" w:rsidRDefault="00651F0E" w:rsidP="001F5BE2">
      <w:pPr>
        <w:spacing w:after="0" w:line="240" w:lineRule="auto"/>
        <w:rPr>
          <w:rFonts w:ascii="Times New Roman" w:hAnsi="Times New Roman" w:cs="Times New Roman"/>
          <w:b/>
          <w:sz w:val="28"/>
          <w:szCs w:val="28"/>
        </w:rPr>
      </w:pPr>
      <w:r w:rsidRPr="00257135">
        <w:rPr>
          <w:rFonts w:ascii="Times New Roman" w:hAnsi="Times New Roman" w:cs="Times New Roman"/>
          <w:b/>
          <w:sz w:val="28"/>
          <w:szCs w:val="28"/>
        </w:rPr>
        <w:t>Квалификация:</w:t>
      </w:r>
      <w:r w:rsidRPr="00257135">
        <w:rPr>
          <w:rFonts w:ascii="Times New Roman" w:hAnsi="Times New Roman" w:cs="Times New Roman"/>
          <w:b/>
          <w:sz w:val="28"/>
          <w:szCs w:val="28"/>
        </w:rPr>
        <w:tab/>
      </w:r>
      <w:r w:rsidRPr="00257135">
        <w:rPr>
          <w:rFonts w:ascii="Times New Roman" w:hAnsi="Times New Roman" w:cs="Times New Roman"/>
          <w:b/>
          <w:sz w:val="28"/>
          <w:szCs w:val="28"/>
        </w:rPr>
        <w:tab/>
      </w:r>
      <w:r w:rsidRPr="00257135">
        <w:rPr>
          <w:rFonts w:ascii="Times New Roman" w:hAnsi="Times New Roman" w:cs="Times New Roman"/>
          <w:b/>
          <w:sz w:val="28"/>
          <w:szCs w:val="28"/>
        </w:rPr>
        <w:tab/>
      </w:r>
      <w:r w:rsidR="001F5BE2" w:rsidRPr="00257135">
        <w:rPr>
          <w:rFonts w:ascii="Times New Roman" w:hAnsi="Times New Roman" w:cs="Times New Roman"/>
          <w:b/>
          <w:sz w:val="28"/>
          <w:szCs w:val="28"/>
        </w:rPr>
        <w:tab/>
      </w:r>
      <w:r w:rsidR="00DC7CA8" w:rsidRPr="00257135">
        <w:rPr>
          <w:rFonts w:ascii="Times New Roman" w:hAnsi="Times New Roman" w:cs="Times New Roman"/>
          <w:b/>
          <w:sz w:val="28"/>
          <w:szCs w:val="28"/>
        </w:rPr>
        <w:t xml:space="preserve">140136 4 </w:t>
      </w:r>
      <w:r w:rsidRPr="00257135">
        <w:rPr>
          <w:rFonts w:ascii="Times New Roman" w:hAnsi="Times New Roman" w:cs="Times New Roman"/>
          <w:b/>
          <w:sz w:val="28"/>
          <w:szCs w:val="28"/>
        </w:rPr>
        <w:t xml:space="preserve">– Прикладной бакалавр по техническому обследованию зданий и </w:t>
      </w:r>
      <w:r w:rsidR="001F5BE2" w:rsidRPr="00257135">
        <w:rPr>
          <w:rFonts w:ascii="Times New Roman" w:hAnsi="Times New Roman" w:cs="Times New Roman"/>
          <w:b/>
          <w:sz w:val="28"/>
          <w:szCs w:val="28"/>
        </w:rPr>
        <w:t>с</w:t>
      </w:r>
      <w:r w:rsidRPr="00257135">
        <w:rPr>
          <w:rFonts w:ascii="Times New Roman" w:hAnsi="Times New Roman" w:cs="Times New Roman"/>
          <w:b/>
          <w:sz w:val="28"/>
          <w:szCs w:val="28"/>
        </w:rPr>
        <w:t>ооружений</w:t>
      </w:r>
    </w:p>
    <w:p w:rsidR="00651F0E" w:rsidRPr="00257135" w:rsidRDefault="00651F0E" w:rsidP="001F5BE2">
      <w:pPr>
        <w:spacing w:after="0" w:line="240" w:lineRule="auto"/>
        <w:rPr>
          <w:rFonts w:ascii="Times New Roman" w:hAnsi="Times New Roman" w:cs="Times New Roman"/>
          <w:b/>
          <w:sz w:val="28"/>
          <w:szCs w:val="28"/>
        </w:rPr>
      </w:pPr>
    </w:p>
    <w:p w:rsidR="00651F0E" w:rsidRPr="00257135" w:rsidRDefault="00651F0E" w:rsidP="001F5BE2">
      <w:pPr>
        <w:spacing w:after="0" w:line="240" w:lineRule="auto"/>
        <w:ind w:firstLine="7513"/>
        <w:rPr>
          <w:rFonts w:ascii="Times New Roman" w:hAnsi="Times New Roman" w:cs="Times New Roman"/>
          <w:sz w:val="28"/>
          <w:szCs w:val="28"/>
        </w:rPr>
      </w:pPr>
      <w:r w:rsidRPr="00257135">
        <w:rPr>
          <w:rFonts w:ascii="Times New Roman" w:hAnsi="Times New Roman" w:cs="Times New Roman"/>
          <w:sz w:val="28"/>
          <w:szCs w:val="28"/>
        </w:rPr>
        <w:t>Форма обучения: очная</w:t>
      </w:r>
    </w:p>
    <w:p w:rsidR="00651F0E" w:rsidRPr="00257135" w:rsidRDefault="00651F0E" w:rsidP="001F5BE2">
      <w:pPr>
        <w:spacing w:after="0" w:line="240" w:lineRule="auto"/>
        <w:ind w:left="7513"/>
        <w:rPr>
          <w:rFonts w:ascii="Times New Roman" w:hAnsi="Times New Roman" w:cs="Times New Roman"/>
          <w:sz w:val="28"/>
          <w:szCs w:val="28"/>
        </w:rPr>
      </w:pPr>
      <w:r w:rsidRPr="00257135">
        <w:rPr>
          <w:rFonts w:ascii="Times New Roman" w:hAnsi="Times New Roman" w:cs="Times New Roman"/>
          <w:sz w:val="28"/>
          <w:szCs w:val="28"/>
        </w:rPr>
        <w:t>Нормативный срок обучения: 2 года 10 месяцев на базе общего среднего образования</w:t>
      </w:r>
    </w:p>
    <w:p w:rsidR="00651F0E" w:rsidRPr="00257135" w:rsidRDefault="00651F0E" w:rsidP="001F5BE2">
      <w:pPr>
        <w:spacing w:after="0" w:line="240" w:lineRule="auto"/>
        <w:ind w:firstLine="7513"/>
        <w:rPr>
          <w:rFonts w:ascii="Times New Roman" w:hAnsi="Times New Roman" w:cs="Times New Roman"/>
          <w:b/>
          <w:sz w:val="28"/>
          <w:szCs w:val="28"/>
        </w:rPr>
      </w:pPr>
    </w:p>
    <w:tbl>
      <w:tblPr>
        <w:tblW w:w="506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4342"/>
        <w:gridCol w:w="748"/>
        <w:gridCol w:w="637"/>
        <w:gridCol w:w="661"/>
        <w:gridCol w:w="1032"/>
        <w:gridCol w:w="1083"/>
        <w:gridCol w:w="871"/>
        <w:gridCol w:w="949"/>
        <w:gridCol w:w="979"/>
        <w:gridCol w:w="775"/>
        <w:gridCol w:w="964"/>
        <w:gridCol w:w="928"/>
      </w:tblGrid>
      <w:tr w:rsidR="00651F0E" w:rsidRPr="00257135" w:rsidTr="00B31240">
        <w:trPr>
          <w:trHeight w:val="364"/>
        </w:trPr>
        <w:tc>
          <w:tcPr>
            <w:tcW w:w="33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1F0E" w:rsidRPr="00257135" w:rsidRDefault="005E322D">
            <w:pPr>
              <w:spacing w:after="0" w:line="240" w:lineRule="auto"/>
              <w:ind w:left="113" w:right="113"/>
              <w:jc w:val="center"/>
              <w:rPr>
                <w:rFonts w:ascii="Times New Roman" w:hAnsi="Times New Roman" w:cs="Times New Roman"/>
                <w:noProof/>
                <w:kern w:val="2"/>
                <w:sz w:val="28"/>
                <w:szCs w:val="28"/>
              </w:rPr>
            </w:pPr>
            <w:r w:rsidRPr="00257135">
              <w:rPr>
                <w:rFonts w:ascii="Times New Roman" w:hAnsi="Times New Roman" w:cs="Times New Roman"/>
                <w:noProof/>
                <w:kern w:val="2"/>
                <w:sz w:val="28"/>
                <w:szCs w:val="28"/>
              </w:rPr>
              <w:t>Код модуля</w:t>
            </w:r>
          </w:p>
        </w:tc>
        <w:tc>
          <w:tcPr>
            <w:tcW w:w="1451" w:type="pct"/>
            <w:vMerge w:val="restart"/>
            <w:tcBorders>
              <w:top w:val="single" w:sz="4" w:space="0" w:color="auto"/>
              <w:left w:val="single" w:sz="4" w:space="0" w:color="auto"/>
              <w:bottom w:val="single" w:sz="4" w:space="0" w:color="auto"/>
              <w:right w:val="single" w:sz="4" w:space="0" w:color="auto"/>
            </w:tcBorders>
            <w:vAlign w:val="center"/>
          </w:tcPr>
          <w:p w:rsidR="00651F0E" w:rsidRPr="00257135" w:rsidRDefault="00651F0E">
            <w:pPr>
              <w:spacing w:after="0" w:line="240" w:lineRule="auto"/>
              <w:jc w:val="center"/>
              <w:rPr>
                <w:rFonts w:ascii="Times New Roman" w:hAnsi="Times New Roman" w:cs="Times New Roman"/>
                <w:noProof/>
                <w:kern w:val="2"/>
                <w:sz w:val="28"/>
                <w:szCs w:val="28"/>
              </w:rPr>
            </w:pPr>
            <w:r w:rsidRPr="00257135">
              <w:rPr>
                <w:rFonts w:ascii="Times New Roman" w:hAnsi="Times New Roman" w:cs="Times New Roman"/>
                <w:noProof/>
                <w:sz w:val="28"/>
                <w:szCs w:val="28"/>
              </w:rPr>
              <w:t>Модули и виды учебной деятельности</w:t>
            </w:r>
          </w:p>
          <w:p w:rsidR="00651F0E" w:rsidRPr="00257135" w:rsidRDefault="00651F0E">
            <w:pPr>
              <w:spacing w:after="0" w:line="240" w:lineRule="auto"/>
              <w:jc w:val="center"/>
              <w:rPr>
                <w:rFonts w:ascii="Times New Roman" w:hAnsi="Times New Roman" w:cs="Times New Roman"/>
                <w:noProof/>
                <w:kern w:val="2"/>
                <w:sz w:val="28"/>
                <w:szCs w:val="28"/>
              </w:rPr>
            </w:pPr>
          </w:p>
        </w:tc>
        <w:tc>
          <w:tcPr>
            <w:tcW w:w="25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1F0E" w:rsidRPr="00257135" w:rsidRDefault="00651F0E">
            <w:pPr>
              <w:spacing w:after="0" w:line="240" w:lineRule="auto"/>
              <w:ind w:left="113" w:right="113"/>
              <w:jc w:val="center"/>
              <w:rPr>
                <w:rFonts w:ascii="Times New Roman" w:hAnsi="Times New Roman" w:cs="Times New Roman"/>
                <w:noProof/>
                <w:kern w:val="2"/>
                <w:sz w:val="28"/>
                <w:szCs w:val="28"/>
              </w:rPr>
            </w:pPr>
            <w:r w:rsidRPr="00257135">
              <w:rPr>
                <w:rFonts w:ascii="Times New Roman" w:hAnsi="Times New Roman" w:cs="Times New Roman"/>
                <w:noProof/>
                <w:sz w:val="28"/>
                <w:szCs w:val="28"/>
              </w:rPr>
              <w:t>Кол-во кредитов</w:t>
            </w:r>
          </w:p>
        </w:tc>
        <w:tc>
          <w:tcPr>
            <w:tcW w:w="434" w:type="pct"/>
            <w:gridSpan w:val="2"/>
            <w:tcBorders>
              <w:top w:val="single" w:sz="4" w:space="0" w:color="auto"/>
              <w:left w:val="single" w:sz="4" w:space="0" w:color="auto"/>
              <w:bottom w:val="single" w:sz="4" w:space="0" w:color="auto"/>
              <w:right w:val="single" w:sz="4" w:space="0" w:color="auto"/>
            </w:tcBorders>
            <w:vAlign w:val="center"/>
            <w:hideMark/>
          </w:tcPr>
          <w:p w:rsidR="00651F0E" w:rsidRPr="00257135" w:rsidRDefault="00651F0E">
            <w:pPr>
              <w:spacing w:after="0" w:line="240" w:lineRule="auto"/>
              <w:jc w:val="center"/>
              <w:rPr>
                <w:rFonts w:ascii="Times New Roman" w:hAnsi="Times New Roman" w:cs="Times New Roman"/>
                <w:noProof/>
                <w:kern w:val="2"/>
                <w:sz w:val="28"/>
                <w:szCs w:val="28"/>
              </w:rPr>
            </w:pPr>
            <w:r w:rsidRPr="00257135">
              <w:rPr>
                <w:rFonts w:ascii="Times New Roman" w:hAnsi="Times New Roman" w:cs="Times New Roman"/>
                <w:noProof/>
                <w:sz w:val="28"/>
                <w:szCs w:val="28"/>
              </w:rPr>
              <w:t>Форма контроля</w:t>
            </w:r>
          </w:p>
        </w:tc>
        <w:tc>
          <w:tcPr>
            <w:tcW w:w="2223" w:type="pct"/>
            <w:gridSpan w:val="7"/>
            <w:vMerge w:val="restart"/>
            <w:tcBorders>
              <w:top w:val="single" w:sz="4" w:space="0" w:color="auto"/>
              <w:left w:val="single" w:sz="4" w:space="0" w:color="auto"/>
              <w:bottom w:val="single" w:sz="4" w:space="0" w:color="auto"/>
              <w:right w:val="single" w:sz="4" w:space="0" w:color="auto"/>
            </w:tcBorders>
            <w:hideMark/>
          </w:tcPr>
          <w:p w:rsidR="00651F0E" w:rsidRPr="00257135" w:rsidRDefault="00651F0E">
            <w:pPr>
              <w:spacing w:after="0" w:line="240" w:lineRule="auto"/>
              <w:jc w:val="center"/>
              <w:rPr>
                <w:rFonts w:ascii="Times New Roman" w:hAnsi="Times New Roman" w:cs="Times New Roman"/>
                <w:noProof/>
                <w:kern w:val="2"/>
                <w:sz w:val="28"/>
                <w:szCs w:val="28"/>
              </w:rPr>
            </w:pPr>
            <w:r w:rsidRPr="00257135">
              <w:rPr>
                <w:rFonts w:ascii="Times New Roman" w:hAnsi="Times New Roman" w:cs="Times New Roman"/>
                <w:noProof/>
                <w:sz w:val="28"/>
                <w:szCs w:val="28"/>
              </w:rPr>
              <w:t>Объем учебного времени</w:t>
            </w:r>
          </w:p>
          <w:p w:rsidR="00651F0E" w:rsidRPr="00257135" w:rsidRDefault="00651F0E">
            <w:pPr>
              <w:spacing w:after="0" w:line="240" w:lineRule="auto"/>
              <w:jc w:val="center"/>
              <w:rPr>
                <w:rFonts w:ascii="Times New Roman" w:hAnsi="Times New Roman" w:cs="Times New Roman"/>
                <w:noProof/>
                <w:kern w:val="2"/>
                <w:sz w:val="28"/>
                <w:szCs w:val="28"/>
              </w:rPr>
            </w:pPr>
            <w:r w:rsidRPr="00257135">
              <w:rPr>
                <w:rFonts w:ascii="Times New Roman" w:hAnsi="Times New Roman" w:cs="Times New Roman"/>
                <w:noProof/>
                <w:sz w:val="28"/>
                <w:szCs w:val="28"/>
              </w:rPr>
              <w:t>(часы)</w:t>
            </w:r>
          </w:p>
        </w:tc>
        <w:tc>
          <w:tcPr>
            <w:tcW w:w="31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1F0E" w:rsidRPr="00257135" w:rsidRDefault="00651F0E">
            <w:pPr>
              <w:spacing w:after="0" w:line="240" w:lineRule="auto"/>
              <w:ind w:left="113" w:right="113"/>
              <w:jc w:val="center"/>
              <w:rPr>
                <w:rFonts w:ascii="Times New Roman" w:hAnsi="Times New Roman" w:cs="Times New Roman"/>
                <w:noProof/>
                <w:kern w:val="2"/>
                <w:sz w:val="28"/>
                <w:szCs w:val="28"/>
              </w:rPr>
            </w:pPr>
            <w:r w:rsidRPr="00257135">
              <w:rPr>
                <w:rFonts w:ascii="Times New Roman" w:hAnsi="Times New Roman" w:cs="Times New Roman"/>
                <w:noProof/>
                <w:sz w:val="28"/>
                <w:szCs w:val="28"/>
              </w:rPr>
              <w:t>Распределение по курсам</w:t>
            </w:r>
          </w:p>
        </w:tc>
      </w:tr>
      <w:tr w:rsidR="00651F0E" w:rsidRPr="00257135" w:rsidTr="00B31240">
        <w:trPr>
          <w:trHeight w:val="322"/>
        </w:trPr>
        <w:tc>
          <w:tcPr>
            <w:tcW w:w="332" w:type="pct"/>
            <w:vMerge/>
            <w:tcBorders>
              <w:top w:val="single" w:sz="4" w:space="0" w:color="auto"/>
              <w:left w:val="single" w:sz="4" w:space="0" w:color="auto"/>
              <w:bottom w:val="single" w:sz="4" w:space="0" w:color="auto"/>
              <w:right w:val="single" w:sz="4" w:space="0" w:color="auto"/>
            </w:tcBorders>
            <w:vAlign w:val="center"/>
            <w:hideMark/>
          </w:tcPr>
          <w:p w:rsidR="00651F0E" w:rsidRPr="00257135" w:rsidRDefault="00651F0E">
            <w:pPr>
              <w:suppressAutoHyphens w:val="0"/>
              <w:spacing w:after="0" w:line="240" w:lineRule="auto"/>
              <w:rPr>
                <w:rFonts w:ascii="Times New Roman" w:hAnsi="Times New Roman" w:cs="Times New Roman"/>
                <w:noProof/>
                <w:kern w:val="2"/>
                <w:sz w:val="28"/>
                <w:szCs w:val="28"/>
              </w:rPr>
            </w:pPr>
          </w:p>
        </w:tc>
        <w:tc>
          <w:tcPr>
            <w:tcW w:w="1451" w:type="pct"/>
            <w:vMerge/>
            <w:tcBorders>
              <w:top w:val="single" w:sz="4" w:space="0" w:color="auto"/>
              <w:left w:val="single" w:sz="4" w:space="0" w:color="auto"/>
              <w:bottom w:val="single" w:sz="4" w:space="0" w:color="auto"/>
              <w:right w:val="single" w:sz="4" w:space="0" w:color="auto"/>
            </w:tcBorders>
            <w:vAlign w:val="center"/>
            <w:hideMark/>
          </w:tcPr>
          <w:p w:rsidR="00651F0E" w:rsidRPr="00257135" w:rsidRDefault="00651F0E">
            <w:pPr>
              <w:suppressAutoHyphens w:val="0"/>
              <w:spacing w:after="0" w:line="240" w:lineRule="auto"/>
              <w:rPr>
                <w:rFonts w:ascii="Times New Roman" w:hAnsi="Times New Roman" w:cs="Times New Roman"/>
                <w:noProof/>
                <w:kern w:val="2"/>
                <w:sz w:val="28"/>
                <w:szCs w:val="28"/>
              </w:rPr>
            </w:pPr>
          </w:p>
        </w:tc>
        <w:tc>
          <w:tcPr>
            <w:tcW w:w="250" w:type="pct"/>
            <w:vMerge/>
            <w:tcBorders>
              <w:top w:val="single" w:sz="4" w:space="0" w:color="auto"/>
              <w:left w:val="single" w:sz="4" w:space="0" w:color="auto"/>
              <w:bottom w:val="single" w:sz="4" w:space="0" w:color="auto"/>
              <w:right w:val="single" w:sz="4" w:space="0" w:color="auto"/>
            </w:tcBorders>
            <w:vAlign w:val="center"/>
            <w:hideMark/>
          </w:tcPr>
          <w:p w:rsidR="00651F0E" w:rsidRPr="00257135" w:rsidRDefault="00651F0E">
            <w:pPr>
              <w:suppressAutoHyphens w:val="0"/>
              <w:spacing w:after="0" w:line="240" w:lineRule="auto"/>
              <w:rPr>
                <w:rFonts w:ascii="Times New Roman" w:hAnsi="Times New Roman" w:cs="Times New Roman"/>
                <w:noProof/>
                <w:kern w:val="2"/>
                <w:sz w:val="28"/>
                <w:szCs w:val="28"/>
              </w:rPr>
            </w:pPr>
          </w:p>
        </w:tc>
        <w:tc>
          <w:tcPr>
            <w:tcW w:w="21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1F0E" w:rsidRPr="00257135" w:rsidRDefault="00651F0E">
            <w:pPr>
              <w:spacing w:after="0" w:line="240" w:lineRule="auto"/>
              <w:ind w:left="113" w:right="113"/>
              <w:jc w:val="center"/>
              <w:rPr>
                <w:rFonts w:ascii="Times New Roman" w:hAnsi="Times New Roman" w:cs="Times New Roman"/>
                <w:noProof/>
                <w:kern w:val="2"/>
                <w:sz w:val="28"/>
                <w:szCs w:val="28"/>
              </w:rPr>
            </w:pPr>
            <w:r w:rsidRPr="00257135">
              <w:rPr>
                <w:rFonts w:ascii="Times New Roman" w:hAnsi="Times New Roman" w:cs="Times New Roman"/>
                <w:noProof/>
                <w:sz w:val="28"/>
                <w:szCs w:val="28"/>
              </w:rPr>
              <w:t>Экзамен</w:t>
            </w:r>
          </w:p>
        </w:tc>
        <w:tc>
          <w:tcPr>
            <w:tcW w:w="221" w:type="pct"/>
            <w:vMerge w:val="restart"/>
            <w:tcBorders>
              <w:top w:val="single" w:sz="4" w:space="0" w:color="auto"/>
              <w:left w:val="single" w:sz="4" w:space="0" w:color="auto"/>
              <w:bottom w:val="single" w:sz="4" w:space="0" w:color="auto"/>
              <w:right w:val="single" w:sz="4" w:space="0" w:color="auto"/>
            </w:tcBorders>
            <w:textDirection w:val="btLr"/>
            <w:hideMark/>
          </w:tcPr>
          <w:p w:rsidR="00651F0E" w:rsidRPr="00257135" w:rsidRDefault="00651F0E">
            <w:pPr>
              <w:spacing w:after="0" w:line="240" w:lineRule="auto"/>
              <w:ind w:left="113" w:right="113"/>
              <w:jc w:val="center"/>
              <w:rPr>
                <w:rFonts w:ascii="Times New Roman" w:hAnsi="Times New Roman" w:cs="Times New Roman"/>
                <w:noProof/>
                <w:kern w:val="2"/>
                <w:sz w:val="28"/>
                <w:szCs w:val="28"/>
              </w:rPr>
            </w:pPr>
            <w:r w:rsidRPr="00257135">
              <w:rPr>
                <w:rFonts w:ascii="Times New Roman" w:hAnsi="Times New Roman" w:cs="Times New Roman"/>
                <w:noProof/>
                <w:sz w:val="28"/>
                <w:szCs w:val="28"/>
              </w:rPr>
              <w:t>Дифференцированный зачет</w:t>
            </w:r>
          </w:p>
        </w:tc>
        <w:tc>
          <w:tcPr>
            <w:tcW w:w="2223" w:type="pct"/>
            <w:gridSpan w:val="7"/>
            <w:vMerge/>
            <w:tcBorders>
              <w:top w:val="single" w:sz="4" w:space="0" w:color="auto"/>
              <w:left w:val="single" w:sz="4" w:space="0" w:color="auto"/>
              <w:bottom w:val="single" w:sz="4" w:space="0" w:color="auto"/>
              <w:right w:val="single" w:sz="4" w:space="0" w:color="auto"/>
            </w:tcBorders>
            <w:vAlign w:val="center"/>
            <w:hideMark/>
          </w:tcPr>
          <w:p w:rsidR="00651F0E" w:rsidRPr="00257135" w:rsidRDefault="00651F0E">
            <w:pPr>
              <w:suppressAutoHyphens w:val="0"/>
              <w:spacing w:after="0" w:line="240" w:lineRule="auto"/>
              <w:rPr>
                <w:rFonts w:ascii="Times New Roman" w:hAnsi="Times New Roman" w:cs="Times New Roman"/>
                <w:noProof/>
                <w:kern w:val="2"/>
                <w:sz w:val="28"/>
                <w:szCs w:val="28"/>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rsidR="00651F0E" w:rsidRPr="00257135" w:rsidRDefault="00651F0E">
            <w:pPr>
              <w:suppressAutoHyphens w:val="0"/>
              <w:spacing w:after="0" w:line="240" w:lineRule="auto"/>
              <w:rPr>
                <w:rFonts w:ascii="Times New Roman" w:hAnsi="Times New Roman" w:cs="Times New Roman"/>
                <w:noProof/>
                <w:kern w:val="2"/>
                <w:sz w:val="28"/>
                <w:szCs w:val="28"/>
              </w:rPr>
            </w:pPr>
          </w:p>
        </w:tc>
      </w:tr>
      <w:tr w:rsidR="00651F0E" w:rsidRPr="00257135" w:rsidTr="00B31240">
        <w:trPr>
          <w:trHeight w:val="201"/>
        </w:trPr>
        <w:tc>
          <w:tcPr>
            <w:tcW w:w="332" w:type="pct"/>
            <w:vMerge/>
            <w:tcBorders>
              <w:top w:val="single" w:sz="4" w:space="0" w:color="auto"/>
              <w:left w:val="single" w:sz="4" w:space="0" w:color="auto"/>
              <w:bottom w:val="single" w:sz="4" w:space="0" w:color="auto"/>
              <w:right w:val="single" w:sz="4" w:space="0" w:color="auto"/>
            </w:tcBorders>
            <w:vAlign w:val="center"/>
            <w:hideMark/>
          </w:tcPr>
          <w:p w:rsidR="00651F0E" w:rsidRPr="00257135" w:rsidRDefault="00651F0E">
            <w:pPr>
              <w:suppressAutoHyphens w:val="0"/>
              <w:spacing w:after="0" w:line="240" w:lineRule="auto"/>
              <w:rPr>
                <w:rFonts w:ascii="Times New Roman" w:hAnsi="Times New Roman" w:cs="Times New Roman"/>
                <w:noProof/>
                <w:kern w:val="2"/>
                <w:sz w:val="28"/>
                <w:szCs w:val="28"/>
              </w:rPr>
            </w:pPr>
          </w:p>
        </w:tc>
        <w:tc>
          <w:tcPr>
            <w:tcW w:w="1451" w:type="pct"/>
            <w:vMerge/>
            <w:tcBorders>
              <w:top w:val="single" w:sz="4" w:space="0" w:color="auto"/>
              <w:left w:val="single" w:sz="4" w:space="0" w:color="auto"/>
              <w:bottom w:val="single" w:sz="4" w:space="0" w:color="auto"/>
              <w:right w:val="single" w:sz="4" w:space="0" w:color="auto"/>
            </w:tcBorders>
            <w:vAlign w:val="center"/>
            <w:hideMark/>
          </w:tcPr>
          <w:p w:rsidR="00651F0E" w:rsidRPr="00257135" w:rsidRDefault="00651F0E">
            <w:pPr>
              <w:suppressAutoHyphens w:val="0"/>
              <w:spacing w:after="0" w:line="240" w:lineRule="auto"/>
              <w:rPr>
                <w:rFonts w:ascii="Times New Roman" w:hAnsi="Times New Roman" w:cs="Times New Roman"/>
                <w:noProof/>
                <w:kern w:val="2"/>
                <w:sz w:val="28"/>
                <w:szCs w:val="28"/>
              </w:rPr>
            </w:pPr>
          </w:p>
        </w:tc>
        <w:tc>
          <w:tcPr>
            <w:tcW w:w="250" w:type="pct"/>
            <w:vMerge/>
            <w:tcBorders>
              <w:top w:val="single" w:sz="4" w:space="0" w:color="auto"/>
              <w:left w:val="single" w:sz="4" w:space="0" w:color="auto"/>
              <w:bottom w:val="single" w:sz="4" w:space="0" w:color="auto"/>
              <w:right w:val="single" w:sz="4" w:space="0" w:color="auto"/>
            </w:tcBorders>
            <w:vAlign w:val="center"/>
            <w:hideMark/>
          </w:tcPr>
          <w:p w:rsidR="00651F0E" w:rsidRPr="00257135" w:rsidRDefault="00651F0E">
            <w:pPr>
              <w:suppressAutoHyphens w:val="0"/>
              <w:spacing w:after="0" w:line="240" w:lineRule="auto"/>
              <w:rPr>
                <w:rFonts w:ascii="Times New Roman" w:hAnsi="Times New Roman" w:cs="Times New Roman"/>
                <w:noProof/>
                <w:kern w:val="2"/>
                <w:sz w:val="28"/>
                <w:szCs w:val="28"/>
              </w:rPr>
            </w:pPr>
          </w:p>
        </w:tc>
        <w:tc>
          <w:tcPr>
            <w:tcW w:w="213" w:type="pct"/>
            <w:vMerge/>
            <w:tcBorders>
              <w:top w:val="single" w:sz="4" w:space="0" w:color="auto"/>
              <w:left w:val="single" w:sz="4" w:space="0" w:color="auto"/>
              <w:bottom w:val="single" w:sz="4" w:space="0" w:color="auto"/>
              <w:right w:val="single" w:sz="4" w:space="0" w:color="auto"/>
            </w:tcBorders>
            <w:vAlign w:val="center"/>
            <w:hideMark/>
          </w:tcPr>
          <w:p w:rsidR="00651F0E" w:rsidRPr="00257135" w:rsidRDefault="00651F0E">
            <w:pPr>
              <w:suppressAutoHyphens w:val="0"/>
              <w:spacing w:after="0" w:line="240" w:lineRule="auto"/>
              <w:rPr>
                <w:rFonts w:ascii="Times New Roman" w:hAnsi="Times New Roman" w:cs="Times New Roman"/>
                <w:noProof/>
                <w:kern w:val="2"/>
                <w:sz w:val="28"/>
                <w:szCs w:val="28"/>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651F0E" w:rsidRPr="00257135" w:rsidRDefault="00651F0E">
            <w:pPr>
              <w:suppressAutoHyphens w:val="0"/>
              <w:spacing w:after="0" w:line="240" w:lineRule="auto"/>
              <w:rPr>
                <w:rFonts w:ascii="Times New Roman" w:hAnsi="Times New Roman" w:cs="Times New Roman"/>
                <w:noProof/>
                <w:kern w:val="2"/>
                <w:sz w:val="28"/>
                <w:szCs w:val="28"/>
              </w:rPr>
            </w:pPr>
          </w:p>
        </w:tc>
        <w:tc>
          <w:tcPr>
            <w:tcW w:w="34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1F0E" w:rsidRPr="00257135" w:rsidRDefault="00651F0E">
            <w:pPr>
              <w:spacing w:after="0" w:line="240" w:lineRule="auto"/>
              <w:ind w:left="113" w:right="113"/>
              <w:jc w:val="center"/>
              <w:rPr>
                <w:rFonts w:ascii="Times New Roman" w:hAnsi="Times New Roman" w:cs="Times New Roman"/>
                <w:noProof/>
                <w:kern w:val="2"/>
                <w:sz w:val="28"/>
                <w:szCs w:val="28"/>
              </w:rPr>
            </w:pPr>
            <w:r w:rsidRPr="00257135">
              <w:rPr>
                <w:rFonts w:ascii="Times New Roman" w:hAnsi="Times New Roman" w:cs="Times New Roman"/>
                <w:noProof/>
                <w:sz w:val="28"/>
                <w:szCs w:val="28"/>
              </w:rPr>
              <w:t>Всего часов</w:t>
            </w:r>
          </w:p>
        </w:tc>
        <w:tc>
          <w:tcPr>
            <w:tcW w:w="1878" w:type="pct"/>
            <w:gridSpan w:val="6"/>
            <w:tcBorders>
              <w:top w:val="single" w:sz="4" w:space="0" w:color="auto"/>
              <w:left w:val="single" w:sz="4" w:space="0" w:color="auto"/>
              <w:bottom w:val="single" w:sz="4" w:space="0" w:color="auto"/>
              <w:right w:val="single" w:sz="4" w:space="0" w:color="auto"/>
            </w:tcBorders>
          </w:tcPr>
          <w:p w:rsidR="00651F0E" w:rsidRPr="00257135" w:rsidRDefault="00651F0E">
            <w:pPr>
              <w:spacing w:after="0" w:line="240" w:lineRule="auto"/>
              <w:jc w:val="center"/>
              <w:rPr>
                <w:rFonts w:ascii="Times New Roman" w:hAnsi="Times New Roman" w:cs="Times New Roman"/>
                <w:noProof/>
                <w:kern w:val="2"/>
                <w:sz w:val="28"/>
                <w:szCs w:val="28"/>
              </w:rPr>
            </w:pPr>
          </w:p>
          <w:p w:rsidR="00651F0E" w:rsidRPr="00257135" w:rsidRDefault="00651F0E">
            <w:pPr>
              <w:spacing w:after="0" w:line="240" w:lineRule="auto"/>
              <w:jc w:val="center"/>
              <w:rPr>
                <w:rFonts w:ascii="Times New Roman" w:hAnsi="Times New Roman" w:cs="Times New Roman"/>
                <w:noProof/>
                <w:kern w:val="2"/>
                <w:sz w:val="28"/>
                <w:szCs w:val="28"/>
              </w:rPr>
            </w:pPr>
            <w:r w:rsidRPr="00257135">
              <w:rPr>
                <w:rFonts w:ascii="Times New Roman" w:hAnsi="Times New Roman" w:cs="Times New Roman"/>
                <w:noProof/>
                <w:sz w:val="28"/>
                <w:szCs w:val="28"/>
              </w:rPr>
              <w:t>Из них:</w:t>
            </w:r>
          </w:p>
        </w:tc>
        <w:tc>
          <w:tcPr>
            <w:tcW w:w="310" w:type="pct"/>
            <w:vMerge/>
            <w:tcBorders>
              <w:top w:val="single" w:sz="4" w:space="0" w:color="auto"/>
              <w:left w:val="single" w:sz="4" w:space="0" w:color="auto"/>
              <w:bottom w:val="single" w:sz="4" w:space="0" w:color="auto"/>
              <w:right w:val="single" w:sz="4" w:space="0" w:color="auto"/>
            </w:tcBorders>
            <w:vAlign w:val="center"/>
            <w:hideMark/>
          </w:tcPr>
          <w:p w:rsidR="00651F0E" w:rsidRPr="00257135" w:rsidRDefault="00651F0E">
            <w:pPr>
              <w:suppressAutoHyphens w:val="0"/>
              <w:spacing w:after="0" w:line="240" w:lineRule="auto"/>
              <w:rPr>
                <w:rFonts w:ascii="Times New Roman" w:hAnsi="Times New Roman" w:cs="Times New Roman"/>
                <w:noProof/>
                <w:kern w:val="2"/>
                <w:sz w:val="28"/>
                <w:szCs w:val="28"/>
              </w:rPr>
            </w:pPr>
          </w:p>
        </w:tc>
      </w:tr>
      <w:tr w:rsidR="00651F0E" w:rsidRPr="00257135" w:rsidTr="00B31240">
        <w:trPr>
          <w:trHeight w:val="125"/>
        </w:trPr>
        <w:tc>
          <w:tcPr>
            <w:tcW w:w="332" w:type="pct"/>
            <w:vMerge/>
            <w:tcBorders>
              <w:top w:val="single" w:sz="4" w:space="0" w:color="auto"/>
              <w:left w:val="single" w:sz="4" w:space="0" w:color="auto"/>
              <w:bottom w:val="single" w:sz="4" w:space="0" w:color="auto"/>
              <w:right w:val="single" w:sz="4" w:space="0" w:color="auto"/>
            </w:tcBorders>
            <w:vAlign w:val="center"/>
            <w:hideMark/>
          </w:tcPr>
          <w:p w:rsidR="00651F0E" w:rsidRPr="00257135" w:rsidRDefault="00651F0E">
            <w:pPr>
              <w:suppressAutoHyphens w:val="0"/>
              <w:spacing w:after="0" w:line="240" w:lineRule="auto"/>
              <w:rPr>
                <w:rFonts w:ascii="Times New Roman" w:hAnsi="Times New Roman" w:cs="Times New Roman"/>
                <w:noProof/>
                <w:kern w:val="2"/>
                <w:sz w:val="28"/>
                <w:szCs w:val="28"/>
              </w:rPr>
            </w:pPr>
          </w:p>
        </w:tc>
        <w:tc>
          <w:tcPr>
            <w:tcW w:w="1451" w:type="pct"/>
            <w:vMerge/>
            <w:tcBorders>
              <w:top w:val="single" w:sz="4" w:space="0" w:color="auto"/>
              <w:left w:val="single" w:sz="4" w:space="0" w:color="auto"/>
              <w:bottom w:val="single" w:sz="4" w:space="0" w:color="auto"/>
              <w:right w:val="single" w:sz="4" w:space="0" w:color="auto"/>
            </w:tcBorders>
            <w:vAlign w:val="center"/>
            <w:hideMark/>
          </w:tcPr>
          <w:p w:rsidR="00651F0E" w:rsidRPr="00257135" w:rsidRDefault="00651F0E">
            <w:pPr>
              <w:suppressAutoHyphens w:val="0"/>
              <w:spacing w:after="0" w:line="240" w:lineRule="auto"/>
              <w:rPr>
                <w:rFonts w:ascii="Times New Roman" w:hAnsi="Times New Roman" w:cs="Times New Roman"/>
                <w:noProof/>
                <w:kern w:val="2"/>
                <w:sz w:val="28"/>
                <w:szCs w:val="28"/>
              </w:rPr>
            </w:pPr>
          </w:p>
        </w:tc>
        <w:tc>
          <w:tcPr>
            <w:tcW w:w="250" w:type="pct"/>
            <w:vMerge/>
            <w:tcBorders>
              <w:top w:val="single" w:sz="4" w:space="0" w:color="auto"/>
              <w:left w:val="single" w:sz="4" w:space="0" w:color="auto"/>
              <w:bottom w:val="single" w:sz="4" w:space="0" w:color="auto"/>
              <w:right w:val="single" w:sz="4" w:space="0" w:color="auto"/>
            </w:tcBorders>
            <w:vAlign w:val="center"/>
            <w:hideMark/>
          </w:tcPr>
          <w:p w:rsidR="00651F0E" w:rsidRPr="00257135" w:rsidRDefault="00651F0E">
            <w:pPr>
              <w:suppressAutoHyphens w:val="0"/>
              <w:spacing w:after="0" w:line="240" w:lineRule="auto"/>
              <w:rPr>
                <w:rFonts w:ascii="Times New Roman" w:hAnsi="Times New Roman" w:cs="Times New Roman"/>
                <w:noProof/>
                <w:kern w:val="2"/>
                <w:sz w:val="28"/>
                <w:szCs w:val="28"/>
              </w:rPr>
            </w:pPr>
          </w:p>
        </w:tc>
        <w:tc>
          <w:tcPr>
            <w:tcW w:w="213" w:type="pct"/>
            <w:vMerge/>
            <w:tcBorders>
              <w:top w:val="single" w:sz="4" w:space="0" w:color="auto"/>
              <w:left w:val="single" w:sz="4" w:space="0" w:color="auto"/>
              <w:bottom w:val="single" w:sz="4" w:space="0" w:color="auto"/>
              <w:right w:val="single" w:sz="4" w:space="0" w:color="auto"/>
            </w:tcBorders>
            <w:vAlign w:val="center"/>
            <w:hideMark/>
          </w:tcPr>
          <w:p w:rsidR="00651F0E" w:rsidRPr="00257135" w:rsidRDefault="00651F0E">
            <w:pPr>
              <w:suppressAutoHyphens w:val="0"/>
              <w:spacing w:after="0" w:line="240" w:lineRule="auto"/>
              <w:rPr>
                <w:rFonts w:ascii="Times New Roman" w:hAnsi="Times New Roman" w:cs="Times New Roman"/>
                <w:noProof/>
                <w:kern w:val="2"/>
                <w:sz w:val="28"/>
                <w:szCs w:val="28"/>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651F0E" w:rsidRPr="00257135" w:rsidRDefault="00651F0E">
            <w:pPr>
              <w:suppressAutoHyphens w:val="0"/>
              <w:spacing w:after="0" w:line="240" w:lineRule="auto"/>
              <w:rPr>
                <w:rFonts w:ascii="Times New Roman" w:hAnsi="Times New Roman" w:cs="Times New Roman"/>
                <w:noProof/>
                <w:kern w:val="2"/>
                <w:sz w:val="28"/>
                <w:szCs w:val="28"/>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651F0E" w:rsidRPr="00257135" w:rsidRDefault="00651F0E">
            <w:pPr>
              <w:suppressAutoHyphens w:val="0"/>
              <w:spacing w:after="0" w:line="240" w:lineRule="auto"/>
              <w:rPr>
                <w:rFonts w:ascii="Times New Roman" w:hAnsi="Times New Roman" w:cs="Times New Roman"/>
                <w:noProof/>
                <w:kern w:val="2"/>
                <w:sz w:val="28"/>
                <w:szCs w:val="28"/>
              </w:rPr>
            </w:pPr>
          </w:p>
        </w:tc>
        <w:tc>
          <w:tcPr>
            <w:tcW w:w="970" w:type="pct"/>
            <w:gridSpan w:val="3"/>
            <w:tcBorders>
              <w:top w:val="single" w:sz="4" w:space="0" w:color="auto"/>
              <w:left w:val="single" w:sz="4" w:space="0" w:color="auto"/>
              <w:bottom w:val="single" w:sz="4" w:space="0" w:color="auto"/>
              <w:right w:val="single" w:sz="4" w:space="0" w:color="auto"/>
            </w:tcBorders>
            <w:hideMark/>
          </w:tcPr>
          <w:p w:rsidR="00651F0E" w:rsidRPr="00257135" w:rsidRDefault="00651F0E">
            <w:pPr>
              <w:spacing w:after="0" w:line="240" w:lineRule="auto"/>
              <w:jc w:val="center"/>
              <w:rPr>
                <w:rFonts w:ascii="Times New Roman" w:hAnsi="Times New Roman" w:cs="Times New Roman"/>
                <w:noProof/>
                <w:kern w:val="2"/>
                <w:sz w:val="28"/>
                <w:szCs w:val="28"/>
              </w:rPr>
            </w:pPr>
            <w:r w:rsidRPr="00257135">
              <w:rPr>
                <w:rFonts w:ascii="Times New Roman" w:hAnsi="Times New Roman" w:cs="Times New Roman"/>
                <w:noProof/>
                <w:sz w:val="28"/>
                <w:szCs w:val="28"/>
              </w:rPr>
              <w:t>По видам обучения</w:t>
            </w:r>
          </w:p>
        </w:tc>
        <w:tc>
          <w:tcPr>
            <w:tcW w:w="908" w:type="pct"/>
            <w:gridSpan w:val="3"/>
            <w:tcBorders>
              <w:top w:val="single" w:sz="4" w:space="0" w:color="auto"/>
              <w:left w:val="single" w:sz="4" w:space="0" w:color="auto"/>
              <w:bottom w:val="single" w:sz="4" w:space="0" w:color="auto"/>
              <w:right w:val="single" w:sz="4" w:space="0" w:color="auto"/>
            </w:tcBorders>
            <w:hideMark/>
          </w:tcPr>
          <w:p w:rsidR="00651F0E" w:rsidRPr="00257135" w:rsidRDefault="00651F0E">
            <w:pPr>
              <w:spacing w:after="0" w:line="240" w:lineRule="auto"/>
              <w:jc w:val="center"/>
              <w:rPr>
                <w:rFonts w:ascii="Times New Roman" w:hAnsi="Times New Roman" w:cs="Times New Roman"/>
                <w:noProof/>
                <w:kern w:val="2"/>
                <w:sz w:val="28"/>
                <w:szCs w:val="28"/>
              </w:rPr>
            </w:pPr>
            <w:r w:rsidRPr="00257135">
              <w:rPr>
                <w:rFonts w:ascii="Times New Roman" w:hAnsi="Times New Roman" w:cs="Times New Roman"/>
                <w:noProof/>
                <w:sz w:val="28"/>
                <w:szCs w:val="28"/>
              </w:rPr>
              <w:t>По формам организации обучения</w:t>
            </w:r>
          </w:p>
        </w:tc>
        <w:tc>
          <w:tcPr>
            <w:tcW w:w="310" w:type="pct"/>
            <w:vMerge/>
            <w:tcBorders>
              <w:top w:val="single" w:sz="4" w:space="0" w:color="auto"/>
              <w:left w:val="single" w:sz="4" w:space="0" w:color="auto"/>
              <w:bottom w:val="single" w:sz="4" w:space="0" w:color="auto"/>
              <w:right w:val="single" w:sz="4" w:space="0" w:color="auto"/>
            </w:tcBorders>
            <w:vAlign w:val="center"/>
            <w:hideMark/>
          </w:tcPr>
          <w:p w:rsidR="00651F0E" w:rsidRPr="00257135" w:rsidRDefault="00651F0E">
            <w:pPr>
              <w:suppressAutoHyphens w:val="0"/>
              <w:spacing w:after="0" w:line="240" w:lineRule="auto"/>
              <w:rPr>
                <w:rFonts w:ascii="Times New Roman" w:hAnsi="Times New Roman" w:cs="Times New Roman"/>
                <w:noProof/>
                <w:kern w:val="2"/>
                <w:sz w:val="28"/>
                <w:szCs w:val="28"/>
              </w:rPr>
            </w:pPr>
          </w:p>
        </w:tc>
      </w:tr>
      <w:tr w:rsidR="0006618C" w:rsidRPr="00257135" w:rsidTr="00B31240">
        <w:trPr>
          <w:trHeight w:val="525"/>
        </w:trPr>
        <w:tc>
          <w:tcPr>
            <w:tcW w:w="332" w:type="pct"/>
            <w:vMerge/>
            <w:tcBorders>
              <w:top w:val="single" w:sz="4" w:space="0" w:color="auto"/>
              <w:left w:val="single" w:sz="4" w:space="0" w:color="auto"/>
              <w:bottom w:val="single" w:sz="4" w:space="0" w:color="auto"/>
              <w:right w:val="single" w:sz="4" w:space="0" w:color="auto"/>
            </w:tcBorders>
            <w:vAlign w:val="center"/>
            <w:hideMark/>
          </w:tcPr>
          <w:p w:rsidR="0006618C" w:rsidRPr="00257135" w:rsidRDefault="0006618C">
            <w:pPr>
              <w:suppressAutoHyphens w:val="0"/>
              <w:spacing w:after="0" w:line="240" w:lineRule="auto"/>
              <w:rPr>
                <w:rFonts w:ascii="Times New Roman" w:hAnsi="Times New Roman" w:cs="Times New Roman"/>
                <w:noProof/>
                <w:kern w:val="2"/>
                <w:sz w:val="28"/>
                <w:szCs w:val="28"/>
              </w:rPr>
            </w:pPr>
          </w:p>
        </w:tc>
        <w:tc>
          <w:tcPr>
            <w:tcW w:w="1451" w:type="pct"/>
            <w:vMerge/>
            <w:tcBorders>
              <w:top w:val="single" w:sz="4" w:space="0" w:color="auto"/>
              <w:left w:val="single" w:sz="4" w:space="0" w:color="auto"/>
              <w:bottom w:val="single" w:sz="4" w:space="0" w:color="auto"/>
              <w:right w:val="single" w:sz="4" w:space="0" w:color="auto"/>
            </w:tcBorders>
            <w:vAlign w:val="center"/>
            <w:hideMark/>
          </w:tcPr>
          <w:p w:rsidR="0006618C" w:rsidRPr="00257135" w:rsidRDefault="0006618C">
            <w:pPr>
              <w:suppressAutoHyphens w:val="0"/>
              <w:spacing w:after="0" w:line="240" w:lineRule="auto"/>
              <w:rPr>
                <w:rFonts w:ascii="Times New Roman" w:hAnsi="Times New Roman" w:cs="Times New Roman"/>
                <w:noProof/>
                <w:kern w:val="2"/>
                <w:sz w:val="28"/>
                <w:szCs w:val="28"/>
              </w:rPr>
            </w:pPr>
          </w:p>
        </w:tc>
        <w:tc>
          <w:tcPr>
            <w:tcW w:w="250" w:type="pct"/>
            <w:vMerge/>
            <w:tcBorders>
              <w:top w:val="single" w:sz="4" w:space="0" w:color="auto"/>
              <w:left w:val="single" w:sz="4" w:space="0" w:color="auto"/>
              <w:bottom w:val="single" w:sz="4" w:space="0" w:color="auto"/>
              <w:right w:val="single" w:sz="4" w:space="0" w:color="auto"/>
            </w:tcBorders>
            <w:vAlign w:val="center"/>
            <w:hideMark/>
          </w:tcPr>
          <w:p w:rsidR="0006618C" w:rsidRPr="00257135" w:rsidRDefault="0006618C">
            <w:pPr>
              <w:suppressAutoHyphens w:val="0"/>
              <w:spacing w:after="0" w:line="240" w:lineRule="auto"/>
              <w:rPr>
                <w:rFonts w:ascii="Times New Roman" w:hAnsi="Times New Roman" w:cs="Times New Roman"/>
                <w:noProof/>
                <w:kern w:val="2"/>
                <w:sz w:val="28"/>
                <w:szCs w:val="28"/>
              </w:rPr>
            </w:pPr>
          </w:p>
        </w:tc>
        <w:tc>
          <w:tcPr>
            <w:tcW w:w="213" w:type="pct"/>
            <w:vMerge/>
            <w:tcBorders>
              <w:top w:val="single" w:sz="4" w:space="0" w:color="auto"/>
              <w:left w:val="single" w:sz="4" w:space="0" w:color="auto"/>
              <w:bottom w:val="single" w:sz="4" w:space="0" w:color="auto"/>
              <w:right w:val="single" w:sz="4" w:space="0" w:color="auto"/>
            </w:tcBorders>
            <w:vAlign w:val="center"/>
            <w:hideMark/>
          </w:tcPr>
          <w:p w:rsidR="0006618C" w:rsidRPr="00257135" w:rsidRDefault="0006618C">
            <w:pPr>
              <w:suppressAutoHyphens w:val="0"/>
              <w:spacing w:after="0" w:line="240" w:lineRule="auto"/>
              <w:rPr>
                <w:rFonts w:ascii="Times New Roman" w:hAnsi="Times New Roman" w:cs="Times New Roman"/>
                <w:noProof/>
                <w:kern w:val="2"/>
                <w:sz w:val="28"/>
                <w:szCs w:val="28"/>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06618C" w:rsidRPr="00257135" w:rsidRDefault="0006618C">
            <w:pPr>
              <w:suppressAutoHyphens w:val="0"/>
              <w:spacing w:after="0" w:line="240" w:lineRule="auto"/>
              <w:rPr>
                <w:rFonts w:ascii="Times New Roman" w:hAnsi="Times New Roman" w:cs="Times New Roman"/>
                <w:noProof/>
                <w:kern w:val="2"/>
                <w:sz w:val="28"/>
                <w:szCs w:val="28"/>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06618C" w:rsidRPr="00257135" w:rsidRDefault="0006618C">
            <w:pPr>
              <w:suppressAutoHyphens w:val="0"/>
              <w:spacing w:after="0" w:line="240" w:lineRule="auto"/>
              <w:rPr>
                <w:rFonts w:ascii="Times New Roman" w:hAnsi="Times New Roman" w:cs="Times New Roman"/>
                <w:noProof/>
                <w:kern w:val="2"/>
                <w:sz w:val="28"/>
                <w:szCs w:val="28"/>
              </w:rPr>
            </w:pPr>
          </w:p>
        </w:tc>
        <w:tc>
          <w:tcPr>
            <w:tcW w:w="36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6618C" w:rsidRPr="00257135" w:rsidRDefault="0006618C">
            <w:pPr>
              <w:spacing w:after="0" w:line="240" w:lineRule="auto"/>
              <w:ind w:left="113" w:right="113"/>
              <w:jc w:val="center"/>
              <w:rPr>
                <w:rFonts w:ascii="Times New Roman" w:hAnsi="Times New Roman" w:cs="Times New Roman"/>
                <w:noProof/>
                <w:kern w:val="2"/>
                <w:sz w:val="28"/>
                <w:szCs w:val="28"/>
              </w:rPr>
            </w:pPr>
            <w:r w:rsidRPr="00257135">
              <w:rPr>
                <w:rFonts w:ascii="Times New Roman" w:hAnsi="Times New Roman" w:cs="Times New Roman"/>
                <w:noProof/>
                <w:sz w:val="28"/>
                <w:szCs w:val="28"/>
              </w:rPr>
              <w:t>Теоретическое обучение</w:t>
            </w:r>
          </w:p>
        </w:tc>
        <w:tc>
          <w:tcPr>
            <w:tcW w:w="29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6618C" w:rsidRPr="00257135" w:rsidRDefault="0006618C">
            <w:pPr>
              <w:spacing w:after="0" w:line="240" w:lineRule="auto"/>
              <w:ind w:left="113" w:right="113"/>
              <w:jc w:val="center"/>
              <w:rPr>
                <w:rFonts w:ascii="Times New Roman" w:hAnsi="Times New Roman" w:cs="Times New Roman"/>
                <w:noProof/>
                <w:kern w:val="2"/>
                <w:sz w:val="28"/>
                <w:szCs w:val="28"/>
              </w:rPr>
            </w:pPr>
            <w:r w:rsidRPr="00257135">
              <w:rPr>
                <w:rFonts w:ascii="Times New Roman" w:hAnsi="Times New Roman" w:cs="Times New Roman"/>
                <w:bCs/>
                <w:color w:val="000000"/>
                <w:sz w:val="28"/>
                <w:szCs w:val="28"/>
              </w:rPr>
              <w:t>Лабо</w:t>
            </w:r>
            <w:r w:rsidRPr="00257135">
              <w:rPr>
                <w:rFonts w:ascii="Times New Roman" w:hAnsi="Times New Roman" w:cs="Times New Roman"/>
                <w:bCs/>
                <w:color w:val="000000"/>
                <w:spacing w:val="-1"/>
                <w:sz w:val="28"/>
                <w:szCs w:val="28"/>
              </w:rPr>
              <w:t>ра</w:t>
            </w:r>
            <w:r w:rsidRPr="00257135">
              <w:rPr>
                <w:rFonts w:ascii="Times New Roman" w:hAnsi="Times New Roman" w:cs="Times New Roman"/>
                <w:bCs/>
                <w:color w:val="000000"/>
                <w:sz w:val="28"/>
                <w:szCs w:val="28"/>
              </w:rPr>
              <w:t>т</w:t>
            </w:r>
            <w:r w:rsidRPr="00257135">
              <w:rPr>
                <w:rFonts w:ascii="Times New Roman" w:hAnsi="Times New Roman" w:cs="Times New Roman"/>
                <w:bCs/>
                <w:color w:val="000000"/>
                <w:spacing w:val="1"/>
                <w:sz w:val="28"/>
                <w:szCs w:val="28"/>
              </w:rPr>
              <w:t>о</w:t>
            </w:r>
            <w:r w:rsidRPr="00257135">
              <w:rPr>
                <w:rFonts w:ascii="Times New Roman" w:hAnsi="Times New Roman" w:cs="Times New Roman"/>
                <w:bCs/>
                <w:color w:val="000000"/>
                <w:sz w:val="28"/>
                <w:szCs w:val="28"/>
              </w:rPr>
              <w:t>р</w:t>
            </w:r>
            <w:r w:rsidRPr="00257135">
              <w:rPr>
                <w:rFonts w:ascii="Times New Roman" w:hAnsi="Times New Roman" w:cs="Times New Roman"/>
                <w:bCs/>
                <w:color w:val="000000"/>
                <w:spacing w:val="-3"/>
                <w:sz w:val="28"/>
                <w:szCs w:val="28"/>
              </w:rPr>
              <w:t>н</w:t>
            </w:r>
            <w:r w:rsidRPr="00257135">
              <w:rPr>
                <w:rFonts w:ascii="Times New Roman" w:hAnsi="Times New Roman" w:cs="Times New Roman"/>
                <w:bCs/>
                <w:color w:val="000000"/>
                <w:spacing w:val="1"/>
                <w:sz w:val="28"/>
                <w:szCs w:val="28"/>
              </w:rPr>
              <w:t>о</w:t>
            </w:r>
            <w:r w:rsidRPr="00257135">
              <w:rPr>
                <w:rFonts w:ascii="Times New Roman" w:hAnsi="Times New Roman" w:cs="Times New Roman"/>
                <w:bCs/>
                <w:color w:val="000000"/>
                <w:sz w:val="28"/>
                <w:szCs w:val="28"/>
              </w:rPr>
              <w:t>-практические раб</w:t>
            </w:r>
            <w:r w:rsidRPr="00257135">
              <w:rPr>
                <w:rFonts w:ascii="Times New Roman" w:hAnsi="Times New Roman" w:cs="Times New Roman"/>
                <w:bCs/>
                <w:color w:val="000000"/>
                <w:spacing w:val="-1"/>
                <w:sz w:val="28"/>
                <w:szCs w:val="28"/>
              </w:rPr>
              <w:t>о</w:t>
            </w:r>
            <w:r w:rsidRPr="00257135">
              <w:rPr>
                <w:rFonts w:ascii="Times New Roman" w:hAnsi="Times New Roman" w:cs="Times New Roman"/>
                <w:bCs/>
                <w:color w:val="000000"/>
                <w:sz w:val="28"/>
                <w:szCs w:val="28"/>
              </w:rPr>
              <w:t>ты,</w:t>
            </w:r>
            <w:r w:rsidRPr="00257135">
              <w:rPr>
                <w:rFonts w:ascii="Times New Roman" w:hAnsi="Times New Roman" w:cs="Times New Roman"/>
                <w:color w:val="000000"/>
                <w:spacing w:val="-1"/>
                <w:sz w:val="28"/>
                <w:szCs w:val="28"/>
              </w:rPr>
              <w:t xml:space="preserve"> </w:t>
            </w:r>
            <w:r w:rsidRPr="00257135">
              <w:rPr>
                <w:rFonts w:ascii="Times New Roman" w:hAnsi="Times New Roman" w:cs="Times New Roman"/>
                <w:bCs/>
                <w:color w:val="000000"/>
                <w:sz w:val="28"/>
                <w:szCs w:val="28"/>
              </w:rPr>
              <w:t>кур</w:t>
            </w:r>
            <w:r w:rsidRPr="00257135">
              <w:rPr>
                <w:rFonts w:ascii="Times New Roman" w:hAnsi="Times New Roman" w:cs="Times New Roman"/>
                <w:bCs/>
                <w:color w:val="000000"/>
                <w:spacing w:val="-2"/>
                <w:sz w:val="28"/>
                <w:szCs w:val="28"/>
              </w:rPr>
              <w:t>с</w:t>
            </w:r>
            <w:r w:rsidRPr="00257135">
              <w:rPr>
                <w:rFonts w:ascii="Times New Roman" w:hAnsi="Times New Roman" w:cs="Times New Roman"/>
                <w:bCs/>
                <w:color w:val="000000"/>
                <w:sz w:val="28"/>
                <w:szCs w:val="28"/>
              </w:rPr>
              <w:t>ов</w:t>
            </w:r>
            <w:r w:rsidRPr="00257135">
              <w:rPr>
                <w:rFonts w:ascii="Times New Roman" w:hAnsi="Times New Roman" w:cs="Times New Roman"/>
                <w:bCs/>
                <w:color w:val="000000"/>
                <w:spacing w:val="-1"/>
                <w:sz w:val="28"/>
                <w:szCs w:val="28"/>
              </w:rPr>
              <w:t>ы</w:t>
            </w:r>
            <w:r w:rsidRPr="00257135">
              <w:rPr>
                <w:rFonts w:ascii="Times New Roman" w:hAnsi="Times New Roman" w:cs="Times New Roman"/>
                <w:bCs/>
                <w:color w:val="000000"/>
                <w:sz w:val="28"/>
                <w:szCs w:val="28"/>
              </w:rPr>
              <w:t>е проекты и  работы</w:t>
            </w:r>
          </w:p>
        </w:tc>
        <w:tc>
          <w:tcPr>
            <w:tcW w:w="317"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6618C" w:rsidRPr="00257135" w:rsidRDefault="0006618C">
            <w:pPr>
              <w:spacing w:after="0" w:line="240" w:lineRule="auto"/>
              <w:ind w:left="113" w:right="113"/>
              <w:jc w:val="center"/>
              <w:rPr>
                <w:rFonts w:ascii="Times New Roman" w:hAnsi="Times New Roman" w:cs="Times New Roman"/>
                <w:noProof/>
                <w:kern w:val="2"/>
                <w:sz w:val="28"/>
                <w:szCs w:val="28"/>
              </w:rPr>
            </w:pPr>
            <w:r w:rsidRPr="00257135">
              <w:rPr>
                <w:rFonts w:ascii="Times New Roman" w:hAnsi="Times New Roman" w:cs="Times New Roman"/>
                <w:sz w:val="28"/>
                <w:szCs w:val="28"/>
                <w:lang w:val="kk-KZ"/>
              </w:rPr>
              <w:t>Практическое обучение**</w:t>
            </w:r>
          </w:p>
        </w:tc>
        <w:tc>
          <w:tcPr>
            <w:tcW w:w="327" w:type="pct"/>
            <w:vMerge w:val="restart"/>
            <w:tcBorders>
              <w:top w:val="single" w:sz="4" w:space="0" w:color="auto"/>
              <w:left w:val="single" w:sz="4" w:space="0" w:color="auto"/>
              <w:right w:val="single" w:sz="4" w:space="0" w:color="auto"/>
            </w:tcBorders>
            <w:textDirection w:val="btLr"/>
            <w:vAlign w:val="center"/>
          </w:tcPr>
          <w:p w:rsidR="0006618C" w:rsidRPr="00257135" w:rsidRDefault="0006618C" w:rsidP="0006618C">
            <w:pPr>
              <w:spacing w:after="0" w:line="240" w:lineRule="auto"/>
              <w:ind w:left="113" w:right="113"/>
              <w:jc w:val="center"/>
              <w:rPr>
                <w:rFonts w:ascii="Times New Roman" w:hAnsi="Times New Roman" w:cs="Times New Roman"/>
                <w:noProof/>
                <w:kern w:val="2"/>
                <w:sz w:val="28"/>
                <w:szCs w:val="28"/>
              </w:rPr>
            </w:pPr>
            <w:r w:rsidRPr="00257135">
              <w:rPr>
                <w:rFonts w:ascii="Times New Roman" w:hAnsi="Times New Roman" w:cs="Times New Roman"/>
                <w:noProof/>
                <w:sz w:val="28"/>
                <w:szCs w:val="28"/>
              </w:rPr>
              <w:t>Аудит-х, контактных</w:t>
            </w:r>
          </w:p>
        </w:tc>
        <w:tc>
          <w:tcPr>
            <w:tcW w:w="581" w:type="pct"/>
            <w:gridSpan w:val="2"/>
            <w:tcBorders>
              <w:top w:val="single" w:sz="4" w:space="0" w:color="auto"/>
              <w:left w:val="single" w:sz="4" w:space="0" w:color="auto"/>
              <w:bottom w:val="nil"/>
              <w:right w:val="single" w:sz="4" w:space="0" w:color="auto"/>
            </w:tcBorders>
            <w:vAlign w:val="center"/>
          </w:tcPr>
          <w:p w:rsidR="0006618C" w:rsidRPr="00257135" w:rsidRDefault="0006618C">
            <w:pPr>
              <w:suppressAutoHyphens w:val="0"/>
              <w:spacing w:after="0" w:line="240" w:lineRule="auto"/>
              <w:jc w:val="center"/>
              <w:rPr>
                <w:rFonts w:ascii="Times New Roman" w:hAnsi="Times New Roman" w:cs="Times New Roman"/>
                <w:noProof/>
                <w:kern w:val="2"/>
                <w:sz w:val="28"/>
                <w:szCs w:val="28"/>
              </w:rPr>
            </w:pPr>
            <w:r w:rsidRPr="00257135">
              <w:rPr>
                <w:rFonts w:ascii="Times New Roman" w:hAnsi="Times New Roman" w:cs="Times New Roman"/>
                <w:noProof/>
                <w:sz w:val="28"/>
                <w:szCs w:val="28"/>
              </w:rPr>
              <w:t>СРО</w:t>
            </w:r>
          </w:p>
        </w:tc>
        <w:tc>
          <w:tcPr>
            <w:tcW w:w="310" w:type="pct"/>
            <w:vMerge/>
            <w:tcBorders>
              <w:top w:val="single" w:sz="4" w:space="0" w:color="auto"/>
              <w:left w:val="single" w:sz="4" w:space="0" w:color="auto"/>
              <w:bottom w:val="single" w:sz="4" w:space="0" w:color="auto"/>
              <w:right w:val="single" w:sz="4" w:space="0" w:color="auto"/>
            </w:tcBorders>
            <w:vAlign w:val="center"/>
            <w:hideMark/>
          </w:tcPr>
          <w:p w:rsidR="0006618C" w:rsidRPr="00257135" w:rsidRDefault="0006618C">
            <w:pPr>
              <w:suppressAutoHyphens w:val="0"/>
              <w:spacing w:after="0" w:line="240" w:lineRule="auto"/>
              <w:rPr>
                <w:rFonts w:ascii="Times New Roman" w:hAnsi="Times New Roman" w:cs="Times New Roman"/>
                <w:noProof/>
                <w:kern w:val="2"/>
                <w:sz w:val="28"/>
                <w:szCs w:val="28"/>
              </w:rPr>
            </w:pPr>
          </w:p>
        </w:tc>
      </w:tr>
      <w:tr w:rsidR="0006618C" w:rsidRPr="00257135" w:rsidTr="00B8645C">
        <w:trPr>
          <w:trHeight w:val="1862"/>
        </w:trPr>
        <w:tc>
          <w:tcPr>
            <w:tcW w:w="332" w:type="pct"/>
            <w:vMerge/>
            <w:tcBorders>
              <w:top w:val="single" w:sz="4" w:space="0" w:color="auto"/>
              <w:left w:val="single" w:sz="4" w:space="0" w:color="auto"/>
              <w:bottom w:val="single" w:sz="4" w:space="0" w:color="auto"/>
              <w:right w:val="single" w:sz="4" w:space="0" w:color="auto"/>
            </w:tcBorders>
            <w:vAlign w:val="center"/>
            <w:hideMark/>
          </w:tcPr>
          <w:p w:rsidR="0006618C" w:rsidRPr="00257135" w:rsidRDefault="0006618C">
            <w:pPr>
              <w:suppressAutoHyphens w:val="0"/>
              <w:spacing w:after="0" w:line="240" w:lineRule="auto"/>
              <w:rPr>
                <w:rFonts w:ascii="Times New Roman" w:hAnsi="Times New Roman" w:cs="Times New Roman"/>
                <w:noProof/>
                <w:kern w:val="2"/>
                <w:sz w:val="28"/>
                <w:szCs w:val="28"/>
              </w:rPr>
            </w:pPr>
          </w:p>
        </w:tc>
        <w:tc>
          <w:tcPr>
            <w:tcW w:w="1451" w:type="pct"/>
            <w:vMerge/>
            <w:tcBorders>
              <w:top w:val="single" w:sz="4" w:space="0" w:color="auto"/>
              <w:left w:val="single" w:sz="4" w:space="0" w:color="auto"/>
              <w:bottom w:val="single" w:sz="4" w:space="0" w:color="auto"/>
              <w:right w:val="single" w:sz="4" w:space="0" w:color="auto"/>
            </w:tcBorders>
            <w:vAlign w:val="center"/>
            <w:hideMark/>
          </w:tcPr>
          <w:p w:rsidR="0006618C" w:rsidRPr="00257135" w:rsidRDefault="0006618C">
            <w:pPr>
              <w:suppressAutoHyphens w:val="0"/>
              <w:spacing w:after="0" w:line="240" w:lineRule="auto"/>
              <w:rPr>
                <w:rFonts w:ascii="Times New Roman" w:hAnsi="Times New Roman" w:cs="Times New Roman"/>
                <w:noProof/>
                <w:kern w:val="2"/>
                <w:sz w:val="28"/>
                <w:szCs w:val="28"/>
              </w:rPr>
            </w:pPr>
          </w:p>
        </w:tc>
        <w:tc>
          <w:tcPr>
            <w:tcW w:w="250" w:type="pct"/>
            <w:vMerge/>
            <w:tcBorders>
              <w:top w:val="single" w:sz="4" w:space="0" w:color="auto"/>
              <w:left w:val="single" w:sz="4" w:space="0" w:color="auto"/>
              <w:bottom w:val="single" w:sz="4" w:space="0" w:color="auto"/>
              <w:right w:val="single" w:sz="4" w:space="0" w:color="auto"/>
            </w:tcBorders>
            <w:vAlign w:val="center"/>
            <w:hideMark/>
          </w:tcPr>
          <w:p w:rsidR="0006618C" w:rsidRPr="00257135" w:rsidRDefault="0006618C">
            <w:pPr>
              <w:suppressAutoHyphens w:val="0"/>
              <w:spacing w:after="0" w:line="240" w:lineRule="auto"/>
              <w:rPr>
                <w:rFonts w:ascii="Times New Roman" w:hAnsi="Times New Roman" w:cs="Times New Roman"/>
                <w:noProof/>
                <w:kern w:val="2"/>
                <w:sz w:val="28"/>
                <w:szCs w:val="28"/>
              </w:rPr>
            </w:pPr>
          </w:p>
        </w:tc>
        <w:tc>
          <w:tcPr>
            <w:tcW w:w="213" w:type="pct"/>
            <w:vMerge/>
            <w:tcBorders>
              <w:top w:val="single" w:sz="4" w:space="0" w:color="auto"/>
              <w:left w:val="single" w:sz="4" w:space="0" w:color="auto"/>
              <w:bottom w:val="single" w:sz="4" w:space="0" w:color="auto"/>
              <w:right w:val="single" w:sz="4" w:space="0" w:color="auto"/>
            </w:tcBorders>
            <w:vAlign w:val="center"/>
            <w:hideMark/>
          </w:tcPr>
          <w:p w:rsidR="0006618C" w:rsidRPr="00257135" w:rsidRDefault="0006618C">
            <w:pPr>
              <w:suppressAutoHyphens w:val="0"/>
              <w:spacing w:after="0" w:line="240" w:lineRule="auto"/>
              <w:rPr>
                <w:rFonts w:ascii="Times New Roman" w:hAnsi="Times New Roman" w:cs="Times New Roman"/>
                <w:noProof/>
                <w:kern w:val="2"/>
                <w:sz w:val="28"/>
                <w:szCs w:val="28"/>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06618C" w:rsidRPr="00257135" w:rsidRDefault="0006618C">
            <w:pPr>
              <w:suppressAutoHyphens w:val="0"/>
              <w:spacing w:after="0" w:line="240" w:lineRule="auto"/>
              <w:rPr>
                <w:rFonts w:ascii="Times New Roman" w:hAnsi="Times New Roman" w:cs="Times New Roman"/>
                <w:noProof/>
                <w:kern w:val="2"/>
                <w:sz w:val="28"/>
                <w:szCs w:val="28"/>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06618C" w:rsidRPr="00257135" w:rsidRDefault="0006618C">
            <w:pPr>
              <w:suppressAutoHyphens w:val="0"/>
              <w:spacing w:after="0" w:line="240" w:lineRule="auto"/>
              <w:rPr>
                <w:rFonts w:ascii="Times New Roman" w:hAnsi="Times New Roman" w:cs="Times New Roman"/>
                <w:noProof/>
                <w:kern w:val="2"/>
                <w:sz w:val="28"/>
                <w:szCs w:val="28"/>
              </w:rPr>
            </w:pPr>
          </w:p>
        </w:tc>
        <w:tc>
          <w:tcPr>
            <w:tcW w:w="362" w:type="pct"/>
            <w:vMerge/>
            <w:tcBorders>
              <w:top w:val="single" w:sz="4" w:space="0" w:color="auto"/>
              <w:left w:val="single" w:sz="4" w:space="0" w:color="auto"/>
              <w:bottom w:val="single" w:sz="4" w:space="0" w:color="auto"/>
              <w:right w:val="single" w:sz="4" w:space="0" w:color="auto"/>
            </w:tcBorders>
            <w:vAlign w:val="center"/>
            <w:hideMark/>
          </w:tcPr>
          <w:p w:rsidR="0006618C" w:rsidRPr="00257135" w:rsidRDefault="0006618C">
            <w:pPr>
              <w:suppressAutoHyphens w:val="0"/>
              <w:spacing w:after="0" w:line="240" w:lineRule="auto"/>
              <w:rPr>
                <w:rFonts w:ascii="Times New Roman" w:hAnsi="Times New Roman" w:cs="Times New Roman"/>
                <w:noProof/>
                <w:kern w:val="2"/>
                <w:sz w:val="28"/>
                <w:szCs w:val="28"/>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rsidR="0006618C" w:rsidRPr="00257135" w:rsidRDefault="0006618C">
            <w:pPr>
              <w:suppressAutoHyphens w:val="0"/>
              <w:spacing w:after="0" w:line="240" w:lineRule="auto"/>
              <w:rPr>
                <w:rFonts w:ascii="Times New Roman" w:hAnsi="Times New Roman" w:cs="Times New Roman"/>
                <w:noProof/>
                <w:kern w:val="2"/>
                <w:sz w:val="28"/>
                <w:szCs w:val="28"/>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rsidR="0006618C" w:rsidRPr="00257135" w:rsidRDefault="0006618C">
            <w:pPr>
              <w:suppressAutoHyphens w:val="0"/>
              <w:spacing w:after="0" w:line="240" w:lineRule="auto"/>
              <w:rPr>
                <w:rFonts w:ascii="Times New Roman" w:hAnsi="Times New Roman" w:cs="Times New Roman"/>
                <w:noProof/>
                <w:kern w:val="2"/>
                <w:sz w:val="28"/>
                <w:szCs w:val="28"/>
              </w:rPr>
            </w:pPr>
          </w:p>
        </w:tc>
        <w:tc>
          <w:tcPr>
            <w:tcW w:w="327" w:type="pct"/>
            <w:vMerge/>
            <w:tcBorders>
              <w:left w:val="single" w:sz="4" w:space="0" w:color="auto"/>
              <w:bottom w:val="single" w:sz="4" w:space="0" w:color="auto"/>
              <w:right w:val="single" w:sz="4" w:space="0" w:color="auto"/>
            </w:tcBorders>
            <w:textDirection w:val="btLr"/>
            <w:vAlign w:val="center"/>
            <w:hideMark/>
          </w:tcPr>
          <w:p w:rsidR="0006618C" w:rsidRPr="00257135" w:rsidRDefault="0006618C">
            <w:pPr>
              <w:spacing w:after="0" w:line="240" w:lineRule="auto"/>
              <w:ind w:left="113" w:right="113"/>
              <w:jc w:val="center"/>
              <w:rPr>
                <w:rFonts w:ascii="Times New Roman" w:hAnsi="Times New Roman" w:cs="Times New Roman"/>
                <w:noProof/>
                <w:kern w:val="2"/>
                <w:sz w:val="28"/>
                <w:szCs w:val="28"/>
              </w:rPr>
            </w:pPr>
          </w:p>
        </w:tc>
        <w:tc>
          <w:tcPr>
            <w:tcW w:w="259" w:type="pct"/>
            <w:tcBorders>
              <w:top w:val="single" w:sz="4" w:space="0" w:color="auto"/>
              <w:left w:val="single" w:sz="4" w:space="0" w:color="auto"/>
              <w:bottom w:val="single" w:sz="4" w:space="0" w:color="auto"/>
              <w:right w:val="single" w:sz="4" w:space="0" w:color="auto"/>
            </w:tcBorders>
            <w:textDirection w:val="btLr"/>
            <w:vAlign w:val="center"/>
            <w:hideMark/>
          </w:tcPr>
          <w:p w:rsidR="0006618C" w:rsidRPr="00257135" w:rsidRDefault="0006618C">
            <w:pPr>
              <w:spacing w:after="0" w:line="240" w:lineRule="auto"/>
              <w:ind w:left="113" w:right="113"/>
              <w:jc w:val="center"/>
              <w:rPr>
                <w:rFonts w:ascii="Times New Roman" w:hAnsi="Times New Roman" w:cs="Times New Roman"/>
                <w:noProof/>
                <w:kern w:val="2"/>
                <w:sz w:val="28"/>
                <w:szCs w:val="28"/>
              </w:rPr>
            </w:pPr>
            <w:r w:rsidRPr="00257135">
              <w:rPr>
                <w:rFonts w:ascii="Times New Roman" w:hAnsi="Times New Roman" w:cs="Times New Roman"/>
                <w:noProof/>
                <w:sz w:val="28"/>
                <w:szCs w:val="28"/>
              </w:rPr>
              <w:t>СРОП</w:t>
            </w:r>
            <w:r w:rsidR="00341943" w:rsidRPr="00257135">
              <w:rPr>
                <w:rFonts w:ascii="Times New Roman" w:hAnsi="Times New Roman" w:cs="Times New Roman"/>
                <w:noProof/>
                <w:sz w:val="28"/>
                <w:szCs w:val="28"/>
              </w:rPr>
              <w:t xml:space="preserve"> (в том числе СРОС)</w:t>
            </w:r>
          </w:p>
        </w:tc>
        <w:tc>
          <w:tcPr>
            <w:tcW w:w="322" w:type="pct"/>
            <w:tcBorders>
              <w:top w:val="single" w:sz="4" w:space="0" w:color="auto"/>
              <w:left w:val="single" w:sz="4" w:space="0" w:color="auto"/>
              <w:bottom w:val="single" w:sz="4" w:space="0" w:color="auto"/>
              <w:right w:val="single" w:sz="4" w:space="0" w:color="auto"/>
            </w:tcBorders>
            <w:textDirection w:val="btLr"/>
            <w:vAlign w:val="center"/>
            <w:hideMark/>
          </w:tcPr>
          <w:p w:rsidR="0006618C" w:rsidRPr="00257135" w:rsidRDefault="0006618C">
            <w:pPr>
              <w:spacing w:after="0" w:line="240" w:lineRule="auto"/>
              <w:ind w:left="113" w:right="113"/>
              <w:jc w:val="center"/>
              <w:rPr>
                <w:rFonts w:ascii="Times New Roman" w:hAnsi="Times New Roman" w:cs="Times New Roman"/>
                <w:noProof/>
                <w:kern w:val="2"/>
                <w:sz w:val="28"/>
                <w:szCs w:val="28"/>
              </w:rPr>
            </w:pPr>
            <w:r w:rsidRPr="00257135">
              <w:rPr>
                <w:rFonts w:ascii="Times New Roman" w:hAnsi="Times New Roman" w:cs="Times New Roman"/>
                <w:noProof/>
                <w:sz w:val="28"/>
                <w:szCs w:val="28"/>
              </w:rPr>
              <w:t>СРОС</w:t>
            </w:r>
          </w:p>
        </w:tc>
        <w:tc>
          <w:tcPr>
            <w:tcW w:w="310" w:type="pct"/>
            <w:vMerge/>
            <w:tcBorders>
              <w:top w:val="single" w:sz="4" w:space="0" w:color="auto"/>
              <w:left w:val="single" w:sz="4" w:space="0" w:color="auto"/>
              <w:bottom w:val="single" w:sz="4" w:space="0" w:color="auto"/>
              <w:right w:val="single" w:sz="4" w:space="0" w:color="auto"/>
            </w:tcBorders>
            <w:vAlign w:val="center"/>
            <w:hideMark/>
          </w:tcPr>
          <w:p w:rsidR="0006618C" w:rsidRPr="00257135" w:rsidRDefault="0006618C">
            <w:pPr>
              <w:suppressAutoHyphens w:val="0"/>
              <w:spacing w:after="0" w:line="240" w:lineRule="auto"/>
              <w:rPr>
                <w:rFonts w:ascii="Times New Roman" w:hAnsi="Times New Roman" w:cs="Times New Roman"/>
                <w:noProof/>
                <w:kern w:val="2"/>
                <w:sz w:val="28"/>
                <w:szCs w:val="28"/>
              </w:rPr>
            </w:pPr>
          </w:p>
        </w:tc>
      </w:tr>
      <w:tr w:rsidR="00E25C1F" w:rsidRPr="00257135" w:rsidTr="003C3197">
        <w:trPr>
          <w:trHeight w:val="120"/>
        </w:trPr>
        <w:tc>
          <w:tcPr>
            <w:tcW w:w="332" w:type="pct"/>
            <w:tcBorders>
              <w:top w:val="single" w:sz="4" w:space="0" w:color="auto"/>
              <w:left w:val="single" w:sz="4" w:space="0" w:color="auto"/>
              <w:bottom w:val="single" w:sz="4" w:space="0" w:color="auto"/>
              <w:right w:val="single" w:sz="4" w:space="0" w:color="auto"/>
            </w:tcBorders>
            <w:hideMark/>
          </w:tcPr>
          <w:p w:rsidR="00E25C1F" w:rsidRPr="00993343" w:rsidRDefault="00E25C1F" w:rsidP="00A772AC">
            <w:pPr>
              <w:spacing w:after="0" w:line="240" w:lineRule="auto"/>
              <w:jc w:val="center"/>
              <w:rPr>
                <w:rFonts w:ascii="Times New Roman" w:hAnsi="Times New Roman"/>
                <w:b/>
                <w:noProof/>
                <w:kern w:val="2"/>
                <w:sz w:val="28"/>
                <w:szCs w:val="28"/>
              </w:rPr>
            </w:pPr>
            <w:r w:rsidRPr="00993343">
              <w:rPr>
                <w:rFonts w:ascii="Times New Roman" w:hAnsi="Times New Roman"/>
                <w:b/>
                <w:noProof/>
                <w:sz w:val="28"/>
                <w:szCs w:val="28"/>
              </w:rPr>
              <w:t>БМ</w:t>
            </w:r>
          </w:p>
        </w:tc>
        <w:tc>
          <w:tcPr>
            <w:tcW w:w="1451" w:type="pct"/>
            <w:tcBorders>
              <w:top w:val="single" w:sz="4" w:space="0" w:color="auto"/>
              <w:left w:val="single" w:sz="4" w:space="0" w:color="auto"/>
              <w:bottom w:val="single" w:sz="4" w:space="0" w:color="auto"/>
              <w:right w:val="single" w:sz="4" w:space="0" w:color="auto"/>
            </w:tcBorders>
            <w:hideMark/>
          </w:tcPr>
          <w:p w:rsidR="00E25C1F" w:rsidRPr="00993343" w:rsidRDefault="00E25C1F" w:rsidP="00A772AC">
            <w:pPr>
              <w:spacing w:after="0" w:line="240" w:lineRule="auto"/>
              <w:rPr>
                <w:rFonts w:ascii="Times New Roman" w:hAnsi="Times New Roman"/>
                <w:b/>
                <w:noProof/>
                <w:kern w:val="2"/>
                <w:sz w:val="28"/>
                <w:szCs w:val="28"/>
              </w:rPr>
            </w:pPr>
            <w:r w:rsidRPr="00993343">
              <w:rPr>
                <w:rFonts w:ascii="Times New Roman" w:hAnsi="Times New Roman"/>
                <w:b/>
                <w:noProof/>
                <w:sz w:val="28"/>
                <w:szCs w:val="28"/>
              </w:rPr>
              <w:t>Базовые модули</w:t>
            </w:r>
          </w:p>
        </w:tc>
        <w:tc>
          <w:tcPr>
            <w:tcW w:w="250" w:type="pct"/>
            <w:tcBorders>
              <w:top w:val="single" w:sz="4" w:space="0" w:color="auto"/>
              <w:left w:val="single" w:sz="4" w:space="0" w:color="auto"/>
              <w:bottom w:val="single" w:sz="4" w:space="0" w:color="auto"/>
              <w:right w:val="single" w:sz="4" w:space="0" w:color="auto"/>
            </w:tcBorders>
            <w:vAlign w:val="center"/>
            <w:hideMark/>
          </w:tcPr>
          <w:p w:rsidR="00E25C1F" w:rsidRPr="00993343" w:rsidRDefault="00E25C1F" w:rsidP="003C3197">
            <w:pPr>
              <w:spacing w:after="0" w:line="240" w:lineRule="auto"/>
              <w:jc w:val="center"/>
              <w:rPr>
                <w:rFonts w:ascii="Times New Roman" w:hAnsi="Times New Roman"/>
                <w:b/>
                <w:noProof/>
                <w:kern w:val="2"/>
                <w:sz w:val="28"/>
                <w:szCs w:val="28"/>
              </w:rPr>
            </w:pPr>
            <w:r w:rsidRPr="00993343">
              <w:rPr>
                <w:rFonts w:ascii="Times New Roman" w:hAnsi="Times New Roman"/>
                <w:b/>
                <w:noProof/>
                <w:kern w:val="2"/>
                <w:sz w:val="28"/>
                <w:szCs w:val="28"/>
              </w:rPr>
              <w:t>30</w:t>
            </w:r>
          </w:p>
        </w:tc>
        <w:tc>
          <w:tcPr>
            <w:tcW w:w="213" w:type="pct"/>
            <w:tcBorders>
              <w:top w:val="single" w:sz="4" w:space="0" w:color="auto"/>
              <w:left w:val="single" w:sz="4" w:space="0" w:color="auto"/>
              <w:bottom w:val="single" w:sz="4" w:space="0" w:color="auto"/>
              <w:right w:val="single" w:sz="4" w:space="0" w:color="auto"/>
            </w:tcBorders>
            <w:vAlign w:val="center"/>
            <w:hideMark/>
          </w:tcPr>
          <w:p w:rsidR="00E25C1F" w:rsidRPr="00993343" w:rsidRDefault="00E25C1F" w:rsidP="003C3197">
            <w:pPr>
              <w:spacing w:after="0" w:line="240" w:lineRule="auto"/>
              <w:jc w:val="center"/>
              <w:rPr>
                <w:rFonts w:ascii="Times New Roman" w:hAnsi="Times New Roman"/>
                <w:b/>
                <w:noProof/>
                <w:kern w:val="2"/>
                <w:sz w:val="28"/>
                <w:szCs w:val="28"/>
              </w:rPr>
            </w:pPr>
            <w:r w:rsidRPr="00993343">
              <w:rPr>
                <w:rFonts w:ascii="Times New Roman" w:hAnsi="Times New Roman"/>
                <w:b/>
                <w:noProof/>
                <w:kern w:val="2"/>
                <w:sz w:val="28"/>
                <w:szCs w:val="28"/>
              </w:rPr>
              <w:t>3</w:t>
            </w:r>
          </w:p>
        </w:tc>
        <w:tc>
          <w:tcPr>
            <w:tcW w:w="221" w:type="pct"/>
            <w:tcBorders>
              <w:top w:val="single" w:sz="4" w:space="0" w:color="auto"/>
              <w:left w:val="single" w:sz="4" w:space="0" w:color="auto"/>
              <w:bottom w:val="single" w:sz="4" w:space="0" w:color="auto"/>
              <w:right w:val="single" w:sz="4" w:space="0" w:color="auto"/>
            </w:tcBorders>
            <w:vAlign w:val="center"/>
            <w:hideMark/>
          </w:tcPr>
          <w:p w:rsidR="00E25C1F" w:rsidRPr="00993343" w:rsidRDefault="00E25C1F" w:rsidP="003C3197">
            <w:pPr>
              <w:spacing w:after="0" w:line="240" w:lineRule="auto"/>
              <w:jc w:val="center"/>
              <w:rPr>
                <w:rFonts w:ascii="Times New Roman" w:hAnsi="Times New Roman"/>
                <w:b/>
                <w:noProof/>
                <w:kern w:val="2"/>
                <w:sz w:val="28"/>
                <w:szCs w:val="28"/>
              </w:rPr>
            </w:pPr>
            <w:r w:rsidRPr="00993343">
              <w:rPr>
                <w:rFonts w:ascii="Times New Roman" w:hAnsi="Times New Roman"/>
                <w:b/>
                <w:noProof/>
                <w:kern w:val="2"/>
                <w:sz w:val="28"/>
                <w:szCs w:val="28"/>
              </w:rPr>
              <w:t>8</w:t>
            </w:r>
          </w:p>
        </w:tc>
        <w:tc>
          <w:tcPr>
            <w:tcW w:w="345" w:type="pct"/>
            <w:tcBorders>
              <w:top w:val="single" w:sz="4" w:space="0" w:color="auto"/>
              <w:left w:val="single" w:sz="4" w:space="0" w:color="auto"/>
              <w:bottom w:val="single" w:sz="4" w:space="0" w:color="auto"/>
              <w:right w:val="single" w:sz="4" w:space="0" w:color="auto"/>
            </w:tcBorders>
            <w:vAlign w:val="center"/>
            <w:hideMark/>
          </w:tcPr>
          <w:p w:rsidR="00E25C1F" w:rsidRPr="00993343" w:rsidRDefault="00E25C1F" w:rsidP="003C3197">
            <w:pPr>
              <w:spacing w:after="0" w:line="240" w:lineRule="auto"/>
              <w:jc w:val="center"/>
              <w:rPr>
                <w:rFonts w:ascii="Times New Roman" w:hAnsi="Times New Roman"/>
                <w:b/>
                <w:noProof/>
                <w:sz w:val="28"/>
                <w:szCs w:val="28"/>
              </w:rPr>
            </w:pPr>
            <w:r w:rsidRPr="00993343">
              <w:rPr>
                <w:rFonts w:ascii="Times New Roman" w:hAnsi="Times New Roman"/>
                <w:b/>
                <w:noProof/>
                <w:kern w:val="2"/>
                <w:sz w:val="28"/>
                <w:szCs w:val="28"/>
              </w:rPr>
              <w:t>900</w:t>
            </w:r>
          </w:p>
        </w:tc>
        <w:tc>
          <w:tcPr>
            <w:tcW w:w="362" w:type="pct"/>
            <w:tcBorders>
              <w:top w:val="single" w:sz="4" w:space="0" w:color="auto"/>
              <w:left w:val="single" w:sz="4" w:space="0" w:color="auto"/>
              <w:bottom w:val="single" w:sz="4" w:space="0" w:color="auto"/>
              <w:right w:val="single" w:sz="4" w:space="0" w:color="auto"/>
            </w:tcBorders>
            <w:vAlign w:val="center"/>
            <w:hideMark/>
          </w:tcPr>
          <w:p w:rsidR="00E25C1F" w:rsidRPr="00993343" w:rsidRDefault="00E25C1F" w:rsidP="003C3197">
            <w:pPr>
              <w:spacing w:after="0" w:line="240" w:lineRule="auto"/>
              <w:jc w:val="center"/>
              <w:rPr>
                <w:rFonts w:ascii="Times New Roman" w:hAnsi="Times New Roman"/>
                <w:b/>
                <w:noProof/>
                <w:sz w:val="28"/>
                <w:szCs w:val="28"/>
              </w:rPr>
            </w:pPr>
            <w:r w:rsidRPr="00993343">
              <w:rPr>
                <w:rFonts w:ascii="Times New Roman" w:hAnsi="Times New Roman"/>
                <w:b/>
                <w:noProof/>
                <w:kern w:val="2"/>
                <w:sz w:val="28"/>
                <w:szCs w:val="28"/>
              </w:rPr>
              <w:t>630</w:t>
            </w:r>
          </w:p>
        </w:tc>
        <w:tc>
          <w:tcPr>
            <w:tcW w:w="291" w:type="pct"/>
            <w:tcBorders>
              <w:top w:val="single" w:sz="4" w:space="0" w:color="auto"/>
              <w:left w:val="single" w:sz="4" w:space="0" w:color="auto"/>
              <w:bottom w:val="single" w:sz="4" w:space="0" w:color="auto"/>
              <w:right w:val="single" w:sz="4" w:space="0" w:color="auto"/>
            </w:tcBorders>
            <w:vAlign w:val="center"/>
            <w:hideMark/>
          </w:tcPr>
          <w:p w:rsidR="00E25C1F" w:rsidRPr="00993343" w:rsidRDefault="00E25C1F" w:rsidP="003C3197">
            <w:pPr>
              <w:spacing w:after="0" w:line="240" w:lineRule="auto"/>
              <w:jc w:val="center"/>
              <w:rPr>
                <w:rFonts w:ascii="Times New Roman" w:hAnsi="Times New Roman"/>
                <w:b/>
                <w:noProof/>
                <w:sz w:val="28"/>
                <w:szCs w:val="28"/>
              </w:rPr>
            </w:pPr>
            <w:r w:rsidRPr="00993343">
              <w:rPr>
                <w:rFonts w:ascii="Times New Roman" w:hAnsi="Times New Roman"/>
                <w:b/>
                <w:noProof/>
                <w:kern w:val="2"/>
                <w:sz w:val="28"/>
                <w:szCs w:val="28"/>
              </w:rPr>
              <w:t>270</w:t>
            </w:r>
          </w:p>
        </w:tc>
        <w:tc>
          <w:tcPr>
            <w:tcW w:w="317" w:type="pct"/>
            <w:tcBorders>
              <w:top w:val="single" w:sz="4" w:space="0" w:color="auto"/>
              <w:left w:val="single" w:sz="4" w:space="0" w:color="auto"/>
              <w:bottom w:val="single" w:sz="4" w:space="0" w:color="auto"/>
              <w:right w:val="single" w:sz="4" w:space="0" w:color="auto"/>
            </w:tcBorders>
            <w:vAlign w:val="center"/>
          </w:tcPr>
          <w:p w:rsidR="00E25C1F" w:rsidRPr="00993343" w:rsidRDefault="00E25C1F" w:rsidP="003C3197">
            <w:pPr>
              <w:spacing w:after="0" w:line="240" w:lineRule="auto"/>
              <w:jc w:val="center"/>
              <w:rPr>
                <w:rFonts w:ascii="Times New Roman" w:hAnsi="Times New Roman"/>
                <w:b/>
                <w:noProof/>
                <w:sz w:val="28"/>
                <w:szCs w:val="28"/>
              </w:rPr>
            </w:pPr>
          </w:p>
        </w:tc>
        <w:tc>
          <w:tcPr>
            <w:tcW w:w="327" w:type="pct"/>
            <w:tcBorders>
              <w:top w:val="single" w:sz="4" w:space="0" w:color="auto"/>
              <w:left w:val="single" w:sz="4" w:space="0" w:color="auto"/>
              <w:bottom w:val="single" w:sz="4" w:space="0" w:color="auto"/>
              <w:right w:val="single" w:sz="4" w:space="0" w:color="auto"/>
            </w:tcBorders>
            <w:vAlign w:val="center"/>
            <w:hideMark/>
          </w:tcPr>
          <w:p w:rsidR="00E25C1F" w:rsidRPr="00993343" w:rsidRDefault="00E25C1F" w:rsidP="003C3197">
            <w:pPr>
              <w:spacing w:after="0" w:line="240" w:lineRule="auto"/>
              <w:jc w:val="center"/>
              <w:rPr>
                <w:rFonts w:ascii="Times New Roman" w:hAnsi="Times New Roman"/>
                <w:b/>
                <w:noProof/>
                <w:sz w:val="28"/>
                <w:szCs w:val="28"/>
              </w:rPr>
            </w:pPr>
            <w:r w:rsidRPr="00993343">
              <w:rPr>
                <w:rFonts w:ascii="Times New Roman" w:hAnsi="Times New Roman"/>
                <w:b/>
                <w:noProof/>
                <w:kern w:val="2"/>
                <w:sz w:val="28"/>
                <w:szCs w:val="28"/>
              </w:rPr>
              <w:t>720</w:t>
            </w:r>
          </w:p>
        </w:tc>
        <w:tc>
          <w:tcPr>
            <w:tcW w:w="259" w:type="pct"/>
            <w:tcBorders>
              <w:top w:val="single" w:sz="4" w:space="0" w:color="auto"/>
              <w:left w:val="single" w:sz="4" w:space="0" w:color="auto"/>
              <w:bottom w:val="single" w:sz="4" w:space="0" w:color="auto"/>
              <w:right w:val="single" w:sz="4" w:space="0" w:color="auto"/>
            </w:tcBorders>
            <w:vAlign w:val="center"/>
            <w:hideMark/>
          </w:tcPr>
          <w:p w:rsidR="00E25C1F" w:rsidRPr="00993343" w:rsidRDefault="00E25C1F" w:rsidP="003C3197">
            <w:pPr>
              <w:spacing w:after="0" w:line="240" w:lineRule="auto"/>
              <w:jc w:val="center"/>
              <w:rPr>
                <w:rFonts w:ascii="Times New Roman" w:hAnsi="Times New Roman"/>
                <w:b/>
                <w:noProof/>
                <w:sz w:val="28"/>
                <w:szCs w:val="28"/>
              </w:rPr>
            </w:pPr>
            <w:r w:rsidRPr="00993343">
              <w:rPr>
                <w:rFonts w:ascii="Times New Roman" w:hAnsi="Times New Roman"/>
                <w:b/>
                <w:noProof/>
                <w:kern w:val="2"/>
                <w:sz w:val="28"/>
                <w:szCs w:val="28"/>
              </w:rPr>
              <w:t>180</w:t>
            </w:r>
          </w:p>
        </w:tc>
        <w:tc>
          <w:tcPr>
            <w:tcW w:w="322" w:type="pct"/>
            <w:tcBorders>
              <w:top w:val="single" w:sz="4" w:space="0" w:color="auto"/>
              <w:left w:val="single" w:sz="4" w:space="0" w:color="auto"/>
              <w:bottom w:val="single" w:sz="4" w:space="0" w:color="auto"/>
              <w:right w:val="single" w:sz="4" w:space="0" w:color="auto"/>
            </w:tcBorders>
            <w:vAlign w:val="center"/>
            <w:hideMark/>
          </w:tcPr>
          <w:p w:rsidR="00E25C1F" w:rsidRPr="00993343" w:rsidRDefault="00E25C1F" w:rsidP="003C3197">
            <w:pPr>
              <w:spacing w:after="0" w:line="240" w:lineRule="auto"/>
              <w:jc w:val="center"/>
              <w:rPr>
                <w:rFonts w:ascii="Times New Roman" w:hAnsi="Times New Roman"/>
                <w:b/>
                <w:noProof/>
                <w:sz w:val="28"/>
                <w:szCs w:val="28"/>
              </w:rPr>
            </w:pPr>
            <w:r w:rsidRPr="00993343">
              <w:rPr>
                <w:rFonts w:ascii="Times New Roman" w:hAnsi="Times New Roman"/>
                <w:b/>
                <w:noProof/>
                <w:color w:val="FF0000"/>
                <w:kern w:val="2"/>
                <w:sz w:val="28"/>
                <w:szCs w:val="28"/>
                <w:highlight w:val="yellow"/>
              </w:rPr>
              <w:t>60</w:t>
            </w:r>
          </w:p>
        </w:tc>
        <w:tc>
          <w:tcPr>
            <w:tcW w:w="310" w:type="pct"/>
            <w:tcBorders>
              <w:top w:val="single" w:sz="4" w:space="0" w:color="auto"/>
              <w:left w:val="single" w:sz="4" w:space="0" w:color="auto"/>
              <w:bottom w:val="single" w:sz="4" w:space="0" w:color="auto"/>
              <w:right w:val="single" w:sz="4" w:space="0" w:color="auto"/>
            </w:tcBorders>
            <w:vAlign w:val="center"/>
            <w:hideMark/>
          </w:tcPr>
          <w:p w:rsidR="00E25C1F" w:rsidRPr="00993343" w:rsidRDefault="00E25C1F" w:rsidP="003C3197">
            <w:pPr>
              <w:spacing w:after="0" w:line="240" w:lineRule="auto"/>
              <w:jc w:val="center"/>
              <w:rPr>
                <w:rFonts w:ascii="Times New Roman" w:hAnsi="Times New Roman"/>
                <w:b/>
                <w:noProof/>
                <w:kern w:val="2"/>
                <w:sz w:val="28"/>
                <w:szCs w:val="28"/>
                <w:lang w:val="en-US"/>
              </w:rPr>
            </w:pPr>
            <w:r w:rsidRPr="00993343">
              <w:rPr>
                <w:rFonts w:ascii="Times New Roman" w:hAnsi="Times New Roman"/>
                <w:b/>
                <w:noProof/>
                <w:kern w:val="2"/>
                <w:sz w:val="28"/>
                <w:szCs w:val="28"/>
              </w:rPr>
              <w:t>1-</w:t>
            </w:r>
            <w:r w:rsidRPr="00993343">
              <w:rPr>
                <w:rFonts w:ascii="Times New Roman" w:hAnsi="Times New Roman"/>
                <w:b/>
                <w:noProof/>
                <w:kern w:val="2"/>
                <w:sz w:val="28"/>
                <w:szCs w:val="28"/>
                <w:lang w:val="en-US"/>
              </w:rPr>
              <w:t>6</w:t>
            </w:r>
          </w:p>
        </w:tc>
      </w:tr>
      <w:tr w:rsidR="00E25C1F" w:rsidRPr="00257135" w:rsidTr="003C3197">
        <w:trPr>
          <w:trHeight w:val="687"/>
        </w:trPr>
        <w:tc>
          <w:tcPr>
            <w:tcW w:w="332" w:type="pct"/>
            <w:tcBorders>
              <w:top w:val="single" w:sz="4" w:space="0" w:color="auto"/>
              <w:left w:val="single" w:sz="4" w:space="0" w:color="auto"/>
              <w:bottom w:val="single" w:sz="4" w:space="0" w:color="auto"/>
              <w:right w:val="single" w:sz="4" w:space="0" w:color="auto"/>
            </w:tcBorders>
            <w:hideMark/>
          </w:tcPr>
          <w:p w:rsidR="00E25C1F" w:rsidRPr="00993343" w:rsidRDefault="00E25C1F" w:rsidP="00A772AC">
            <w:pPr>
              <w:spacing w:after="0" w:line="240" w:lineRule="auto"/>
              <w:jc w:val="center"/>
              <w:rPr>
                <w:rFonts w:ascii="Times New Roman" w:hAnsi="Times New Roman"/>
                <w:noProof/>
                <w:kern w:val="2"/>
                <w:sz w:val="28"/>
                <w:szCs w:val="28"/>
              </w:rPr>
            </w:pPr>
            <w:r w:rsidRPr="00993343">
              <w:rPr>
                <w:rFonts w:ascii="Times New Roman" w:hAnsi="Times New Roman"/>
                <w:noProof/>
                <w:sz w:val="28"/>
                <w:szCs w:val="28"/>
              </w:rPr>
              <w:lastRenderedPageBreak/>
              <w:t>БМ 1</w:t>
            </w:r>
          </w:p>
        </w:tc>
        <w:tc>
          <w:tcPr>
            <w:tcW w:w="1451" w:type="pct"/>
            <w:tcBorders>
              <w:top w:val="single" w:sz="4" w:space="0" w:color="auto"/>
              <w:left w:val="single" w:sz="4" w:space="0" w:color="auto"/>
              <w:bottom w:val="single" w:sz="4" w:space="0" w:color="auto"/>
              <w:right w:val="single" w:sz="4" w:space="0" w:color="auto"/>
            </w:tcBorders>
            <w:hideMark/>
          </w:tcPr>
          <w:p w:rsidR="00E25C1F" w:rsidRPr="00993343" w:rsidRDefault="00E25C1F" w:rsidP="00A772AC">
            <w:pPr>
              <w:spacing w:after="0" w:line="240" w:lineRule="auto"/>
              <w:rPr>
                <w:rFonts w:ascii="Times New Roman" w:hAnsi="Times New Roman"/>
                <w:color w:val="000000" w:themeColor="text1"/>
                <w:kern w:val="2"/>
                <w:sz w:val="28"/>
                <w:szCs w:val="28"/>
              </w:rPr>
            </w:pPr>
            <w:r w:rsidRPr="0016410C">
              <w:rPr>
                <w:rFonts w:ascii="Times New Roman" w:hAnsi="Times New Roman"/>
                <w:color w:val="000000"/>
                <w:sz w:val="28"/>
                <w:szCs w:val="28"/>
              </w:rPr>
              <w:t>Применение профессиональной лексики и составление деловых бумаг в сфере профессиональной деятельности</w:t>
            </w:r>
          </w:p>
        </w:tc>
        <w:tc>
          <w:tcPr>
            <w:tcW w:w="250" w:type="pct"/>
            <w:tcBorders>
              <w:top w:val="single" w:sz="4" w:space="0" w:color="auto"/>
              <w:left w:val="single" w:sz="4" w:space="0" w:color="auto"/>
              <w:bottom w:val="single" w:sz="4" w:space="0" w:color="auto"/>
              <w:right w:val="single" w:sz="4" w:space="0" w:color="auto"/>
            </w:tcBorders>
            <w:vAlign w:val="center"/>
            <w:hideMark/>
          </w:tcPr>
          <w:p w:rsidR="00E25C1F" w:rsidRPr="00993343" w:rsidRDefault="00E25C1F" w:rsidP="003C3197">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6</w:t>
            </w:r>
          </w:p>
        </w:tc>
        <w:tc>
          <w:tcPr>
            <w:tcW w:w="213" w:type="pct"/>
            <w:tcBorders>
              <w:top w:val="single" w:sz="4" w:space="0" w:color="auto"/>
              <w:left w:val="single" w:sz="4" w:space="0" w:color="auto"/>
              <w:bottom w:val="single" w:sz="4" w:space="0" w:color="auto"/>
              <w:right w:val="single" w:sz="4" w:space="0" w:color="auto"/>
            </w:tcBorders>
            <w:vAlign w:val="center"/>
          </w:tcPr>
          <w:p w:rsidR="00E25C1F" w:rsidRPr="00993343" w:rsidRDefault="00E25C1F" w:rsidP="003C3197">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lang w:val="en-US"/>
              </w:rPr>
              <w:t>+</w:t>
            </w:r>
          </w:p>
        </w:tc>
        <w:tc>
          <w:tcPr>
            <w:tcW w:w="221" w:type="pct"/>
            <w:tcBorders>
              <w:top w:val="single" w:sz="4" w:space="0" w:color="auto"/>
              <w:left w:val="single" w:sz="4" w:space="0" w:color="auto"/>
              <w:bottom w:val="single" w:sz="4" w:space="0" w:color="auto"/>
              <w:right w:val="single" w:sz="4" w:space="0" w:color="auto"/>
            </w:tcBorders>
            <w:vAlign w:val="center"/>
            <w:hideMark/>
          </w:tcPr>
          <w:p w:rsidR="00E25C1F" w:rsidRPr="00993343" w:rsidRDefault="00E25C1F" w:rsidP="003C3197">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lang w:val="en-US"/>
              </w:rPr>
              <w:t>+</w:t>
            </w:r>
          </w:p>
        </w:tc>
        <w:tc>
          <w:tcPr>
            <w:tcW w:w="345" w:type="pct"/>
            <w:tcBorders>
              <w:top w:val="single" w:sz="4" w:space="0" w:color="auto"/>
              <w:left w:val="single" w:sz="4" w:space="0" w:color="auto"/>
              <w:bottom w:val="single" w:sz="4" w:space="0" w:color="auto"/>
              <w:right w:val="single" w:sz="4" w:space="0" w:color="auto"/>
            </w:tcBorders>
            <w:vAlign w:val="center"/>
            <w:hideMark/>
          </w:tcPr>
          <w:p w:rsidR="00E25C1F" w:rsidRPr="00993343" w:rsidRDefault="00E25C1F" w:rsidP="003C3197">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180</w:t>
            </w:r>
          </w:p>
        </w:tc>
        <w:tc>
          <w:tcPr>
            <w:tcW w:w="362" w:type="pct"/>
            <w:tcBorders>
              <w:top w:val="single" w:sz="4" w:space="0" w:color="auto"/>
              <w:left w:val="single" w:sz="4" w:space="0" w:color="auto"/>
              <w:bottom w:val="single" w:sz="4" w:space="0" w:color="auto"/>
              <w:right w:val="single" w:sz="4" w:space="0" w:color="auto"/>
            </w:tcBorders>
            <w:vAlign w:val="center"/>
            <w:hideMark/>
          </w:tcPr>
          <w:p w:rsidR="00E25C1F" w:rsidRPr="00993343" w:rsidRDefault="00E25C1F" w:rsidP="003C3197">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120</w:t>
            </w:r>
          </w:p>
        </w:tc>
        <w:tc>
          <w:tcPr>
            <w:tcW w:w="291" w:type="pct"/>
            <w:tcBorders>
              <w:top w:val="single" w:sz="4" w:space="0" w:color="auto"/>
              <w:left w:val="single" w:sz="4" w:space="0" w:color="auto"/>
              <w:bottom w:val="single" w:sz="4" w:space="0" w:color="auto"/>
              <w:right w:val="single" w:sz="4" w:space="0" w:color="auto"/>
            </w:tcBorders>
            <w:vAlign w:val="center"/>
          </w:tcPr>
          <w:p w:rsidR="00E25C1F" w:rsidRPr="00993343" w:rsidRDefault="00E25C1F" w:rsidP="003C3197">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60</w:t>
            </w:r>
          </w:p>
        </w:tc>
        <w:tc>
          <w:tcPr>
            <w:tcW w:w="317" w:type="pct"/>
            <w:tcBorders>
              <w:top w:val="single" w:sz="4" w:space="0" w:color="auto"/>
              <w:left w:val="single" w:sz="4" w:space="0" w:color="auto"/>
              <w:bottom w:val="single" w:sz="4" w:space="0" w:color="auto"/>
              <w:right w:val="single" w:sz="4" w:space="0" w:color="auto"/>
            </w:tcBorders>
            <w:vAlign w:val="center"/>
          </w:tcPr>
          <w:p w:rsidR="00E25C1F" w:rsidRPr="00993343" w:rsidRDefault="00E25C1F" w:rsidP="003C3197">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w:t>
            </w:r>
          </w:p>
        </w:tc>
        <w:tc>
          <w:tcPr>
            <w:tcW w:w="327" w:type="pct"/>
            <w:tcBorders>
              <w:top w:val="single" w:sz="4" w:space="0" w:color="auto"/>
              <w:left w:val="single" w:sz="4" w:space="0" w:color="auto"/>
              <w:bottom w:val="single" w:sz="4" w:space="0" w:color="auto"/>
              <w:right w:val="single" w:sz="4" w:space="0" w:color="auto"/>
            </w:tcBorders>
            <w:vAlign w:val="center"/>
            <w:hideMark/>
          </w:tcPr>
          <w:p w:rsidR="00E25C1F" w:rsidRPr="00993343" w:rsidRDefault="00E25C1F" w:rsidP="003C3197">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120</w:t>
            </w:r>
          </w:p>
        </w:tc>
        <w:tc>
          <w:tcPr>
            <w:tcW w:w="259" w:type="pct"/>
            <w:tcBorders>
              <w:top w:val="single" w:sz="4" w:space="0" w:color="auto"/>
              <w:left w:val="single" w:sz="4" w:space="0" w:color="auto"/>
              <w:bottom w:val="single" w:sz="4" w:space="0" w:color="auto"/>
              <w:right w:val="single" w:sz="4" w:space="0" w:color="auto"/>
            </w:tcBorders>
            <w:vAlign w:val="center"/>
            <w:hideMark/>
          </w:tcPr>
          <w:p w:rsidR="00E25C1F" w:rsidRPr="00993343" w:rsidRDefault="00E25C1F" w:rsidP="003C3197">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60</w:t>
            </w:r>
          </w:p>
        </w:tc>
        <w:tc>
          <w:tcPr>
            <w:tcW w:w="322" w:type="pct"/>
            <w:tcBorders>
              <w:top w:val="single" w:sz="4" w:space="0" w:color="auto"/>
              <w:left w:val="single" w:sz="4" w:space="0" w:color="auto"/>
              <w:bottom w:val="single" w:sz="4" w:space="0" w:color="auto"/>
              <w:right w:val="single" w:sz="4" w:space="0" w:color="auto"/>
            </w:tcBorders>
            <w:vAlign w:val="center"/>
            <w:hideMark/>
          </w:tcPr>
          <w:p w:rsidR="00E25C1F" w:rsidRPr="00993343" w:rsidRDefault="00E25C1F" w:rsidP="003C3197">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highlight w:val="yellow"/>
              </w:rPr>
              <w:t>15</w:t>
            </w:r>
          </w:p>
        </w:tc>
        <w:tc>
          <w:tcPr>
            <w:tcW w:w="310" w:type="pct"/>
            <w:tcBorders>
              <w:top w:val="single" w:sz="4" w:space="0" w:color="auto"/>
              <w:left w:val="single" w:sz="4" w:space="0" w:color="auto"/>
              <w:bottom w:val="single" w:sz="4" w:space="0" w:color="auto"/>
              <w:right w:val="single" w:sz="4" w:space="0" w:color="auto"/>
            </w:tcBorders>
            <w:vAlign w:val="center"/>
            <w:hideMark/>
          </w:tcPr>
          <w:p w:rsidR="00E25C1F" w:rsidRPr="00993343" w:rsidRDefault="00E25C1F" w:rsidP="003C3197">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1-</w:t>
            </w:r>
            <w:r w:rsidRPr="00993343">
              <w:rPr>
                <w:rFonts w:ascii="Times New Roman" w:hAnsi="Times New Roman"/>
                <w:noProof/>
                <w:kern w:val="2"/>
                <w:sz w:val="28"/>
                <w:szCs w:val="28"/>
                <w:lang w:val="en-US"/>
              </w:rPr>
              <w:t>6</w:t>
            </w:r>
          </w:p>
        </w:tc>
      </w:tr>
      <w:tr w:rsidR="00E25C1F" w:rsidRPr="00257135" w:rsidTr="003C3197">
        <w:trPr>
          <w:trHeight w:val="70"/>
        </w:trPr>
        <w:tc>
          <w:tcPr>
            <w:tcW w:w="332" w:type="pct"/>
            <w:tcBorders>
              <w:top w:val="single" w:sz="4" w:space="0" w:color="auto"/>
              <w:left w:val="single" w:sz="4" w:space="0" w:color="auto"/>
              <w:bottom w:val="single" w:sz="4" w:space="0" w:color="auto"/>
              <w:right w:val="single" w:sz="4" w:space="0" w:color="auto"/>
            </w:tcBorders>
            <w:hideMark/>
          </w:tcPr>
          <w:p w:rsidR="00E25C1F" w:rsidRPr="00993343" w:rsidRDefault="00E25C1F" w:rsidP="00A772AC">
            <w:pPr>
              <w:spacing w:after="0" w:line="240" w:lineRule="auto"/>
              <w:jc w:val="center"/>
              <w:rPr>
                <w:rFonts w:ascii="Times New Roman" w:hAnsi="Times New Roman"/>
                <w:noProof/>
                <w:kern w:val="2"/>
                <w:sz w:val="28"/>
                <w:szCs w:val="28"/>
              </w:rPr>
            </w:pPr>
            <w:r w:rsidRPr="00993343">
              <w:rPr>
                <w:rFonts w:ascii="Times New Roman" w:hAnsi="Times New Roman"/>
                <w:noProof/>
                <w:sz w:val="28"/>
                <w:szCs w:val="28"/>
              </w:rPr>
              <w:t>БМ 2</w:t>
            </w:r>
          </w:p>
        </w:tc>
        <w:tc>
          <w:tcPr>
            <w:tcW w:w="1451" w:type="pct"/>
            <w:tcBorders>
              <w:top w:val="single" w:sz="4" w:space="0" w:color="auto"/>
              <w:left w:val="single" w:sz="4" w:space="0" w:color="auto"/>
              <w:bottom w:val="single" w:sz="4" w:space="0" w:color="auto"/>
              <w:right w:val="single" w:sz="4" w:space="0" w:color="auto"/>
            </w:tcBorders>
          </w:tcPr>
          <w:p w:rsidR="00E25C1F" w:rsidRPr="00993343" w:rsidRDefault="00E25C1F" w:rsidP="00A772AC">
            <w:pPr>
              <w:spacing w:after="0" w:line="240" w:lineRule="auto"/>
              <w:rPr>
                <w:rFonts w:ascii="Times New Roman" w:hAnsi="Times New Roman"/>
                <w:color w:val="000000" w:themeColor="text1"/>
                <w:kern w:val="2"/>
                <w:sz w:val="28"/>
                <w:szCs w:val="28"/>
              </w:rPr>
            </w:pPr>
            <w:r w:rsidRPr="0016410C">
              <w:rPr>
                <w:rFonts w:ascii="Times New Roman" w:hAnsi="Times New Roman"/>
                <w:color w:val="000000" w:themeColor="text1"/>
                <w:sz w:val="28"/>
                <w:szCs w:val="28"/>
              </w:rPr>
              <w:t>Развитие и совершенствование физических качеств</w:t>
            </w:r>
          </w:p>
        </w:tc>
        <w:tc>
          <w:tcPr>
            <w:tcW w:w="250" w:type="pct"/>
            <w:tcBorders>
              <w:top w:val="single" w:sz="4" w:space="0" w:color="auto"/>
              <w:left w:val="single" w:sz="4" w:space="0" w:color="auto"/>
              <w:bottom w:val="single" w:sz="4" w:space="0" w:color="auto"/>
              <w:right w:val="single" w:sz="4" w:space="0" w:color="auto"/>
            </w:tcBorders>
            <w:vAlign w:val="center"/>
          </w:tcPr>
          <w:p w:rsidR="00E25C1F" w:rsidRPr="00993343" w:rsidRDefault="00E25C1F" w:rsidP="003C3197">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6</w:t>
            </w:r>
          </w:p>
        </w:tc>
        <w:tc>
          <w:tcPr>
            <w:tcW w:w="213" w:type="pct"/>
            <w:tcBorders>
              <w:top w:val="single" w:sz="4" w:space="0" w:color="auto"/>
              <w:left w:val="single" w:sz="4" w:space="0" w:color="auto"/>
              <w:bottom w:val="single" w:sz="4" w:space="0" w:color="auto"/>
              <w:right w:val="single" w:sz="4" w:space="0" w:color="auto"/>
            </w:tcBorders>
            <w:vAlign w:val="center"/>
          </w:tcPr>
          <w:p w:rsidR="00E25C1F" w:rsidRPr="00993343" w:rsidRDefault="00E25C1F" w:rsidP="003C3197">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lang w:val="en-US"/>
              </w:rPr>
              <w:t>+</w:t>
            </w:r>
          </w:p>
        </w:tc>
        <w:tc>
          <w:tcPr>
            <w:tcW w:w="221" w:type="pct"/>
            <w:tcBorders>
              <w:top w:val="single" w:sz="4" w:space="0" w:color="auto"/>
              <w:left w:val="single" w:sz="4" w:space="0" w:color="auto"/>
              <w:bottom w:val="single" w:sz="4" w:space="0" w:color="auto"/>
              <w:right w:val="single" w:sz="4" w:space="0" w:color="auto"/>
            </w:tcBorders>
            <w:vAlign w:val="center"/>
          </w:tcPr>
          <w:p w:rsidR="00E25C1F" w:rsidRPr="00993343" w:rsidRDefault="00E25C1F" w:rsidP="003C3197">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lang w:val="en-US"/>
              </w:rPr>
              <w:t>+</w:t>
            </w:r>
          </w:p>
        </w:tc>
        <w:tc>
          <w:tcPr>
            <w:tcW w:w="345" w:type="pct"/>
            <w:tcBorders>
              <w:top w:val="single" w:sz="4" w:space="0" w:color="auto"/>
              <w:left w:val="single" w:sz="4" w:space="0" w:color="auto"/>
              <w:bottom w:val="single" w:sz="4" w:space="0" w:color="auto"/>
              <w:right w:val="single" w:sz="4" w:space="0" w:color="auto"/>
            </w:tcBorders>
            <w:vAlign w:val="center"/>
          </w:tcPr>
          <w:p w:rsidR="00E25C1F" w:rsidRPr="00993343" w:rsidRDefault="00E25C1F" w:rsidP="003C3197">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180</w:t>
            </w:r>
          </w:p>
        </w:tc>
        <w:tc>
          <w:tcPr>
            <w:tcW w:w="362" w:type="pct"/>
            <w:tcBorders>
              <w:top w:val="single" w:sz="4" w:space="0" w:color="auto"/>
              <w:left w:val="single" w:sz="4" w:space="0" w:color="auto"/>
              <w:bottom w:val="single" w:sz="4" w:space="0" w:color="auto"/>
              <w:right w:val="single" w:sz="4" w:space="0" w:color="auto"/>
            </w:tcBorders>
            <w:vAlign w:val="center"/>
          </w:tcPr>
          <w:p w:rsidR="00E25C1F" w:rsidRPr="00993343" w:rsidRDefault="00E25C1F" w:rsidP="003C3197">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w:t>
            </w:r>
          </w:p>
        </w:tc>
        <w:tc>
          <w:tcPr>
            <w:tcW w:w="291" w:type="pct"/>
            <w:tcBorders>
              <w:top w:val="single" w:sz="4" w:space="0" w:color="auto"/>
              <w:left w:val="single" w:sz="4" w:space="0" w:color="auto"/>
              <w:bottom w:val="single" w:sz="4" w:space="0" w:color="auto"/>
              <w:right w:val="single" w:sz="4" w:space="0" w:color="auto"/>
            </w:tcBorders>
            <w:vAlign w:val="center"/>
          </w:tcPr>
          <w:p w:rsidR="00E25C1F" w:rsidRPr="00993343" w:rsidRDefault="00E25C1F" w:rsidP="003C3197">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180</w:t>
            </w:r>
          </w:p>
        </w:tc>
        <w:tc>
          <w:tcPr>
            <w:tcW w:w="317" w:type="pct"/>
            <w:tcBorders>
              <w:top w:val="single" w:sz="4" w:space="0" w:color="auto"/>
              <w:left w:val="single" w:sz="4" w:space="0" w:color="auto"/>
              <w:bottom w:val="single" w:sz="4" w:space="0" w:color="auto"/>
              <w:right w:val="single" w:sz="4" w:space="0" w:color="auto"/>
            </w:tcBorders>
            <w:vAlign w:val="center"/>
          </w:tcPr>
          <w:p w:rsidR="00E25C1F" w:rsidRPr="00993343" w:rsidRDefault="00E25C1F" w:rsidP="003C3197">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w:t>
            </w:r>
          </w:p>
        </w:tc>
        <w:tc>
          <w:tcPr>
            <w:tcW w:w="327" w:type="pct"/>
            <w:tcBorders>
              <w:top w:val="single" w:sz="4" w:space="0" w:color="auto"/>
              <w:left w:val="single" w:sz="4" w:space="0" w:color="auto"/>
              <w:bottom w:val="single" w:sz="4" w:space="0" w:color="auto"/>
              <w:right w:val="single" w:sz="4" w:space="0" w:color="auto"/>
            </w:tcBorders>
            <w:vAlign w:val="center"/>
          </w:tcPr>
          <w:p w:rsidR="00E25C1F" w:rsidRPr="00993343" w:rsidRDefault="00E25C1F" w:rsidP="003C3197">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180</w:t>
            </w:r>
          </w:p>
        </w:tc>
        <w:tc>
          <w:tcPr>
            <w:tcW w:w="259" w:type="pct"/>
            <w:tcBorders>
              <w:top w:val="single" w:sz="4" w:space="0" w:color="auto"/>
              <w:left w:val="single" w:sz="4" w:space="0" w:color="auto"/>
              <w:bottom w:val="single" w:sz="4" w:space="0" w:color="auto"/>
              <w:right w:val="single" w:sz="4" w:space="0" w:color="auto"/>
            </w:tcBorders>
            <w:vAlign w:val="center"/>
          </w:tcPr>
          <w:p w:rsidR="00E25C1F" w:rsidRPr="00993343" w:rsidRDefault="00E25C1F" w:rsidP="003C3197">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w:t>
            </w:r>
          </w:p>
        </w:tc>
        <w:tc>
          <w:tcPr>
            <w:tcW w:w="322" w:type="pct"/>
            <w:tcBorders>
              <w:top w:val="single" w:sz="4" w:space="0" w:color="auto"/>
              <w:left w:val="single" w:sz="4" w:space="0" w:color="auto"/>
              <w:bottom w:val="single" w:sz="4" w:space="0" w:color="auto"/>
              <w:right w:val="single" w:sz="4" w:space="0" w:color="auto"/>
            </w:tcBorders>
            <w:vAlign w:val="center"/>
          </w:tcPr>
          <w:p w:rsidR="00E25C1F" w:rsidRPr="00993343" w:rsidRDefault="00E25C1F" w:rsidP="003C3197">
            <w:pPr>
              <w:spacing w:after="0" w:line="240" w:lineRule="auto"/>
              <w:jc w:val="center"/>
              <w:rPr>
                <w:rFonts w:ascii="Times New Roman" w:hAnsi="Times New Roman"/>
                <w:noProof/>
                <w:kern w:val="2"/>
                <w:sz w:val="28"/>
                <w:szCs w:val="28"/>
                <w:lang w:val="en-US"/>
              </w:rPr>
            </w:pPr>
          </w:p>
        </w:tc>
        <w:tc>
          <w:tcPr>
            <w:tcW w:w="310" w:type="pct"/>
            <w:tcBorders>
              <w:top w:val="single" w:sz="4" w:space="0" w:color="auto"/>
              <w:left w:val="single" w:sz="4" w:space="0" w:color="auto"/>
              <w:bottom w:val="single" w:sz="4" w:space="0" w:color="auto"/>
              <w:right w:val="single" w:sz="4" w:space="0" w:color="auto"/>
            </w:tcBorders>
            <w:vAlign w:val="center"/>
          </w:tcPr>
          <w:p w:rsidR="00E25C1F" w:rsidRPr="00993343" w:rsidRDefault="00E25C1F" w:rsidP="003C3197">
            <w:pPr>
              <w:spacing w:after="0" w:line="240" w:lineRule="auto"/>
              <w:jc w:val="center"/>
              <w:rPr>
                <w:rFonts w:ascii="Times New Roman" w:hAnsi="Times New Roman"/>
                <w:noProof/>
                <w:kern w:val="2"/>
                <w:sz w:val="28"/>
                <w:szCs w:val="28"/>
                <w:lang w:val="en-US"/>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E25C1F" w:rsidRPr="00257135" w:rsidTr="003C3197">
        <w:trPr>
          <w:trHeight w:val="70"/>
        </w:trPr>
        <w:tc>
          <w:tcPr>
            <w:tcW w:w="332" w:type="pct"/>
            <w:tcBorders>
              <w:top w:val="single" w:sz="4" w:space="0" w:color="auto"/>
              <w:left w:val="single" w:sz="4" w:space="0" w:color="auto"/>
              <w:bottom w:val="single" w:sz="4" w:space="0" w:color="auto"/>
              <w:right w:val="single" w:sz="4" w:space="0" w:color="auto"/>
            </w:tcBorders>
            <w:hideMark/>
          </w:tcPr>
          <w:p w:rsidR="00E25C1F" w:rsidRPr="00993343" w:rsidRDefault="00E25C1F" w:rsidP="00A772AC">
            <w:pPr>
              <w:spacing w:after="0" w:line="240" w:lineRule="auto"/>
              <w:jc w:val="center"/>
              <w:rPr>
                <w:rFonts w:ascii="Times New Roman" w:hAnsi="Times New Roman"/>
                <w:noProof/>
                <w:kern w:val="2"/>
                <w:sz w:val="28"/>
                <w:szCs w:val="28"/>
              </w:rPr>
            </w:pPr>
            <w:r w:rsidRPr="00993343">
              <w:rPr>
                <w:rFonts w:ascii="Times New Roman" w:hAnsi="Times New Roman"/>
                <w:noProof/>
                <w:sz w:val="28"/>
                <w:szCs w:val="28"/>
              </w:rPr>
              <w:t>БМ 3</w:t>
            </w:r>
          </w:p>
        </w:tc>
        <w:tc>
          <w:tcPr>
            <w:tcW w:w="1451" w:type="pct"/>
            <w:tcBorders>
              <w:top w:val="single" w:sz="4" w:space="0" w:color="auto"/>
              <w:left w:val="single" w:sz="4" w:space="0" w:color="auto"/>
              <w:bottom w:val="single" w:sz="4" w:space="0" w:color="auto"/>
              <w:right w:val="single" w:sz="4" w:space="0" w:color="auto"/>
            </w:tcBorders>
          </w:tcPr>
          <w:p w:rsidR="00E25C1F" w:rsidRPr="00993343" w:rsidRDefault="00E25C1F" w:rsidP="00A772AC">
            <w:pPr>
              <w:spacing w:after="0" w:line="240" w:lineRule="auto"/>
              <w:rPr>
                <w:rFonts w:ascii="Times New Roman" w:hAnsi="Times New Roman"/>
                <w:color w:val="000000" w:themeColor="text1"/>
                <w:kern w:val="2"/>
                <w:sz w:val="28"/>
                <w:szCs w:val="28"/>
              </w:rPr>
            </w:pPr>
            <w:r w:rsidRPr="0016410C">
              <w:rPr>
                <w:rFonts w:ascii="Times New Roman" w:hAnsi="Times New Roman"/>
                <w:color w:val="000000" w:themeColor="text1"/>
                <w:sz w:val="28"/>
                <w:szCs w:val="28"/>
              </w:rPr>
              <w:t>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p>
        </w:tc>
        <w:tc>
          <w:tcPr>
            <w:tcW w:w="250" w:type="pct"/>
            <w:tcBorders>
              <w:top w:val="single" w:sz="4" w:space="0" w:color="auto"/>
              <w:left w:val="single" w:sz="4" w:space="0" w:color="auto"/>
              <w:bottom w:val="single" w:sz="4" w:space="0" w:color="auto"/>
              <w:right w:val="single" w:sz="4" w:space="0" w:color="auto"/>
            </w:tcBorders>
            <w:vAlign w:val="center"/>
          </w:tcPr>
          <w:p w:rsidR="00E25C1F" w:rsidRPr="00993343" w:rsidRDefault="00E25C1F" w:rsidP="003C3197">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4</w:t>
            </w:r>
          </w:p>
        </w:tc>
        <w:tc>
          <w:tcPr>
            <w:tcW w:w="213" w:type="pct"/>
            <w:tcBorders>
              <w:top w:val="single" w:sz="4" w:space="0" w:color="auto"/>
              <w:left w:val="single" w:sz="4" w:space="0" w:color="auto"/>
              <w:bottom w:val="single" w:sz="4" w:space="0" w:color="auto"/>
              <w:right w:val="single" w:sz="4" w:space="0" w:color="auto"/>
            </w:tcBorders>
            <w:vAlign w:val="center"/>
          </w:tcPr>
          <w:p w:rsidR="00E25C1F" w:rsidRPr="00993343" w:rsidRDefault="00E25C1F" w:rsidP="003C3197">
            <w:pPr>
              <w:spacing w:after="0" w:line="240" w:lineRule="auto"/>
              <w:jc w:val="center"/>
              <w:rPr>
                <w:rFonts w:ascii="Times New Roman" w:hAnsi="Times New Roman"/>
                <w:noProof/>
                <w:kern w:val="2"/>
                <w:sz w:val="28"/>
                <w:szCs w:val="28"/>
              </w:rPr>
            </w:pPr>
          </w:p>
        </w:tc>
        <w:tc>
          <w:tcPr>
            <w:tcW w:w="221" w:type="pct"/>
            <w:tcBorders>
              <w:top w:val="single" w:sz="4" w:space="0" w:color="auto"/>
              <w:left w:val="single" w:sz="4" w:space="0" w:color="auto"/>
              <w:bottom w:val="single" w:sz="4" w:space="0" w:color="auto"/>
              <w:right w:val="single" w:sz="4" w:space="0" w:color="auto"/>
            </w:tcBorders>
            <w:vAlign w:val="center"/>
          </w:tcPr>
          <w:p w:rsidR="00E25C1F" w:rsidRPr="00993343" w:rsidRDefault="00E25C1F" w:rsidP="003C3197">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lang w:val="en-US"/>
              </w:rPr>
              <w:t>+</w:t>
            </w:r>
          </w:p>
        </w:tc>
        <w:tc>
          <w:tcPr>
            <w:tcW w:w="345" w:type="pct"/>
            <w:tcBorders>
              <w:top w:val="single" w:sz="4" w:space="0" w:color="auto"/>
              <w:left w:val="single" w:sz="4" w:space="0" w:color="auto"/>
              <w:bottom w:val="single" w:sz="4" w:space="0" w:color="auto"/>
              <w:right w:val="single" w:sz="4" w:space="0" w:color="auto"/>
            </w:tcBorders>
            <w:vAlign w:val="center"/>
          </w:tcPr>
          <w:p w:rsidR="00E25C1F" w:rsidRPr="00993343" w:rsidRDefault="00E25C1F" w:rsidP="003C3197">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120</w:t>
            </w:r>
          </w:p>
        </w:tc>
        <w:tc>
          <w:tcPr>
            <w:tcW w:w="362" w:type="pct"/>
            <w:tcBorders>
              <w:top w:val="single" w:sz="4" w:space="0" w:color="auto"/>
              <w:left w:val="single" w:sz="4" w:space="0" w:color="auto"/>
              <w:bottom w:val="single" w:sz="4" w:space="0" w:color="auto"/>
              <w:right w:val="single" w:sz="4" w:space="0" w:color="auto"/>
            </w:tcBorders>
            <w:vAlign w:val="center"/>
          </w:tcPr>
          <w:p w:rsidR="00E25C1F" w:rsidRPr="00993343" w:rsidRDefault="00E25C1F" w:rsidP="003C3197">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120</w:t>
            </w:r>
          </w:p>
        </w:tc>
        <w:tc>
          <w:tcPr>
            <w:tcW w:w="291" w:type="pct"/>
            <w:tcBorders>
              <w:top w:val="single" w:sz="4" w:space="0" w:color="auto"/>
              <w:left w:val="single" w:sz="4" w:space="0" w:color="auto"/>
              <w:bottom w:val="single" w:sz="4" w:space="0" w:color="auto"/>
              <w:right w:val="single" w:sz="4" w:space="0" w:color="auto"/>
            </w:tcBorders>
            <w:vAlign w:val="center"/>
          </w:tcPr>
          <w:p w:rsidR="00E25C1F" w:rsidRPr="00993343" w:rsidRDefault="00E25C1F" w:rsidP="003C3197">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w:t>
            </w:r>
          </w:p>
        </w:tc>
        <w:tc>
          <w:tcPr>
            <w:tcW w:w="317" w:type="pct"/>
            <w:tcBorders>
              <w:top w:val="single" w:sz="4" w:space="0" w:color="auto"/>
              <w:left w:val="single" w:sz="4" w:space="0" w:color="auto"/>
              <w:bottom w:val="single" w:sz="4" w:space="0" w:color="auto"/>
              <w:right w:val="single" w:sz="4" w:space="0" w:color="auto"/>
            </w:tcBorders>
            <w:vAlign w:val="center"/>
          </w:tcPr>
          <w:p w:rsidR="00E25C1F" w:rsidRPr="00993343" w:rsidRDefault="00E25C1F" w:rsidP="003C3197">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w:t>
            </w:r>
          </w:p>
        </w:tc>
        <w:tc>
          <w:tcPr>
            <w:tcW w:w="327" w:type="pct"/>
            <w:tcBorders>
              <w:top w:val="single" w:sz="4" w:space="0" w:color="auto"/>
              <w:left w:val="single" w:sz="4" w:space="0" w:color="auto"/>
              <w:bottom w:val="single" w:sz="4" w:space="0" w:color="auto"/>
              <w:right w:val="single" w:sz="4" w:space="0" w:color="auto"/>
            </w:tcBorders>
            <w:vAlign w:val="center"/>
          </w:tcPr>
          <w:p w:rsidR="00E25C1F" w:rsidRPr="00993343" w:rsidRDefault="00E25C1F" w:rsidP="003C3197">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90</w:t>
            </w:r>
          </w:p>
        </w:tc>
        <w:tc>
          <w:tcPr>
            <w:tcW w:w="259" w:type="pct"/>
            <w:tcBorders>
              <w:top w:val="single" w:sz="4" w:space="0" w:color="auto"/>
              <w:left w:val="single" w:sz="4" w:space="0" w:color="auto"/>
              <w:bottom w:val="single" w:sz="4" w:space="0" w:color="auto"/>
              <w:right w:val="single" w:sz="4" w:space="0" w:color="auto"/>
            </w:tcBorders>
            <w:vAlign w:val="center"/>
          </w:tcPr>
          <w:p w:rsidR="00E25C1F" w:rsidRPr="00993343" w:rsidRDefault="00E25C1F" w:rsidP="003C3197">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30</w:t>
            </w:r>
          </w:p>
        </w:tc>
        <w:tc>
          <w:tcPr>
            <w:tcW w:w="322" w:type="pct"/>
            <w:tcBorders>
              <w:top w:val="single" w:sz="4" w:space="0" w:color="auto"/>
              <w:left w:val="single" w:sz="4" w:space="0" w:color="auto"/>
              <w:bottom w:val="single" w:sz="4" w:space="0" w:color="auto"/>
              <w:right w:val="single" w:sz="4" w:space="0" w:color="auto"/>
            </w:tcBorders>
            <w:vAlign w:val="center"/>
          </w:tcPr>
          <w:p w:rsidR="00E25C1F" w:rsidRPr="00993343" w:rsidRDefault="00E25C1F" w:rsidP="003C3197">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highlight w:val="yellow"/>
              </w:rPr>
              <w:t>15</w:t>
            </w:r>
          </w:p>
        </w:tc>
        <w:tc>
          <w:tcPr>
            <w:tcW w:w="310" w:type="pct"/>
            <w:tcBorders>
              <w:top w:val="single" w:sz="4" w:space="0" w:color="auto"/>
              <w:left w:val="single" w:sz="4" w:space="0" w:color="auto"/>
              <w:bottom w:val="single" w:sz="4" w:space="0" w:color="auto"/>
              <w:right w:val="single" w:sz="4" w:space="0" w:color="auto"/>
            </w:tcBorders>
            <w:vAlign w:val="center"/>
          </w:tcPr>
          <w:p w:rsidR="00E25C1F" w:rsidRPr="00993343" w:rsidRDefault="00E25C1F" w:rsidP="003C3197">
            <w:pPr>
              <w:spacing w:after="0" w:line="240" w:lineRule="auto"/>
              <w:jc w:val="center"/>
              <w:rPr>
                <w:rFonts w:ascii="Times New Roman" w:hAnsi="Times New Roman"/>
                <w:noProof/>
                <w:kern w:val="2"/>
                <w:sz w:val="28"/>
                <w:szCs w:val="28"/>
                <w:lang w:val="en-US"/>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E25C1F" w:rsidRPr="00257135" w:rsidTr="003C3197">
        <w:trPr>
          <w:trHeight w:val="70"/>
        </w:trPr>
        <w:tc>
          <w:tcPr>
            <w:tcW w:w="332" w:type="pct"/>
            <w:tcBorders>
              <w:top w:val="single" w:sz="4" w:space="0" w:color="auto"/>
              <w:left w:val="single" w:sz="4" w:space="0" w:color="auto"/>
              <w:bottom w:val="single" w:sz="4" w:space="0" w:color="auto"/>
              <w:right w:val="single" w:sz="4" w:space="0" w:color="auto"/>
            </w:tcBorders>
            <w:hideMark/>
          </w:tcPr>
          <w:p w:rsidR="00E25C1F" w:rsidRPr="00993343" w:rsidRDefault="00E25C1F" w:rsidP="00A772AC">
            <w:pPr>
              <w:spacing w:after="0" w:line="240" w:lineRule="auto"/>
              <w:jc w:val="center"/>
              <w:rPr>
                <w:rFonts w:ascii="Times New Roman" w:hAnsi="Times New Roman"/>
                <w:noProof/>
                <w:kern w:val="2"/>
                <w:sz w:val="28"/>
                <w:szCs w:val="28"/>
              </w:rPr>
            </w:pPr>
            <w:r w:rsidRPr="00993343">
              <w:rPr>
                <w:rFonts w:ascii="Times New Roman" w:hAnsi="Times New Roman"/>
                <w:noProof/>
                <w:sz w:val="28"/>
                <w:szCs w:val="28"/>
              </w:rPr>
              <w:t>БМ 4</w:t>
            </w:r>
          </w:p>
        </w:tc>
        <w:tc>
          <w:tcPr>
            <w:tcW w:w="1451" w:type="pct"/>
            <w:tcBorders>
              <w:top w:val="single" w:sz="4" w:space="0" w:color="auto"/>
              <w:left w:val="single" w:sz="4" w:space="0" w:color="auto"/>
              <w:bottom w:val="single" w:sz="4" w:space="0" w:color="auto"/>
              <w:right w:val="single" w:sz="4" w:space="0" w:color="auto"/>
            </w:tcBorders>
          </w:tcPr>
          <w:p w:rsidR="00E25C1F" w:rsidRPr="00993343" w:rsidRDefault="00E25C1F" w:rsidP="00A772AC">
            <w:pPr>
              <w:spacing w:after="0" w:line="240" w:lineRule="auto"/>
              <w:rPr>
                <w:rFonts w:ascii="Times New Roman" w:hAnsi="Times New Roman"/>
                <w:color w:val="000000" w:themeColor="text1"/>
                <w:kern w:val="2"/>
                <w:sz w:val="28"/>
                <w:szCs w:val="28"/>
              </w:rPr>
            </w:pPr>
            <w:r w:rsidRPr="0016410C">
              <w:rPr>
                <w:rFonts w:ascii="Times New Roman" w:hAnsi="Times New Roman"/>
                <w:color w:val="000000" w:themeColor="text1"/>
                <w:sz w:val="28"/>
                <w:szCs w:val="28"/>
              </w:rPr>
              <w:t>Понимание истории, роли и места Казахстана в мировом сообществе</w:t>
            </w:r>
          </w:p>
        </w:tc>
        <w:tc>
          <w:tcPr>
            <w:tcW w:w="250" w:type="pct"/>
            <w:tcBorders>
              <w:top w:val="single" w:sz="4" w:space="0" w:color="auto"/>
              <w:left w:val="single" w:sz="4" w:space="0" w:color="auto"/>
              <w:bottom w:val="single" w:sz="4" w:space="0" w:color="auto"/>
              <w:right w:val="single" w:sz="4" w:space="0" w:color="auto"/>
            </w:tcBorders>
            <w:vAlign w:val="center"/>
          </w:tcPr>
          <w:p w:rsidR="00E25C1F" w:rsidRPr="00993343" w:rsidRDefault="00E25C1F" w:rsidP="003C3197">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4</w:t>
            </w:r>
          </w:p>
        </w:tc>
        <w:tc>
          <w:tcPr>
            <w:tcW w:w="213" w:type="pct"/>
            <w:tcBorders>
              <w:top w:val="single" w:sz="4" w:space="0" w:color="auto"/>
              <w:left w:val="single" w:sz="4" w:space="0" w:color="auto"/>
              <w:bottom w:val="single" w:sz="4" w:space="0" w:color="auto"/>
              <w:right w:val="single" w:sz="4" w:space="0" w:color="auto"/>
            </w:tcBorders>
            <w:vAlign w:val="center"/>
          </w:tcPr>
          <w:p w:rsidR="00E25C1F" w:rsidRPr="00993343" w:rsidRDefault="00E25C1F" w:rsidP="003C3197">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lang w:val="en-US"/>
              </w:rPr>
              <w:t>+</w:t>
            </w:r>
          </w:p>
        </w:tc>
        <w:tc>
          <w:tcPr>
            <w:tcW w:w="221" w:type="pct"/>
            <w:tcBorders>
              <w:top w:val="single" w:sz="4" w:space="0" w:color="auto"/>
              <w:left w:val="single" w:sz="4" w:space="0" w:color="auto"/>
              <w:bottom w:val="single" w:sz="4" w:space="0" w:color="auto"/>
              <w:right w:val="single" w:sz="4" w:space="0" w:color="auto"/>
            </w:tcBorders>
            <w:vAlign w:val="center"/>
          </w:tcPr>
          <w:p w:rsidR="00E25C1F" w:rsidRPr="00993343" w:rsidRDefault="00E25C1F" w:rsidP="003C3197">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lang w:val="en-US"/>
              </w:rPr>
              <w:t>+</w:t>
            </w:r>
          </w:p>
        </w:tc>
        <w:tc>
          <w:tcPr>
            <w:tcW w:w="345" w:type="pct"/>
            <w:tcBorders>
              <w:top w:val="single" w:sz="4" w:space="0" w:color="auto"/>
              <w:left w:val="single" w:sz="4" w:space="0" w:color="auto"/>
              <w:bottom w:val="single" w:sz="4" w:space="0" w:color="auto"/>
              <w:right w:val="single" w:sz="4" w:space="0" w:color="auto"/>
            </w:tcBorders>
            <w:vAlign w:val="center"/>
          </w:tcPr>
          <w:p w:rsidR="00E25C1F" w:rsidRPr="00993343" w:rsidRDefault="00E25C1F" w:rsidP="003C3197">
            <w:pPr>
              <w:spacing w:after="0" w:line="240" w:lineRule="auto"/>
              <w:jc w:val="center"/>
              <w:rPr>
                <w:rFonts w:ascii="Times New Roman" w:hAnsi="Times New Roman"/>
                <w:noProof/>
                <w:kern w:val="2"/>
                <w:sz w:val="28"/>
                <w:szCs w:val="28"/>
                <w:lang w:val="en-US"/>
              </w:rPr>
            </w:pPr>
            <w:r w:rsidRPr="00993343">
              <w:rPr>
                <w:rFonts w:ascii="Times New Roman" w:hAnsi="Times New Roman"/>
                <w:kern w:val="2"/>
                <w:sz w:val="28"/>
                <w:szCs w:val="28"/>
              </w:rPr>
              <w:t>120</w:t>
            </w:r>
          </w:p>
        </w:tc>
        <w:tc>
          <w:tcPr>
            <w:tcW w:w="362" w:type="pct"/>
            <w:tcBorders>
              <w:top w:val="single" w:sz="4" w:space="0" w:color="auto"/>
              <w:left w:val="single" w:sz="4" w:space="0" w:color="auto"/>
              <w:bottom w:val="single" w:sz="4" w:space="0" w:color="auto"/>
              <w:right w:val="single" w:sz="4" w:space="0" w:color="auto"/>
            </w:tcBorders>
            <w:vAlign w:val="center"/>
          </w:tcPr>
          <w:p w:rsidR="00E25C1F" w:rsidRPr="00993343" w:rsidRDefault="00E25C1F" w:rsidP="003C3197">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120</w:t>
            </w:r>
          </w:p>
        </w:tc>
        <w:tc>
          <w:tcPr>
            <w:tcW w:w="291" w:type="pct"/>
            <w:tcBorders>
              <w:top w:val="single" w:sz="4" w:space="0" w:color="auto"/>
              <w:left w:val="single" w:sz="4" w:space="0" w:color="auto"/>
              <w:bottom w:val="single" w:sz="4" w:space="0" w:color="auto"/>
              <w:right w:val="single" w:sz="4" w:space="0" w:color="auto"/>
            </w:tcBorders>
            <w:vAlign w:val="center"/>
          </w:tcPr>
          <w:p w:rsidR="00E25C1F" w:rsidRPr="00993343" w:rsidRDefault="00E25C1F" w:rsidP="003C3197">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w:t>
            </w:r>
          </w:p>
        </w:tc>
        <w:tc>
          <w:tcPr>
            <w:tcW w:w="317" w:type="pct"/>
            <w:tcBorders>
              <w:top w:val="single" w:sz="4" w:space="0" w:color="auto"/>
              <w:left w:val="single" w:sz="4" w:space="0" w:color="auto"/>
              <w:bottom w:val="single" w:sz="4" w:space="0" w:color="auto"/>
              <w:right w:val="single" w:sz="4" w:space="0" w:color="auto"/>
            </w:tcBorders>
            <w:vAlign w:val="center"/>
          </w:tcPr>
          <w:p w:rsidR="00E25C1F" w:rsidRPr="00993343" w:rsidRDefault="00E25C1F" w:rsidP="003C3197">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w:t>
            </w:r>
          </w:p>
        </w:tc>
        <w:tc>
          <w:tcPr>
            <w:tcW w:w="327" w:type="pct"/>
            <w:tcBorders>
              <w:top w:val="single" w:sz="4" w:space="0" w:color="auto"/>
              <w:left w:val="single" w:sz="4" w:space="0" w:color="auto"/>
              <w:bottom w:val="single" w:sz="4" w:space="0" w:color="auto"/>
              <w:right w:val="single" w:sz="4" w:space="0" w:color="auto"/>
            </w:tcBorders>
            <w:vAlign w:val="center"/>
          </w:tcPr>
          <w:p w:rsidR="00E25C1F" w:rsidRPr="00993343" w:rsidRDefault="00E25C1F" w:rsidP="003C3197">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120</w:t>
            </w:r>
          </w:p>
        </w:tc>
        <w:tc>
          <w:tcPr>
            <w:tcW w:w="259" w:type="pct"/>
            <w:tcBorders>
              <w:top w:val="single" w:sz="4" w:space="0" w:color="auto"/>
              <w:left w:val="single" w:sz="4" w:space="0" w:color="auto"/>
              <w:bottom w:val="single" w:sz="4" w:space="0" w:color="auto"/>
              <w:right w:val="single" w:sz="4" w:space="0" w:color="auto"/>
            </w:tcBorders>
            <w:vAlign w:val="center"/>
          </w:tcPr>
          <w:p w:rsidR="00E25C1F" w:rsidRPr="00993343" w:rsidRDefault="00E25C1F" w:rsidP="003C3197">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w:t>
            </w:r>
          </w:p>
        </w:tc>
        <w:tc>
          <w:tcPr>
            <w:tcW w:w="322" w:type="pct"/>
            <w:tcBorders>
              <w:top w:val="single" w:sz="4" w:space="0" w:color="auto"/>
              <w:left w:val="single" w:sz="4" w:space="0" w:color="auto"/>
              <w:bottom w:val="single" w:sz="4" w:space="0" w:color="auto"/>
              <w:right w:val="single" w:sz="4" w:space="0" w:color="auto"/>
            </w:tcBorders>
            <w:vAlign w:val="center"/>
          </w:tcPr>
          <w:p w:rsidR="00E25C1F" w:rsidRPr="00993343" w:rsidRDefault="00E25C1F" w:rsidP="003C3197">
            <w:pPr>
              <w:spacing w:after="0" w:line="240" w:lineRule="auto"/>
              <w:jc w:val="center"/>
              <w:rPr>
                <w:rFonts w:ascii="Times New Roman" w:hAnsi="Times New Roman"/>
                <w:noProof/>
                <w:kern w:val="2"/>
                <w:sz w:val="28"/>
                <w:szCs w:val="28"/>
                <w:lang w:val="en-US"/>
              </w:rPr>
            </w:pPr>
          </w:p>
        </w:tc>
        <w:tc>
          <w:tcPr>
            <w:tcW w:w="310" w:type="pct"/>
            <w:tcBorders>
              <w:top w:val="single" w:sz="4" w:space="0" w:color="auto"/>
              <w:left w:val="single" w:sz="4" w:space="0" w:color="auto"/>
              <w:bottom w:val="single" w:sz="4" w:space="0" w:color="auto"/>
              <w:right w:val="single" w:sz="4" w:space="0" w:color="auto"/>
            </w:tcBorders>
            <w:vAlign w:val="center"/>
          </w:tcPr>
          <w:p w:rsidR="00E25C1F" w:rsidRPr="00993343" w:rsidRDefault="00E25C1F" w:rsidP="003C3197">
            <w:pPr>
              <w:spacing w:after="0" w:line="240" w:lineRule="auto"/>
              <w:jc w:val="center"/>
              <w:rPr>
                <w:rFonts w:ascii="Times New Roman" w:hAnsi="Times New Roman"/>
                <w:noProof/>
                <w:kern w:val="2"/>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E25C1F" w:rsidRPr="00257135" w:rsidTr="003C3197">
        <w:trPr>
          <w:trHeight w:val="70"/>
        </w:trPr>
        <w:tc>
          <w:tcPr>
            <w:tcW w:w="332" w:type="pct"/>
            <w:tcBorders>
              <w:top w:val="single" w:sz="4" w:space="0" w:color="auto"/>
              <w:left w:val="single" w:sz="4" w:space="0" w:color="auto"/>
              <w:bottom w:val="single" w:sz="4" w:space="0" w:color="auto"/>
              <w:right w:val="single" w:sz="4" w:space="0" w:color="auto"/>
            </w:tcBorders>
            <w:hideMark/>
          </w:tcPr>
          <w:p w:rsidR="00E25C1F" w:rsidRPr="00993343" w:rsidRDefault="00E25C1F" w:rsidP="00A772AC">
            <w:pPr>
              <w:spacing w:after="0" w:line="240" w:lineRule="auto"/>
              <w:jc w:val="center"/>
              <w:rPr>
                <w:rFonts w:ascii="Times New Roman" w:hAnsi="Times New Roman"/>
                <w:noProof/>
                <w:kern w:val="2"/>
                <w:sz w:val="28"/>
                <w:szCs w:val="28"/>
              </w:rPr>
            </w:pPr>
            <w:r w:rsidRPr="00993343">
              <w:rPr>
                <w:rFonts w:ascii="Times New Roman" w:hAnsi="Times New Roman"/>
                <w:noProof/>
                <w:sz w:val="28"/>
                <w:szCs w:val="28"/>
              </w:rPr>
              <w:t>БМ 5</w:t>
            </w:r>
          </w:p>
        </w:tc>
        <w:tc>
          <w:tcPr>
            <w:tcW w:w="1451" w:type="pct"/>
            <w:tcBorders>
              <w:top w:val="single" w:sz="4" w:space="0" w:color="auto"/>
              <w:left w:val="single" w:sz="4" w:space="0" w:color="auto"/>
              <w:bottom w:val="single" w:sz="4" w:space="0" w:color="auto"/>
              <w:right w:val="single" w:sz="4" w:space="0" w:color="auto"/>
            </w:tcBorders>
          </w:tcPr>
          <w:p w:rsidR="00E25C1F" w:rsidRPr="00993343" w:rsidRDefault="00E25C1F" w:rsidP="00A772AC">
            <w:pPr>
              <w:spacing w:after="0" w:line="240" w:lineRule="auto"/>
              <w:rPr>
                <w:rFonts w:ascii="Times New Roman" w:hAnsi="Times New Roman"/>
                <w:color w:val="000000" w:themeColor="text1"/>
                <w:kern w:val="2"/>
                <w:sz w:val="28"/>
                <w:szCs w:val="28"/>
              </w:rPr>
            </w:pPr>
            <w:r w:rsidRPr="0016410C">
              <w:rPr>
                <w:rFonts w:ascii="Times New Roman" w:hAnsi="Times New Roman"/>
                <w:color w:val="000000" w:themeColor="text1"/>
                <w:sz w:val="28"/>
                <w:szCs w:val="28"/>
              </w:rPr>
              <w:t>Применение основ философских знаний, социальных наук для социализации и адаптации в обществе и трудовом коллективе</w:t>
            </w:r>
          </w:p>
        </w:tc>
        <w:tc>
          <w:tcPr>
            <w:tcW w:w="250" w:type="pct"/>
            <w:tcBorders>
              <w:top w:val="single" w:sz="4" w:space="0" w:color="auto"/>
              <w:left w:val="single" w:sz="4" w:space="0" w:color="auto"/>
              <w:bottom w:val="single" w:sz="4" w:space="0" w:color="auto"/>
              <w:right w:val="single" w:sz="4" w:space="0" w:color="auto"/>
            </w:tcBorders>
            <w:vAlign w:val="center"/>
          </w:tcPr>
          <w:p w:rsidR="00E25C1F" w:rsidRPr="00993343" w:rsidRDefault="00E25C1F" w:rsidP="003C3197">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6</w:t>
            </w:r>
          </w:p>
        </w:tc>
        <w:tc>
          <w:tcPr>
            <w:tcW w:w="213" w:type="pct"/>
            <w:tcBorders>
              <w:top w:val="single" w:sz="4" w:space="0" w:color="auto"/>
              <w:left w:val="single" w:sz="4" w:space="0" w:color="auto"/>
              <w:bottom w:val="single" w:sz="4" w:space="0" w:color="auto"/>
              <w:right w:val="single" w:sz="4" w:space="0" w:color="auto"/>
            </w:tcBorders>
            <w:vAlign w:val="center"/>
          </w:tcPr>
          <w:p w:rsidR="00E25C1F" w:rsidRPr="00993343" w:rsidRDefault="00E25C1F" w:rsidP="003C3197">
            <w:pPr>
              <w:spacing w:after="0" w:line="240" w:lineRule="auto"/>
              <w:jc w:val="center"/>
              <w:rPr>
                <w:rFonts w:ascii="Times New Roman" w:hAnsi="Times New Roman"/>
                <w:noProof/>
                <w:kern w:val="2"/>
                <w:sz w:val="28"/>
                <w:szCs w:val="28"/>
              </w:rPr>
            </w:pPr>
          </w:p>
        </w:tc>
        <w:tc>
          <w:tcPr>
            <w:tcW w:w="221" w:type="pct"/>
            <w:tcBorders>
              <w:top w:val="single" w:sz="4" w:space="0" w:color="auto"/>
              <w:left w:val="single" w:sz="4" w:space="0" w:color="auto"/>
              <w:bottom w:val="single" w:sz="4" w:space="0" w:color="auto"/>
              <w:right w:val="single" w:sz="4" w:space="0" w:color="auto"/>
            </w:tcBorders>
            <w:vAlign w:val="center"/>
          </w:tcPr>
          <w:p w:rsidR="00E25C1F" w:rsidRPr="00993343" w:rsidRDefault="00E25C1F" w:rsidP="003C3197">
            <w:pPr>
              <w:spacing w:after="0" w:line="240" w:lineRule="auto"/>
              <w:jc w:val="center"/>
              <w:rPr>
                <w:rFonts w:ascii="Times New Roman" w:hAnsi="Times New Roman"/>
                <w:b/>
                <w:noProof/>
                <w:sz w:val="28"/>
                <w:szCs w:val="28"/>
              </w:rPr>
            </w:pPr>
            <w:r w:rsidRPr="00993343">
              <w:rPr>
                <w:rFonts w:ascii="Times New Roman" w:hAnsi="Times New Roman"/>
                <w:noProof/>
                <w:kern w:val="2"/>
                <w:sz w:val="28"/>
                <w:szCs w:val="28"/>
                <w:lang w:val="en-US"/>
              </w:rPr>
              <w:t>+</w:t>
            </w:r>
          </w:p>
        </w:tc>
        <w:tc>
          <w:tcPr>
            <w:tcW w:w="345" w:type="pct"/>
            <w:tcBorders>
              <w:top w:val="single" w:sz="4" w:space="0" w:color="auto"/>
              <w:left w:val="single" w:sz="4" w:space="0" w:color="auto"/>
              <w:bottom w:val="single" w:sz="4" w:space="0" w:color="auto"/>
              <w:right w:val="single" w:sz="4" w:space="0" w:color="auto"/>
            </w:tcBorders>
            <w:vAlign w:val="center"/>
          </w:tcPr>
          <w:p w:rsidR="00E25C1F" w:rsidRPr="00993343" w:rsidRDefault="00E25C1F" w:rsidP="003C3197">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180</w:t>
            </w:r>
          </w:p>
        </w:tc>
        <w:tc>
          <w:tcPr>
            <w:tcW w:w="362" w:type="pct"/>
            <w:tcBorders>
              <w:top w:val="single" w:sz="4" w:space="0" w:color="auto"/>
              <w:left w:val="single" w:sz="4" w:space="0" w:color="auto"/>
              <w:bottom w:val="single" w:sz="4" w:space="0" w:color="auto"/>
              <w:right w:val="single" w:sz="4" w:space="0" w:color="auto"/>
            </w:tcBorders>
            <w:vAlign w:val="center"/>
          </w:tcPr>
          <w:p w:rsidR="00E25C1F" w:rsidRPr="00993343" w:rsidRDefault="00E25C1F" w:rsidP="003C3197">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180</w:t>
            </w:r>
          </w:p>
        </w:tc>
        <w:tc>
          <w:tcPr>
            <w:tcW w:w="291" w:type="pct"/>
            <w:tcBorders>
              <w:top w:val="single" w:sz="4" w:space="0" w:color="auto"/>
              <w:left w:val="single" w:sz="4" w:space="0" w:color="auto"/>
              <w:bottom w:val="single" w:sz="4" w:space="0" w:color="auto"/>
              <w:right w:val="single" w:sz="4" w:space="0" w:color="auto"/>
            </w:tcBorders>
            <w:vAlign w:val="center"/>
          </w:tcPr>
          <w:p w:rsidR="00E25C1F" w:rsidRPr="00993343" w:rsidRDefault="00E25C1F" w:rsidP="003C3197">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w:t>
            </w:r>
          </w:p>
        </w:tc>
        <w:tc>
          <w:tcPr>
            <w:tcW w:w="317" w:type="pct"/>
            <w:tcBorders>
              <w:top w:val="single" w:sz="4" w:space="0" w:color="auto"/>
              <w:left w:val="single" w:sz="4" w:space="0" w:color="auto"/>
              <w:bottom w:val="single" w:sz="4" w:space="0" w:color="auto"/>
              <w:right w:val="single" w:sz="4" w:space="0" w:color="auto"/>
            </w:tcBorders>
            <w:vAlign w:val="center"/>
          </w:tcPr>
          <w:p w:rsidR="00E25C1F" w:rsidRPr="00993343" w:rsidRDefault="00E25C1F" w:rsidP="003C3197">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w:t>
            </w:r>
          </w:p>
        </w:tc>
        <w:tc>
          <w:tcPr>
            <w:tcW w:w="327" w:type="pct"/>
            <w:tcBorders>
              <w:top w:val="single" w:sz="4" w:space="0" w:color="auto"/>
              <w:left w:val="single" w:sz="4" w:space="0" w:color="auto"/>
              <w:bottom w:val="single" w:sz="4" w:space="0" w:color="auto"/>
              <w:right w:val="single" w:sz="4" w:space="0" w:color="auto"/>
            </w:tcBorders>
            <w:vAlign w:val="center"/>
          </w:tcPr>
          <w:p w:rsidR="00E25C1F" w:rsidRPr="00993343" w:rsidRDefault="00E25C1F" w:rsidP="003C3197">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120</w:t>
            </w:r>
          </w:p>
        </w:tc>
        <w:tc>
          <w:tcPr>
            <w:tcW w:w="259" w:type="pct"/>
            <w:tcBorders>
              <w:top w:val="single" w:sz="4" w:space="0" w:color="auto"/>
              <w:left w:val="single" w:sz="4" w:space="0" w:color="auto"/>
              <w:bottom w:val="single" w:sz="4" w:space="0" w:color="auto"/>
              <w:right w:val="single" w:sz="4" w:space="0" w:color="auto"/>
            </w:tcBorders>
            <w:vAlign w:val="center"/>
          </w:tcPr>
          <w:p w:rsidR="00E25C1F" w:rsidRPr="00993343" w:rsidRDefault="00E25C1F" w:rsidP="003C3197">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60</w:t>
            </w:r>
          </w:p>
        </w:tc>
        <w:tc>
          <w:tcPr>
            <w:tcW w:w="322" w:type="pct"/>
            <w:tcBorders>
              <w:top w:val="single" w:sz="4" w:space="0" w:color="auto"/>
              <w:left w:val="single" w:sz="4" w:space="0" w:color="auto"/>
              <w:bottom w:val="single" w:sz="4" w:space="0" w:color="auto"/>
              <w:right w:val="single" w:sz="4" w:space="0" w:color="auto"/>
            </w:tcBorders>
            <w:vAlign w:val="center"/>
          </w:tcPr>
          <w:p w:rsidR="00E25C1F" w:rsidRPr="00993343" w:rsidRDefault="00E25C1F" w:rsidP="003C3197">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highlight w:val="yellow"/>
              </w:rPr>
              <w:t>15</w:t>
            </w:r>
          </w:p>
        </w:tc>
        <w:tc>
          <w:tcPr>
            <w:tcW w:w="310" w:type="pct"/>
            <w:tcBorders>
              <w:top w:val="single" w:sz="4" w:space="0" w:color="auto"/>
              <w:left w:val="single" w:sz="4" w:space="0" w:color="auto"/>
              <w:bottom w:val="single" w:sz="4" w:space="0" w:color="auto"/>
              <w:right w:val="single" w:sz="4" w:space="0" w:color="auto"/>
            </w:tcBorders>
            <w:vAlign w:val="center"/>
          </w:tcPr>
          <w:p w:rsidR="00E25C1F" w:rsidRPr="00993343" w:rsidRDefault="00E25C1F" w:rsidP="003C3197">
            <w:pPr>
              <w:spacing w:after="0" w:line="240" w:lineRule="auto"/>
              <w:jc w:val="center"/>
              <w:rPr>
                <w:rFonts w:ascii="Times New Roman" w:hAnsi="Times New Roman"/>
                <w:noProof/>
                <w:kern w:val="2"/>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E25C1F" w:rsidRPr="00257135" w:rsidTr="003C3197">
        <w:trPr>
          <w:trHeight w:val="70"/>
        </w:trPr>
        <w:tc>
          <w:tcPr>
            <w:tcW w:w="332" w:type="pct"/>
            <w:tcBorders>
              <w:top w:val="single" w:sz="4" w:space="0" w:color="auto"/>
              <w:left w:val="single" w:sz="4" w:space="0" w:color="auto"/>
              <w:bottom w:val="single" w:sz="4" w:space="0" w:color="auto"/>
              <w:right w:val="single" w:sz="4" w:space="0" w:color="auto"/>
            </w:tcBorders>
            <w:hideMark/>
          </w:tcPr>
          <w:p w:rsidR="00E25C1F" w:rsidRPr="00993343" w:rsidRDefault="00E25C1F" w:rsidP="00A772AC">
            <w:pPr>
              <w:spacing w:after="0" w:line="240" w:lineRule="auto"/>
              <w:jc w:val="center"/>
              <w:rPr>
                <w:rFonts w:ascii="Times New Roman" w:hAnsi="Times New Roman"/>
                <w:noProof/>
                <w:kern w:val="2"/>
                <w:sz w:val="28"/>
                <w:szCs w:val="28"/>
              </w:rPr>
            </w:pPr>
            <w:r w:rsidRPr="00993343">
              <w:rPr>
                <w:rFonts w:ascii="Times New Roman" w:hAnsi="Times New Roman"/>
                <w:noProof/>
                <w:sz w:val="28"/>
                <w:szCs w:val="28"/>
              </w:rPr>
              <w:t>БМ 6</w:t>
            </w:r>
          </w:p>
        </w:tc>
        <w:tc>
          <w:tcPr>
            <w:tcW w:w="1451" w:type="pct"/>
            <w:tcBorders>
              <w:top w:val="single" w:sz="4" w:space="0" w:color="auto"/>
              <w:left w:val="single" w:sz="4" w:space="0" w:color="auto"/>
              <w:bottom w:val="single" w:sz="4" w:space="0" w:color="auto"/>
              <w:right w:val="single" w:sz="4" w:space="0" w:color="auto"/>
            </w:tcBorders>
          </w:tcPr>
          <w:p w:rsidR="00E25C1F" w:rsidRPr="00993343" w:rsidRDefault="00E25C1F" w:rsidP="00A772AC">
            <w:pPr>
              <w:spacing w:after="0" w:line="240" w:lineRule="auto"/>
              <w:rPr>
                <w:rFonts w:ascii="Times New Roman" w:hAnsi="Times New Roman"/>
                <w:color w:val="000000" w:themeColor="text1"/>
                <w:kern w:val="2"/>
                <w:sz w:val="28"/>
                <w:szCs w:val="28"/>
              </w:rPr>
            </w:pPr>
            <w:r w:rsidRPr="0016410C">
              <w:rPr>
                <w:rFonts w:ascii="Times New Roman" w:hAnsi="Times New Roman"/>
                <w:color w:val="000000" w:themeColor="text1"/>
                <w:sz w:val="28"/>
                <w:szCs w:val="28"/>
              </w:rPr>
              <w:t>Охрана труда и техника безопасности</w:t>
            </w:r>
          </w:p>
        </w:tc>
        <w:tc>
          <w:tcPr>
            <w:tcW w:w="250" w:type="pct"/>
            <w:tcBorders>
              <w:top w:val="single" w:sz="4" w:space="0" w:color="auto"/>
              <w:left w:val="single" w:sz="4" w:space="0" w:color="auto"/>
              <w:bottom w:val="single" w:sz="4" w:space="0" w:color="auto"/>
              <w:right w:val="single" w:sz="4" w:space="0" w:color="auto"/>
            </w:tcBorders>
            <w:vAlign w:val="center"/>
          </w:tcPr>
          <w:p w:rsidR="00E25C1F" w:rsidRPr="00993343" w:rsidRDefault="00E25C1F" w:rsidP="003C3197">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4</w:t>
            </w:r>
          </w:p>
        </w:tc>
        <w:tc>
          <w:tcPr>
            <w:tcW w:w="213" w:type="pct"/>
            <w:tcBorders>
              <w:top w:val="single" w:sz="4" w:space="0" w:color="auto"/>
              <w:left w:val="single" w:sz="4" w:space="0" w:color="auto"/>
              <w:bottom w:val="single" w:sz="4" w:space="0" w:color="auto"/>
              <w:right w:val="single" w:sz="4" w:space="0" w:color="auto"/>
            </w:tcBorders>
            <w:vAlign w:val="center"/>
          </w:tcPr>
          <w:p w:rsidR="00E25C1F" w:rsidRPr="00993343" w:rsidRDefault="00E25C1F" w:rsidP="003C3197">
            <w:pPr>
              <w:spacing w:after="0" w:line="240" w:lineRule="auto"/>
              <w:jc w:val="center"/>
              <w:rPr>
                <w:rFonts w:ascii="Times New Roman" w:hAnsi="Times New Roman"/>
                <w:b/>
                <w:noProof/>
                <w:kern w:val="2"/>
                <w:sz w:val="28"/>
                <w:szCs w:val="28"/>
              </w:rPr>
            </w:pPr>
          </w:p>
        </w:tc>
        <w:tc>
          <w:tcPr>
            <w:tcW w:w="221" w:type="pct"/>
            <w:tcBorders>
              <w:top w:val="single" w:sz="4" w:space="0" w:color="auto"/>
              <w:left w:val="single" w:sz="4" w:space="0" w:color="auto"/>
              <w:bottom w:val="single" w:sz="4" w:space="0" w:color="auto"/>
              <w:right w:val="single" w:sz="4" w:space="0" w:color="auto"/>
            </w:tcBorders>
            <w:vAlign w:val="center"/>
          </w:tcPr>
          <w:p w:rsidR="00E25C1F" w:rsidRPr="00993343" w:rsidRDefault="00E25C1F" w:rsidP="003C3197">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lang w:val="kk-KZ"/>
              </w:rPr>
              <w:t>+</w:t>
            </w:r>
          </w:p>
        </w:tc>
        <w:tc>
          <w:tcPr>
            <w:tcW w:w="345" w:type="pct"/>
            <w:tcBorders>
              <w:top w:val="single" w:sz="4" w:space="0" w:color="auto"/>
              <w:left w:val="single" w:sz="4" w:space="0" w:color="auto"/>
              <w:bottom w:val="single" w:sz="4" w:space="0" w:color="auto"/>
              <w:right w:val="single" w:sz="4" w:space="0" w:color="auto"/>
            </w:tcBorders>
            <w:vAlign w:val="center"/>
          </w:tcPr>
          <w:p w:rsidR="00E25C1F" w:rsidRPr="00993343" w:rsidRDefault="00E25C1F" w:rsidP="003C3197">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120</w:t>
            </w:r>
          </w:p>
        </w:tc>
        <w:tc>
          <w:tcPr>
            <w:tcW w:w="362" w:type="pct"/>
            <w:tcBorders>
              <w:top w:val="single" w:sz="4" w:space="0" w:color="auto"/>
              <w:left w:val="single" w:sz="4" w:space="0" w:color="auto"/>
              <w:bottom w:val="single" w:sz="4" w:space="0" w:color="auto"/>
              <w:right w:val="single" w:sz="4" w:space="0" w:color="auto"/>
            </w:tcBorders>
            <w:vAlign w:val="center"/>
          </w:tcPr>
          <w:p w:rsidR="00E25C1F" w:rsidRPr="00993343" w:rsidRDefault="00E25C1F" w:rsidP="003C3197">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90</w:t>
            </w:r>
          </w:p>
        </w:tc>
        <w:tc>
          <w:tcPr>
            <w:tcW w:w="291" w:type="pct"/>
            <w:tcBorders>
              <w:top w:val="single" w:sz="4" w:space="0" w:color="auto"/>
              <w:left w:val="single" w:sz="4" w:space="0" w:color="auto"/>
              <w:bottom w:val="single" w:sz="4" w:space="0" w:color="auto"/>
              <w:right w:val="single" w:sz="4" w:space="0" w:color="auto"/>
            </w:tcBorders>
            <w:vAlign w:val="center"/>
          </w:tcPr>
          <w:p w:rsidR="00E25C1F" w:rsidRPr="00993343" w:rsidRDefault="00E25C1F" w:rsidP="003C3197">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30</w:t>
            </w:r>
          </w:p>
        </w:tc>
        <w:tc>
          <w:tcPr>
            <w:tcW w:w="317" w:type="pct"/>
            <w:tcBorders>
              <w:top w:val="single" w:sz="4" w:space="0" w:color="auto"/>
              <w:left w:val="single" w:sz="4" w:space="0" w:color="auto"/>
              <w:bottom w:val="single" w:sz="4" w:space="0" w:color="auto"/>
              <w:right w:val="single" w:sz="4" w:space="0" w:color="auto"/>
            </w:tcBorders>
            <w:vAlign w:val="center"/>
          </w:tcPr>
          <w:p w:rsidR="00E25C1F" w:rsidRPr="00993343" w:rsidRDefault="00E25C1F" w:rsidP="003C3197">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w:t>
            </w:r>
          </w:p>
        </w:tc>
        <w:tc>
          <w:tcPr>
            <w:tcW w:w="327" w:type="pct"/>
            <w:tcBorders>
              <w:top w:val="single" w:sz="4" w:space="0" w:color="auto"/>
              <w:left w:val="single" w:sz="4" w:space="0" w:color="auto"/>
              <w:bottom w:val="single" w:sz="4" w:space="0" w:color="auto"/>
              <w:right w:val="single" w:sz="4" w:space="0" w:color="auto"/>
            </w:tcBorders>
            <w:vAlign w:val="center"/>
          </w:tcPr>
          <w:p w:rsidR="00E25C1F" w:rsidRPr="00993343" w:rsidRDefault="00E25C1F" w:rsidP="003C3197">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90</w:t>
            </w:r>
          </w:p>
        </w:tc>
        <w:tc>
          <w:tcPr>
            <w:tcW w:w="259" w:type="pct"/>
            <w:tcBorders>
              <w:top w:val="single" w:sz="4" w:space="0" w:color="auto"/>
              <w:left w:val="single" w:sz="4" w:space="0" w:color="auto"/>
              <w:bottom w:val="single" w:sz="4" w:space="0" w:color="auto"/>
              <w:right w:val="single" w:sz="4" w:space="0" w:color="auto"/>
            </w:tcBorders>
            <w:vAlign w:val="center"/>
          </w:tcPr>
          <w:p w:rsidR="00E25C1F" w:rsidRPr="00993343" w:rsidRDefault="00E25C1F" w:rsidP="003C3197">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30</w:t>
            </w:r>
          </w:p>
        </w:tc>
        <w:tc>
          <w:tcPr>
            <w:tcW w:w="322" w:type="pct"/>
            <w:tcBorders>
              <w:top w:val="single" w:sz="4" w:space="0" w:color="auto"/>
              <w:left w:val="single" w:sz="4" w:space="0" w:color="auto"/>
              <w:bottom w:val="single" w:sz="4" w:space="0" w:color="auto"/>
              <w:right w:val="single" w:sz="4" w:space="0" w:color="auto"/>
            </w:tcBorders>
            <w:vAlign w:val="center"/>
          </w:tcPr>
          <w:p w:rsidR="00E25C1F" w:rsidRPr="00993343" w:rsidRDefault="00E25C1F" w:rsidP="003C3197">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highlight w:val="yellow"/>
              </w:rPr>
              <w:t>15</w:t>
            </w:r>
          </w:p>
        </w:tc>
        <w:tc>
          <w:tcPr>
            <w:tcW w:w="310" w:type="pct"/>
            <w:tcBorders>
              <w:top w:val="single" w:sz="4" w:space="0" w:color="auto"/>
              <w:left w:val="single" w:sz="4" w:space="0" w:color="auto"/>
              <w:bottom w:val="single" w:sz="4" w:space="0" w:color="auto"/>
              <w:right w:val="single" w:sz="4" w:space="0" w:color="auto"/>
            </w:tcBorders>
            <w:vAlign w:val="center"/>
          </w:tcPr>
          <w:p w:rsidR="00E25C1F" w:rsidRPr="00993343" w:rsidRDefault="00E25C1F" w:rsidP="003C3197">
            <w:pPr>
              <w:spacing w:after="0" w:line="240" w:lineRule="auto"/>
              <w:jc w:val="center"/>
              <w:rPr>
                <w:rFonts w:ascii="Times New Roman" w:hAnsi="Times New Roman"/>
                <w:noProof/>
                <w:kern w:val="2"/>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C3295B" w:rsidRPr="00257135" w:rsidTr="003C3197">
        <w:trPr>
          <w:trHeight w:val="70"/>
        </w:trPr>
        <w:tc>
          <w:tcPr>
            <w:tcW w:w="332" w:type="pct"/>
            <w:tcBorders>
              <w:top w:val="single" w:sz="4" w:space="0" w:color="auto"/>
              <w:left w:val="single" w:sz="4" w:space="0" w:color="auto"/>
              <w:bottom w:val="single" w:sz="4" w:space="0" w:color="auto"/>
              <w:right w:val="single" w:sz="4" w:space="0" w:color="auto"/>
            </w:tcBorders>
            <w:hideMark/>
          </w:tcPr>
          <w:p w:rsidR="00C3295B" w:rsidRPr="00257135" w:rsidRDefault="00C3295B">
            <w:pPr>
              <w:spacing w:after="0" w:line="240" w:lineRule="auto"/>
              <w:jc w:val="center"/>
              <w:rPr>
                <w:rFonts w:ascii="Times New Roman" w:hAnsi="Times New Roman" w:cs="Times New Roman"/>
                <w:b/>
                <w:noProof/>
                <w:kern w:val="2"/>
                <w:sz w:val="28"/>
                <w:szCs w:val="28"/>
              </w:rPr>
            </w:pPr>
            <w:r w:rsidRPr="00257135">
              <w:rPr>
                <w:rFonts w:ascii="Times New Roman" w:hAnsi="Times New Roman" w:cs="Times New Roman"/>
                <w:b/>
                <w:noProof/>
                <w:sz w:val="28"/>
                <w:szCs w:val="28"/>
              </w:rPr>
              <w:t>ПМ</w:t>
            </w:r>
          </w:p>
        </w:tc>
        <w:tc>
          <w:tcPr>
            <w:tcW w:w="1451" w:type="pct"/>
            <w:tcBorders>
              <w:top w:val="single" w:sz="4" w:space="0" w:color="auto"/>
              <w:left w:val="single" w:sz="4" w:space="0" w:color="auto"/>
              <w:bottom w:val="single" w:sz="4" w:space="0" w:color="auto"/>
              <w:right w:val="single" w:sz="4" w:space="0" w:color="auto"/>
            </w:tcBorders>
            <w:hideMark/>
          </w:tcPr>
          <w:p w:rsidR="00C3295B" w:rsidRPr="00257135" w:rsidRDefault="00C3295B">
            <w:pPr>
              <w:spacing w:after="0" w:line="240" w:lineRule="auto"/>
              <w:rPr>
                <w:rFonts w:ascii="Times New Roman" w:hAnsi="Times New Roman" w:cs="Times New Roman"/>
                <w:b/>
                <w:kern w:val="2"/>
                <w:sz w:val="28"/>
                <w:szCs w:val="28"/>
              </w:rPr>
            </w:pPr>
            <w:r w:rsidRPr="00257135">
              <w:rPr>
                <w:rFonts w:ascii="Times New Roman" w:hAnsi="Times New Roman" w:cs="Times New Roman"/>
                <w:b/>
                <w:sz w:val="28"/>
                <w:szCs w:val="28"/>
              </w:rPr>
              <w:t>Профессиональные модули по рабочим квалификациям</w:t>
            </w:r>
          </w:p>
        </w:tc>
        <w:tc>
          <w:tcPr>
            <w:tcW w:w="250" w:type="pct"/>
            <w:tcBorders>
              <w:top w:val="single" w:sz="4" w:space="0" w:color="auto"/>
              <w:left w:val="single" w:sz="4" w:space="0" w:color="auto"/>
              <w:bottom w:val="single" w:sz="4" w:space="0" w:color="auto"/>
              <w:right w:val="single" w:sz="4" w:space="0" w:color="auto"/>
            </w:tcBorders>
            <w:vAlign w:val="center"/>
            <w:hideMark/>
          </w:tcPr>
          <w:p w:rsidR="00C3295B" w:rsidRPr="00257135" w:rsidRDefault="00C3295B" w:rsidP="003C3197">
            <w:pPr>
              <w:spacing w:after="0" w:line="240" w:lineRule="auto"/>
              <w:jc w:val="center"/>
              <w:rPr>
                <w:rFonts w:ascii="Times New Roman" w:hAnsi="Times New Roman" w:cs="Times New Roman"/>
                <w:b/>
                <w:noProof/>
                <w:sz w:val="28"/>
                <w:szCs w:val="28"/>
              </w:rPr>
            </w:pPr>
            <w:r w:rsidRPr="00257135">
              <w:rPr>
                <w:rFonts w:ascii="Times New Roman" w:hAnsi="Times New Roman" w:cs="Times New Roman"/>
                <w:b/>
                <w:noProof/>
                <w:sz w:val="28"/>
                <w:szCs w:val="28"/>
              </w:rPr>
              <w:t>36</w:t>
            </w:r>
          </w:p>
        </w:tc>
        <w:tc>
          <w:tcPr>
            <w:tcW w:w="213" w:type="pct"/>
            <w:tcBorders>
              <w:top w:val="single" w:sz="4" w:space="0" w:color="auto"/>
              <w:left w:val="single" w:sz="4" w:space="0" w:color="auto"/>
              <w:bottom w:val="single" w:sz="4" w:space="0" w:color="auto"/>
              <w:right w:val="single" w:sz="4" w:space="0" w:color="auto"/>
            </w:tcBorders>
            <w:vAlign w:val="center"/>
          </w:tcPr>
          <w:p w:rsidR="00C3295B" w:rsidRPr="00257135" w:rsidRDefault="00C3295B" w:rsidP="003C3197">
            <w:pPr>
              <w:spacing w:after="0" w:line="240" w:lineRule="auto"/>
              <w:jc w:val="center"/>
              <w:rPr>
                <w:rFonts w:ascii="Times New Roman" w:hAnsi="Times New Roman" w:cs="Times New Roman"/>
                <w:b/>
                <w:noProof/>
                <w:sz w:val="28"/>
                <w:szCs w:val="28"/>
              </w:rPr>
            </w:pPr>
          </w:p>
        </w:tc>
        <w:tc>
          <w:tcPr>
            <w:tcW w:w="221" w:type="pct"/>
            <w:tcBorders>
              <w:top w:val="single" w:sz="4" w:space="0" w:color="auto"/>
              <w:left w:val="single" w:sz="4" w:space="0" w:color="auto"/>
              <w:bottom w:val="single" w:sz="4" w:space="0" w:color="auto"/>
              <w:right w:val="single" w:sz="4" w:space="0" w:color="auto"/>
            </w:tcBorders>
            <w:vAlign w:val="center"/>
          </w:tcPr>
          <w:p w:rsidR="00C3295B" w:rsidRPr="00257135" w:rsidRDefault="00C3295B" w:rsidP="003C3197">
            <w:pPr>
              <w:spacing w:after="0" w:line="240" w:lineRule="auto"/>
              <w:jc w:val="center"/>
              <w:rPr>
                <w:rFonts w:ascii="Times New Roman" w:hAnsi="Times New Roman" w:cs="Times New Roman"/>
                <w:b/>
                <w:noProof/>
                <w:sz w:val="28"/>
                <w:szCs w:val="28"/>
                <w:lang w:val="en-US"/>
              </w:rPr>
            </w:pPr>
          </w:p>
        </w:tc>
        <w:tc>
          <w:tcPr>
            <w:tcW w:w="345" w:type="pct"/>
            <w:tcBorders>
              <w:top w:val="single" w:sz="4" w:space="0" w:color="auto"/>
              <w:left w:val="single" w:sz="4" w:space="0" w:color="auto"/>
              <w:bottom w:val="single" w:sz="4" w:space="0" w:color="auto"/>
              <w:right w:val="single" w:sz="4" w:space="0" w:color="auto"/>
            </w:tcBorders>
            <w:vAlign w:val="center"/>
            <w:hideMark/>
          </w:tcPr>
          <w:p w:rsidR="00C3295B" w:rsidRPr="00257135" w:rsidRDefault="00C3295B" w:rsidP="003C3197">
            <w:pPr>
              <w:spacing w:after="0" w:line="240" w:lineRule="auto"/>
              <w:jc w:val="center"/>
              <w:rPr>
                <w:rFonts w:ascii="Times New Roman" w:hAnsi="Times New Roman" w:cs="Times New Roman"/>
                <w:b/>
                <w:noProof/>
                <w:sz w:val="28"/>
                <w:szCs w:val="28"/>
              </w:rPr>
            </w:pPr>
            <w:r w:rsidRPr="00257135">
              <w:rPr>
                <w:rFonts w:ascii="Times New Roman" w:hAnsi="Times New Roman" w:cs="Times New Roman"/>
                <w:b/>
                <w:noProof/>
                <w:sz w:val="28"/>
                <w:szCs w:val="28"/>
              </w:rPr>
              <w:t>1080</w:t>
            </w:r>
          </w:p>
        </w:tc>
        <w:tc>
          <w:tcPr>
            <w:tcW w:w="362" w:type="pct"/>
            <w:tcBorders>
              <w:top w:val="single" w:sz="4" w:space="0" w:color="auto"/>
              <w:left w:val="single" w:sz="4" w:space="0" w:color="auto"/>
              <w:bottom w:val="single" w:sz="4" w:space="0" w:color="auto"/>
              <w:right w:val="single" w:sz="4" w:space="0" w:color="auto"/>
            </w:tcBorders>
            <w:vAlign w:val="center"/>
            <w:hideMark/>
          </w:tcPr>
          <w:p w:rsidR="00C3295B" w:rsidRPr="00257135" w:rsidRDefault="00C3295B" w:rsidP="003C3197">
            <w:pPr>
              <w:spacing w:after="0" w:line="240" w:lineRule="auto"/>
              <w:jc w:val="center"/>
              <w:rPr>
                <w:rFonts w:ascii="Times New Roman" w:hAnsi="Times New Roman" w:cs="Times New Roman"/>
                <w:b/>
                <w:noProof/>
                <w:sz w:val="28"/>
                <w:szCs w:val="28"/>
              </w:rPr>
            </w:pPr>
            <w:r w:rsidRPr="00257135">
              <w:rPr>
                <w:rFonts w:ascii="Times New Roman" w:hAnsi="Times New Roman" w:cs="Times New Roman"/>
                <w:b/>
                <w:noProof/>
                <w:sz w:val="28"/>
                <w:szCs w:val="28"/>
              </w:rPr>
              <w:t>600</w:t>
            </w:r>
          </w:p>
        </w:tc>
        <w:tc>
          <w:tcPr>
            <w:tcW w:w="291" w:type="pct"/>
            <w:tcBorders>
              <w:top w:val="single" w:sz="4" w:space="0" w:color="auto"/>
              <w:left w:val="single" w:sz="4" w:space="0" w:color="auto"/>
              <w:bottom w:val="single" w:sz="4" w:space="0" w:color="auto"/>
              <w:right w:val="single" w:sz="4" w:space="0" w:color="auto"/>
            </w:tcBorders>
            <w:vAlign w:val="center"/>
            <w:hideMark/>
          </w:tcPr>
          <w:p w:rsidR="00C3295B" w:rsidRPr="00257135" w:rsidRDefault="00C3295B" w:rsidP="003C3197">
            <w:pPr>
              <w:spacing w:after="0" w:line="240" w:lineRule="auto"/>
              <w:jc w:val="center"/>
              <w:rPr>
                <w:rFonts w:ascii="Times New Roman" w:hAnsi="Times New Roman" w:cs="Times New Roman"/>
                <w:b/>
                <w:noProof/>
                <w:sz w:val="28"/>
                <w:szCs w:val="28"/>
              </w:rPr>
            </w:pPr>
            <w:r w:rsidRPr="00257135">
              <w:rPr>
                <w:rFonts w:ascii="Times New Roman" w:hAnsi="Times New Roman" w:cs="Times New Roman"/>
                <w:b/>
                <w:noProof/>
                <w:sz w:val="28"/>
                <w:szCs w:val="28"/>
              </w:rPr>
              <w:t>240</w:t>
            </w:r>
          </w:p>
        </w:tc>
        <w:tc>
          <w:tcPr>
            <w:tcW w:w="317" w:type="pct"/>
            <w:tcBorders>
              <w:top w:val="single" w:sz="4" w:space="0" w:color="auto"/>
              <w:left w:val="single" w:sz="4" w:space="0" w:color="auto"/>
              <w:bottom w:val="single" w:sz="4" w:space="0" w:color="auto"/>
              <w:right w:val="single" w:sz="4" w:space="0" w:color="auto"/>
            </w:tcBorders>
            <w:vAlign w:val="center"/>
            <w:hideMark/>
          </w:tcPr>
          <w:p w:rsidR="00C3295B" w:rsidRPr="00257135" w:rsidRDefault="00C3295B" w:rsidP="003C3197">
            <w:pPr>
              <w:spacing w:after="0" w:line="240" w:lineRule="auto"/>
              <w:jc w:val="center"/>
              <w:rPr>
                <w:rFonts w:ascii="Times New Roman" w:hAnsi="Times New Roman" w:cs="Times New Roman"/>
                <w:b/>
                <w:noProof/>
                <w:sz w:val="28"/>
                <w:szCs w:val="28"/>
              </w:rPr>
            </w:pPr>
            <w:r w:rsidRPr="00257135">
              <w:rPr>
                <w:rFonts w:ascii="Times New Roman" w:hAnsi="Times New Roman" w:cs="Times New Roman"/>
                <w:b/>
                <w:noProof/>
                <w:sz w:val="28"/>
                <w:szCs w:val="28"/>
              </w:rPr>
              <w:t>240</w:t>
            </w:r>
          </w:p>
        </w:tc>
        <w:tc>
          <w:tcPr>
            <w:tcW w:w="327" w:type="pct"/>
            <w:tcBorders>
              <w:top w:val="single" w:sz="4" w:space="0" w:color="auto"/>
              <w:left w:val="single" w:sz="4" w:space="0" w:color="auto"/>
              <w:bottom w:val="single" w:sz="4" w:space="0" w:color="auto"/>
              <w:right w:val="single" w:sz="4" w:space="0" w:color="auto"/>
            </w:tcBorders>
            <w:vAlign w:val="center"/>
            <w:hideMark/>
          </w:tcPr>
          <w:p w:rsidR="00C3295B" w:rsidRPr="00257135" w:rsidRDefault="00C3295B" w:rsidP="003C3197">
            <w:pPr>
              <w:spacing w:after="0" w:line="240" w:lineRule="auto"/>
              <w:jc w:val="center"/>
              <w:rPr>
                <w:rFonts w:ascii="Times New Roman" w:hAnsi="Times New Roman" w:cs="Times New Roman"/>
                <w:b/>
                <w:noProof/>
                <w:sz w:val="28"/>
                <w:szCs w:val="28"/>
              </w:rPr>
            </w:pPr>
            <w:r w:rsidRPr="00257135">
              <w:rPr>
                <w:rFonts w:ascii="Times New Roman" w:hAnsi="Times New Roman" w:cs="Times New Roman"/>
                <w:b/>
                <w:noProof/>
                <w:sz w:val="28"/>
                <w:szCs w:val="28"/>
              </w:rPr>
              <w:t>600</w:t>
            </w:r>
          </w:p>
        </w:tc>
        <w:tc>
          <w:tcPr>
            <w:tcW w:w="259" w:type="pct"/>
            <w:tcBorders>
              <w:top w:val="single" w:sz="4" w:space="0" w:color="auto"/>
              <w:left w:val="single" w:sz="4" w:space="0" w:color="auto"/>
              <w:bottom w:val="single" w:sz="4" w:space="0" w:color="auto"/>
              <w:right w:val="single" w:sz="4" w:space="0" w:color="auto"/>
            </w:tcBorders>
            <w:vAlign w:val="center"/>
            <w:hideMark/>
          </w:tcPr>
          <w:p w:rsidR="00C3295B" w:rsidRPr="00257135" w:rsidRDefault="00C3295B" w:rsidP="003C3197">
            <w:pPr>
              <w:spacing w:after="0" w:line="240" w:lineRule="auto"/>
              <w:jc w:val="center"/>
              <w:rPr>
                <w:rFonts w:ascii="Times New Roman" w:hAnsi="Times New Roman" w:cs="Times New Roman"/>
                <w:b/>
                <w:noProof/>
                <w:sz w:val="28"/>
                <w:szCs w:val="28"/>
              </w:rPr>
            </w:pPr>
            <w:r w:rsidRPr="00257135">
              <w:rPr>
                <w:rFonts w:ascii="Times New Roman" w:hAnsi="Times New Roman" w:cs="Times New Roman"/>
                <w:b/>
                <w:noProof/>
                <w:sz w:val="28"/>
                <w:szCs w:val="28"/>
              </w:rPr>
              <w:t>480</w:t>
            </w:r>
          </w:p>
        </w:tc>
        <w:tc>
          <w:tcPr>
            <w:tcW w:w="322" w:type="pct"/>
            <w:tcBorders>
              <w:top w:val="single" w:sz="4" w:space="0" w:color="auto"/>
              <w:left w:val="single" w:sz="4" w:space="0" w:color="auto"/>
              <w:bottom w:val="single" w:sz="4" w:space="0" w:color="auto"/>
              <w:right w:val="single" w:sz="4" w:space="0" w:color="auto"/>
            </w:tcBorders>
            <w:vAlign w:val="center"/>
            <w:hideMark/>
          </w:tcPr>
          <w:p w:rsidR="00C3295B" w:rsidRPr="00257135" w:rsidRDefault="00C3295B" w:rsidP="003C3197">
            <w:pPr>
              <w:spacing w:after="0" w:line="240" w:lineRule="auto"/>
              <w:jc w:val="center"/>
              <w:rPr>
                <w:rFonts w:ascii="Times New Roman" w:hAnsi="Times New Roman" w:cs="Times New Roman"/>
                <w:b/>
                <w:noProof/>
                <w:sz w:val="28"/>
                <w:szCs w:val="28"/>
              </w:rPr>
            </w:pPr>
            <w:r w:rsidRPr="00257135">
              <w:rPr>
                <w:rFonts w:ascii="Times New Roman" w:hAnsi="Times New Roman" w:cs="Times New Roman"/>
                <w:b/>
                <w:noProof/>
                <w:sz w:val="28"/>
                <w:szCs w:val="28"/>
              </w:rPr>
              <w:t>120</w:t>
            </w:r>
          </w:p>
        </w:tc>
        <w:tc>
          <w:tcPr>
            <w:tcW w:w="310" w:type="pct"/>
            <w:tcBorders>
              <w:top w:val="single" w:sz="4" w:space="0" w:color="auto"/>
              <w:left w:val="single" w:sz="4" w:space="0" w:color="auto"/>
              <w:bottom w:val="single" w:sz="4" w:space="0" w:color="auto"/>
              <w:right w:val="single" w:sz="4" w:space="0" w:color="auto"/>
            </w:tcBorders>
            <w:vAlign w:val="center"/>
            <w:hideMark/>
          </w:tcPr>
          <w:p w:rsidR="00C3295B" w:rsidRPr="00257135" w:rsidRDefault="00C3295B" w:rsidP="003C3197">
            <w:pPr>
              <w:jc w:val="center"/>
              <w:rPr>
                <w:sz w:val="28"/>
                <w:szCs w:val="28"/>
              </w:rPr>
            </w:pPr>
            <w:r w:rsidRPr="00257135">
              <w:rPr>
                <w:rFonts w:ascii="Times New Roman" w:hAnsi="Times New Roman" w:cs="Times New Roman"/>
                <w:b/>
                <w:noProof/>
                <w:sz w:val="28"/>
                <w:szCs w:val="28"/>
              </w:rPr>
              <w:t>1-</w:t>
            </w:r>
            <w:r w:rsidRPr="00257135">
              <w:rPr>
                <w:rFonts w:ascii="Times New Roman" w:hAnsi="Times New Roman" w:cs="Times New Roman"/>
                <w:b/>
                <w:noProof/>
                <w:sz w:val="28"/>
                <w:szCs w:val="28"/>
                <w:lang w:val="en-US"/>
              </w:rPr>
              <w:t>6</w:t>
            </w:r>
          </w:p>
        </w:tc>
      </w:tr>
      <w:tr w:rsidR="00EC557C" w:rsidRPr="00257135" w:rsidTr="003C3197">
        <w:trPr>
          <w:trHeight w:val="70"/>
        </w:trPr>
        <w:tc>
          <w:tcPr>
            <w:tcW w:w="332" w:type="pct"/>
            <w:tcBorders>
              <w:top w:val="single" w:sz="4" w:space="0" w:color="auto"/>
              <w:left w:val="single" w:sz="4" w:space="0" w:color="auto"/>
              <w:bottom w:val="single" w:sz="4" w:space="0" w:color="auto"/>
              <w:right w:val="single" w:sz="4" w:space="0" w:color="auto"/>
            </w:tcBorders>
            <w:hideMark/>
          </w:tcPr>
          <w:p w:rsidR="00EC557C" w:rsidRPr="00257135" w:rsidRDefault="00EC557C">
            <w:pPr>
              <w:spacing w:after="0" w:line="240" w:lineRule="auto"/>
              <w:jc w:val="center"/>
              <w:rPr>
                <w:rFonts w:ascii="Times New Roman" w:hAnsi="Times New Roman" w:cs="Times New Roman"/>
                <w:noProof/>
                <w:kern w:val="2"/>
                <w:sz w:val="28"/>
                <w:szCs w:val="28"/>
              </w:rPr>
            </w:pPr>
            <w:r w:rsidRPr="00257135">
              <w:rPr>
                <w:rFonts w:ascii="Times New Roman" w:hAnsi="Times New Roman" w:cs="Times New Roman"/>
                <w:noProof/>
                <w:sz w:val="28"/>
                <w:szCs w:val="28"/>
              </w:rPr>
              <w:t>ПМ 1</w:t>
            </w:r>
          </w:p>
        </w:tc>
        <w:tc>
          <w:tcPr>
            <w:tcW w:w="1451" w:type="pct"/>
            <w:tcBorders>
              <w:top w:val="single" w:sz="4" w:space="0" w:color="auto"/>
              <w:left w:val="single" w:sz="4" w:space="0" w:color="auto"/>
              <w:bottom w:val="single" w:sz="4" w:space="0" w:color="auto"/>
              <w:right w:val="single" w:sz="4" w:space="0" w:color="auto"/>
            </w:tcBorders>
            <w:hideMark/>
          </w:tcPr>
          <w:p w:rsidR="00EC557C" w:rsidRPr="00257135" w:rsidRDefault="00EC557C">
            <w:pPr>
              <w:tabs>
                <w:tab w:val="left" w:pos="317"/>
              </w:tabs>
              <w:suppressAutoHyphens w:val="0"/>
              <w:spacing w:after="0" w:line="240" w:lineRule="auto"/>
              <w:rPr>
                <w:rFonts w:ascii="Times New Roman" w:hAnsi="Times New Roman" w:cs="Times New Roman"/>
                <w:color w:val="000000" w:themeColor="text1"/>
                <w:kern w:val="0"/>
                <w:sz w:val="28"/>
                <w:szCs w:val="28"/>
              </w:rPr>
            </w:pPr>
            <w:r w:rsidRPr="00257135">
              <w:rPr>
                <w:rFonts w:ascii="Times New Roman" w:hAnsi="Times New Roman" w:cs="Times New Roman"/>
                <w:iCs/>
                <w:color w:val="000000" w:themeColor="text1"/>
                <w:sz w:val="28"/>
                <w:szCs w:val="28"/>
                <w:lang w:val="kk-KZ"/>
              </w:rPr>
              <w:t>Определение технического состояния приборов, аппаратов и машин</w:t>
            </w:r>
          </w:p>
        </w:tc>
        <w:tc>
          <w:tcPr>
            <w:tcW w:w="250" w:type="pct"/>
            <w:tcBorders>
              <w:top w:val="single" w:sz="4" w:space="0" w:color="auto"/>
              <w:left w:val="single" w:sz="4" w:space="0" w:color="auto"/>
              <w:bottom w:val="single" w:sz="4" w:space="0" w:color="auto"/>
              <w:right w:val="single" w:sz="4" w:space="0" w:color="auto"/>
            </w:tcBorders>
            <w:vAlign w:val="center"/>
            <w:hideMark/>
          </w:tcPr>
          <w:p w:rsidR="00EC557C" w:rsidRPr="00257135" w:rsidRDefault="00EC557C" w:rsidP="003C3197">
            <w:pPr>
              <w:spacing w:after="0" w:line="240" w:lineRule="auto"/>
              <w:jc w:val="center"/>
              <w:rPr>
                <w:rFonts w:ascii="Times New Roman" w:hAnsi="Times New Roman" w:cs="Times New Roman"/>
                <w:noProof/>
                <w:kern w:val="2"/>
                <w:sz w:val="28"/>
                <w:szCs w:val="28"/>
              </w:rPr>
            </w:pPr>
            <w:r>
              <w:rPr>
                <w:rFonts w:ascii="Times New Roman" w:hAnsi="Times New Roman" w:cs="Times New Roman"/>
                <w:noProof/>
                <w:sz w:val="28"/>
                <w:szCs w:val="28"/>
              </w:rPr>
              <w:t>17</w:t>
            </w:r>
          </w:p>
        </w:tc>
        <w:tc>
          <w:tcPr>
            <w:tcW w:w="213" w:type="pct"/>
            <w:tcBorders>
              <w:top w:val="single" w:sz="4" w:space="0" w:color="auto"/>
              <w:left w:val="single" w:sz="4" w:space="0" w:color="auto"/>
              <w:bottom w:val="single" w:sz="4" w:space="0" w:color="auto"/>
              <w:right w:val="single" w:sz="4" w:space="0" w:color="auto"/>
            </w:tcBorders>
            <w:vAlign w:val="center"/>
          </w:tcPr>
          <w:p w:rsidR="00EC557C" w:rsidRPr="002F2B70" w:rsidRDefault="00EC557C" w:rsidP="003C3197">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w:t>
            </w:r>
          </w:p>
        </w:tc>
        <w:tc>
          <w:tcPr>
            <w:tcW w:w="221" w:type="pct"/>
            <w:tcBorders>
              <w:top w:val="single" w:sz="4" w:space="0" w:color="auto"/>
              <w:left w:val="single" w:sz="4" w:space="0" w:color="auto"/>
              <w:bottom w:val="single" w:sz="4" w:space="0" w:color="auto"/>
              <w:right w:val="single" w:sz="4" w:space="0" w:color="auto"/>
            </w:tcBorders>
            <w:vAlign w:val="center"/>
          </w:tcPr>
          <w:p w:rsidR="00EC557C" w:rsidRPr="002F2B70" w:rsidRDefault="00EC557C" w:rsidP="003C3197">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w:t>
            </w:r>
          </w:p>
        </w:tc>
        <w:tc>
          <w:tcPr>
            <w:tcW w:w="345" w:type="pct"/>
            <w:tcBorders>
              <w:top w:val="single" w:sz="4" w:space="0" w:color="auto"/>
              <w:left w:val="single" w:sz="4" w:space="0" w:color="auto"/>
              <w:bottom w:val="single" w:sz="4" w:space="0" w:color="auto"/>
              <w:right w:val="single" w:sz="4" w:space="0" w:color="auto"/>
            </w:tcBorders>
            <w:vAlign w:val="center"/>
            <w:hideMark/>
          </w:tcPr>
          <w:p w:rsidR="00EC557C" w:rsidRPr="00257135" w:rsidRDefault="00EC557C" w:rsidP="003C3197">
            <w:pPr>
              <w:spacing w:after="0" w:line="240" w:lineRule="auto"/>
              <w:jc w:val="center"/>
              <w:rPr>
                <w:rFonts w:ascii="Times New Roman" w:hAnsi="Times New Roman" w:cs="Times New Roman"/>
                <w:noProof/>
                <w:kern w:val="2"/>
                <w:sz w:val="28"/>
                <w:szCs w:val="28"/>
              </w:rPr>
            </w:pPr>
            <w:r>
              <w:rPr>
                <w:rFonts w:ascii="Times New Roman" w:hAnsi="Times New Roman" w:cs="Times New Roman"/>
                <w:noProof/>
                <w:sz w:val="28"/>
                <w:szCs w:val="28"/>
              </w:rPr>
              <w:t>510</w:t>
            </w:r>
          </w:p>
        </w:tc>
        <w:tc>
          <w:tcPr>
            <w:tcW w:w="362" w:type="pct"/>
            <w:tcBorders>
              <w:top w:val="single" w:sz="4" w:space="0" w:color="auto"/>
              <w:left w:val="single" w:sz="4" w:space="0" w:color="auto"/>
              <w:bottom w:val="single" w:sz="4" w:space="0" w:color="auto"/>
              <w:right w:val="single" w:sz="4" w:space="0" w:color="auto"/>
            </w:tcBorders>
            <w:vAlign w:val="center"/>
            <w:hideMark/>
          </w:tcPr>
          <w:p w:rsidR="00EC557C" w:rsidRPr="00257135" w:rsidRDefault="00EC557C" w:rsidP="003C3197">
            <w:pPr>
              <w:spacing w:after="0" w:line="240" w:lineRule="auto"/>
              <w:jc w:val="center"/>
              <w:rPr>
                <w:rFonts w:ascii="Times New Roman" w:hAnsi="Times New Roman" w:cs="Times New Roman"/>
                <w:noProof/>
                <w:kern w:val="2"/>
                <w:sz w:val="28"/>
                <w:szCs w:val="28"/>
              </w:rPr>
            </w:pPr>
            <w:r>
              <w:rPr>
                <w:rFonts w:ascii="Times New Roman" w:hAnsi="Times New Roman" w:cs="Times New Roman"/>
                <w:noProof/>
                <w:sz w:val="28"/>
                <w:szCs w:val="28"/>
              </w:rPr>
              <w:t>270</w:t>
            </w:r>
          </w:p>
        </w:tc>
        <w:tc>
          <w:tcPr>
            <w:tcW w:w="291" w:type="pct"/>
            <w:tcBorders>
              <w:top w:val="single" w:sz="4" w:space="0" w:color="auto"/>
              <w:left w:val="single" w:sz="4" w:space="0" w:color="auto"/>
              <w:bottom w:val="single" w:sz="4" w:space="0" w:color="auto"/>
              <w:right w:val="single" w:sz="4" w:space="0" w:color="auto"/>
            </w:tcBorders>
            <w:vAlign w:val="center"/>
            <w:hideMark/>
          </w:tcPr>
          <w:p w:rsidR="00EC557C" w:rsidRPr="00257135" w:rsidRDefault="00EC557C" w:rsidP="003C3197">
            <w:pPr>
              <w:spacing w:after="0" w:line="240" w:lineRule="auto"/>
              <w:jc w:val="center"/>
              <w:rPr>
                <w:rFonts w:ascii="Times New Roman" w:hAnsi="Times New Roman" w:cs="Times New Roman"/>
                <w:noProof/>
                <w:kern w:val="2"/>
                <w:sz w:val="28"/>
                <w:szCs w:val="28"/>
              </w:rPr>
            </w:pPr>
            <w:r>
              <w:rPr>
                <w:rFonts w:ascii="Times New Roman" w:hAnsi="Times New Roman" w:cs="Times New Roman"/>
                <w:noProof/>
                <w:sz w:val="28"/>
                <w:szCs w:val="28"/>
              </w:rPr>
              <w:t>90</w:t>
            </w:r>
          </w:p>
        </w:tc>
        <w:tc>
          <w:tcPr>
            <w:tcW w:w="317" w:type="pct"/>
            <w:tcBorders>
              <w:top w:val="single" w:sz="4" w:space="0" w:color="auto"/>
              <w:left w:val="single" w:sz="4" w:space="0" w:color="auto"/>
              <w:bottom w:val="single" w:sz="4" w:space="0" w:color="auto"/>
              <w:right w:val="single" w:sz="4" w:space="0" w:color="auto"/>
            </w:tcBorders>
            <w:vAlign w:val="center"/>
            <w:hideMark/>
          </w:tcPr>
          <w:p w:rsidR="00EC557C" w:rsidRPr="00257135" w:rsidRDefault="00EC557C" w:rsidP="003C3197">
            <w:pPr>
              <w:spacing w:after="0" w:line="240" w:lineRule="auto"/>
              <w:jc w:val="center"/>
              <w:rPr>
                <w:rFonts w:ascii="Times New Roman" w:hAnsi="Times New Roman" w:cs="Times New Roman"/>
                <w:noProof/>
                <w:kern w:val="2"/>
                <w:sz w:val="28"/>
                <w:szCs w:val="28"/>
              </w:rPr>
            </w:pPr>
            <w:r>
              <w:rPr>
                <w:rFonts w:ascii="Times New Roman" w:hAnsi="Times New Roman" w:cs="Times New Roman"/>
                <w:noProof/>
                <w:sz w:val="28"/>
                <w:szCs w:val="28"/>
              </w:rPr>
              <w:t>90</w:t>
            </w:r>
          </w:p>
        </w:tc>
        <w:tc>
          <w:tcPr>
            <w:tcW w:w="327" w:type="pct"/>
            <w:tcBorders>
              <w:top w:val="single" w:sz="4" w:space="0" w:color="auto"/>
              <w:left w:val="single" w:sz="4" w:space="0" w:color="auto"/>
              <w:bottom w:val="single" w:sz="4" w:space="0" w:color="auto"/>
              <w:right w:val="single" w:sz="4" w:space="0" w:color="auto"/>
            </w:tcBorders>
            <w:vAlign w:val="center"/>
            <w:hideMark/>
          </w:tcPr>
          <w:p w:rsidR="00EC557C" w:rsidRPr="00257135" w:rsidRDefault="00EC557C" w:rsidP="003C3197">
            <w:pPr>
              <w:spacing w:after="0" w:line="240" w:lineRule="auto"/>
              <w:jc w:val="center"/>
              <w:rPr>
                <w:rFonts w:ascii="Times New Roman" w:hAnsi="Times New Roman" w:cs="Times New Roman"/>
                <w:noProof/>
                <w:kern w:val="2"/>
                <w:sz w:val="28"/>
                <w:szCs w:val="28"/>
              </w:rPr>
            </w:pPr>
            <w:r>
              <w:rPr>
                <w:rFonts w:ascii="Times New Roman" w:hAnsi="Times New Roman" w:cs="Times New Roman"/>
                <w:noProof/>
                <w:sz w:val="28"/>
                <w:szCs w:val="28"/>
              </w:rPr>
              <w:t>270</w:t>
            </w:r>
          </w:p>
        </w:tc>
        <w:tc>
          <w:tcPr>
            <w:tcW w:w="259" w:type="pct"/>
            <w:tcBorders>
              <w:top w:val="single" w:sz="4" w:space="0" w:color="auto"/>
              <w:left w:val="single" w:sz="4" w:space="0" w:color="auto"/>
              <w:bottom w:val="single" w:sz="4" w:space="0" w:color="auto"/>
              <w:right w:val="single" w:sz="4" w:space="0" w:color="auto"/>
            </w:tcBorders>
            <w:vAlign w:val="center"/>
            <w:hideMark/>
          </w:tcPr>
          <w:p w:rsidR="00EC557C" w:rsidRPr="00257135" w:rsidRDefault="00EC557C" w:rsidP="003C3197">
            <w:pPr>
              <w:spacing w:after="0" w:line="240" w:lineRule="auto"/>
              <w:jc w:val="center"/>
              <w:rPr>
                <w:rFonts w:ascii="Times New Roman" w:hAnsi="Times New Roman" w:cs="Times New Roman"/>
                <w:noProof/>
                <w:kern w:val="2"/>
                <w:sz w:val="28"/>
                <w:szCs w:val="28"/>
              </w:rPr>
            </w:pPr>
            <w:r>
              <w:rPr>
                <w:rFonts w:ascii="Times New Roman" w:hAnsi="Times New Roman" w:cs="Times New Roman"/>
                <w:noProof/>
                <w:kern w:val="2"/>
                <w:sz w:val="28"/>
                <w:szCs w:val="28"/>
              </w:rPr>
              <w:t>180</w:t>
            </w:r>
          </w:p>
        </w:tc>
        <w:tc>
          <w:tcPr>
            <w:tcW w:w="322" w:type="pct"/>
            <w:tcBorders>
              <w:top w:val="single" w:sz="4" w:space="0" w:color="auto"/>
              <w:left w:val="single" w:sz="4" w:space="0" w:color="auto"/>
              <w:bottom w:val="single" w:sz="4" w:space="0" w:color="auto"/>
              <w:right w:val="single" w:sz="4" w:space="0" w:color="auto"/>
            </w:tcBorders>
            <w:vAlign w:val="center"/>
            <w:hideMark/>
          </w:tcPr>
          <w:p w:rsidR="00EC557C" w:rsidRPr="00257135" w:rsidRDefault="00EC557C" w:rsidP="003C3197">
            <w:pPr>
              <w:spacing w:after="0" w:line="240" w:lineRule="auto"/>
              <w:jc w:val="center"/>
              <w:rPr>
                <w:rFonts w:ascii="Times New Roman" w:hAnsi="Times New Roman" w:cs="Times New Roman"/>
                <w:b/>
                <w:noProof/>
                <w:sz w:val="28"/>
                <w:szCs w:val="28"/>
                <w:highlight w:val="yellow"/>
              </w:rPr>
            </w:pPr>
            <w:r w:rsidRPr="00257135">
              <w:rPr>
                <w:rFonts w:ascii="Times New Roman" w:hAnsi="Times New Roman" w:cs="Times New Roman"/>
                <w:b/>
                <w:noProof/>
                <w:sz w:val="28"/>
                <w:szCs w:val="28"/>
                <w:highlight w:val="yellow"/>
              </w:rPr>
              <w:t>60</w:t>
            </w:r>
          </w:p>
        </w:tc>
        <w:tc>
          <w:tcPr>
            <w:tcW w:w="310" w:type="pct"/>
            <w:tcBorders>
              <w:top w:val="single" w:sz="4" w:space="0" w:color="auto"/>
              <w:left w:val="single" w:sz="4" w:space="0" w:color="auto"/>
              <w:bottom w:val="single" w:sz="4" w:space="0" w:color="auto"/>
              <w:right w:val="single" w:sz="4" w:space="0" w:color="auto"/>
            </w:tcBorders>
            <w:vAlign w:val="center"/>
            <w:hideMark/>
          </w:tcPr>
          <w:p w:rsidR="00EC557C" w:rsidRPr="00257135" w:rsidRDefault="00EC557C" w:rsidP="003C3197">
            <w:pPr>
              <w:jc w:val="center"/>
              <w:rPr>
                <w:sz w:val="28"/>
                <w:szCs w:val="28"/>
              </w:rPr>
            </w:pPr>
            <w:r w:rsidRPr="00257135">
              <w:rPr>
                <w:rFonts w:ascii="Times New Roman" w:hAnsi="Times New Roman" w:cs="Times New Roman"/>
                <w:noProof/>
                <w:sz w:val="28"/>
                <w:szCs w:val="28"/>
              </w:rPr>
              <w:t>1-</w:t>
            </w:r>
            <w:r w:rsidRPr="00257135">
              <w:rPr>
                <w:rFonts w:ascii="Times New Roman" w:hAnsi="Times New Roman" w:cs="Times New Roman"/>
                <w:noProof/>
                <w:sz w:val="28"/>
                <w:szCs w:val="28"/>
                <w:lang w:val="en-US"/>
              </w:rPr>
              <w:t>6</w:t>
            </w:r>
          </w:p>
        </w:tc>
      </w:tr>
      <w:tr w:rsidR="00EC557C" w:rsidRPr="00257135" w:rsidTr="003C3197">
        <w:trPr>
          <w:trHeight w:val="684"/>
        </w:trPr>
        <w:tc>
          <w:tcPr>
            <w:tcW w:w="332" w:type="pct"/>
            <w:tcBorders>
              <w:top w:val="single" w:sz="4" w:space="0" w:color="auto"/>
              <w:left w:val="single" w:sz="4" w:space="0" w:color="auto"/>
              <w:bottom w:val="single" w:sz="4" w:space="0" w:color="auto"/>
              <w:right w:val="single" w:sz="4" w:space="0" w:color="auto"/>
            </w:tcBorders>
            <w:hideMark/>
          </w:tcPr>
          <w:p w:rsidR="00EC557C" w:rsidRPr="00257135" w:rsidRDefault="00EC557C">
            <w:pPr>
              <w:spacing w:after="0" w:line="240" w:lineRule="auto"/>
              <w:jc w:val="center"/>
              <w:rPr>
                <w:rFonts w:ascii="Times New Roman" w:hAnsi="Times New Roman" w:cs="Times New Roman"/>
                <w:noProof/>
                <w:kern w:val="2"/>
                <w:sz w:val="28"/>
                <w:szCs w:val="28"/>
              </w:rPr>
            </w:pPr>
            <w:r w:rsidRPr="00257135">
              <w:rPr>
                <w:rFonts w:ascii="Times New Roman" w:hAnsi="Times New Roman" w:cs="Times New Roman"/>
                <w:noProof/>
                <w:sz w:val="28"/>
                <w:szCs w:val="28"/>
              </w:rPr>
              <w:t>ПМ 2</w:t>
            </w:r>
          </w:p>
        </w:tc>
        <w:tc>
          <w:tcPr>
            <w:tcW w:w="1451" w:type="pct"/>
            <w:tcBorders>
              <w:top w:val="single" w:sz="4" w:space="0" w:color="auto"/>
              <w:left w:val="single" w:sz="4" w:space="0" w:color="auto"/>
              <w:bottom w:val="single" w:sz="4" w:space="0" w:color="auto"/>
              <w:right w:val="single" w:sz="4" w:space="0" w:color="auto"/>
            </w:tcBorders>
            <w:hideMark/>
          </w:tcPr>
          <w:p w:rsidR="00EC557C" w:rsidRPr="00257135" w:rsidRDefault="00EC557C">
            <w:pPr>
              <w:spacing w:after="0" w:line="100" w:lineRule="atLeast"/>
              <w:rPr>
                <w:rFonts w:ascii="Times New Roman" w:hAnsi="Times New Roman" w:cs="Times New Roman"/>
                <w:color w:val="000000" w:themeColor="text1"/>
                <w:kern w:val="2"/>
                <w:sz w:val="28"/>
                <w:szCs w:val="28"/>
              </w:rPr>
            </w:pPr>
            <w:r w:rsidRPr="00257135">
              <w:rPr>
                <w:rFonts w:ascii="Times New Roman" w:hAnsi="Times New Roman" w:cs="Times New Roman"/>
                <w:color w:val="000000" w:themeColor="text1"/>
                <w:sz w:val="28"/>
                <w:szCs w:val="28"/>
              </w:rPr>
              <w:t xml:space="preserve">Проведение предварительного технического обследования конструкций зданий и </w:t>
            </w:r>
            <w:r w:rsidRPr="00257135">
              <w:rPr>
                <w:rFonts w:ascii="Times New Roman" w:hAnsi="Times New Roman" w:cs="Times New Roman"/>
                <w:color w:val="000000" w:themeColor="text1"/>
                <w:sz w:val="28"/>
                <w:szCs w:val="28"/>
              </w:rPr>
              <w:lastRenderedPageBreak/>
              <w:t>сооружений</w:t>
            </w:r>
          </w:p>
        </w:tc>
        <w:tc>
          <w:tcPr>
            <w:tcW w:w="250" w:type="pct"/>
            <w:tcBorders>
              <w:top w:val="single" w:sz="4" w:space="0" w:color="auto"/>
              <w:left w:val="single" w:sz="4" w:space="0" w:color="auto"/>
              <w:bottom w:val="single" w:sz="4" w:space="0" w:color="auto"/>
              <w:right w:val="single" w:sz="4" w:space="0" w:color="auto"/>
            </w:tcBorders>
            <w:vAlign w:val="center"/>
            <w:hideMark/>
          </w:tcPr>
          <w:p w:rsidR="00EC557C" w:rsidRPr="00257135" w:rsidRDefault="00EC557C" w:rsidP="003C3197">
            <w:pPr>
              <w:spacing w:after="0" w:line="240" w:lineRule="auto"/>
              <w:jc w:val="center"/>
              <w:rPr>
                <w:rFonts w:ascii="Times New Roman" w:hAnsi="Times New Roman" w:cs="Times New Roman"/>
                <w:noProof/>
                <w:kern w:val="2"/>
                <w:sz w:val="28"/>
                <w:szCs w:val="28"/>
              </w:rPr>
            </w:pPr>
            <w:r>
              <w:rPr>
                <w:rFonts w:ascii="Times New Roman" w:hAnsi="Times New Roman" w:cs="Times New Roman"/>
                <w:noProof/>
                <w:sz w:val="28"/>
                <w:szCs w:val="28"/>
              </w:rPr>
              <w:lastRenderedPageBreak/>
              <w:t>19</w:t>
            </w:r>
          </w:p>
        </w:tc>
        <w:tc>
          <w:tcPr>
            <w:tcW w:w="213" w:type="pct"/>
            <w:tcBorders>
              <w:top w:val="single" w:sz="4" w:space="0" w:color="auto"/>
              <w:left w:val="single" w:sz="4" w:space="0" w:color="auto"/>
              <w:bottom w:val="single" w:sz="4" w:space="0" w:color="auto"/>
              <w:right w:val="single" w:sz="4" w:space="0" w:color="auto"/>
            </w:tcBorders>
            <w:vAlign w:val="center"/>
          </w:tcPr>
          <w:p w:rsidR="00EC557C" w:rsidRPr="002F2B70" w:rsidRDefault="00EC557C" w:rsidP="003C3197">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w:t>
            </w:r>
          </w:p>
        </w:tc>
        <w:tc>
          <w:tcPr>
            <w:tcW w:w="221" w:type="pct"/>
            <w:tcBorders>
              <w:top w:val="single" w:sz="4" w:space="0" w:color="auto"/>
              <w:left w:val="single" w:sz="4" w:space="0" w:color="auto"/>
              <w:bottom w:val="single" w:sz="4" w:space="0" w:color="auto"/>
              <w:right w:val="single" w:sz="4" w:space="0" w:color="auto"/>
            </w:tcBorders>
            <w:vAlign w:val="center"/>
          </w:tcPr>
          <w:p w:rsidR="00EC557C" w:rsidRPr="002F2B70" w:rsidRDefault="00EC557C" w:rsidP="003C3197">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w:t>
            </w:r>
          </w:p>
        </w:tc>
        <w:tc>
          <w:tcPr>
            <w:tcW w:w="345" w:type="pct"/>
            <w:tcBorders>
              <w:top w:val="single" w:sz="4" w:space="0" w:color="auto"/>
              <w:left w:val="single" w:sz="4" w:space="0" w:color="auto"/>
              <w:bottom w:val="single" w:sz="4" w:space="0" w:color="auto"/>
              <w:right w:val="single" w:sz="4" w:space="0" w:color="auto"/>
            </w:tcBorders>
            <w:vAlign w:val="center"/>
            <w:hideMark/>
          </w:tcPr>
          <w:p w:rsidR="00EC557C" w:rsidRPr="00257135" w:rsidRDefault="00EC557C" w:rsidP="003C3197">
            <w:pPr>
              <w:spacing w:after="0" w:line="240" w:lineRule="auto"/>
              <w:jc w:val="center"/>
              <w:rPr>
                <w:rFonts w:ascii="Times New Roman" w:hAnsi="Times New Roman" w:cs="Times New Roman"/>
                <w:noProof/>
                <w:kern w:val="2"/>
                <w:sz w:val="28"/>
                <w:szCs w:val="28"/>
              </w:rPr>
            </w:pPr>
            <w:r>
              <w:rPr>
                <w:rFonts w:ascii="Times New Roman" w:hAnsi="Times New Roman" w:cs="Times New Roman"/>
                <w:noProof/>
                <w:sz w:val="28"/>
                <w:szCs w:val="28"/>
              </w:rPr>
              <w:t>570</w:t>
            </w:r>
          </w:p>
        </w:tc>
        <w:tc>
          <w:tcPr>
            <w:tcW w:w="362" w:type="pct"/>
            <w:tcBorders>
              <w:top w:val="single" w:sz="4" w:space="0" w:color="auto"/>
              <w:left w:val="single" w:sz="4" w:space="0" w:color="auto"/>
              <w:bottom w:val="single" w:sz="4" w:space="0" w:color="auto"/>
              <w:right w:val="single" w:sz="4" w:space="0" w:color="auto"/>
            </w:tcBorders>
            <w:vAlign w:val="center"/>
            <w:hideMark/>
          </w:tcPr>
          <w:p w:rsidR="00EC557C" w:rsidRPr="00257135" w:rsidRDefault="00EC557C" w:rsidP="003C3197">
            <w:pPr>
              <w:spacing w:after="0" w:line="240" w:lineRule="auto"/>
              <w:jc w:val="center"/>
              <w:rPr>
                <w:rFonts w:ascii="Times New Roman" w:hAnsi="Times New Roman" w:cs="Times New Roman"/>
                <w:noProof/>
                <w:kern w:val="2"/>
                <w:sz w:val="28"/>
                <w:szCs w:val="28"/>
              </w:rPr>
            </w:pPr>
            <w:r>
              <w:rPr>
                <w:rFonts w:ascii="Times New Roman" w:hAnsi="Times New Roman" w:cs="Times New Roman"/>
                <w:noProof/>
                <w:sz w:val="28"/>
                <w:szCs w:val="28"/>
              </w:rPr>
              <w:t>330</w:t>
            </w:r>
          </w:p>
        </w:tc>
        <w:tc>
          <w:tcPr>
            <w:tcW w:w="291" w:type="pct"/>
            <w:tcBorders>
              <w:top w:val="single" w:sz="4" w:space="0" w:color="auto"/>
              <w:left w:val="single" w:sz="4" w:space="0" w:color="auto"/>
              <w:bottom w:val="single" w:sz="4" w:space="0" w:color="auto"/>
              <w:right w:val="single" w:sz="4" w:space="0" w:color="auto"/>
            </w:tcBorders>
            <w:vAlign w:val="center"/>
            <w:hideMark/>
          </w:tcPr>
          <w:p w:rsidR="00EC557C" w:rsidRPr="00257135" w:rsidRDefault="00EC557C" w:rsidP="003C3197">
            <w:pPr>
              <w:spacing w:after="0" w:line="240" w:lineRule="auto"/>
              <w:jc w:val="center"/>
              <w:rPr>
                <w:rFonts w:ascii="Times New Roman" w:hAnsi="Times New Roman" w:cs="Times New Roman"/>
                <w:noProof/>
                <w:kern w:val="2"/>
                <w:sz w:val="28"/>
                <w:szCs w:val="28"/>
              </w:rPr>
            </w:pPr>
            <w:r>
              <w:rPr>
                <w:rFonts w:ascii="Times New Roman" w:hAnsi="Times New Roman" w:cs="Times New Roman"/>
                <w:noProof/>
                <w:kern w:val="2"/>
                <w:sz w:val="28"/>
                <w:szCs w:val="28"/>
              </w:rPr>
              <w:t>150</w:t>
            </w:r>
          </w:p>
        </w:tc>
        <w:tc>
          <w:tcPr>
            <w:tcW w:w="317" w:type="pct"/>
            <w:tcBorders>
              <w:top w:val="single" w:sz="4" w:space="0" w:color="auto"/>
              <w:left w:val="single" w:sz="4" w:space="0" w:color="auto"/>
              <w:bottom w:val="single" w:sz="4" w:space="0" w:color="auto"/>
              <w:right w:val="single" w:sz="4" w:space="0" w:color="auto"/>
            </w:tcBorders>
            <w:vAlign w:val="center"/>
            <w:hideMark/>
          </w:tcPr>
          <w:p w:rsidR="00EC557C" w:rsidRPr="00257135" w:rsidRDefault="00EC557C" w:rsidP="003C3197">
            <w:pPr>
              <w:spacing w:after="0" w:line="240" w:lineRule="auto"/>
              <w:jc w:val="center"/>
              <w:rPr>
                <w:rFonts w:ascii="Times New Roman" w:hAnsi="Times New Roman" w:cs="Times New Roman"/>
                <w:noProof/>
                <w:kern w:val="2"/>
                <w:sz w:val="28"/>
                <w:szCs w:val="28"/>
              </w:rPr>
            </w:pPr>
            <w:r>
              <w:rPr>
                <w:rFonts w:ascii="Times New Roman" w:hAnsi="Times New Roman" w:cs="Times New Roman"/>
                <w:noProof/>
                <w:kern w:val="2"/>
                <w:sz w:val="28"/>
                <w:szCs w:val="28"/>
              </w:rPr>
              <w:t>150</w:t>
            </w:r>
          </w:p>
        </w:tc>
        <w:tc>
          <w:tcPr>
            <w:tcW w:w="327" w:type="pct"/>
            <w:tcBorders>
              <w:top w:val="single" w:sz="4" w:space="0" w:color="auto"/>
              <w:left w:val="single" w:sz="4" w:space="0" w:color="auto"/>
              <w:bottom w:val="single" w:sz="4" w:space="0" w:color="auto"/>
              <w:right w:val="single" w:sz="4" w:space="0" w:color="auto"/>
            </w:tcBorders>
            <w:vAlign w:val="center"/>
            <w:hideMark/>
          </w:tcPr>
          <w:p w:rsidR="00EC557C" w:rsidRPr="00257135" w:rsidRDefault="00EC557C" w:rsidP="003C3197">
            <w:pPr>
              <w:spacing w:after="0" w:line="240" w:lineRule="auto"/>
              <w:jc w:val="center"/>
              <w:rPr>
                <w:rFonts w:ascii="Times New Roman" w:hAnsi="Times New Roman" w:cs="Times New Roman"/>
                <w:noProof/>
                <w:kern w:val="2"/>
                <w:sz w:val="28"/>
                <w:szCs w:val="28"/>
              </w:rPr>
            </w:pPr>
            <w:r>
              <w:rPr>
                <w:rFonts w:ascii="Times New Roman" w:hAnsi="Times New Roman" w:cs="Times New Roman"/>
                <w:noProof/>
                <w:sz w:val="28"/>
                <w:szCs w:val="28"/>
              </w:rPr>
              <w:t>330</w:t>
            </w:r>
          </w:p>
        </w:tc>
        <w:tc>
          <w:tcPr>
            <w:tcW w:w="259" w:type="pct"/>
            <w:tcBorders>
              <w:top w:val="single" w:sz="4" w:space="0" w:color="auto"/>
              <w:left w:val="single" w:sz="4" w:space="0" w:color="auto"/>
              <w:bottom w:val="single" w:sz="4" w:space="0" w:color="auto"/>
              <w:right w:val="single" w:sz="4" w:space="0" w:color="auto"/>
            </w:tcBorders>
            <w:vAlign w:val="center"/>
            <w:hideMark/>
          </w:tcPr>
          <w:p w:rsidR="00EC557C" w:rsidRPr="00257135" w:rsidRDefault="00EC557C" w:rsidP="003C3197">
            <w:pPr>
              <w:spacing w:after="0" w:line="240" w:lineRule="auto"/>
              <w:jc w:val="center"/>
              <w:rPr>
                <w:rFonts w:ascii="Times New Roman" w:hAnsi="Times New Roman" w:cs="Times New Roman"/>
                <w:noProof/>
                <w:kern w:val="2"/>
                <w:sz w:val="28"/>
                <w:szCs w:val="28"/>
              </w:rPr>
            </w:pPr>
            <w:r>
              <w:rPr>
                <w:rFonts w:ascii="Times New Roman" w:hAnsi="Times New Roman" w:cs="Times New Roman"/>
                <w:noProof/>
                <w:kern w:val="2"/>
                <w:sz w:val="28"/>
                <w:szCs w:val="28"/>
              </w:rPr>
              <w:t>300</w:t>
            </w:r>
          </w:p>
        </w:tc>
        <w:tc>
          <w:tcPr>
            <w:tcW w:w="322" w:type="pct"/>
            <w:tcBorders>
              <w:top w:val="single" w:sz="4" w:space="0" w:color="auto"/>
              <w:left w:val="single" w:sz="4" w:space="0" w:color="auto"/>
              <w:bottom w:val="single" w:sz="4" w:space="0" w:color="auto"/>
              <w:right w:val="single" w:sz="4" w:space="0" w:color="auto"/>
            </w:tcBorders>
            <w:vAlign w:val="center"/>
            <w:hideMark/>
          </w:tcPr>
          <w:p w:rsidR="00EC557C" w:rsidRPr="00257135" w:rsidRDefault="00EC557C" w:rsidP="003C3197">
            <w:pPr>
              <w:spacing w:after="0" w:line="240" w:lineRule="auto"/>
              <w:jc w:val="center"/>
              <w:rPr>
                <w:rFonts w:ascii="Times New Roman" w:hAnsi="Times New Roman" w:cs="Times New Roman"/>
                <w:b/>
                <w:noProof/>
                <w:sz w:val="28"/>
                <w:szCs w:val="28"/>
                <w:highlight w:val="yellow"/>
              </w:rPr>
            </w:pPr>
            <w:r w:rsidRPr="00257135">
              <w:rPr>
                <w:rFonts w:ascii="Times New Roman" w:hAnsi="Times New Roman" w:cs="Times New Roman"/>
                <w:b/>
                <w:noProof/>
                <w:sz w:val="28"/>
                <w:szCs w:val="28"/>
                <w:highlight w:val="yellow"/>
              </w:rPr>
              <w:t>60</w:t>
            </w:r>
          </w:p>
        </w:tc>
        <w:tc>
          <w:tcPr>
            <w:tcW w:w="310" w:type="pct"/>
            <w:tcBorders>
              <w:top w:val="single" w:sz="4" w:space="0" w:color="auto"/>
              <w:left w:val="single" w:sz="4" w:space="0" w:color="auto"/>
              <w:bottom w:val="single" w:sz="4" w:space="0" w:color="auto"/>
              <w:right w:val="single" w:sz="4" w:space="0" w:color="auto"/>
            </w:tcBorders>
            <w:vAlign w:val="center"/>
            <w:hideMark/>
          </w:tcPr>
          <w:p w:rsidR="00EC557C" w:rsidRPr="00257135" w:rsidRDefault="00EC557C" w:rsidP="003C3197">
            <w:pPr>
              <w:jc w:val="center"/>
              <w:rPr>
                <w:sz w:val="28"/>
                <w:szCs w:val="28"/>
              </w:rPr>
            </w:pPr>
            <w:r w:rsidRPr="00257135">
              <w:rPr>
                <w:rFonts w:ascii="Times New Roman" w:hAnsi="Times New Roman" w:cs="Times New Roman"/>
                <w:noProof/>
                <w:sz w:val="28"/>
                <w:szCs w:val="28"/>
              </w:rPr>
              <w:t>1-</w:t>
            </w:r>
            <w:r w:rsidRPr="00257135">
              <w:rPr>
                <w:rFonts w:ascii="Times New Roman" w:hAnsi="Times New Roman" w:cs="Times New Roman"/>
                <w:noProof/>
                <w:sz w:val="28"/>
                <w:szCs w:val="28"/>
                <w:lang w:val="en-US"/>
              </w:rPr>
              <w:t>6</w:t>
            </w:r>
          </w:p>
        </w:tc>
      </w:tr>
      <w:tr w:rsidR="00C3295B" w:rsidRPr="00257135" w:rsidTr="003C3197">
        <w:trPr>
          <w:trHeight w:val="70"/>
        </w:trPr>
        <w:tc>
          <w:tcPr>
            <w:tcW w:w="332" w:type="pct"/>
            <w:tcBorders>
              <w:top w:val="single" w:sz="4" w:space="0" w:color="auto"/>
              <w:left w:val="single" w:sz="4" w:space="0" w:color="auto"/>
              <w:bottom w:val="single" w:sz="4" w:space="0" w:color="auto"/>
              <w:right w:val="single" w:sz="4" w:space="0" w:color="auto"/>
            </w:tcBorders>
          </w:tcPr>
          <w:p w:rsidR="00C3295B" w:rsidRPr="00257135" w:rsidRDefault="00C3295B">
            <w:pPr>
              <w:spacing w:after="0" w:line="240" w:lineRule="auto"/>
              <w:jc w:val="center"/>
              <w:rPr>
                <w:rFonts w:ascii="Times New Roman" w:hAnsi="Times New Roman" w:cs="Times New Roman"/>
                <w:noProof/>
                <w:sz w:val="28"/>
                <w:szCs w:val="28"/>
              </w:rPr>
            </w:pPr>
          </w:p>
        </w:tc>
        <w:tc>
          <w:tcPr>
            <w:tcW w:w="1451" w:type="pct"/>
            <w:tcBorders>
              <w:top w:val="single" w:sz="4" w:space="0" w:color="auto"/>
              <w:left w:val="single" w:sz="4" w:space="0" w:color="auto"/>
              <w:bottom w:val="single" w:sz="4" w:space="0" w:color="auto"/>
              <w:right w:val="single" w:sz="4" w:space="0" w:color="auto"/>
            </w:tcBorders>
          </w:tcPr>
          <w:p w:rsidR="00C3295B" w:rsidRPr="00257135" w:rsidRDefault="00C3295B" w:rsidP="00D07E48">
            <w:pPr>
              <w:spacing w:after="0" w:line="240" w:lineRule="auto"/>
              <w:rPr>
                <w:rFonts w:ascii="Times New Roman" w:hAnsi="Times New Roman" w:cs="Times New Roman"/>
                <w:color w:val="000000" w:themeColor="text1"/>
                <w:kern w:val="0"/>
                <w:sz w:val="28"/>
                <w:szCs w:val="28"/>
              </w:rPr>
            </w:pPr>
            <w:r w:rsidRPr="00257135">
              <w:rPr>
                <w:rFonts w:ascii="Times New Roman" w:hAnsi="Times New Roman" w:cs="Times New Roman"/>
                <w:b/>
                <w:sz w:val="28"/>
                <w:szCs w:val="28"/>
              </w:rPr>
              <w:t>Профессиональные</w:t>
            </w:r>
            <w:r w:rsidRPr="00257135">
              <w:rPr>
                <w:rFonts w:ascii="Times New Roman" w:hAnsi="Times New Roman" w:cs="Times New Roman"/>
                <w:b/>
                <w:color w:val="000000" w:themeColor="text1"/>
                <w:kern w:val="0"/>
                <w:sz w:val="28"/>
                <w:szCs w:val="28"/>
              </w:rPr>
              <w:t xml:space="preserve"> модули квалификации специалиста среднего звена</w:t>
            </w:r>
          </w:p>
        </w:tc>
        <w:tc>
          <w:tcPr>
            <w:tcW w:w="250" w:type="pct"/>
            <w:tcBorders>
              <w:top w:val="single" w:sz="4" w:space="0" w:color="auto"/>
              <w:left w:val="single" w:sz="4" w:space="0" w:color="auto"/>
              <w:bottom w:val="single" w:sz="4" w:space="0" w:color="auto"/>
              <w:right w:val="single" w:sz="4" w:space="0" w:color="auto"/>
            </w:tcBorders>
            <w:vAlign w:val="center"/>
          </w:tcPr>
          <w:p w:rsidR="00C3295B" w:rsidRPr="00257135" w:rsidRDefault="00C3295B" w:rsidP="003C3197">
            <w:pPr>
              <w:spacing w:after="0" w:line="240" w:lineRule="auto"/>
              <w:jc w:val="center"/>
              <w:rPr>
                <w:rFonts w:ascii="Times New Roman" w:hAnsi="Times New Roman" w:cs="Times New Roman"/>
                <w:b/>
                <w:noProof/>
                <w:sz w:val="28"/>
                <w:szCs w:val="28"/>
              </w:rPr>
            </w:pPr>
            <w:r w:rsidRPr="00257135">
              <w:rPr>
                <w:rFonts w:ascii="Times New Roman" w:hAnsi="Times New Roman" w:cs="Times New Roman"/>
                <w:b/>
                <w:noProof/>
                <w:sz w:val="28"/>
                <w:szCs w:val="28"/>
              </w:rPr>
              <w:t>21</w:t>
            </w:r>
          </w:p>
        </w:tc>
        <w:tc>
          <w:tcPr>
            <w:tcW w:w="213" w:type="pct"/>
            <w:tcBorders>
              <w:top w:val="single" w:sz="4" w:space="0" w:color="auto"/>
              <w:left w:val="single" w:sz="4" w:space="0" w:color="auto"/>
              <w:bottom w:val="single" w:sz="4" w:space="0" w:color="auto"/>
              <w:right w:val="single" w:sz="4" w:space="0" w:color="auto"/>
            </w:tcBorders>
            <w:vAlign w:val="center"/>
          </w:tcPr>
          <w:p w:rsidR="00C3295B" w:rsidRPr="00257135" w:rsidRDefault="00C3295B" w:rsidP="003C3197">
            <w:pPr>
              <w:spacing w:after="0" w:line="240" w:lineRule="auto"/>
              <w:jc w:val="center"/>
              <w:rPr>
                <w:rFonts w:ascii="Times New Roman" w:hAnsi="Times New Roman" w:cs="Times New Roman"/>
                <w:b/>
                <w:noProof/>
                <w:kern w:val="2"/>
                <w:sz w:val="28"/>
                <w:szCs w:val="28"/>
              </w:rPr>
            </w:pPr>
          </w:p>
        </w:tc>
        <w:tc>
          <w:tcPr>
            <w:tcW w:w="221" w:type="pct"/>
            <w:tcBorders>
              <w:top w:val="single" w:sz="4" w:space="0" w:color="auto"/>
              <w:left w:val="single" w:sz="4" w:space="0" w:color="auto"/>
              <w:bottom w:val="single" w:sz="4" w:space="0" w:color="auto"/>
              <w:right w:val="single" w:sz="4" w:space="0" w:color="auto"/>
            </w:tcBorders>
            <w:vAlign w:val="center"/>
          </w:tcPr>
          <w:p w:rsidR="00C3295B" w:rsidRPr="00257135" w:rsidRDefault="00C3295B" w:rsidP="003C3197">
            <w:pPr>
              <w:spacing w:after="0" w:line="240" w:lineRule="auto"/>
              <w:jc w:val="center"/>
              <w:rPr>
                <w:rFonts w:ascii="Times New Roman" w:hAnsi="Times New Roman" w:cs="Times New Roman"/>
                <w:b/>
                <w:noProof/>
                <w:kern w:val="2"/>
                <w:sz w:val="28"/>
                <w:szCs w:val="28"/>
              </w:rPr>
            </w:pPr>
          </w:p>
        </w:tc>
        <w:tc>
          <w:tcPr>
            <w:tcW w:w="345" w:type="pct"/>
            <w:tcBorders>
              <w:top w:val="single" w:sz="4" w:space="0" w:color="auto"/>
              <w:left w:val="single" w:sz="4" w:space="0" w:color="auto"/>
              <w:bottom w:val="single" w:sz="4" w:space="0" w:color="auto"/>
              <w:right w:val="single" w:sz="4" w:space="0" w:color="auto"/>
            </w:tcBorders>
            <w:vAlign w:val="center"/>
          </w:tcPr>
          <w:p w:rsidR="00C3295B" w:rsidRPr="00257135" w:rsidRDefault="00C3295B" w:rsidP="003C3197">
            <w:pPr>
              <w:spacing w:after="0" w:line="240" w:lineRule="auto"/>
              <w:jc w:val="center"/>
              <w:rPr>
                <w:rFonts w:ascii="Times New Roman" w:hAnsi="Times New Roman" w:cs="Times New Roman"/>
                <w:b/>
                <w:sz w:val="28"/>
                <w:szCs w:val="28"/>
              </w:rPr>
            </w:pPr>
            <w:r w:rsidRPr="00257135">
              <w:rPr>
                <w:rFonts w:ascii="Times New Roman" w:hAnsi="Times New Roman" w:cs="Times New Roman"/>
                <w:b/>
                <w:sz w:val="28"/>
                <w:szCs w:val="28"/>
              </w:rPr>
              <w:t>630</w:t>
            </w:r>
          </w:p>
        </w:tc>
        <w:tc>
          <w:tcPr>
            <w:tcW w:w="362" w:type="pct"/>
            <w:tcBorders>
              <w:top w:val="single" w:sz="4" w:space="0" w:color="auto"/>
              <w:left w:val="single" w:sz="4" w:space="0" w:color="auto"/>
              <w:bottom w:val="single" w:sz="4" w:space="0" w:color="auto"/>
              <w:right w:val="single" w:sz="4" w:space="0" w:color="auto"/>
            </w:tcBorders>
            <w:vAlign w:val="center"/>
          </w:tcPr>
          <w:p w:rsidR="00C3295B" w:rsidRPr="00257135" w:rsidRDefault="00C3295B" w:rsidP="003C3197">
            <w:pPr>
              <w:spacing w:after="0" w:line="240" w:lineRule="auto"/>
              <w:jc w:val="center"/>
              <w:rPr>
                <w:rFonts w:ascii="Times New Roman" w:hAnsi="Times New Roman" w:cs="Times New Roman"/>
                <w:b/>
                <w:noProof/>
                <w:sz w:val="28"/>
                <w:szCs w:val="28"/>
              </w:rPr>
            </w:pPr>
            <w:r w:rsidRPr="00257135">
              <w:rPr>
                <w:rFonts w:ascii="Times New Roman" w:hAnsi="Times New Roman" w:cs="Times New Roman"/>
                <w:b/>
                <w:noProof/>
                <w:sz w:val="28"/>
                <w:szCs w:val="28"/>
              </w:rPr>
              <w:t>300</w:t>
            </w:r>
          </w:p>
        </w:tc>
        <w:tc>
          <w:tcPr>
            <w:tcW w:w="291" w:type="pct"/>
            <w:tcBorders>
              <w:top w:val="single" w:sz="4" w:space="0" w:color="auto"/>
              <w:left w:val="single" w:sz="4" w:space="0" w:color="auto"/>
              <w:bottom w:val="single" w:sz="4" w:space="0" w:color="auto"/>
              <w:right w:val="single" w:sz="4" w:space="0" w:color="auto"/>
            </w:tcBorders>
            <w:vAlign w:val="center"/>
          </w:tcPr>
          <w:p w:rsidR="00C3295B" w:rsidRPr="00257135" w:rsidRDefault="00C3295B" w:rsidP="003C3197">
            <w:pPr>
              <w:spacing w:after="0" w:line="240" w:lineRule="auto"/>
              <w:jc w:val="center"/>
              <w:rPr>
                <w:rFonts w:ascii="Times New Roman" w:hAnsi="Times New Roman" w:cs="Times New Roman"/>
                <w:b/>
                <w:noProof/>
                <w:sz w:val="28"/>
                <w:szCs w:val="28"/>
              </w:rPr>
            </w:pPr>
            <w:r w:rsidRPr="00257135">
              <w:rPr>
                <w:rFonts w:ascii="Times New Roman" w:hAnsi="Times New Roman" w:cs="Times New Roman"/>
                <w:b/>
                <w:noProof/>
                <w:sz w:val="28"/>
                <w:szCs w:val="28"/>
              </w:rPr>
              <w:t>240</w:t>
            </w:r>
          </w:p>
        </w:tc>
        <w:tc>
          <w:tcPr>
            <w:tcW w:w="317" w:type="pct"/>
            <w:tcBorders>
              <w:top w:val="single" w:sz="4" w:space="0" w:color="auto"/>
              <w:left w:val="single" w:sz="4" w:space="0" w:color="auto"/>
              <w:bottom w:val="single" w:sz="4" w:space="0" w:color="auto"/>
              <w:right w:val="single" w:sz="4" w:space="0" w:color="auto"/>
            </w:tcBorders>
            <w:vAlign w:val="center"/>
          </w:tcPr>
          <w:p w:rsidR="00C3295B" w:rsidRPr="00257135" w:rsidRDefault="00C3295B" w:rsidP="003C3197">
            <w:pPr>
              <w:spacing w:after="0" w:line="240" w:lineRule="auto"/>
              <w:jc w:val="center"/>
              <w:rPr>
                <w:rFonts w:ascii="Times New Roman" w:hAnsi="Times New Roman" w:cs="Times New Roman"/>
                <w:b/>
                <w:sz w:val="28"/>
                <w:szCs w:val="28"/>
              </w:rPr>
            </w:pPr>
            <w:r w:rsidRPr="00257135">
              <w:rPr>
                <w:rFonts w:ascii="Times New Roman" w:hAnsi="Times New Roman" w:cs="Times New Roman"/>
                <w:b/>
                <w:sz w:val="28"/>
                <w:szCs w:val="28"/>
              </w:rPr>
              <w:t>90</w:t>
            </w:r>
          </w:p>
        </w:tc>
        <w:tc>
          <w:tcPr>
            <w:tcW w:w="327" w:type="pct"/>
            <w:tcBorders>
              <w:top w:val="single" w:sz="4" w:space="0" w:color="auto"/>
              <w:left w:val="single" w:sz="4" w:space="0" w:color="auto"/>
              <w:bottom w:val="single" w:sz="4" w:space="0" w:color="auto"/>
              <w:right w:val="single" w:sz="4" w:space="0" w:color="auto"/>
            </w:tcBorders>
            <w:vAlign w:val="center"/>
          </w:tcPr>
          <w:p w:rsidR="00C3295B" w:rsidRPr="00257135" w:rsidRDefault="00C3295B" w:rsidP="003C3197">
            <w:pPr>
              <w:spacing w:after="0" w:line="240" w:lineRule="auto"/>
              <w:jc w:val="center"/>
              <w:rPr>
                <w:rFonts w:ascii="Times New Roman" w:hAnsi="Times New Roman" w:cs="Times New Roman"/>
                <w:b/>
                <w:noProof/>
                <w:sz w:val="28"/>
                <w:szCs w:val="28"/>
              </w:rPr>
            </w:pPr>
            <w:r w:rsidRPr="00257135">
              <w:rPr>
                <w:rFonts w:ascii="Times New Roman" w:hAnsi="Times New Roman" w:cs="Times New Roman"/>
                <w:b/>
                <w:noProof/>
                <w:sz w:val="28"/>
                <w:szCs w:val="28"/>
              </w:rPr>
              <w:t>300</w:t>
            </w:r>
          </w:p>
        </w:tc>
        <w:tc>
          <w:tcPr>
            <w:tcW w:w="259" w:type="pct"/>
            <w:tcBorders>
              <w:top w:val="single" w:sz="4" w:space="0" w:color="auto"/>
              <w:left w:val="single" w:sz="4" w:space="0" w:color="auto"/>
              <w:bottom w:val="single" w:sz="4" w:space="0" w:color="auto"/>
              <w:right w:val="single" w:sz="4" w:space="0" w:color="auto"/>
            </w:tcBorders>
            <w:vAlign w:val="center"/>
          </w:tcPr>
          <w:p w:rsidR="00C3295B" w:rsidRPr="00257135" w:rsidRDefault="00C3295B" w:rsidP="003C3197">
            <w:pPr>
              <w:spacing w:after="0" w:line="240" w:lineRule="auto"/>
              <w:jc w:val="center"/>
              <w:rPr>
                <w:rFonts w:ascii="Times New Roman" w:hAnsi="Times New Roman" w:cs="Times New Roman"/>
                <w:b/>
                <w:noProof/>
                <w:sz w:val="28"/>
                <w:szCs w:val="28"/>
              </w:rPr>
            </w:pPr>
            <w:r w:rsidRPr="00257135">
              <w:rPr>
                <w:rFonts w:ascii="Times New Roman" w:hAnsi="Times New Roman" w:cs="Times New Roman"/>
                <w:b/>
                <w:noProof/>
                <w:sz w:val="28"/>
                <w:szCs w:val="28"/>
              </w:rPr>
              <w:t>330</w:t>
            </w:r>
          </w:p>
        </w:tc>
        <w:tc>
          <w:tcPr>
            <w:tcW w:w="322" w:type="pct"/>
            <w:tcBorders>
              <w:top w:val="single" w:sz="4" w:space="0" w:color="auto"/>
              <w:left w:val="single" w:sz="4" w:space="0" w:color="auto"/>
              <w:bottom w:val="single" w:sz="4" w:space="0" w:color="auto"/>
              <w:right w:val="single" w:sz="4" w:space="0" w:color="auto"/>
            </w:tcBorders>
            <w:vAlign w:val="center"/>
          </w:tcPr>
          <w:p w:rsidR="00C3295B" w:rsidRPr="00257135" w:rsidRDefault="00C3295B" w:rsidP="003C3197">
            <w:pPr>
              <w:spacing w:after="0" w:line="240" w:lineRule="auto"/>
              <w:jc w:val="center"/>
              <w:rPr>
                <w:rFonts w:ascii="Times New Roman" w:hAnsi="Times New Roman" w:cs="Times New Roman"/>
                <w:b/>
                <w:noProof/>
                <w:sz w:val="28"/>
                <w:szCs w:val="28"/>
                <w:highlight w:val="yellow"/>
              </w:rPr>
            </w:pPr>
            <w:r w:rsidRPr="00257135">
              <w:rPr>
                <w:rFonts w:ascii="Times New Roman" w:hAnsi="Times New Roman" w:cs="Times New Roman"/>
                <w:b/>
                <w:noProof/>
                <w:sz w:val="28"/>
                <w:szCs w:val="28"/>
                <w:highlight w:val="yellow"/>
              </w:rPr>
              <w:t>180</w:t>
            </w:r>
          </w:p>
        </w:tc>
        <w:tc>
          <w:tcPr>
            <w:tcW w:w="310" w:type="pct"/>
            <w:tcBorders>
              <w:top w:val="single" w:sz="4" w:space="0" w:color="auto"/>
              <w:left w:val="single" w:sz="4" w:space="0" w:color="auto"/>
              <w:bottom w:val="single" w:sz="4" w:space="0" w:color="auto"/>
              <w:right w:val="single" w:sz="4" w:space="0" w:color="auto"/>
            </w:tcBorders>
            <w:vAlign w:val="center"/>
          </w:tcPr>
          <w:p w:rsidR="00C3295B" w:rsidRPr="00257135" w:rsidRDefault="00C3295B" w:rsidP="003C3197">
            <w:pPr>
              <w:jc w:val="center"/>
              <w:rPr>
                <w:sz w:val="28"/>
                <w:szCs w:val="28"/>
              </w:rPr>
            </w:pPr>
            <w:r w:rsidRPr="00257135">
              <w:rPr>
                <w:rFonts w:ascii="Times New Roman" w:hAnsi="Times New Roman" w:cs="Times New Roman"/>
                <w:b/>
                <w:noProof/>
                <w:sz w:val="28"/>
                <w:szCs w:val="28"/>
              </w:rPr>
              <w:t>1-</w:t>
            </w:r>
            <w:r w:rsidRPr="00257135">
              <w:rPr>
                <w:rFonts w:ascii="Times New Roman" w:hAnsi="Times New Roman" w:cs="Times New Roman"/>
                <w:b/>
                <w:noProof/>
                <w:sz w:val="28"/>
                <w:szCs w:val="28"/>
                <w:lang w:val="en-US"/>
              </w:rPr>
              <w:t>6</w:t>
            </w:r>
          </w:p>
        </w:tc>
      </w:tr>
      <w:tr w:rsidR="00EC557C" w:rsidRPr="00257135" w:rsidTr="003C3197">
        <w:trPr>
          <w:trHeight w:val="70"/>
        </w:trPr>
        <w:tc>
          <w:tcPr>
            <w:tcW w:w="332" w:type="pct"/>
            <w:tcBorders>
              <w:top w:val="single" w:sz="4" w:space="0" w:color="auto"/>
              <w:left w:val="single" w:sz="4" w:space="0" w:color="auto"/>
              <w:bottom w:val="single" w:sz="4" w:space="0" w:color="auto"/>
              <w:right w:val="single" w:sz="4" w:space="0" w:color="auto"/>
            </w:tcBorders>
          </w:tcPr>
          <w:p w:rsidR="00EC557C" w:rsidRPr="00257135" w:rsidRDefault="00EC557C" w:rsidP="00A772AC">
            <w:pPr>
              <w:spacing w:after="0" w:line="240" w:lineRule="auto"/>
              <w:jc w:val="center"/>
              <w:rPr>
                <w:rFonts w:ascii="Times New Roman" w:hAnsi="Times New Roman" w:cs="Times New Roman"/>
                <w:noProof/>
                <w:kern w:val="2"/>
                <w:sz w:val="28"/>
                <w:szCs w:val="28"/>
              </w:rPr>
            </w:pPr>
            <w:r w:rsidRPr="00257135">
              <w:rPr>
                <w:rFonts w:ascii="Times New Roman" w:hAnsi="Times New Roman" w:cs="Times New Roman"/>
                <w:noProof/>
                <w:sz w:val="28"/>
                <w:szCs w:val="28"/>
              </w:rPr>
              <w:t>ПМ 3</w:t>
            </w:r>
          </w:p>
        </w:tc>
        <w:tc>
          <w:tcPr>
            <w:tcW w:w="1451" w:type="pct"/>
            <w:tcBorders>
              <w:top w:val="single" w:sz="4" w:space="0" w:color="auto"/>
              <w:left w:val="single" w:sz="4" w:space="0" w:color="auto"/>
              <w:bottom w:val="single" w:sz="4" w:space="0" w:color="auto"/>
              <w:right w:val="single" w:sz="4" w:space="0" w:color="auto"/>
            </w:tcBorders>
          </w:tcPr>
          <w:p w:rsidR="00EC557C" w:rsidRPr="00257135" w:rsidRDefault="008A1FDF" w:rsidP="008A1FDF">
            <w:pPr>
              <w:tabs>
                <w:tab w:val="left" w:pos="317"/>
              </w:tabs>
              <w:suppressAutoHyphens w:val="0"/>
              <w:spacing w:after="0" w:line="240" w:lineRule="auto"/>
              <w:rPr>
                <w:rFonts w:ascii="Times New Roman" w:hAnsi="Times New Roman" w:cs="Times New Roman"/>
                <w:color w:val="000000" w:themeColor="text1"/>
                <w:kern w:val="0"/>
                <w:sz w:val="28"/>
                <w:szCs w:val="28"/>
              </w:rPr>
            </w:pPr>
            <w:r w:rsidRPr="00257135">
              <w:rPr>
                <w:rFonts w:ascii="Times New Roman" w:hAnsi="Times New Roman" w:cs="Times New Roman"/>
                <w:color w:val="000000" w:themeColor="text1"/>
                <w:kern w:val="0"/>
                <w:sz w:val="28"/>
                <w:szCs w:val="28"/>
              </w:rPr>
              <w:t>Выполнение чертежей натурных измерений конструкций зданий и сооружений</w:t>
            </w:r>
            <w:r w:rsidRPr="00257135">
              <w:rPr>
                <w:rFonts w:ascii="Times New Roman" w:hAnsi="Times New Roman" w:cs="Times New Roman"/>
                <w:color w:val="000000" w:themeColor="text1"/>
                <w:sz w:val="28"/>
                <w:szCs w:val="28"/>
              </w:rPr>
              <w:t xml:space="preserve"> </w:t>
            </w:r>
          </w:p>
        </w:tc>
        <w:tc>
          <w:tcPr>
            <w:tcW w:w="250" w:type="pct"/>
            <w:tcBorders>
              <w:top w:val="single" w:sz="4" w:space="0" w:color="auto"/>
              <w:left w:val="single" w:sz="4" w:space="0" w:color="auto"/>
              <w:bottom w:val="single" w:sz="4" w:space="0" w:color="auto"/>
              <w:right w:val="single" w:sz="4" w:space="0" w:color="auto"/>
            </w:tcBorders>
            <w:vAlign w:val="center"/>
          </w:tcPr>
          <w:p w:rsidR="00EC557C" w:rsidRPr="002F2B70" w:rsidRDefault="00EC557C" w:rsidP="003C3197">
            <w:pPr>
              <w:spacing w:after="0" w:line="240" w:lineRule="auto"/>
              <w:jc w:val="center"/>
              <w:rPr>
                <w:rFonts w:ascii="Times New Roman" w:hAnsi="Times New Roman"/>
                <w:noProof/>
                <w:kern w:val="2"/>
                <w:sz w:val="28"/>
                <w:szCs w:val="28"/>
              </w:rPr>
            </w:pPr>
            <w:r w:rsidRPr="00993343">
              <w:rPr>
                <w:rFonts w:ascii="Times New Roman" w:hAnsi="Times New Roman"/>
                <w:noProof/>
                <w:sz w:val="28"/>
                <w:szCs w:val="28"/>
              </w:rPr>
              <w:t>11</w:t>
            </w:r>
          </w:p>
        </w:tc>
        <w:tc>
          <w:tcPr>
            <w:tcW w:w="213" w:type="pct"/>
            <w:tcBorders>
              <w:top w:val="single" w:sz="4" w:space="0" w:color="auto"/>
              <w:left w:val="single" w:sz="4" w:space="0" w:color="auto"/>
              <w:bottom w:val="single" w:sz="4" w:space="0" w:color="auto"/>
              <w:right w:val="single" w:sz="4" w:space="0" w:color="auto"/>
            </w:tcBorders>
            <w:vAlign w:val="center"/>
          </w:tcPr>
          <w:p w:rsidR="00EC557C" w:rsidRPr="002F2B70" w:rsidRDefault="00EC557C" w:rsidP="003C3197">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w:t>
            </w:r>
          </w:p>
        </w:tc>
        <w:tc>
          <w:tcPr>
            <w:tcW w:w="221" w:type="pct"/>
            <w:tcBorders>
              <w:top w:val="single" w:sz="4" w:space="0" w:color="auto"/>
              <w:left w:val="single" w:sz="4" w:space="0" w:color="auto"/>
              <w:bottom w:val="single" w:sz="4" w:space="0" w:color="auto"/>
              <w:right w:val="single" w:sz="4" w:space="0" w:color="auto"/>
            </w:tcBorders>
            <w:vAlign w:val="center"/>
          </w:tcPr>
          <w:p w:rsidR="00EC557C" w:rsidRPr="002F2B70" w:rsidRDefault="00EC557C" w:rsidP="003C3197">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w:t>
            </w:r>
          </w:p>
        </w:tc>
        <w:tc>
          <w:tcPr>
            <w:tcW w:w="345" w:type="pct"/>
            <w:tcBorders>
              <w:top w:val="single" w:sz="4" w:space="0" w:color="auto"/>
              <w:left w:val="single" w:sz="4" w:space="0" w:color="auto"/>
              <w:bottom w:val="single" w:sz="4" w:space="0" w:color="auto"/>
              <w:right w:val="single" w:sz="4" w:space="0" w:color="auto"/>
            </w:tcBorders>
            <w:vAlign w:val="center"/>
          </w:tcPr>
          <w:p w:rsidR="00EC557C" w:rsidRPr="002F2B70" w:rsidRDefault="00EC557C" w:rsidP="003C3197">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330</w:t>
            </w:r>
          </w:p>
        </w:tc>
        <w:tc>
          <w:tcPr>
            <w:tcW w:w="362" w:type="pct"/>
            <w:tcBorders>
              <w:top w:val="single" w:sz="4" w:space="0" w:color="auto"/>
              <w:left w:val="single" w:sz="4" w:space="0" w:color="auto"/>
              <w:bottom w:val="single" w:sz="4" w:space="0" w:color="auto"/>
              <w:right w:val="single" w:sz="4" w:space="0" w:color="auto"/>
            </w:tcBorders>
            <w:vAlign w:val="center"/>
          </w:tcPr>
          <w:p w:rsidR="00EC557C" w:rsidRPr="002F2B70" w:rsidRDefault="00EC557C" w:rsidP="003C3197">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lang w:val="en-US"/>
              </w:rPr>
              <w:t>180</w:t>
            </w:r>
          </w:p>
        </w:tc>
        <w:tc>
          <w:tcPr>
            <w:tcW w:w="291" w:type="pct"/>
            <w:tcBorders>
              <w:top w:val="single" w:sz="4" w:space="0" w:color="auto"/>
              <w:left w:val="single" w:sz="4" w:space="0" w:color="auto"/>
              <w:bottom w:val="single" w:sz="4" w:space="0" w:color="auto"/>
              <w:right w:val="single" w:sz="4" w:space="0" w:color="auto"/>
            </w:tcBorders>
            <w:vAlign w:val="center"/>
          </w:tcPr>
          <w:p w:rsidR="00EC557C" w:rsidRPr="002F2B70" w:rsidRDefault="00EC557C" w:rsidP="003C3197">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1</w:t>
            </w:r>
            <w:r>
              <w:rPr>
                <w:rFonts w:ascii="Times New Roman" w:hAnsi="Times New Roman"/>
                <w:noProof/>
                <w:kern w:val="2"/>
                <w:sz w:val="28"/>
                <w:szCs w:val="28"/>
                <w:lang w:val="en-US"/>
              </w:rPr>
              <w:t>5</w:t>
            </w:r>
            <w:r>
              <w:rPr>
                <w:rFonts w:ascii="Times New Roman" w:hAnsi="Times New Roman"/>
                <w:noProof/>
                <w:kern w:val="2"/>
                <w:sz w:val="28"/>
                <w:szCs w:val="28"/>
              </w:rPr>
              <w:t>0</w:t>
            </w:r>
          </w:p>
        </w:tc>
        <w:tc>
          <w:tcPr>
            <w:tcW w:w="317" w:type="pct"/>
            <w:tcBorders>
              <w:top w:val="single" w:sz="4" w:space="0" w:color="auto"/>
              <w:left w:val="single" w:sz="4" w:space="0" w:color="auto"/>
              <w:bottom w:val="single" w:sz="4" w:space="0" w:color="auto"/>
              <w:right w:val="single" w:sz="4" w:space="0" w:color="auto"/>
            </w:tcBorders>
            <w:vAlign w:val="center"/>
          </w:tcPr>
          <w:p w:rsidR="00EC557C" w:rsidRPr="002F2B70" w:rsidRDefault="00EC557C" w:rsidP="003C3197">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60</w:t>
            </w:r>
          </w:p>
        </w:tc>
        <w:tc>
          <w:tcPr>
            <w:tcW w:w="327" w:type="pct"/>
            <w:tcBorders>
              <w:top w:val="single" w:sz="4" w:space="0" w:color="auto"/>
              <w:left w:val="single" w:sz="4" w:space="0" w:color="auto"/>
              <w:bottom w:val="single" w:sz="4" w:space="0" w:color="auto"/>
              <w:right w:val="single" w:sz="4" w:space="0" w:color="auto"/>
            </w:tcBorders>
            <w:vAlign w:val="center"/>
          </w:tcPr>
          <w:p w:rsidR="00EC557C" w:rsidRPr="002F2B70" w:rsidRDefault="00EC557C" w:rsidP="003C3197">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lang w:val="en-US"/>
              </w:rPr>
              <w:t>180</w:t>
            </w:r>
          </w:p>
        </w:tc>
        <w:tc>
          <w:tcPr>
            <w:tcW w:w="259" w:type="pct"/>
            <w:tcBorders>
              <w:top w:val="single" w:sz="4" w:space="0" w:color="auto"/>
              <w:left w:val="single" w:sz="4" w:space="0" w:color="auto"/>
              <w:bottom w:val="single" w:sz="4" w:space="0" w:color="auto"/>
              <w:right w:val="single" w:sz="4" w:space="0" w:color="auto"/>
            </w:tcBorders>
            <w:vAlign w:val="center"/>
          </w:tcPr>
          <w:p w:rsidR="00EC557C" w:rsidRPr="002F2B70" w:rsidRDefault="00EC557C" w:rsidP="003C3197">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lang w:val="en-US"/>
              </w:rPr>
              <w:t>21</w:t>
            </w:r>
            <w:r>
              <w:rPr>
                <w:rFonts w:ascii="Times New Roman" w:hAnsi="Times New Roman"/>
                <w:noProof/>
                <w:kern w:val="2"/>
                <w:sz w:val="28"/>
                <w:szCs w:val="28"/>
              </w:rPr>
              <w:t>0</w:t>
            </w:r>
          </w:p>
        </w:tc>
        <w:tc>
          <w:tcPr>
            <w:tcW w:w="322" w:type="pct"/>
            <w:tcBorders>
              <w:top w:val="single" w:sz="4" w:space="0" w:color="auto"/>
              <w:left w:val="single" w:sz="4" w:space="0" w:color="auto"/>
              <w:bottom w:val="single" w:sz="4" w:space="0" w:color="auto"/>
              <w:right w:val="single" w:sz="4" w:space="0" w:color="auto"/>
            </w:tcBorders>
            <w:vAlign w:val="center"/>
          </w:tcPr>
          <w:p w:rsidR="00EC557C" w:rsidRPr="002F2B70" w:rsidRDefault="00EC557C" w:rsidP="003C3197">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lang w:val="en-US"/>
              </w:rPr>
              <w:t>120</w:t>
            </w:r>
          </w:p>
        </w:tc>
        <w:tc>
          <w:tcPr>
            <w:tcW w:w="310" w:type="pct"/>
            <w:tcBorders>
              <w:top w:val="single" w:sz="4" w:space="0" w:color="auto"/>
              <w:left w:val="single" w:sz="4" w:space="0" w:color="auto"/>
              <w:bottom w:val="single" w:sz="4" w:space="0" w:color="auto"/>
              <w:right w:val="single" w:sz="4" w:space="0" w:color="auto"/>
            </w:tcBorders>
            <w:vAlign w:val="center"/>
          </w:tcPr>
          <w:p w:rsidR="00EC557C" w:rsidRPr="002F2B70" w:rsidRDefault="00EC557C" w:rsidP="003C3197">
            <w:pPr>
              <w:spacing w:after="0" w:line="240" w:lineRule="auto"/>
              <w:jc w:val="center"/>
              <w:rPr>
                <w:rFonts w:ascii="Times New Roman" w:hAnsi="Times New Roman"/>
                <w:noProof/>
                <w:kern w:val="2"/>
                <w:sz w:val="28"/>
                <w:szCs w:val="28"/>
              </w:rPr>
            </w:pPr>
            <w:r w:rsidRPr="00777D72">
              <w:rPr>
                <w:rFonts w:ascii="Times New Roman" w:hAnsi="Times New Roman"/>
                <w:noProof/>
                <w:sz w:val="28"/>
                <w:szCs w:val="28"/>
              </w:rPr>
              <w:t>1-6</w:t>
            </w:r>
          </w:p>
        </w:tc>
      </w:tr>
      <w:tr w:rsidR="00EC557C" w:rsidRPr="00257135" w:rsidTr="003C3197">
        <w:trPr>
          <w:trHeight w:val="70"/>
        </w:trPr>
        <w:tc>
          <w:tcPr>
            <w:tcW w:w="332" w:type="pct"/>
            <w:tcBorders>
              <w:top w:val="single" w:sz="4" w:space="0" w:color="auto"/>
              <w:left w:val="single" w:sz="4" w:space="0" w:color="auto"/>
              <w:bottom w:val="single" w:sz="4" w:space="0" w:color="auto"/>
              <w:right w:val="single" w:sz="4" w:space="0" w:color="auto"/>
            </w:tcBorders>
          </w:tcPr>
          <w:p w:rsidR="00EC557C" w:rsidRPr="00257135" w:rsidRDefault="00EC557C" w:rsidP="00A772AC">
            <w:pPr>
              <w:spacing w:after="0" w:line="240" w:lineRule="auto"/>
              <w:jc w:val="center"/>
              <w:rPr>
                <w:rFonts w:ascii="Times New Roman" w:hAnsi="Times New Roman" w:cs="Times New Roman"/>
                <w:noProof/>
                <w:sz w:val="28"/>
                <w:szCs w:val="28"/>
              </w:rPr>
            </w:pPr>
            <w:r w:rsidRPr="00257135">
              <w:rPr>
                <w:rFonts w:ascii="Times New Roman" w:eastAsia="Calibri" w:hAnsi="Times New Roman" w:cs="Times New Roman"/>
                <w:sz w:val="28"/>
                <w:szCs w:val="28"/>
                <w:lang w:val="kk-KZ"/>
              </w:rPr>
              <w:t>ПМ 4</w:t>
            </w:r>
          </w:p>
        </w:tc>
        <w:tc>
          <w:tcPr>
            <w:tcW w:w="1451" w:type="pct"/>
            <w:tcBorders>
              <w:top w:val="single" w:sz="4" w:space="0" w:color="auto"/>
              <w:left w:val="single" w:sz="4" w:space="0" w:color="auto"/>
              <w:bottom w:val="single" w:sz="4" w:space="0" w:color="auto"/>
              <w:right w:val="single" w:sz="4" w:space="0" w:color="auto"/>
            </w:tcBorders>
          </w:tcPr>
          <w:p w:rsidR="00EC557C" w:rsidRPr="00257135" w:rsidRDefault="008A1FDF" w:rsidP="00A772AC">
            <w:pPr>
              <w:tabs>
                <w:tab w:val="left" w:pos="317"/>
              </w:tabs>
              <w:suppressAutoHyphens w:val="0"/>
              <w:spacing w:after="0" w:line="240" w:lineRule="auto"/>
              <w:rPr>
                <w:rFonts w:ascii="Times New Roman" w:hAnsi="Times New Roman" w:cs="Times New Roman"/>
                <w:color w:val="000000" w:themeColor="text1"/>
                <w:kern w:val="0"/>
                <w:sz w:val="28"/>
                <w:szCs w:val="28"/>
              </w:rPr>
            </w:pPr>
            <w:r w:rsidRPr="00257135">
              <w:rPr>
                <w:rFonts w:ascii="Times New Roman" w:hAnsi="Times New Roman" w:cs="Times New Roman"/>
                <w:color w:val="000000" w:themeColor="text1"/>
                <w:sz w:val="28"/>
                <w:szCs w:val="28"/>
              </w:rPr>
              <w:t>Проведение инструментального обследования конструкций зданий и сооружений</w:t>
            </w:r>
          </w:p>
        </w:tc>
        <w:tc>
          <w:tcPr>
            <w:tcW w:w="250" w:type="pct"/>
            <w:tcBorders>
              <w:top w:val="single" w:sz="4" w:space="0" w:color="auto"/>
              <w:left w:val="single" w:sz="4" w:space="0" w:color="auto"/>
              <w:bottom w:val="single" w:sz="4" w:space="0" w:color="auto"/>
              <w:right w:val="single" w:sz="4" w:space="0" w:color="auto"/>
            </w:tcBorders>
            <w:vAlign w:val="center"/>
          </w:tcPr>
          <w:p w:rsidR="00EC557C" w:rsidRPr="002F2B70" w:rsidRDefault="00EC557C" w:rsidP="003C3197">
            <w:pPr>
              <w:spacing w:after="0" w:line="240" w:lineRule="auto"/>
              <w:jc w:val="center"/>
              <w:rPr>
                <w:rFonts w:ascii="Times New Roman" w:hAnsi="Times New Roman"/>
                <w:noProof/>
                <w:kern w:val="2"/>
                <w:sz w:val="28"/>
                <w:szCs w:val="28"/>
              </w:rPr>
            </w:pPr>
            <w:r>
              <w:rPr>
                <w:rFonts w:ascii="Times New Roman" w:hAnsi="Times New Roman"/>
                <w:noProof/>
                <w:kern w:val="2"/>
                <w:sz w:val="28"/>
                <w:szCs w:val="28"/>
                <w:lang w:val="en-US"/>
              </w:rPr>
              <w:t>10</w:t>
            </w:r>
          </w:p>
        </w:tc>
        <w:tc>
          <w:tcPr>
            <w:tcW w:w="213" w:type="pct"/>
            <w:tcBorders>
              <w:top w:val="single" w:sz="4" w:space="0" w:color="auto"/>
              <w:left w:val="single" w:sz="4" w:space="0" w:color="auto"/>
              <w:bottom w:val="single" w:sz="4" w:space="0" w:color="auto"/>
              <w:right w:val="single" w:sz="4" w:space="0" w:color="auto"/>
            </w:tcBorders>
            <w:vAlign w:val="center"/>
          </w:tcPr>
          <w:p w:rsidR="00EC557C" w:rsidRPr="002F2B70" w:rsidRDefault="00EC557C" w:rsidP="003C3197">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w:t>
            </w:r>
          </w:p>
        </w:tc>
        <w:tc>
          <w:tcPr>
            <w:tcW w:w="221" w:type="pct"/>
            <w:tcBorders>
              <w:top w:val="single" w:sz="4" w:space="0" w:color="auto"/>
              <w:left w:val="single" w:sz="4" w:space="0" w:color="auto"/>
              <w:bottom w:val="single" w:sz="4" w:space="0" w:color="auto"/>
              <w:right w:val="single" w:sz="4" w:space="0" w:color="auto"/>
            </w:tcBorders>
            <w:vAlign w:val="center"/>
          </w:tcPr>
          <w:p w:rsidR="00EC557C" w:rsidRPr="002F2B70" w:rsidRDefault="00EC557C" w:rsidP="003C3197">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w:t>
            </w:r>
          </w:p>
        </w:tc>
        <w:tc>
          <w:tcPr>
            <w:tcW w:w="345" w:type="pct"/>
            <w:tcBorders>
              <w:top w:val="single" w:sz="4" w:space="0" w:color="auto"/>
              <w:left w:val="single" w:sz="4" w:space="0" w:color="auto"/>
              <w:bottom w:val="single" w:sz="4" w:space="0" w:color="auto"/>
              <w:right w:val="single" w:sz="4" w:space="0" w:color="auto"/>
            </w:tcBorders>
            <w:vAlign w:val="center"/>
          </w:tcPr>
          <w:p w:rsidR="00EC557C" w:rsidRPr="002F2B70" w:rsidRDefault="00EC557C" w:rsidP="003C3197">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300</w:t>
            </w:r>
          </w:p>
        </w:tc>
        <w:tc>
          <w:tcPr>
            <w:tcW w:w="362" w:type="pct"/>
            <w:tcBorders>
              <w:top w:val="single" w:sz="4" w:space="0" w:color="auto"/>
              <w:left w:val="single" w:sz="4" w:space="0" w:color="auto"/>
              <w:bottom w:val="single" w:sz="4" w:space="0" w:color="auto"/>
              <w:right w:val="single" w:sz="4" w:space="0" w:color="auto"/>
            </w:tcBorders>
            <w:vAlign w:val="center"/>
          </w:tcPr>
          <w:p w:rsidR="00EC557C" w:rsidRPr="002F2B70" w:rsidRDefault="00EC557C" w:rsidP="003C3197">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120</w:t>
            </w:r>
          </w:p>
        </w:tc>
        <w:tc>
          <w:tcPr>
            <w:tcW w:w="291" w:type="pct"/>
            <w:tcBorders>
              <w:top w:val="single" w:sz="4" w:space="0" w:color="auto"/>
              <w:left w:val="single" w:sz="4" w:space="0" w:color="auto"/>
              <w:bottom w:val="single" w:sz="4" w:space="0" w:color="auto"/>
              <w:right w:val="single" w:sz="4" w:space="0" w:color="auto"/>
            </w:tcBorders>
            <w:vAlign w:val="center"/>
          </w:tcPr>
          <w:p w:rsidR="00EC557C" w:rsidRPr="002F2B70" w:rsidRDefault="00EC557C" w:rsidP="003C3197">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90</w:t>
            </w:r>
          </w:p>
        </w:tc>
        <w:tc>
          <w:tcPr>
            <w:tcW w:w="317" w:type="pct"/>
            <w:tcBorders>
              <w:top w:val="single" w:sz="4" w:space="0" w:color="auto"/>
              <w:left w:val="single" w:sz="4" w:space="0" w:color="auto"/>
              <w:bottom w:val="single" w:sz="4" w:space="0" w:color="auto"/>
              <w:right w:val="single" w:sz="4" w:space="0" w:color="auto"/>
            </w:tcBorders>
            <w:vAlign w:val="center"/>
          </w:tcPr>
          <w:p w:rsidR="00EC557C" w:rsidRPr="002F2B70" w:rsidRDefault="00EC557C" w:rsidP="003C3197">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30</w:t>
            </w:r>
          </w:p>
        </w:tc>
        <w:tc>
          <w:tcPr>
            <w:tcW w:w="327" w:type="pct"/>
            <w:tcBorders>
              <w:top w:val="single" w:sz="4" w:space="0" w:color="auto"/>
              <w:left w:val="single" w:sz="4" w:space="0" w:color="auto"/>
              <w:bottom w:val="single" w:sz="4" w:space="0" w:color="auto"/>
              <w:right w:val="single" w:sz="4" w:space="0" w:color="auto"/>
            </w:tcBorders>
            <w:vAlign w:val="center"/>
          </w:tcPr>
          <w:p w:rsidR="00EC557C" w:rsidRPr="002F2B70" w:rsidRDefault="00EC557C" w:rsidP="003C3197">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120</w:t>
            </w:r>
          </w:p>
        </w:tc>
        <w:tc>
          <w:tcPr>
            <w:tcW w:w="259" w:type="pct"/>
            <w:tcBorders>
              <w:top w:val="single" w:sz="4" w:space="0" w:color="auto"/>
              <w:left w:val="single" w:sz="4" w:space="0" w:color="auto"/>
              <w:bottom w:val="single" w:sz="4" w:space="0" w:color="auto"/>
              <w:right w:val="single" w:sz="4" w:space="0" w:color="auto"/>
            </w:tcBorders>
            <w:vAlign w:val="center"/>
          </w:tcPr>
          <w:p w:rsidR="00EC557C" w:rsidRPr="002F2B70" w:rsidRDefault="00EC557C" w:rsidP="003C3197">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120</w:t>
            </w:r>
          </w:p>
        </w:tc>
        <w:tc>
          <w:tcPr>
            <w:tcW w:w="322" w:type="pct"/>
            <w:tcBorders>
              <w:top w:val="single" w:sz="4" w:space="0" w:color="auto"/>
              <w:left w:val="single" w:sz="4" w:space="0" w:color="auto"/>
              <w:bottom w:val="single" w:sz="4" w:space="0" w:color="auto"/>
              <w:right w:val="single" w:sz="4" w:space="0" w:color="auto"/>
            </w:tcBorders>
            <w:vAlign w:val="center"/>
          </w:tcPr>
          <w:p w:rsidR="00EC557C" w:rsidRPr="002F2B70" w:rsidRDefault="00EC557C" w:rsidP="003C3197">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lang w:val="en-US"/>
              </w:rPr>
              <w:t>60</w:t>
            </w:r>
          </w:p>
        </w:tc>
        <w:tc>
          <w:tcPr>
            <w:tcW w:w="310" w:type="pct"/>
            <w:tcBorders>
              <w:top w:val="single" w:sz="4" w:space="0" w:color="auto"/>
              <w:left w:val="single" w:sz="4" w:space="0" w:color="auto"/>
              <w:bottom w:val="single" w:sz="4" w:space="0" w:color="auto"/>
              <w:right w:val="single" w:sz="4" w:space="0" w:color="auto"/>
            </w:tcBorders>
            <w:vAlign w:val="center"/>
          </w:tcPr>
          <w:p w:rsidR="00EC557C" w:rsidRPr="002F2B70" w:rsidRDefault="00EC557C" w:rsidP="003C3197">
            <w:pPr>
              <w:spacing w:after="0" w:line="240" w:lineRule="auto"/>
              <w:jc w:val="center"/>
              <w:rPr>
                <w:rFonts w:ascii="Times New Roman" w:hAnsi="Times New Roman"/>
                <w:noProof/>
                <w:kern w:val="2"/>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D433BF" w:rsidRPr="00257135" w:rsidTr="003C3197">
        <w:trPr>
          <w:trHeight w:val="70"/>
        </w:trPr>
        <w:tc>
          <w:tcPr>
            <w:tcW w:w="332" w:type="pct"/>
            <w:tcBorders>
              <w:top w:val="single" w:sz="4" w:space="0" w:color="auto"/>
              <w:left w:val="single" w:sz="4" w:space="0" w:color="auto"/>
              <w:bottom w:val="single" w:sz="4" w:space="0" w:color="auto"/>
              <w:right w:val="single" w:sz="4" w:space="0" w:color="auto"/>
            </w:tcBorders>
          </w:tcPr>
          <w:p w:rsidR="00D433BF" w:rsidRPr="00257135" w:rsidRDefault="00D433BF">
            <w:pPr>
              <w:spacing w:after="0" w:line="240" w:lineRule="auto"/>
              <w:jc w:val="center"/>
              <w:rPr>
                <w:rFonts w:ascii="Times New Roman" w:eastAsia="Calibri" w:hAnsi="Times New Roman" w:cs="Times New Roman"/>
                <w:sz w:val="28"/>
                <w:szCs w:val="28"/>
                <w:lang w:val="kk-KZ"/>
              </w:rPr>
            </w:pPr>
          </w:p>
        </w:tc>
        <w:tc>
          <w:tcPr>
            <w:tcW w:w="1451" w:type="pct"/>
            <w:tcBorders>
              <w:top w:val="single" w:sz="4" w:space="0" w:color="auto"/>
              <w:left w:val="single" w:sz="4" w:space="0" w:color="auto"/>
              <w:bottom w:val="single" w:sz="4" w:space="0" w:color="auto"/>
              <w:right w:val="single" w:sz="4" w:space="0" w:color="auto"/>
            </w:tcBorders>
          </w:tcPr>
          <w:p w:rsidR="00D433BF" w:rsidRPr="00257135" w:rsidRDefault="00D433BF" w:rsidP="00D07E48">
            <w:pPr>
              <w:tabs>
                <w:tab w:val="left" w:pos="317"/>
              </w:tabs>
              <w:suppressAutoHyphens w:val="0"/>
              <w:spacing w:after="0" w:line="240" w:lineRule="auto"/>
              <w:rPr>
                <w:rFonts w:ascii="Times New Roman" w:hAnsi="Times New Roman" w:cs="Times New Roman"/>
                <w:color w:val="000000" w:themeColor="text1"/>
                <w:kern w:val="0"/>
                <w:sz w:val="28"/>
                <w:szCs w:val="28"/>
              </w:rPr>
            </w:pPr>
            <w:r w:rsidRPr="00257135">
              <w:rPr>
                <w:rFonts w:ascii="Times New Roman" w:hAnsi="Times New Roman" w:cs="Times New Roman"/>
                <w:b/>
                <w:color w:val="000000" w:themeColor="text1"/>
                <w:kern w:val="0"/>
                <w:sz w:val="28"/>
                <w:szCs w:val="28"/>
              </w:rPr>
              <w:t>Профессиональные модули квалификации прикладного бакалавра</w:t>
            </w:r>
          </w:p>
        </w:tc>
        <w:tc>
          <w:tcPr>
            <w:tcW w:w="250" w:type="pct"/>
            <w:tcBorders>
              <w:top w:val="single" w:sz="4" w:space="0" w:color="auto"/>
              <w:left w:val="single" w:sz="4" w:space="0" w:color="auto"/>
              <w:bottom w:val="single" w:sz="4" w:space="0" w:color="auto"/>
              <w:right w:val="single" w:sz="4" w:space="0" w:color="auto"/>
            </w:tcBorders>
            <w:vAlign w:val="center"/>
          </w:tcPr>
          <w:p w:rsidR="00D433BF" w:rsidRPr="00257135" w:rsidRDefault="00D433BF" w:rsidP="003C3197">
            <w:pPr>
              <w:spacing w:after="0" w:line="240" w:lineRule="auto"/>
              <w:jc w:val="center"/>
              <w:rPr>
                <w:rFonts w:ascii="Times New Roman" w:hAnsi="Times New Roman" w:cs="Times New Roman"/>
                <w:b/>
                <w:noProof/>
                <w:sz w:val="28"/>
                <w:szCs w:val="28"/>
              </w:rPr>
            </w:pPr>
            <w:r w:rsidRPr="00257135">
              <w:rPr>
                <w:rFonts w:ascii="Times New Roman" w:hAnsi="Times New Roman" w:cs="Times New Roman"/>
                <w:b/>
                <w:noProof/>
                <w:sz w:val="28"/>
                <w:szCs w:val="28"/>
              </w:rPr>
              <w:t>27</w:t>
            </w:r>
          </w:p>
        </w:tc>
        <w:tc>
          <w:tcPr>
            <w:tcW w:w="213" w:type="pct"/>
            <w:tcBorders>
              <w:top w:val="single" w:sz="4" w:space="0" w:color="auto"/>
              <w:left w:val="single" w:sz="4" w:space="0" w:color="auto"/>
              <w:bottom w:val="single" w:sz="4" w:space="0" w:color="auto"/>
              <w:right w:val="single" w:sz="4" w:space="0" w:color="auto"/>
            </w:tcBorders>
            <w:vAlign w:val="center"/>
          </w:tcPr>
          <w:p w:rsidR="00D433BF" w:rsidRPr="00257135" w:rsidRDefault="00D433BF" w:rsidP="003C3197">
            <w:pPr>
              <w:spacing w:after="0" w:line="240" w:lineRule="auto"/>
              <w:jc w:val="center"/>
              <w:rPr>
                <w:rFonts w:ascii="Times New Roman" w:hAnsi="Times New Roman" w:cs="Times New Roman"/>
                <w:b/>
                <w:noProof/>
                <w:kern w:val="2"/>
                <w:sz w:val="28"/>
                <w:szCs w:val="28"/>
              </w:rPr>
            </w:pPr>
          </w:p>
        </w:tc>
        <w:tc>
          <w:tcPr>
            <w:tcW w:w="221" w:type="pct"/>
            <w:tcBorders>
              <w:top w:val="single" w:sz="4" w:space="0" w:color="auto"/>
              <w:left w:val="single" w:sz="4" w:space="0" w:color="auto"/>
              <w:bottom w:val="single" w:sz="4" w:space="0" w:color="auto"/>
              <w:right w:val="single" w:sz="4" w:space="0" w:color="auto"/>
            </w:tcBorders>
            <w:vAlign w:val="center"/>
          </w:tcPr>
          <w:p w:rsidR="00D433BF" w:rsidRPr="00257135" w:rsidRDefault="00D433BF" w:rsidP="003C3197">
            <w:pPr>
              <w:spacing w:after="0" w:line="240" w:lineRule="auto"/>
              <w:jc w:val="center"/>
              <w:rPr>
                <w:rFonts w:ascii="Times New Roman" w:hAnsi="Times New Roman" w:cs="Times New Roman"/>
                <w:b/>
                <w:noProof/>
                <w:kern w:val="2"/>
                <w:sz w:val="28"/>
                <w:szCs w:val="28"/>
              </w:rPr>
            </w:pPr>
          </w:p>
        </w:tc>
        <w:tc>
          <w:tcPr>
            <w:tcW w:w="345" w:type="pct"/>
            <w:tcBorders>
              <w:top w:val="single" w:sz="4" w:space="0" w:color="auto"/>
              <w:left w:val="single" w:sz="4" w:space="0" w:color="auto"/>
              <w:bottom w:val="single" w:sz="4" w:space="0" w:color="auto"/>
              <w:right w:val="single" w:sz="4" w:space="0" w:color="auto"/>
            </w:tcBorders>
            <w:vAlign w:val="center"/>
          </w:tcPr>
          <w:p w:rsidR="00D433BF" w:rsidRPr="00257135" w:rsidRDefault="00D433BF" w:rsidP="003C3197">
            <w:pPr>
              <w:spacing w:after="0" w:line="240" w:lineRule="auto"/>
              <w:jc w:val="center"/>
              <w:rPr>
                <w:rFonts w:ascii="Times New Roman" w:hAnsi="Times New Roman" w:cs="Times New Roman"/>
                <w:b/>
                <w:noProof/>
                <w:kern w:val="2"/>
                <w:sz w:val="28"/>
                <w:szCs w:val="28"/>
              </w:rPr>
            </w:pPr>
            <w:r w:rsidRPr="00257135">
              <w:rPr>
                <w:rFonts w:ascii="Times New Roman" w:hAnsi="Times New Roman" w:cs="Times New Roman"/>
                <w:b/>
                <w:noProof/>
                <w:kern w:val="2"/>
                <w:sz w:val="28"/>
                <w:szCs w:val="28"/>
              </w:rPr>
              <w:t>810</w:t>
            </w:r>
          </w:p>
        </w:tc>
        <w:tc>
          <w:tcPr>
            <w:tcW w:w="362" w:type="pct"/>
            <w:tcBorders>
              <w:top w:val="single" w:sz="4" w:space="0" w:color="auto"/>
              <w:left w:val="single" w:sz="4" w:space="0" w:color="auto"/>
              <w:bottom w:val="single" w:sz="4" w:space="0" w:color="auto"/>
              <w:right w:val="single" w:sz="4" w:space="0" w:color="auto"/>
            </w:tcBorders>
            <w:vAlign w:val="center"/>
          </w:tcPr>
          <w:p w:rsidR="00D433BF" w:rsidRPr="00257135" w:rsidRDefault="00D433BF" w:rsidP="003C3197">
            <w:pPr>
              <w:spacing w:after="0" w:line="240" w:lineRule="auto"/>
              <w:jc w:val="center"/>
              <w:rPr>
                <w:rFonts w:ascii="Times New Roman" w:hAnsi="Times New Roman" w:cs="Times New Roman"/>
                <w:b/>
                <w:noProof/>
                <w:kern w:val="2"/>
                <w:sz w:val="28"/>
                <w:szCs w:val="28"/>
              </w:rPr>
            </w:pPr>
            <w:r w:rsidRPr="00257135">
              <w:rPr>
                <w:rFonts w:ascii="Times New Roman" w:hAnsi="Times New Roman" w:cs="Times New Roman"/>
                <w:b/>
                <w:noProof/>
                <w:kern w:val="2"/>
                <w:sz w:val="28"/>
                <w:szCs w:val="28"/>
              </w:rPr>
              <w:t>240</w:t>
            </w:r>
          </w:p>
        </w:tc>
        <w:tc>
          <w:tcPr>
            <w:tcW w:w="291" w:type="pct"/>
            <w:tcBorders>
              <w:top w:val="single" w:sz="4" w:space="0" w:color="auto"/>
              <w:left w:val="single" w:sz="4" w:space="0" w:color="auto"/>
              <w:bottom w:val="single" w:sz="4" w:space="0" w:color="auto"/>
              <w:right w:val="single" w:sz="4" w:space="0" w:color="auto"/>
            </w:tcBorders>
            <w:vAlign w:val="center"/>
          </w:tcPr>
          <w:p w:rsidR="00D433BF" w:rsidRPr="00257135" w:rsidRDefault="00D433BF" w:rsidP="003C3197">
            <w:pPr>
              <w:spacing w:after="0" w:line="240" w:lineRule="auto"/>
              <w:jc w:val="center"/>
              <w:rPr>
                <w:rFonts w:ascii="Times New Roman" w:hAnsi="Times New Roman" w:cs="Times New Roman"/>
                <w:b/>
                <w:noProof/>
                <w:kern w:val="2"/>
                <w:sz w:val="28"/>
                <w:szCs w:val="28"/>
              </w:rPr>
            </w:pPr>
            <w:r w:rsidRPr="00257135">
              <w:rPr>
                <w:rFonts w:ascii="Times New Roman" w:hAnsi="Times New Roman" w:cs="Times New Roman"/>
                <w:b/>
                <w:noProof/>
                <w:kern w:val="2"/>
                <w:sz w:val="28"/>
                <w:szCs w:val="28"/>
              </w:rPr>
              <w:t>390</w:t>
            </w:r>
          </w:p>
        </w:tc>
        <w:tc>
          <w:tcPr>
            <w:tcW w:w="317" w:type="pct"/>
            <w:tcBorders>
              <w:top w:val="single" w:sz="4" w:space="0" w:color="auto"/>
              <w:left w:val="single" w:sz="4" w:space="0" w:color="auto"/>
              <w:bottom w:val="single" w:sz="4" w:space="0" w:color="auto"/>
              <w:right w:val="single" w:sz="4" w:space="0" w:color="auto"/>
            </w:tcBorders>
            <w:vAlign w:val="center"/>
          </w:tcPr>
          <w:p w:rsidR="00D433BF" w:rsidRPr="00257135" w:rsidRDefault="00D433BF" w:rsidP="003C3197">
            <w:pPr>
              <w:spacing w:after="0" w:line="240" w:lineRule="auto"/>
              <w:jc w:val="center"/>
              <w:rPr>
                <w:rFonts w:ascii="Times New Roman" w:hAnsi="Times New Roman" w:cs="Times New Roman"/>
                <w:b/>
                <w:noProof/>
                <w:kern w:val="2"/>
                <w:sz w:val="28"/>
                <w:szCs w:val="28"/>
              </w:rPr>
            </w:pPr>
            <w:r w:rsidRPr="00257135">
              <w:rPr>
                <w:rFonts w:ascii="Times New Roman" w:hAnsi="Times New Roman" w:cs="Times New Roman"/>
                <w:b/>
                <w:noProof/>
                <w:kern w:val="2"/>
                <w:sz w:val="28"/>
                <w:szCs w:val="28"/>
              </w:rPr>
              <w:t>180</w:t>
            </w:r>
          </w:p>
        </w:tc>
        <w:tc>
          <w:tcPr>
            <w:tcW w:w="327" w:type="pct"/>
            <w:tcBorders>
              <w:top w:val="single" w:sz="4" w:space="0" w:color="auto"/>
              <w:left w:val="single" w:sz="4" w:space="0" w:color="auto"/>
              <w:bottom w:val="single" w:sz="4" w:space="0" w:color="auto"/>
              <w:right w:val="single" w:sz="4" w:space="0" w:color="auto"/>
            </w:tcBorders>
            <w:vAlign w:val="center"/>
          </w:tcPr>
          <w:p w:rsidR="00D433BF" w:rsidRPr="00257135" w:rsidRDefault="00D433BF" w:rsidP="003C3197">
            <w:pPr>
              <w:spacing w:after="0" w:line="240" w:lineRule="auto"/>
              <w:jc w:val="center"/>
              <w:rPr>
                <w:rFonts w:ascii="Times New Roman" w:hAnsi="Times New Roman" w:cs="Times New Roman"/>
                <w:b/>
                <w:noProof/>
                <w:kern w:val="2"/>
                <w:sz w:val="28"/>
                <w:szCs w:val="28"/>
              </w:rPr>
            </w:pPr>
            <w:r w:rsidRPr="00257135">
              <w:rPr>
                <w:rFonts w:ascii="Times New Roman" w:hAnsi="Times New Roman" w:cs="Times New Roman"/>
                <w:b/>
                <w:noProof/>
                <w:kern w:val="2"/>
                <w:sz w:val="28"/>
                <w:szCs w:val="28"/>
              </w:rPr>
              <w:t>240</w:t>
            </w:r>
          </w:p>
        </w:tc>
        <w:tc>
          <w:tcPr>
            <w:tcW w:w="259" w:type="pct"/>
            <w:tcBorders>
              <w:top w:val="single" w:sz="4" w:space="0" w:color="auto"/>
              <w:left w:val="single" w:sz="4" w:space="0" w:color="auto"/>
              <w:bottom w:val="single" w:sz="4" w:space="0" w:color="auto"/>
              <w:right w:val="single" w:sz="4" w:space="0" w:color="auto"/>
            </w:tcBorders>
            <w:vAlign w:val="center"/>
          </w:tcPr>
          <w:p w:rsidR="00D433BF" w:rsidRPr="00257135" w:rsidRDefault="00D433BF" w:rsidP="003C3197">
            <w:pPr>
              <w:spacing w:after="0" w:line="240" w:lineRule="auto"/>
              <w:jc w:val="center"/>
              <w:rPr>
                <w:rFonts w:ascii="Times New Roman" w:hAnsi="Times New Roman" w:cs="Times New Roman"/>
                <w:b/>
                <w:noProof/>
                <w:kern w:val="2"/>
                <w:sz w:val="28"/>
                <w:szCs w:val="28"/>
              </w:rPr>
            </w:pPr>
            <w:r w:rsidRPr="00257135">
              <w:rPr>
                <w:rFonts w:ascii="Times New Roman" w:hAnsi="Times New Roman" w:cs="Times New Roman"/>
                <w:b/>
                <w:noProof/>
                <w:kern w:val="2"/>
                <w:sz w:val="28"/>
                <w:szCs w:val="28"/>
              </w:rPr>
              <w:t>570</w:t>
            </w:r>
          </w:p>
        </w:tc>
        <w:tc>
          <w:tcPr>
            <w:tcW w:w="322" w:type="pct"/>
            <w:tcBorders>
              <w:top w:val="single" w:sz="4" w:space="0" w:color="auto"/>
              <w:left w:val="single" w:sz="4" w:space="0" w:color="auto"/>
              <w:bottom w:val="single" w:sz="4" w:space="0" w:color="auto"/>
              <w:right w:val="single" w:sz="4" w:space="0" w:color="auto"/>
            </w:tcBorders>
            <w:vAlign w:val="center"/>
          </w:tcPr>
          <w:p w:rsidR="00D433BF" w:rsidRPr="00257135" w:rsidRDefault="00D433BF" w:rsidP="003C3197">
            <w:pPr>
              <w:spacing w:after="0" w:line="240" w:lineRule="auto"/>
              <w:jc w:val="center"/>
              <w:rPr>
                <w:rFonts w:ascii="Times New Roman" w:hAnsi="Times New Roman" w:cs="Times New Roman"/>
                <w:b/>
                <w:noProof/>
                <w:kern w:val="2"/>
                <w:sz w:val="28"/>
                <w:szCs w:val="28"/>
                <w:highlight w:val="yellow"/>
              </w:rPr>
            </w:pPr>
            <w:r w:rsidRPr="00257135">
              <w:rPr>
                <w:rFonts w:ascii="Times New Roman" w:hAnsi="Times New Roman" w:cs="Times New Roman"/>
                <w:b/>
                <w:noProof/>
                <w:kern w:val="2"/>
                <w:sz w:val="28"/>
                <w:szCs w:val="28"/>
                <w:highlight w:val="yellow"/>
              </w:rPr>
              <w:t>390</w:t>
            </w:r>
          </w:p>
        </w:tc>
        <w:tc>
          <w:tcPr>
            <w:tcW w:w="310" w:type="pct"/>
            <w:tcBorders>
              <w:top w:val="single" w:sz="4" w:space="0" w:color="auto"/>
              <w:left w:val="single" w:sz="4" w:space="0" w:color="auto"/>
              <w:bottom w:val="single" w:sz="4" w:space="0" w:color="auto"/>
              <w:right w:val="single" w:sz="4" w:space="0" w:color="auto"/>
            </w:tcBorders>
            <w:vAlign w:val="center"/>
          </w:tcPr>
          <w:p w:rsidR="00D433BF" w:rsidRPr="00257135" w:rsidRDefault="00D433BF" w:rsidP="003C3197">
            <w:pPr>
              <w:jc w:val="center"/>
              <w:rPr>
                <w:sz w:val="28"/>
                <w:szCs w:val="28"/>
              </w:rPr>
            </w:pPr>
            <w:r w:rsidRPr="00257135">
              <w:rPr>
                <w:rFonts w:ascii="Times New Roman" w:hAnsi="Times New Roman" w:cs="Times New Roman"/>
                <w:b/>
                <w:noProof/>
                <w:sz w:val="28"/>
                <w:szCs w:val="28"/>
              </w:rPr>
              <w:t>1-</w:t>
            </w:r>
            <w:r w:rsidRPr="00257135">
              <w:rPr>
                <w:rFonts w:ascii="Times New Roman" w:hAnsi="Times New Roman" w:cs="Times New Roman"/>
                <w:b/>
                <w:noProof/>
                <w:sz w:val="28"/>
                <w:szCs w:val="28"/>
                <w:lang w:val="en-US"/>
              </w:rPr>
              <w:t>6</w:t>
            </w:r>
          </w:p>
        </w:tc>
      </w:tr>
      <w:tr w:rsidR="008F0B0B" w:rsidRPr="00257135" w:rsidTr="003C3197">
        <w:trPr>
          <w:trHeight w:val="70"/>
        </w:trPr>
        <w:tc>
          <w:tcPr>
            <w:tcW w:w="332" w:type="pct"/>
            <w:tcBorders>
              <w:top w:val="single" w:sz="4" w:space="0" w:color="auto"/>
              <w:left w:val="single" w:sz="4" w:space="0" w:color="auto"/>
              <w:bottom w:val="single" w:sz="4" w:space="0" w:color="auto"/>
              <w:right w:val="single" w:sz="4" w:space="0" w:color="auto"/>
            </w:tcBorders>
          </w:tcPr>
          <w:p w:rsidR="008F0B0B" w:rsidRPr="00257135" w:rsidRDefault="008F0B0B" w:rsidP="00A772AC">
            <w:pPr>
              <w:spacing w:after="0" w:line="240" w:lineRule="auto"/>
              <w:jc w:val="center"/>
              <w:rPr>
                <w:rFonts w:ascii="Times New Roman" w:eastAsia="Calibri" w:hAnsi="Times New Roman" w:cs="Times New Roman"/>
                <w:sz w:val="28"/>
                <w:szCs w:val="28"/>
                <w:lang w:val="kk-KZ"/>
              </w:rPr>
            </w:pPr>
            <w:r w:rsidRPr="00257135">
              <w:rPr>
                <w:rFonts w:ascii="Times New Roman" w:eastAsia="Calibri" w:hAnsi="Times New Roman" w:cs="Times New Roman"/>
                <w:sz w:val="28"/>
                <w:szCs w:val="28"/>
                <w:lang w:val="kk-KZ"/>
              </w:rPr>
              <w:t>ПМ 5</w:t>
            </w:r>
          </w:p>
        </w:tc>
        <w:tc>
          <w:tcPr>
            <w:tcW w:w="1451" w:type="pct"/>
            <w:tcBorders>
              <w:top w:val="single" w:sz="4" w:space="0" w:color="auto"/>
              <w:left w:val="single" w:sz="4" w:space="0" w:color="auto"/>
              <w:bottom w:val="single" w:sz="4" w:space="0" w:color="auto"/>
              <w:right w:val="single" w:sz="4" w:space="0" w:color="auto"/>
            </w:tcBorders>
          </w:tcPr>
          <w:p w:rsidR="008F0B0B" w:rsidRPr="00257135" w:rsidRDefault="008F0B0B" w:rsidP="00A772AC">
            <w:pPr>
              <w:tabs>
                <w:tab w:val="left" w:pos="317"/>
              </w:tabs>
              <w:suppressAutoHyphens w:val="0"/>
              <w:spacing w:after="0" w:line="240" w:lineRule="auto"/>
              <w:rPr>
                <w:rFonts w:ascii="Times New Roman" w:hAnsi="Times New Roman" w:cs="Times New Roman"/>
                <w:color w:val="000000" w:themeColor="text1"/>
                <w:kern w:val="0"/>
                <w:sz w:val="28"/>
                <w:szCs w:val="28"/>
              </w:rPr>
            </w:pPr>
            <w:r w:rsidRPr="00257135">
              <w:rPr>
                <w:rFonts w:ascii="Times New Roman" w:hAnsi="Times New Roman" w:cs="Times New Roman"/>
                <w:color w:val="000000" w:themeColor="text1"/>
                <w:kern w:val="0"/>
                <w:sz w:val="28"/>
                <w:szCs w:val="28"/>
              </w:rPr>
              <w:t>Определение технического состояния конструкций зданий и сооружений на соответствие норм показателей</w:t>
            </w:r>
          </w:p>
        </w:tc>
        <w:tc>
          <w:tcPr>
            <w:tcW w:w="250" w:type="pct"/>
            <w:tcBorders>
              <w:top w:val="single" w:sz="4" w:space="0" w:color="auto"/>
              <w:left w:val="single" w:sz="4" w:space="0" w:color="auto"/>
              <w:bottom w:val="single" w:sz="4" w:space="0" w:color="auto"/>
              <w:right w:val="single" w:sz="4" w:space="0" w:color="auto"/>
            </w:tcBorders>
            <w:vAlign w:val="center"/>
          </w:tcPr>
          <w:p w:rsidR="008F0B0B" w:rsidRPr="00257135" w:rsidRDefault="008F0B0B" w:rsidP="003C3197">
            <w:pPr>
              <w:spacing w:after="0" w:line="240" w:lineRule="auto"/>
              <w:jc w:val="center"/>
              <w:rPr>
                <w:rFonts w:ascii="Times New Roman" w:hAnsi="Times New Roman" w:cs="Times New Roman"/>
                <w:noProof/>
                <w:kern w:val="2"/>
                <w:sz w:val="28"/>
                <w:szCs w:val="28"/>
              </w:rPr>
            </w:pPr>
            <w:r>
              <w:rPr>
                <w:rFonts w:ascii="Times New Roman" w:hAnsi="Times New Roman" w:cs="Times New Roman"/>
                <w:noProof/>
                <w:kern w:val="2"/>
                <w:sz w:val="28"/>
                <w:szCs w:val="28"/>
              </w:rPr>
              <w:t>9</w:t>
            </w:r>
          </w:p>
        </w:tc>
        <w:tc>
          <w:tcPr>
            <w:tcW w:w="213" w:type="pct"/>
            <w:tcBorders>
              <w:top w:val="single" w:sz="4" w:space="0" w:color="auto"/>
              <w:left w:val="single" w:sz="4" w:space="0" w:color="auto"/>
              <w:bottom w:val="single" w:sz="4" w:space="0" w:color="auto"/>
              <w:right w:val="single" w:sz="4" w:space="0" w:color="auto"/>
            </w:tcBorders>
            <w:vAlign w:val="center"/>
          </w:tcPr>
          <w:p w:rsidR="008F0B0B" w:rsidRPr="002F2B70" w:rsidRDefault="008F0B0B" w:rsidP="003C3197">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w:t>
            </w:r>
          </w:p>
        </w:tc>
        <w:tc>
          <w:tcPr>
            <w:tcW w:w="221" w:type="pct"/>
            <w:tcBorders>
              <w:top w:val="single" w:sz="4" w:space="0" w:color="auto"/>
              <w:left w:val="single" w:sz="4" w:space="0" w:color="auto"/>
              <w:bottom w:val="single" w:sz="4" w:space="0" w:color="auto"/>
              <w:right w:val="single" w:sz="4" w:space="0" w:color="auto"/>
            </w:tcBorders>
            <w:vAlign w:val="center"/>
          </w:tcPr>
          <w:p w:rsidR="008F0B0B" w:rsidRPr="002F2B70" w:rsidRDefault="008F0B0B" w:rsidP="003C3197">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w:t>
            </w:r>
          </w:p>
        </w:tc>
        <w:tc>
          <w:tcPr>
            <w:tcW w:w="345" w:type="pct"/>
            <w:tcBorders>
              <w:top w:val="single" w:sz="4" w:space="0" w:color="auto"/>
              <w:left w:val="single" w:sz="4" w:space="0" w:color="auto"/>
              <w:bottom w:val="single" w:sz="4" w:space="0" w:color="auto"/>
              <w:right w:val="single" w:sz="4" w:space="0" w:color="auto"/>
            </w:tcBorders>
            <w:vAlign w:val="center"/>
          </w:tcPr>
          <w:p w:rsidR="008F0B0B" w:rsidRPr="00257135" w:rsidRDefault="008F0B0B" w:rsidP="003C3197">
            <w:pPr>
              <w:spacing w:after="0" w:line="240" w:lineRule="auto"/>
              <w:jc w:val="center"/>
              <w:rPr>
                <w:rFonts w:ascii="Times New Roman" w:hAnsi="Times New Roman" w:cs="Times New Roman"/>
                <w:noProof/>
                <w:kern w:val="2"/>
                <w:sz w:val="28"/>
                <w:szCs w:val="28"/>
              </w:rPr>
            </w:pPr>
            <w:r>
              <w:rPr>
                <w:rFonts w:ascii="Times New Roman" w:hAnsi="Times New Roman" w:cs="Times New Roman"/>
                <w:noProof/>
                <w:kern w:val="2"/>
                <w:sz w:val="28"/>
                <w:szCs w:val="28"/>
              </w:rPr>
              <w:t>270</w:t>
            </w:r>
          </w:p>
        </w:tc>
        <w:tc>
          <w:tcPr>
            <w:tcW w:w="362" w:type="pct"/>
            <w:tcBorders>
              <w:top w:val="single" w:sz="4" w:space="0" w:color="auto"/>
              <w:left w:val="single" w:sz="4" w:space="0" w:color="auto"/>
              <w:bottom w:val="single" w:sz="4" w:space="0" w:color="auto"/>
              <w:right w:val="single" w:sz="4" w:space="0" w:color="auto"/>
            </w:tcBorders>
            <w:vAlign w:val="center"/>
          </w:tcPr>
          <w:p w:rsidR="008F0B0B" w:rsidRPr="00257135" w:rsidRDefault="008F0B0B" w:rsidP="003C3197">
            <w:pPr>
              <w:spacing w:after="0" w:line="240" w:lineRule="auto"/>
              <w:jc w:val="center"/>
              <w:rPr>
                <w:rFonts w:ascii="Times New Roman" w:hAnsi="Times New Roman" w:cs="Times New Roman"/>
                <w:noProof/>
                <w:kern w:val="2"/>
                <w:sz w:val="28"/>
                <w:szCs w:val="28"/>
              </w:rPr>
            </w:pPr>
            <w:r>
              <w:rPr>
                <w:rFonts w:ascii="Times New Roman" w:hAnsi="Times New Roman" w:cs="Times New Roman"/>
                <w:noProof/>
                <w:kern w:val="2"/>
                <w:sz w:val="28"/>
                <w:szCs w:val="28"/>
              </w:rPr>
              <w:t>60</w:t>
            </w:r>
          </w:p>
        </w:tc>
        <w:tc>
          <w:tcPr>
            <w:tcW w:w="291" w:type="pct"/>
            <w:tcBorders>
              <w:top w:val="single" w:sz="4" w:space="0" w:color="auto"/>
              <w:left w:val="single" w:sz="4" w:space="0" w:color="auto"/>
              <w:bottom w:val="single" w:sz="4" w:space="0" w:color="auto"/>
              <w:right w:val="single" w:sz="4" w:space="0" w:color="auto"/>
            </w:tcBorders>
            <w:vAlign w:val="center"/>
          </w:tcPr>
          <w:p w:rsidR="008F0B0B" w:rsidRPr="00257135" w:rsidRDefault="008F0B0B" w:rsidP="003C3197">
            <w:pPr>
              <w:spacing w:after="0" w:line="240" w:lineRule="auto"/>
              <w:jc w:val="center"/>
              <w:rPr>
                <w:rFonts w:ascii="Times New Roman" w:hAnsi="Times New Roman" w:cs="Times New Roman"/>
                <w:noProof/>
                <w:kern w:val="2"/>
                <w:sz w:val="28"/>
                <w:szCs w:val="28"/>
              </w:rPr>
            </w:pPr>
            <w:r>
              <w:rPr>
                <w:rFonts w:ascii="Times New Roman" w:hAnsi="Times New Roman" w:cs="Times New Roman"/>
                <w:noProof/>
                <w:kern w:val="2"/>
                <w:sz w:val="28"/>
                <w:szCs w:val="28"/>
              </w:rPr>
              <w:t>120</w:t>
            </w:r>
          </w:p>
        </w:tc>
        <w:tc>
          <w:tcPr>
            <w:tcW w:w="317" w:type="pct"/>
            <w:tcBorders>
              <w:top w:val="single" w:sz="4" w:space="0" w:color="auto"/>
              <w:left w:val="single" w:sz="4" w:space="0" w:color="auto"/>
              <w:bottom w:val="single" w:sz="4" w:space="0" w:color="auto"/>
              <w:right w:val="single" w:sz="4" w:space="0" w:color="auto"/>
            </w:tcBorders>
            <w:vAlign w:val="center"/>
          </w:tcPr>
          <w:p w:rsidR="008F0B0B" w:rsidRPr="00257135" w:rsidRDefault="008F0B0B" w:rsidP="003C3197">
            <w:pPr>
              <w:spacing w:after="0" w:line="240" w:lineRule="auto"/>
              <w:jc w:val="center"/>
              <w:rPr>
                <w:rFonts w:ascii="Times New Roman" w:hAnsi="Times New Roman" w:cs="Times New Roman"/>
                <w:noProof/>
                <w:kern w:val="2"/>
                <w:sz w:val="28"/>
                <w:szCs w:val="28"/>
              </w:rPr>
            </w:pPr>
            <w:r w:rsidRPr="00257135">
              <w:rPr>
                <w:rFonts w:ascii="Times New Roman" w:hAnsi="Times New Roman" w:cs="Times New Roman"/>
                <w:noProof/>
                <w:kern w:val="2"/>
                <w:sz w:val="28"/>
                <w:szCs w:val="28"/>
              </w:rPr>
              <w:t>60</w:t>
            </w:r>
          </w:p>
        </w:tc>
        <w:tc>
          <w:tcPr>
            <w:tcW w:w="327" w:type="pct"/>
            <w:tcBorders>
              <w:top w:val="single" w:sz="4" w:space="0" w:color="auto"/>
              <w:left w:val="single" w:sz="4" w:space="0" w:color="auto"/>
              <w:bottom w:val="single" w:sz="4" w:space="0" w:color="auto"/>
              <w:right w:val="single" w:sz="4" w:space="0" w:color="auto"/>
            </w:tcBorders>
            <w:vAlign w:val="center"/>
          </w:tcPr>
          <w:p w:rsidR="008F0B0B" w:rsidRPr="00257135" w:rsidRDefault="008F0B0B" w:rsidP="003C3197">
            <w:pPr>
              <w:spacing w:after="0" w:line="240" w:lineRule="auto"/>
              <w:jc w:val="center"/>
              <w:rPr>
                <w:rFonts w:ascii="Times New Roman" w:hAnsi="Times New Roman" w:cs="Times New Roman"/>
                <w:noProof/>
                <w:kern w:val="2"/>
                <w:sz w:val="28"/>
                <w:szCs w:val="28"/>
              </w:rPr>
            </w:pPr>
            <w:r>
              <w:rPr>
                <w:rFonts w:ascii="Times New Roman" w:hAnsi="Times New Roman" w:cs="Times New Roman"/>
                <w:noProof/>
                <w:kern w:val="2"/>
                <w:sz w:val="28"/>
                <w:szCs w:val="28"/>
              </w:rPr>
              <w:t>60</w:t>
            </w:r>
          </w:p>
        </w:tc>
        <w:tc>
          <w:tcPr>
            <w:tcW w:w="259" w:type="pct"/>
            <w:tcBorders>
              <w:top w:val="single" w:sz="4" w:space="0" w:color="auto"/>
              <w:left w:val="single" w:sz="4" w:space="0" w:color="auto"/>
              <w:bottom w:val="single" w:sz="4" w:space="0" w:color="auto"/>
              <w:right w:val="single" w:sz="4" w:space="0" w:color="auto"/>
            </w:tcBorders>
            <w:vAlign w:val="center"/>
          </w:tcPr>
          <w:p w:rsidR="008F0B0B" w:rsidRPr="00257135" w:rsidRDefault="0056320B" w:rsidP="003C3197">
            <w:pPr>
              <w:spacing w:after="0" w:line="240" w:lineRule="auto"/>
              <w:jc w:val="center"/>
              <w:rPr>
                <w:rFonts w:ascii="Times New Roman" w:hAnsi="Times New Roman" w:cs="Times New Roman"/>
                <w:noProof/>
                <w:kern w:val="2"/>
                <w:sz w:val="28"/>
                <w:szCs w:val="28"/>
              </w:rPr>
            </w:pPr>
            <w:r>
              <w:rPr>
                <w:rFonts w:ascii="Times New Roman" w:hAnsi="Times New Roman" w:cs="Times New Roman"/>
                <w:noProof/>
                <w:kern w:val="2"/>
                <w:sz w:val="28"/>
                <w:szCs w:val="28"/>
              </w:rPr>
              <w:t>15</w:t>
            </w:r>
            <w:r w:rsidR="008F0B0B" w:rsidRPr="00257135">
              <w:rPr>
                <w:rFonts w:ascii="Times New Roman" w:hAnsi="Times New Roman" w:cs="Times New Roman"/>
                <w:noProof/>
                <w:kern w:val="2"/>
                <w:sz w:val="28"/>
                <w:szCs w:val="28"/>
              </w:rPr>
              <w:t>0</w:t>
            </w:r>
          </w:p>
        </w:tc>
        <w:tc>
          <w:tcPr>
            <w:tcW w:w="322" w:type="pct"/>
            <w:tcBorders>
              <w:top w:val="single" w:sz="4" w:space="0" w:color="auto"/>
              <w:left w:val="single" w:sz="4" w:space="0" w:color="auto"/>
              <w:bottom w:val="single" w:sz="4" w:space="0" w:color="auto"/>
              <w:right w:val="single" w:sz="4" w:space="0" w:color="auto"/>
            </w:tcBorders>
            <w:vAlign w:val="center"/>
          </w:tcPr>
          <w:p w:rsidR="008F0B0B" w:rsidRPr="008F0B0B" w:rsidRDefault="008F0B0B" w:rsidP="003C3197">
            <w:pPr>
              <w:spacing w:after="0" w:line="240" w:lineRule="auto"/>
              <w:jc w:val="center"/>
              <w:rPr>
                <w:rFonts w:ascii="Times New Roman" w:hAnsi="Times New Roman" w:cs="Times New Roman"/>
                <w:noProof/>
                <w:kern w:val="2"/>
                <w:sz w:val="28"/>
                <w:szCs w:val="28"/>
                <w:highlight w:val="yellow"/>
              </w:rPr>
            </w:pPr>
            <w:r w:rsidRPr="008F0B0B">
              <w:rPr>
                <w:rFonts w:ascii="Times New Roman" w:hAnsi="Times New Roman" w:cs="Times New Roman"/>
                <w:noProof/>
                <w:kern w:val="2"/>
                <w:sz w:val="28"/>
                <w:szCs w:val="28"/>
                <w:highlight w:val="yellow"/>
              </w:rPr>
              <w:t>120</w:t>
            </w:r>
          </w:p>
        </w:tc>
        <w:tc>
          <w:tcPr>
            <w:tcW w:w="310" w:type="pct"/>
            <w:tcBorders>
              <w:top w:val="single" w:sz="4" w:space="0" w:color="auto"/>
              <w:left w:val="single" w:sz="4" w:space="0" w:color="auto"/>
              <w:bottom w:val="single" w:sz="4" w:space="0" w:color="auto"/>
              <w:right w:val="single" w:sz="4" w:space="0" w:color="auto"/>
            </w:tcBorders>
            <w:vAlign w:val="center"/>
          </w:tcPr>
          <w:p w:rsidR="008F0B0B" w:rsidRPr="00257135" w:rsidRDefault="008F0B0B" w:rsidP="003C3197">
            <w:pPr>
              <w:jc w:val="center"/>
              <w:rPr>
                <w:sz w:val="28"/>
                <w:szCs w:val="28"/>
              </w:rPr>
            </w:pPr>
            <w:r w:rsidRPr="00257135">
              <w:rPr>
                <w:rFonts w:ascii="Times New Roman" w:hAnsi="Times New Roman" w:cs="Times New Roman"/>
                <w:noProof/>
                <w:sz w:val="28"/>
                <w:szCs w:val="28"/>
              </w:rPr>
              <w:t>1-</w:t>
            </w:r>
            <w:r w:rsidRPr="00257135">
              <w:rPr>
                <w:rFonts w:ascii="Times New Roman" w:hAnsi="Times New Roman" w:cs="Times New Roman"/>
                <w:noProof/>
                <w:sz w:val="28"/>
                <w:szCs w:val="28"/>
                <w:lang w:val="en-US"/>
              </w:rPr>
              <w:t>6</w:t>
            </w:r>
          </w:p>
        </w:tc>
      </w:tr>
      <w:tr w:rsidR="008F0B0B" w:rsidRPr="00257135" w:rsidTr="003C3197">
        <w:trPr>
          <w:trHeight w:val="70"/>
        </w:trPr>
        <w:tc>
          <w:tcPr>
            <w:tcW w:w="332" w:type="pct"/>
            <w:tcBorders>
              <w:top w:val="single" w:sz="4" w:space="0" w:color="auto"/>
              <w:left w:val="single" w:sz="4" w:space="0" w:color="auto"/>
              <w:bottom w:val="single" w:sz="4" w:space="0" w:color="auto"/>
              <w:right w:val="single" w:sz="4" w:space="0" w:color="auto"/>
            </w:tcBorders>
            <w:hideMark/>
          </w:tcPr>
          <w:p w:rsidR="008F0B0B" w:rsidRPr="00257135" w:rsidRDefault="008F0B0B">
            <w:pPr>
              <w:spacing w:after="0" w:line="240" w:lineRule="auto"/>
              <w:jc w:val="center"/>
              <w:rPr>
                <w:rFonts w:ascii="Times New Roman" w:hAnsi="Times New Roman" w:cs="Times New Roman"/>
                <w:noProof/>
                <w:kern w:val="2"/>
                <w:sz w:val="28"/>
                <w:szCs w:val="28"/>
              </w:rPr>
            </w:pPr>
            <w:r w:rsidRPr="00257135">
              <w:rPr>
                <w:rFonts w:ascii="Times New Roman" w:hAnsi="Times New Roman" w:cs="Times New Roman"/>
                <w:sz w:val="28"/>
                <w:szCs w:val="28"/>
              </w:rPr>
              <w:t>ПМ 6</w:t>
            </w:r>
          </w:p>
        </w:tc>
        <w:tc>
          <w:tcPr>
            <w:tcW w:w="1451" w:type="pct"/>
            <w:tcBorders>
              <w:top w:val="single" w:sz="4" w:space="0" w:color="auto"/>
              <w:left w:val="single" w:sz="4" w:space="0" w:color="auto"/>
              <w:bottom w:val="single" w:sz="4" w:space="0" w:color="auto"/>
              <w:right w:val="single" w:sz="4" w:space="0" w:color="auto"/>
            </w:tcBorders>
            <w:hideMark/>
          </w:tcPr>
          <w:p w:rsidR="008F0B0B" w:rsidRPr="00257135" w:rsidRDefault="008F0B0B">
            <w:pPr>
              <w:tabs>
                <w:tab w:val="left" w:pos="317"/>
              </w:tabs>
              <w:suppressAutoHyphens w:val="0"/>
              <w:spacing w:after="0" w:line="240" w:lineRule="auto"/>
              <w:rPr>
                <w:rFonts w:ascii="Times New Roman" w:hAnsi="Times New Roman" w:cs="Times New Roman"/>
                <w:color w:val="000000" w:themeColor="text1"/>
                <w:kern w:val="0"/>
                <w:sz w:val="28"/>
                <w:szCs w:val="28"/>
              </w:rPr>
            </w:pPr>
            <w:r w:rsidRPr="00257135">
              <w:rPr>
                <w:rFonts w:ascii="Times New Roman" w:hAnsi="Times New Roman" w:cs="Times New Roman"/>
                <w:color w:val="000000" w:themeColor="text1"/>
                <w:kern w:val="0"/>
                <w:sz w:val="28"/>
                <w:szCs w:val="28"/>
              </w:rPr>
              <w:t>Выполнение поверочного расчета зданий и сооружений</w:t>
            </w:r>
          </w:p>
        </w:tc>
        <w:tc>
          <w:tcPr>
            <w:tcW w:w="250" w:type="pct"/>
            <w:tcBorders>
              <w:top w:val="single" w:sz="4" w:space="0" w:color="auto"/>
              <w:left w:val="single" w:sz="4" w:space="0" w:color="auto"/>
              <w:bottom w:val="single" w:sz="4" w:space="0" w:color="auto"/>
              <w:right w:val="single" w:sz="4" w:space="0" w:color="auto"/>
            </w:tcBorders>
            <w:vAlign w:val="center"/>
            <w:hideMark/>
          </w:tcPr>
          <w:p w:rsidR="008F0B0B" w:rsidRPr="00257135" w:rsidRDefault="008F0B0B" w:rsidP="003C3197">
            <w:pPr>
              <w:spacing w:after="0" w:line="240" w:lineRule="auto"/>
              <w:jc w:val="center"/>
              <w:rPr>
                <w:rFonts w:ascii="Times New Roman" w:hAnsi="Times New Roman" w:cs="Times New Roman"/>
                <w:noProof/>
                <w:kern w:val="2"/>
                <w:sz w:val="28"/>
                <w:szCs w:val="28"/>
              </w:rPr>
            </w:pPr>
            <w:r>
              <w:rPr>
                <w:rFonts w:ascii="Times New Roman" w:hAnsi="Times New Roman" w:cs="Times New Roman"/>
                <w:noProof/>
                <w:sz w:val="28"/>
                <w:szCs w:val="28"/>
              </w:rPr>
              <w:t>10</w:t>
            </w:r>
          </w:p>
        </w:tc>
        <w:tc>
          <w:tcPr>
            <w:tcW w:w="213" w:type="pct"/>
            <w:tcBorders>
              <w:top w:val="single" w:sz="4" w:space="0" w:color="auto"/>
              <w:left w:val="single" w:sz="4" w:space="0" w:color="auto"/>
              <w:bottom w:val="single" w:sz="4" w:space="0" w:color="auto"/>
              <w:right w:val="single" w:sz="4" w:space="0" w:color="auto"/>
            </w:tcBorders>
            <w:vAlign w:val="center"/>
          </w:tcPr>
          <w:p w:rsidR="008F0B0B" w:rsidRPr="002F2B70" w:rsidRDefault="008F0B0B" w:rsidP="003C3197">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w:t>
            </w:r>
          </w:p>
        </w:tc>
        <w:tc>
          <w:tcPr>
            <w:tcW w:w="221" w:type="pct"/>
            <w:tcBorders>
              <w:top w:val="single" w:sz="4" w:space="0" w:color="auto"/>
              <w:left w:val="single" w:sz="4" w:space="0" w:color="auto"/>
              <w:bottom w:val="single" w:sz="4" w:space="0" w:color="auto"/>
              <w:right w:val="single" w:sz="4" w:space="0" w:color="auto"/>
            </w:tcBorders>
            <w:vAlign w:val="center"/>
          </w:tcPr>
          <w:p w:rsidR="008F0B0B" w:rsidRPr="002F2B70" w:rsidRDefault="008F0B0B" w:rsidP="003C3197">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w:t>
            </w:r>
          </w:p>
        </w:tc>
        <w:tc>
          <w:tcPr>
            <w:tcW w:w="345" w:type="pct"/>
            <w:tcBorders>
              <w:top w:val="single" w:sz="4" w:space="0" w:color="auto"/>
              <w:left w:val="single" w:sz="4" w:space="0" w:color="auto"/>
              <w:bottom w:val="single" w:sz="4" w:space="0" w:color="auto"/>
              <w:right w:val="single" w:sz="4" w:space="0" w:color="auto"/>
            </w:tcBorders>
            <w:vAlign w:val="center"/>
          </w:tcPr>
          <w:p w:rsidR="008F0B0B" w:rsidRPr="00257135" w:rsidRDefault="008F0B0B" w:rsidP="003C3197">
            <w:pPr>
              <w:spacing w:after="0" w:line="240" w:lineRule="auto"/>
              <w:jc w:val="center"/>
              <w:rPr>
                <w:rFonts w:ascii="Times New Roman" w:hAnsi="Times New Roman" w:cs="Times New Roman"/>
                <w:kern w:val="2"/>
                <w:sz w:val="28"/>
                <w:szCs w:val="28"/>
              </w:rPr>
            </w:pPr>
            <w:r>
              <w:rPr>
                <w:rFonts w:ascii="Times New Roman" w:hAnsi="Times New Roman" w:cs="Times New Roman"/>
                <w:kern w:val="2"/>
                <w:sz w:val="28"/>
                <w:szCs w:val="28"/>
              </w:rPr>
              <w:t>300</w:t>
            </w:r>
          </w:p>
        </w:tc>
        <w:tc>
          <w:tcPr>
            <w:tcW w:w="362" w:type="pct"/>
            <w:tcBorders>
              <w:top w:val="single" w:sz="4" w:space="0" w:color="auto"/>
              <w:left w:val="single" w:sz="4" w:space="0" w:color="auto"/>
              <w:bottom w:val="single" w:sz="4" w:space="0" w:color="auto"/>
              <w:right w:val="single" w:sz="4" w:space="0" w:color="auto"/>
            </w:tcBorders>
            <w:vAlign w:val="center"/>
          </w:tcPr>
          <w:p w:rsidR="008F0B0B" w:rsidRPr="00257135" w:rsidRDefault="008F0B0B" w:rsidP="003C3197">
            <w:pPr>
              <w:spacing w:after="0" w:line="240" w:lineRule="auto"/>
              <w:jc w:val="center"/>
              <w:rPr>
                <w:rFonts w:ascii="Times New Roman" w:hAnsi="Times New Roman" w:cs="Times New Roman"/>
                <w:noProof/>
                <w:kern w:val="2"/>
                <w:sz w:val="28"/>
                <w:szCs w:val="28"/>
              </w:rPr>
            </w:pPr>
            <w:r>
              <w:rPr>
                <w:rFonts w:ascii="Times New Roman" w:hAnsi="Times New Roman" w:cs="Times New Roman"/>
                <w:noProof/>
                <w:kern w:val="2"/>
                <w:sz w:val="28"/>
                <w:szCs w:val="28"/>
              </w:rPr>
              <w:t>120</w:t>
            </w:r>
          </w:p>
        </w:tc>
        <w:tc>
          <w:tcPr>
            <w:tcW w:w="291" w:type="pct"/>
            <w:tcBorders>
              <w:top w:val="single" w:sz="4" w:space="0" w:color="auto"/>
              <w:left w:val="single" w:sz="4" w:space="0" w:color="auto"/>
              <w:bottom w:val="single" w:sz="4" w:space="0" w:color="auto"/>
              <w:right w:val="single" w:sz="4" w:space="0" w:color="auto"/>
            </w:tcBorders>
            <w:vAlign w:val="center"/>
          </w:tcPr>
          <w:p w:rsidR="008F0B0B" w:rsidRPr="00257135" w:rsidRDefault="008F0B0B" w:rsidP="003C3197">
            <w:pPr>
              <w:spacing w:after="0" w:line="240" w:lineRule="auto"/>
              <w:jc w:val="center"/>
              <w:rPr>
                <w:rFonts w:ascii="Times New Roman" w:hAnsi="Times New Roman" w:cs="Times New Roman"/>
                <w:noProof/>
                <w:kern w:val="2"/>
                <w:sz w:val="28"/>
                <w:szCs w:val="28"/>
              </w:rPr>
            </w:pPr>
            <w:r>
              <w:rPr>
                <w:rFonts w:ascii="Times New Roman" w:hAnsi="Times New Roman" w:cs="Times New Roman"/>
                <w:noProof/>
                <w:kern w:val="2"/>
                <w:sz w:val="28"/>
                <w:szCs w:val="28"/>
              </w:rPr>
              <w:t>180</w:t>
            </w:r>
          </w:p>
        </w:tc>
        <w:tc>
          <w:tcPr>
            <w:tcW w:w="317" w:type="pct"/>
            <w:tcBorders>
              <w:top w:val="single" w:sz="4" w:space="0" w:color="auto"/>
              <w:left w:val="single" w:sz="4" w:space="0" w:color="auto"/>
              <w:bottom w:val="single" w:sz="4" w:space="0" w:color="auto"/>
              <w:right w:val="single" w:sz="4" w:space="0" w:color="auto"/>
            </w:tcBorders>
            <w:vAlign w:val="center"/>
          </w:tcPr>
          <w:p w:rsidR="008F0B0B" w:rsidRPr="00257135" w:rsidRDefault="008F0B0B" w:rsidP="003C3197">
            <w:pPr>
              <w:spacing w:after="0" w:line="240" w:lineRule="auto"/>
              <w:jc w:val="center"/>
              <w:rPr>
                <w:rFonts w:ascii="Times New Roman" w:hAnsi="Times New Roman" w:cs="Times New Roman"/>
                <w:kern w:val="2"/>
                <w:sz w:val="28"/>
                <w:szCs w:val="28"/>
              </w:rPr>
            </w:pPr>
            <w:r>
              <w:rPr>
                <w:rFonts w:ascii="Times New Roman" w:hAnsi="Times New Roman" w:cs="Times New Roman"/>
                <w:kern w:val="2"/>
                <w:sz w:val="28"/>
                <w:szCs w:val="28"/>
              </w:rPr>
              <w:t>60</w:t>
            </w:r>
          </w:p>
        </w:tc>
        <w:tc>
          <w:tcPr>
            <w:tcW w:w="327" w:type="pct"/>
            <w:tcBorders>
              <w:top w:val="single" w:sz="4" w:space="0" w:color="auto"/>
              <w:left w:val="single" w:sz="4" w:space="0" w:color="auto"/>
              <w:bottom w:val="single" w:sz="4" w:space="0" w:color="auto"/>
              <w:right w:val="single" w:sz="4" w:space="0" w:color="auto"/>
            </w:tcBorders>
            <w:vAlign w:val="center"/>
          </w:tcPr>
          <w:p w:rsidR="008F0B0B" w:rsidRPr="00257135" w:rsidRDefault="008F0B0B" w:rsidP="003C3197">
            <w:pPr>
              <w:spacing w:after="0" w:line="240" w:lineRule="auto"/>
              <w:jc w:val="center"/>
              <w:rPr>
                <w:rFonts w:ascii="Times New Roman" w:hAnsi="Times New Roman" w:cs="Times New Roman"/>
                <w:noProof/>
                <w:kern w:val="2"/>
                <w:sz w:val="28"/>
                <w:szCs w:val="28"/>
              </w:rPr>
            </w:pPr>
            <w:r>
              <w:rPr>
                <w:rFonts w:ascii="Times New Roman" w:hAnsi="Times New Roman" w:cs="Times New Roman"/>
                <w:noProof/>
                <w:kern w:val="2"/>
                <w:sz w:val="28"/>
                <w:szCs w:val="28"/>
              </w:rPr>
              <w:t>120</w:t>
            </w:r>
          </w:p>
        </w:tc>
        <w:tc>
          <w:tcPr>
            <w:tcW w:w="259" w:type="pct"/>
            <w:tcBorders>
              <w:top w:val="single" w:sz="4" w:space="0" w:color="auto"/>
              <w:left w:val="single" w:sz="4" w:space="0" w:color="auto"/>
              <w:bottom w:val="single" w:sz="4" w:space="0" w:color="auto"/>
              <w:right w:val="single" w:sz="4" w:space="0" w:color="auto"/>
            </w:tcBorders>
            <w:vAlign w:val="center"/>
          </w:tcPr>
          <w:p w:rsidR="008F0B0B" w:rsidRPr="00257135" w:rsidRDefault="008F0B0B" w:rsidP="003C3197">
            <w:pPr>
              <w:spacing w:after="0" w:line="240" w:lineRule="auto"/>
              <w:jc w:val="center"/>
              <w:rPr>
                <w:rFonts w:ascii="Times New Roman" w:hAnsi="Times New Roman" w:cs="Times New Roman"/>
                <w:noProof/>
                <w:kern w:val="2"/>
                <w:sz w:val="28"/>
                <w:szCs w:val="28"/>
              </w:rPr>
            </w:pPr>
            <w:r w:rsidRPr="00257135">
              <w:rPr>
                <w:rFonts w:ascii="Times New Roman" w:hAnsi="Times New Roman" w:cs="Times New Roman"/>
                <w:noProof/>
                <w:kern w:val="2"/>
                <w:sz w:val="28"/>
                <w:szCs w:val="28"/>
              </w:rPr>
              <w:t>300</w:t>
            </w:r>
          </w:p>
        </w:tc>
        <w:tc>
          <w:tcPr>
            <w:tcW w:w="322" w:type="pct"/>
            <w:tcBorders>
              <w:top w:val="single" w:sz="4" w:space="0" w:color="auto"/>
              <w:left w:val="single" w:sz="4" w:space="0" w:color="auto"/>
              <w:bottom w:val="single" w:sz="4" w:space="0" w:color="auto"/>
              <w:right w:val="single" w:sz="4" w:space="0" w:color="auto"/>
            </w:tcBorders>
            <w:vAlign w:val="center"/>
          </w:tcPr>
          <w:p w:rsidR="008F0B0B" w:rsidRPr="008F0B0B" w:rsidRDefault="008F0B0B" w:rsidP="003C3197">
            <w:pPr>
              <w:spacing w:after="0" w:line="240" w:lineRule="auto"/>
              <w:jc w:val="center"/>
              <w:rPr>
                <w:rFonts w:ascii="Times New Roman" w:hAnsi="Times New Roman" w:cs="Times New Roman"/>
                <w:noProof/>
                <w:kern w:val="2"/>
                <w:sz w:val="28"/>
                <w:szCs w:val="28"/>
                <w:highlight w:val="yellow"/>
              </w:rPr>
            </w:pPr>
            <w:r w:rsidRPr="008F0B0B">
              <w:rPr>
                <w:rFonts w:ascii="Times New Roman" w:hAnsi="Times New Roman" w:cs="Times New Roman"/>
                <w:noProof/>
                <w:kern w:val="2"/>
                <w:sz w:val="28"/>
                <w:szCs w:val="28"/>
                <w:highlight w:val="yellow"/>
              </w:rPr>
              <w:t>180</w:t>
            </w:r>
          </w:p>
        </w:tc>
        <w:tc>
          <w:tcPr>
            <w:tcW w:w="310" w:type="pct"/>
            <w:tcBorders>
              <w:top w:val="single" w:sz="4" w:space="0" w:color="auto"/>
              <w:left w:val="single" w:sz="4" w:space="0" w:color="auto"/>
              <w:bottom w:val="single" w:sz="4" w:space="0" w:color="auto"/>
              <w:right w:val="single" w:sz="4" w:space="0" w:color="auto"/>
            </w:tcBorders>
            <w:vAlign w:val="center"/>
            <w:hideMark/>
          </w:tcPr>
          <w:p w:rsidR="008F0B0B" w:rsidRPr="00257135" w:rsidRDefault="008F0B0B" w:rsidP="003C3197">
            <w:pPr>
              <w:jc w:val="center"/>
              <w:rPr>
                <w:sz w:val="28"/>
                <w:szCs w:val="28"/>
              </w:rPr>
            </w:pPr>
            <w:r w:rsidRPr="00257135">
              <w:rPr>
                <w:rFonts w:ascii="Times New Roman" w:hAnsi="Times New Roman" w:cs="Times New Roman"/>
                <w:noProof/>
                <w:sz w:val="28"/>
                <w:szCs w:val="28"/>
              </w:rPr>
              <w:t>1-</w:t>
            </w:r>
            <w:r w:rsidRPr="00257135">
              <w:rPr>
                <w:rFonts w:ascii="Times New Roman" w:hAnsi="Times New Roman" w:cs="Times New Roman"/>
                <w:noProof/>
                <w:sz w:val="28"/>
                <w:szCs w:val="28"/>
                <w:lang w:val="en-US"/>
              </w:rPr>
              <w:t>6</w:t>
            </w:r>
          </w:p>
        </w:tc>
      </w:tr>
      <w:tr w:rsidR="008F0B0B" w:rsidRPr="00257135" w:rsidTr="003C3197">
        <w:trPr>
          <w:trHeight w:val="70"/>
        </w:trPr>
        <w:tc>
          <w:tcPr>
            <w:tcW w:w="332" w:type="pct"/>
            <w:tcBorders>
              <w:top w:val="single" w:sz="4" w:space="0" w:color="auto"/>
              <w:left w:val="single" w:sz="4" w:space="0" w:color="auto"/>
              <w:bottom w:val="single" w:sz="4" w:space="0" w:color="auto"/>
              <w:right w:val="single" w:sz="4" w:space="0" w:color="auto"/>
            </w:tcBorders>
            <w:hideMark/>
          </w:tcPr>
          <w:p w:rsidR="008F0B0B" w:rsidRPr="00257135" w:rsidRDefault="008F0B0B">
            <w:pPr>
              <w:spacing w:after="0" w:line="240" w:lineRule="auto"/>
              <w:jc w:val="center"/>
              <w:rPr>
                <w:rFonts w:ascii="Times New Roman" w:hAnsi="Times New Roman" w:cs="Times New Roman"/>
                <w:kern w:val="2"/>
                <w:sz w:val="28"/>
                <w:szCs w:val="28"/>
              </w:rPr>
            </w:pPr>
            <w:r w:rsidRPr="00257135">
              <w:rPr>
                <w:rFonts w:ascii="Times New Roman" w:hAnsi="Times New Roman" w:cs="Times New Roman"/>
                <w:sz w:val="28"/>
                <w:szCs w:val="28"/>
              </w:rPr>
              <w:t>ПМ 7</w:t>
            </w:r>
          </w:p>
        </w:tc>
        <w:tc>
          <w:tcPr>
            <w:tcW w:w="1451" w:type="pct"/>
            <w:tcBorders>
              <w:top w:val="single" w:sz="4" w:space="0" w:color="auto"/>
              <w:left w:val="single" w:sz="4" w:space="0" w:color="auto"/>
              <w:bottom w:val="single" w:sz="4" w:space="0" w:color="auto"/>
              <w:right w:val="single" w:sz="4" w:space="0" w:color="auto"/>
            </w:tcBorders>
            <w:hideMark/>
          </w:tcPr>
          <w:p w:rsidR="008F0B0B" w:rsidRPr="00257135" w:rsidRDefault="008F0B0B">
            <w:pPr>
              <w:tabs>
                <w:tab w:val="left" w:pos="317"/>
              </w:tabs>
              <w:suppressAutoHyphens w:val="0"/>
              <w:spacing w:after="0" w:line="240" w:lineRule="auto"/>
              <w:rPr>
                <w:rFonts w:ascii="Times New Roman" w:hAnsi="Times New Roman" w:cs="Times New Roman"/>
                <w:color w:val="000000" w:themeColor="text1"/>
                <w:kern w:val="0"/>
                <w:sz w:val="28"/>
                <w:szCs w:val="28"/>
              </w:rPr>
            </w:pPr>
            <w:r w:rsidRPr="00257135">
              <w:rPr>
                <w:rFonts w:ascii="Times New Roman" w:hAnsi="Times New Roman" w:cs="Times New Roman"/>
                <w:color w:val="000000" w:themeColor="text1"/>
                <w:kern w:val="0"/>
                <w:sz w:val="28"/>
                <w:szCs w:val="28"/>
              </w:rPr>
              <w:t>Разработка заключения о техническом состоянии конструкций зданий и сооружений</w:t>
            </w:r>
          </w:p>
        </w:tc>
        <w:tc>
          <w:tcPr>
            <w:tcW w:w="250" w:type="pct"/>
            <w:tcBorders>
              <w:top w:val="single" w:sz="4" w:space="0" w:color="auto"/>
              <w:left w:val="single" w:sz="4" w:space="0" w:color="auto"/>
              <w:bottom w:val="single" w:sz="4" w:space="0" w:color="auto"/>
              <w:right w:val="single" w:sz="4" w:space="0" w:color="auto"/>
            </w:tcBorders>
            <w:vAlign w:val="center"/>
            <w:hideMark/>
          </w:tcPr>
          <w:p w:rsidR="008F0B0B" w:rsidRPr="00257135" w:rsidRDefault="008F0B0B" w:rsidP="003C3197">
            <w:pPr>
              <w:spacing w:after="0" w:line="240" w:lineRule="auto"/>
              <w:jc w:val="center"/>
              <w:rPr>
                <w:rFonts w:ascii="Times New Roman" w:hAnsi="Times New Roman" w:cs="Times New Roman"/>
                <w:noProof/>
                <w:kern w:val="2"/>
                <w:sz w:val="28"/>
                <w:szCs w:val="28"/>
              </w:rPr>
            </w:pPr>
            <w:r>
              <w:rPr>
                <w:rFonts w:ascii="Times New Roman" w:hAnsi="Times New Roman" w:cs="Times New Roman"/>
                <w:noProof/>
                <w:kern w:val="2"/>
                <w:sz w:val="28"/>
                <w:szCs w:val="28"/>
              </w:rPr>
              <w:t>8</w:t>
            </w:r>
          </w:p>
        </w:tc>
        <w:tc>
          <w:tcPr>
            <w:tcW w:w="213" w:type="pct"/>
            <w:tcBorders>
              <w:top w:val="single" w:sz="4" w:space="0" w:color="auto"/>
              <w:left w:val="single" w:sz="4" w:space="0" w:color="auto"/>
              <w:bottom w:val="single" w:sz="4" w:space="0" w:color="auto"/>
              <w:right w:val="single" w:sz="4" w:space="0" w:color="auto"/>
            </w:tcBorders>
            <w:vAlign w:val="center"/>
          </w:tcPr>
          <w:p w:rsidR="008F0B0B" w:rsidRPr="002F2B70" w:rsidRDefault="008F0B0B" w:rsidP="003C3197">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w:t>
            </w:r>
          </w:p>
        </w:tc>
        <w:tc>
          <w:tcPr>
            <w:tcW w:w="221" w:type="pct"/>
            <w:tcBorders>
              <w:top w:val="single" w:sz="4" w:space="0" w:color="auto"/>
              <w:left w:val="single" w:sz="4" w:space="0" w:color="auto"/>
              <w:bottom w:val="single" w:sz="4" w:space="0" w:color="auto"/>
              <w:right w:val="single" w:sz="4" w:space="0" w:color="auto"/>
            </w:tcBorders>
            <w:vAlign w:val="center"/>
          </w:tcPr>
          <w:p w:rsidR="008F0B0B" w:rsidRPr="002F2B70" w:rsidRDefault="008F0B0B" w:rsidP="003C3197">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w:t>
            </w:r>
          </w:p>
        </w:tc>
        <w:tc>
          <w:tcPr>
            <w:tcW w:w="345" w:type="pct"/>
            <w:tcBorders>
              <w:top w:val="single" w:sz="4" w:space="0" w:color="auto"/>
              <w:left w:val="single" w:sz="4" w:space="0" w:color="auto"/>
              <w:bottom w:val="single" w:sz="4" w:space="0" w:color="auto"/>
              <w:right w:val="single" w:sz="4" w:space="0" w:color="auto"/>
            </w:tcBorders>
            <w:vAlign w:val="center"/>
          </w:tcPr>
          <w:p w:rsidR="008F0B0B" w:rsidRPr="00257135" w:rsidRDefault="008F0B0B" w:rsidP="003C3197">
            <w:pPr>
              <w:tabs>
                <w:tab w:val="left" w:pos="271"/>
                <w:tab w:val="center" w:pos="529"/>
              </w:tabs>
              <w:spacing w:after="0" w:line="240" w:lineRule="auto"/>
              <w:jc w:val="center"/>
              <w:rPr>
                <w:rFonts w:ascii="Times New Roman" w:hAnsi="Times New Roman" w:cs="Times New Roman"/>
                <w:noProof/>
                <w:kern w:val="2"/>
                <w:sz w:val="28"/>
                <w:szCs w:val="28"/>
              </w:rPr>
            </w:pPr>
            <w:r>
              <w:rPr>
                <w:rFonts w:ascii="Times New Roman" w:hAnsi="Times New Roman" w:cs="Times New Roman"/>
                <w:noProof/>
                <w:kern w:val="2"/>
                <w:sz w:val="28"/>
                <w:szCs w:val="28"/>
              </w:rPr>
              <w:t>240</w:t>
            </w:r>
          </w:p>
        </w:tc>
        <w:tc>
          <w:tcPr>
            <w:tcW w:w="362" w:type="pct"/>
            <w:tcBorders>
              <w:top w:val="single" w:sz="4" w:space="0" w:color="auto"/>
              <w:left w:val="single" w:sz="4" w:space="0" w:color="auto"/>
              <w:bottom w:val="single" w:sz="4" w:space="0" w:color="auto"/>
              <w:right w:val="single" w:sz="4" w:space="0" w:color="auto"/>
            </w:tcBorders>
            <w:vAlign w:val="center"/>
          </w:tcPr>
          <w:p w:rsidR="008F0B0B" w:rsidRPr="00257135" w:rsidRDefault="008F0B0B" w:rsidP="003C3197">
            <w:pPr>
              <w:spacing w:after="0" w:line="240" w:lineRule="auto"/>
              <w:jc w:val="center"/>
              <w:rPr>
                <w:rFonts w:ascii="Times New Roman" w:hAnsi="Times New Roman" w:cs="Times New Roman"/>
                <w:noProof/>
                <w:kern w:val="2"/>
                <w:sz w:val="28"/>
                <w:szCs w:val="28"/>
              </w:rPr>
            </w:pPr>
            <w:r>
              <w:rPr>
                <w:rFonts w:ascii="Times New Roman" w:hAnsi="Times New Roman" w:cs="Times New Roman"/>
                <w:noProof/>
                <w:kern w:val="2"/>
                <w:sz w:val="28"/>
                <w:szCs w:val="28"/>
              </w:rPr>
              <w:t>60</w:t>
            </w:r>
          </w:p>
        </w:tc>
        <w:tc>
          <w:tcPr>
            <w:tcW w:w="291" w:type="pct"/>
            <w:tcBorders>
              <w:top w:val="single" w:sz="4" w:space="0" w:color="auto"/>
              <w:left w:val="single" w:sz="4" w:space="0" w:color="auto"/>
              <w:bottom w:val="single" w:sz="4" w:space="0" w:color="auto"/>
              <w:right w:val="single" w:sz="4" w:space="0" w:color="auto"/>
            </w:tcBorders>
            <w:vAlign w:val="center"/>
          </w:tcPr>
          <w:p w:rsidR="008F0B0B" w:rsidRPr="00257135" w:rsidRDefault="008F0B0B" w:rsidP="003C3197">
            <w:pPr>
              <w:spacing w:after="0" w:line="240" w:lineRule="auto"/>
              <w:jc w:val="center"/>
              <w:rPr>
                <w:rFonts w:ascii="Times New Roman" w:hAnsi="Times New Roman" w:cs="Times New Roman"/>
                <w:noProof/>
                <w:kern w:val="2"/>
                <w:sz w:val="28"/>
                <w:szCs w:val="28"/>
              </w:rPr>
            </w:pPr>
            <w:r>
              <w:rPr>
                <w:rFonts w:ascii="Times New Roman" w:hAnsi="Times New Roman" w:cs="Times New Roman"/>
                <w:noProof/>
                <w:kern w:val="2"/>
                <w:sz w:val="28"/>
                <w:szCs w:val="28"/>
              </w:rPr>
              <w:t>9</w:t>
            </w:r>
            <w:r w:rsidRPr="00257135">
              <w:rPr>
                <w:rFonts w:ascii="Times New Roman" w:hAnsi="Times New Roman" w:cs="Times New Roman"/>
                <w:noProof/>
                <w:kern w:val="2"/>
                <w:sz w:val="28"/>
                <w:szCs w:val="28"/>
              </w:rPr>
              <w:t>0</w:t>
            </w:r>
          </w:p>
        </w:tc>
        <w:tc>
          <w:tcPr>
            <w:tcW w:w="317" w:type="pct"/>
            <w:tcBorders>
              <w:top w:val="single" w:sz="4" w:space="0" w:color="auto"/>
              <w:left w:val="single" w:sz="4" w:space="0" w:color="auto"/>
              <w:bottom w:val="single" w:sz="4" w:space="0" w:color="auto"/>
              <w:right w:val="single" w:sz="4" w:space="0" w:color="auto"/>
            </w:tcBorders>
            <w:vAlign w:val="center"/>
          </w:tcPr>
          <w:p w:rsidR="008F0B0B" w:rsidRPr="00257135" w:rsidRDefault="008F0B0B" w:rsidP="003C3197">
            <w:pPr>
              <w:spacing w:after="0" w:line="240" w:lineRule="auto"/>
              <w:jc w:val="center"/>
              <w:rPr>
                <w:rFonts w:ascii="Times New Roman" w:hAnsi="Times New Roman" w:cs="Times New Roman"/>
                <w:kern w:val="2"/>
                <w:sz w:val="28"/>
                <w:szCs w:val="28"/>
              </w:rPr>
            </w:pPr>
            <w:r>
              <w:rPr>
                <w:rFonts w:ascii="Times New Roman" w:hAnsi="Times New Roman" w:cs="Times New Roman"/>
                <w:kern w:val="2"/>
                <w:sz w:val="28"/>
                <w:szCs w:val="28"/>
              </w:rPr>
              <w:t>6</w:t>
            </w:r>
            <w:r w:rsidRPr="00257135">
              <w:rPr>
                <w:rFonts w:ascii="Times New Roman" w:hAnsi="Times New Roman" w:cs="Times New Roman"/>
                <w:kern w:val="2"/>
                <w:sz w:val="28"/>
                <w:szCs w:val="28"/>
              </w:rPr>
              <w:t>0</w:t>
            </w:r>
          </w:p>
        </w:tc>
        <w:tc>
          <w:tcPr>
            <w:tcW w:w="327" w:type="pct"/>
            <w:tcBorders>
              <w:top w:val="single" w:sz="4" w:space="0" w:color="auto"/>
              <w:left w:val="single" w:sz="4" w:space="0" w:color="auto"/>
              <w:bottom w:val="single" w:sz="4" w:space="0" w:color="auto"/>
              <w:right w:val="single" w:sz="4" w:space="0" w:color="auto"/>
            </w:tcBorders>
            <w:vAlign w:val="center"/>
          </w:tcPr>
          <w:p w:rsidR="008F0B0B" w:rsidRPr="00257135" w:rsidRDefault="008F0B0B" w:rsidP="003C3197">
            <w:pPr>
              <w:spacing w:after="0" w:line="240" w:lineRule="auto"/>
              <w:jc w:val="center"/>
              <w:rPr>
                <w:rFonts w:ascii="Times New Roman" w:hAnsi="Times New Roman" w:cs="Times New Roman"/>
                <w:noProof/>
                <w:kern w:val="2"/>
                <w:sz w:val="28"/>
                <w:szCs w:val="28"/>
              </w:rPr>
            </w:pPr>
            <w:r>
              <w:rPr>
                <w:rFonts w:ascii="Times New Roman" w:hAnsi="Times New Roman" w:cs="Times New Roman"/>
                <w:noProof/>
                <w:kern w:val="2"/>
                <w:sz w:val="28"/>
                <w:szCs w:val="28"/>
              </w:rPr>
              <w:t>60</w:t>
            </w:r>
          </w:p>
        </w:tc>
        <w:tc>
          <w:tcPr>
            <w:tcW w:w="259" w:type="pct"/>
            <w:tcBorders>
              <w:top w:val="single" w:sz="4" w:space="0" w:color="auto"/>
              <w:left w:val="single" w:sz="4" w:space="0" w:color="auto"/>
              <w:bottom w:val="single" w:sz="4" w:space="0" w:color="auto"/>
              <w:right w:val="single" w:sz="4" w:space="0" w:color="auto"/>
            </w:tcBorders>
            <w:vAlign w:val="center"/>
          </w:tcPr>
          <w:p w:rsidR="008F0B0B" w:rsidRPr="00257135" w:rsidRDefault="0056320B" w:rsidP="003C3197">
            <w:pPr>
              <w:spacing w:after="0" w:line="240" w:lineRule="auto"/>
              <w:jc w:val="center"/>
              <w:rPr>
                <w:rFonts w:ascii="Times New Roman" w:hAnsi="Times New Roman" w:cs="Times New Roman"/>
                <w:noProof/>
                <w:kern w:val="2"/>
                <w:sz w:val="28"/>
                <w:szCs w:val="28"/>
              </w:rPr>
            </w:pPr>
            <w:r>
              <w:rPr>
                <w:rFonts w:ascii="Times New Roman" w:hAnsi="Times New Roman" w:cs="Times New Roman"/>
                <w:noProof/>
                <w:kern w:val="2"/>
                <w:sz w:val="28"/>
                <w:szCs w:val="28"/>
              </w:rPr>
              <w:t>12</w:t>
            </w:r>
            <w:r w:rsidR="008F0B0B" w:rsidRPr="00257135">
              <w:rPr>
                <w:rFonts w:ascii="Times New Roman" w:hAnsi="Times New Roman" w:cs="Times New Roman"/>
                <w:noProof/>
                <w:kern w:val="2"/>
                <w:sz w:val="28"/>
                <w:szCs w:val="28"/>
              </w:rPr>
              <w:t>0</w:t>
            </w:r>
          </w:p>
        </w:tc>
        <w:tc>
          <w:tcPr>
            <w:tcW w:w="322" w:type="pct"/>
            <w:tcBorders>
              <w:top w:val="single" w:sz="4" w:space="0" w:color="auto"/>
              <w:left w:val="single" w:sz="4" w:space="0" w:color="auto"/>
              <w:bottom w:val="single" w:sz="4" w:space="0" w:color="auto"/>
              <w:right w:val="single" w:sz="4" w:space="0" w:color="auto"/>
            </w:tcBorders>
            <w:vAlign w:val="center"/>
          </w:tcPr>
          <w:p w:rsidR="008F0B0B" w:rsidRPr="008F0B0B" w:rsidRDefault="008F0B0B" w:rsidP="003C3197">
            <w:pPr>
              <w:spacing w:after="0" w:line="240" w:lineRule="auto"/>
              <w:jc w:val="center"/>
              <w:rPr>
                <w:rFonts w:ascii="Times New Roman" w:hAnsi="Times New Roman" w:cs="Times New Roman"/>
                <w:noProof/>
                <w:kern w:val="2"/>
                <w:sz w:val="28"/>
                <w:szCs w:val="28"/>
                <w:highlight w:val="yellow"/>
              </w:rPr>
            </w:pPr>
            <w:r w:rsidRPr="008F0B0B">
              <w:rPr>
                <w:rFonts w:ascii="Times New Roman" w:hAnsi="Times New Roman" w:cs="Times New Roman"/>
                <w:noProof/>
                <w:kern w:val="2"/>
                <w:sz w:val="28"/>
                <w:szCs w:val="28"/>
                <w:highlight w:val="yellow"/>
              </w:rPr>
              <w:t>90</w:t>
            </w:r>
          </w:p>
        </w:tc>
        <w:tc>
          <w:tcPr>
            <w:tcW w:w="310" w:type="pct"/>
            <w:tcBorders>
              <w:top w:val="single" w:sz="4" w:space="0" w:color="auto"/>
              <w:left w:val="single" w:sz="4" w:space="0" w:color="auto"/>
              <w:bottom w:val="single" w:sz="4" w:space="0" w:color="auto"/>
              <w:right w:val="single" w:sz="4" w:space="0" w:color="auto"/>
            </w:tcBorders>
            <w:vAlign w:val="center"/>
            <w:hideMark/>
          </w:tcPr>
          <w:p w:rsidR="008F0B0B" w:rsidRPr="00257135" w:rsidRDefault="008F0B0B" w:rsidP="003C3197">
            <w:pPr>
              <w:jc w:val="center"/>
              <w:rPr>
                <w:sz w:val="28"/>
                <w:szCs w:val="28"/>
              </w:rPr>
            </w:pPr>
            <w:r w:rsidRPr="00257135">
              <w:rPr>
                <w:rFonts w:ascii="Times New Roman" w:hAnsi="Times New Roman" w:cs="Times New Roman"/>
                <w:noProof/>
                <w:sz w:val="28"/>
                <w:szCs w:val="28"/>
              </w:rPr>
              <w:t>1-</w:t>
            </w:r>
            <w:r w:rsidRPr="00257135">
              <w:rPr>
                <w:rFonts w:ascii="Times New Roman" w:hAnsi="Times New Roman" w:cs="Times New Roman"/>
                <w:noProof/>
                <w:sz w:val="28"/>
                <w:szCs w:val="28"/>
                <w:lang w:val="en-US"/>
              </w:rPr>
              <w:t>6</w:t>
            </w:r>
          </w:p>
        </w:tc>
      </w:tr>
      <w:tr w:rsidR="00A772AC" w:rsidRPr="00257135" w:rsidTr="003C3197">
        <w:trPr>
          <w:trHeight w:val="70"/>
        </w:trPr>
        <w:tc>
          <w:tcPr>
            <w:tcW w:w="332" w:type="pct"/>
            <w:tcBorders>
              <w:top w:val="single" w:sz="4" w:space="0" w:color="auto"/>
              <w:left w:val="single" w:sz="4" w:space="0" w:color="auto"/>
              <w:bottom w:val="single" w:sz="4" w:space="0" w:color="auto"/>
              <w:right w:val="single" w:sz="4" w:space="0" w:color="auto"/>
            </w:tcBorders>
          </w:tcPr>
          <w:p w:rsidR="00A772AC" w:rsidRPr="00257135" w:rsidRDefault="00A772AC">
            <w:pPr>
              <w:spacing w:after="0" w:line="240" w:lineRule="auto"/>
              <w:jc w:val="center"/>
              <w:rPr>
                <w:rFonts w:ascii="Times New Roman" w:hAnsi="Times New Roman" w:cs="Times New Roman"/>
                <w:kern w:val="2"/>
                <w:sz w:val="28"/>
                <w:szCs w:val="28"/>
              </w:rPr>
            </w:pPr>
          </w:p>
        </w:tc>
        <w:tc>
          <w:tcPr>
            <w:tcW w:w="1451" w:type="pct"/>
            <w:tcBorders>
              <w:top w:val="single" w:sz="4" w:space="0" w:color="auto"/>
              <w:left w:val="single" w:sz="4" w:space="0" w:color="auto"/>
              <w:bottom w:val="single" w:sz="4" w:space="0" w:color="auto"/>
              <w:right w:val="single" w:sz="4" w:space="0" w:color="auto"/>
            </w:tcBorders>
            <w:hideMark/>
          </w:tcPr>
          <w:p w:rsidR="00A772AC" w:rsidRPr="00257135" w:rsidRDefault="00A772AC">
            <w:pPr>
              <w:autoSpaceDE w:val="0"/>
              <w:autoSpaceDN w:val="0"/>
              <w:adjustRightInd w:val="0"/>
              <w:spacing w:after="0" w:line="240" w:lineRule="auto"/>
              <w:rPr>
                <w:rFonts w:ascii="Times New Roman" w:hAnsi="Times New Roman" w:cs="Times New Roman"/>
                <w:b/>
                <w:bCs/>
                <w:kern w:val="2"/>
                <w:sz w:val="28"/>
                <w:szCs w:val="28"/>
              </w:rPr>
            </w:pPr>
            <w:r w:rsidRPr="00257135">
              <w:rPr>
                <w:rFonts w:ascii="Times New Roman" w:hAnsi="Times New Roman" w:cs="Times New Roman"/>
                <w:b/>
                <w:bCs/>
                <w:sz w:val="28"/>
                <w:szCs w:val="28"/>
              </w:rPr>
              <w:t>Итого:</w:t>
            </w:r>
          </w:p>
        </w:tc>
        <w:tc>
          <w:tcPr>
            <w:tcW w:w="250" w:type="pct"/>
            <w:tcBorders>
              <w:top w:val="single" w:sz="4" w:space="0" w:color="auto"/>
              <w:left w:val="single" w:sz="4" w:space="0" w:color="auto"/>
              <w:bottom w:val="single" w:sz="4" w:space="0" w:color="auto"/>
              <w:right w:val="single" w:sz="4" w:space="0" w:color="auto"/>
            </w:tcBorders>
            <w:vAlign w:val="center"/>
            <w:hideMark/>
          </w:tcPr>
          <w:p w:rsidR="00A772AC" w:rsidRPr="002F2B70" w:rsidRDefault="00A772AC" w:rsidP="003C3197">
            <w:pPr>
              <w:spacing w:after="0" w:line="240" w:lineRule="auto"/>
              <w:jc w:val="center"/>
              <w:rPr>
                <w:rFonts w:ascii="Times New Roman" w:hAnsi="Times New Roman"/>
                <w:b/>
                <w:noProof/>
                <w:kern w:val="2"/>
                <w:sz w:val="28"/>
                <w:szCs w:val="28"/>
              </w:rPr>
            </w:pPr>
            <w:r w:rsidRPr="00993343">
              <w:rPr>
                <w:rFonts w:ascii="Times New Roman" w:hAnsi="Times New Roman"/>
                <w:b/>
                <w:noProof/>
                <w:kern w:val="2"/>
                <w:sz w:val="28"/>
                <w:szCs w:val="28"/>
              </w:rPr>
              <w:t>114</w:t>
            </w:r>
          </w:p>
        </w:tc>
        <w:tc>
          <w:tcPr>
            <w:tcW w:w="213" w:type="pct"/>
            <w:tcBorders>
              <w:top w:val="single" w:sz="4" w:space="0" w:color="auto"/>
              <w:left w:val="single" w:sz="4" w:space="0" w:color="auto"/>
              <w:bottom w:val="single" w:sz="4" w:space="0" w:color="auto"/>
              <w:right w:val="single" w:sz="4" w:space="0" w:color="auto"/>
            </w:tcBorders>
            <w:vAlign w:val="center"/>
          </w:tcPr>
          <w:p w:rsidR="00A772AC" w:rsidRPr="002F2B70" w:rsidRDefault="00A772AC" w:rsidP="003C3197">
            <w:pPr>
              <w:spacing w:after="0" w:line="240" w:lineRule="auto"/>
              <w:jc w:val="center"/>
              <w:rPr>
                <w:rFonts w:ascii="Times New Roman" w:hAnsi="Times New Roman"/>
                <w:b/>
                <w:noProof/>
                <w:kern w:val="2"/>
                <w:sz w:val="28"/>
                <w:szCs w:val="28"/>
              </w:rPr>
            </w:pPr>
          </w:p>
        </w:tc>
        <w:tc>
          <w:tcPr>
            <w:tcW w:w="221" w:type="pct"/>
            <w:tcBorders>
              <w:top w:val="single" w:sz="4" w:space="0" w:color="auto"/>
              <w:left w:val="single" w:sz="4" w:space="0" w:color="auto"/>
              <w:bottom w:val="single" w:sz="4" w:space="0" w:color="auto"/>
              <w:right w:val="single" w:sz="4" w:space="0" w:color="auto"/>
            </w:tcBorders>
            <w:vAlign w:val="center"/>
          </w:tcPr>
          <w:p w:rsidR="00A772AC" w:rsidRPr="002F2B70" w:rsidRDefault="00A772AC" w:rsidP="003C3197">
            <w:pPr>
              <w:spacing w:after="0" w:line="240" w:lineRule="auto"/>
              <w:jc w:val="center"/>
              <w:rPr>
                <w:rFonts w:ascii="Times New Roman" w:hAnsi="Times New Roman"/>
                <w:b/>
                <w:noProof/>
                <w:kern w:val="2"/>
                <w:sz w:val="28"/>
                <w:szCs w:val="28"/>
              </w:rPr>
            </w:pPr>
          </w:p>
        </w:tc>
        <w:tc>
          <w:tcPr>
            <w:tcW w:w="345" w:type="pct"/>
            <w:tcBorders>
              <w:top w:val="single" w:sz="4" w:space="0" w:color="auto"/>
              <w:left w:val="single" w:sz="4" w:space="0" w:color="auto"/>
              <w:bottom w:val="single" w:sz="4" w:space="0" w:color="auto"/>
              <w:right w:val="single" w:sz="4" w:space="0" w:color="auto"/>
            </w:tcBorders>
            <w:vAlign w:val="center"/>
            <w:hideMark/>
          </w:tcPr>
          <w:p w:rsidR="00A772AC" w:rsidRPr="002F2B70" w:rsidRDefault="00A772AC" w:rsidP="003C3197">
            <w:pPr>
              <w:spacing w:after="0" w:line="240" w:lineRule="auto"/>
              <w:jc w:val="center"/>
              <w:rPr>
                <w:rFonts w:ascii="Times New Roman" w:hAnsi="Times New Roman"/>
                <w:b/>
                <w:noProof/>
                <w:sz w:val="28"/>
                <w:szCs w:val="28"/>
              </w:rPr>
            </w:pPr>
            <w:r w:rsidRPr="00993343">
              <w:rPr>
                <w:rFonts w:ascii="Times New Roman" w:hAnsi="Times New Roman"/>
                <w:b/>
                <w:kern w:val="2"/>
                <w:sz w:val="28"/>
                <w:szCs w:val="28"/>
              </w:rPr>
              <w:t>3420</w:t>
            </w:r>
          </w:p>
        </w:tc>
        <w:tc>
          <w:tcPr>
            <w:tcW w:w="362" w:type="pct"/>
            <w:tcBorders>
              <w:top w:val="single" w:sz="4" w:space="0" w:color="auto"/>
              <w:left w:val="single" w:sz="4" w:space="0" w:color="auto"/>
              <w:bottom w:val="single" w:sz="4" w:space="0" w:color="auto"/>
              <w:right w:val="single" w:sz="4" w:space="0" w:color="auto"/>
            </w:tcBorders>
            <w:vAlign w:val="center"/>
            <w:hideMark/>
          </w:tcPr>
          <w:p w:rsidR="00A772AC" w:rsidRPr="002F2B70" w:rsidRDefault="00A772AC" w:rsidP="003C3197">
            <w:pPr>
              <w:spacing w:after="0" w:line="240" w:lineRule="auto"/>
              <w:jc w:val="center"/>
              <w:rPr>
                <w:rFonts w:ascii="Times New Roman" w:hAnsi="Times New Roman"/>
                <w:b/>
                <w:noProof/>
                <w:sz w:val="28"/>
                <w:szCs w:val="28"/>
              </w:rPr>
            </w:pPr>
            <w:r w:rsidRPr="00993343">
              <w:rPr>
                <w:rFonts w:ascii="Times New Roman" w:hAnsi="Times New Roman"/>
                <w:b/>
                <w:noProof/>
                <w:kern w:val="2"/>
                <w:sz w:val="28"/>
                <w:szCs w:val="28"/>
              </w:rPr>
              <w:t>1770</w:t>
            </w:r>
          </w:p>
        </w:tc>
        <w:tc>
          <w:tcPr>
            <w:tcW w:w="291" w:type="pct"/>
            <w:tcBorders>
              <w:top w:val="single" w:sz="4" w:space="0" w:color="auto"/>
              <w:left w:val="single" w:sz="4" w:space="0" w:color="auto"/>
              <w:bottom w:val="single" w:sz="4" w:space="0" w:color="auto"/>
              <w:right w:val="single" w:sz="4" w:space="0" w:color="auto"/>
            </w:tcBorders>
            <w:vAlign w:val="center"/>
            <w:hideMark/>
          </w:tcPr>
          <w:p w:rsidR="00A772AC" w:rsidRPr="002F2B70" w:rsidRDefault="00A772AC" w:rsidP="003C3197">
            <w:pPr>
              <w:spacing w:after="0" w:line="240" w:lineRule="auto"/>
              <w:jc w:val="center"/>
              <w:rPr>
                <w:rFonts w:ascii="Times New Roman" w:hAnsi="Times New Roman"/>
                <w:b/>
                <w:noProof/>
                <w:sz w:val="28"/>
                <w:szCs w:val="28"/>
              </w:rPr>
            </w:pPr>
            <w:r w:rsidRPr="00993343">
              <w:rPr>
                <w:rFonts w:ascii="Times New Roman" w:hAnsi="Times New Roman"/>
                <w:b/>
                <w:noProof/>
                <w:kern w:val="2"/>
                <w:sz w:val="28"/>
                <w:szCs w:val="28"/>
              </w:rPr>
              <w:t>1140</w:t>
            </w:r>
          </w:p>
        </w:tc>
        <w:tc>
          <w:tcPr>
            <w:tcW w:w="317" w:type="pct"/>
            <w:tcBorders>
              <w:top w:val="single" w:sz="4" w:space="0" w:color="auto"/>
              <w:left w:val="single" w:sz="4" w:space="0" w:color="auto"/>
              <w:bottom w:val="single" w:sz="4" w:space="0" w:color="auto"/>
              <w:right w:val="single" w:sz="4" w:space="0" w:color="auto"/>
            </w:tcBorders>
            <w:vAlign w:val="center"/>
            <w:hideMark/>
          </w:tcPr>
          <w:p w:rsidR="00A772AC" w:rsidRPr="002F2B70" w:rsidRDefault="00A772AC" w:rsidP="003C3197">
            <w:pPr>
              <w:spacing w:after="0" w:line="240" w:lineRule="auto"/>
              <w:jc w:val="center"/>
              <w:rPr>
                <w:rFonts w:ascii="Times New Roman" w:hAnsi="Times New Roman"/>
                <w:b/>
                <w:noProof/>
                <w:sz w:val="28"/>
                <w:szCs w:val="28"/>
              </w:rPr>
            </w:pPr>
            <w:r w:rsidRPr="00993343">
              <w:rPr>
                <w:rFonts w:ascii="Times New Roman" w:hAnsi="Times New Roman"/>
                <w:b/>
                <w:noProof/>
                <w:kern w:val="2"/>
                <w:sz w:val="28"/>
                <w:szCs w:val="28"/>
              </w:rPr>
              <w:t>510</w:t>
            </w:r>
          </w:p>
        </w:tc>
        <w:tc>
          <w:tcPr>
            <w:tcW w:w="327" w:type="pct"/>
            <w:tcBorders>
              <w:top w:val="single" w:sz="4" w:space="0" w:color="auto"/>
              <w:left w:val="single" w:sz="4" w:space="0" w:color="auto"/>
              <w:bottom w:val="single" w:sz="4" w:space="0" w:color="auto"/>
              <w:right w:val="single" w:sz="4" w:space="0" w:color="auto"/>
            </w:tcBorders>
            <w:vAlign w:val="center"/>
            <w:hideMark/>
          </w:tcPr>
          <w:p w:rsidR="00A772AC" w:rsidRPr="002F2B70" w:rsidRDefault="00A772AC" w:rsidP="003C3197">
            <w:pPr>
              <w:spacing w:after="0" w:line="240" w:lineRule="auto"/>
              <w:jc w:val="center"/>
              <w:rPr>
                <w:rFonts w:ascii="Times New Roman" w:hAnsi="Times New Roman"/>
                <w:b/>
                <w:noProof/>
                <w:sz w:val="28"/>
                <w:szCs w:val="28"/>
              </w:rPr>
            </w:pPr>
            <w:r w:rsidRPr="00993343">
              <w:rPr>
                <w:rFonts w:ascii="Times New Roman" w:hAnsi="Times New Roman"/>
                <w:b/>
                <w:noProof/>
                <w:kern w:val="2"/>
                <w:sz w:val="28"/>
                <w:szCs w:val="28"/>
              </w:rPr>
              <w:t>1860</w:t>
            </w:r>
          </w:p>
        </w:tc>
        <w:tc>
          <w:tcPr>
            <w:tcW w:w="259" w:type="pct"/>
            <w:tcBorders>
              <w:top w:val="single" w:sz="4" w:space="0" w:color="auto"/>
              <w:left w:val="single" w:sz="4" w:space="0" w:color="auto"/>
              <w:bottom w:val="single" w:sz="4" w:space="0" w:color="auto"/>
              <w:right w:val="single" w:sz="4" w:space="0" w:color="auto"/>
            </w:tcBorders>
            <w:vAlign w:val="center"/>
            <w:hideMark/>
          </w:tcPr>
          <w:p w:rsidR="00A772AC" w:rsidRPr="002F2B70" w:rsidRDefault="00A772AC" w:rsidP="003C3197">
            <w:pPr>
              <w:spacing w:after="0" w:line="240" w:lineRule="auto"/>
              <w:jc w:val="center"/>
              <w:rPr>
                <w:rFonts w:ascii="Times New Roman" w:hAnsi="Times New Roman"/>
                <w:b/>
                <w:noProof/>
                <w:sz w:val="28"/>
                <w:szCs w:val="28"/>
              </w:rPr>
            </w:pPr>
            <w:r w:rsidRPr="00993343">
              <w:rPr>
                <w:rFonts w:ascii="Times New Roman" w:hAnsi="Times New Roman"/>
                <w:b/>
                <w:noProof/>
                <w:kern w:val="2"/>
                <w:sz w:val="28"/>
                <w:szCs w:val="28"/>
              </w:rPr>
              <w:t>1560</w:t>
            </w:r>
          </w:p>
        </w:tc>
        <w:tc>
          <w:tcPr>
            <w:tcW w:w="322" w:type="pct"/>
            <w:tcBorders>
              <w:top w:val="single" w:sz="4" w:space="0" w:color="auto"/>
              <w:left w:val="single" w:sz="4" w:space="0" w:color="auto"/>
              <w:bottom w:val="single" w:sz="4" w:space="0" w:color="auto"/>
              <w:right w:val="single" w:sz="4" w:space="0" w:color="auto"/>
            </w:tcBorders>
            <w:vAlign w:val="center"/>
            <w:hideMark/>
          </w:tcPr>
          <w:p w:rsidR="00A772AC" w:rsidRPr="002F2B70" w:rsidRDefault="00A772AC" w:rsidP="003C3197">
            <w:pPr>
              <w:spacing w:after="0" w:line="240" w:lineRule="auto"/>
              <w:jc w:val="center"/>
              <w:rPr>
                <w:rFonts w:ascii="Times New Roman" w:hAnsi="Times New Roman"/>
                <w:b/>
                <w:noProof/>
                <w:sz w:val="28"/>
                <w:szCs w:val="28"/>
              </w:rPr>
            </w:pPr>
            <w:r w:rsidRPr="00993343">
              <w:rPr>
                <w:rFonts w:ascii="Times New Roman" w:hAnsi="Times New Roman"/>
                <w:b/>
                <w:noProof/>
                <w:color w:val="FF0000"/>
                <w:kern w:val="2"/>
                <w:sz w:val="28"/>
                <w:szCs w:val="28"/>
                <w:highlight w:val="yellow"/>
              </w:rPr>
              <w:t>750</w:t>
            </w:r>
          </w:p>
        </w:tc>
        <w:tc>
          <w:tcPr>
            <w:tcW w:w="310" w:type="pct"/>
            <w:tcBorders>
              <w:top w:val="single" w:sz="4" w:space="0" w:color="auto"/>
              <w:left w:val="single" w:sz="4" w:space="0" w:color="auto"/>
              <w:bottom w:val="single" w:sz="4" w:space="0" w:color="auto"/>
              <w:right w:val="single" w:sz="4" w:space="0" w:color="auto"/>
            </w:tcBorders>
            <w:vAlign w:val="center"/>
            <w:hideMark/>
          </w:tcPr>
          <w:p w:rsidR="00A772AC" w:rsidRPr="00257135" w:rsidRDefault="00A772AC" w:rsidP="003C3197">
            <w:pPr>
              <w:spacing w:after="0" w:line="240" w:lineRule="auto"/>
              <w:jc w:val="center"/>
              <w:rPr>
                <w:rFonts w:ascii="Times New Roman" w:hAnsi="Times New Roman" w:cs="Times New Roman"/>
                <w:b/>
                <w:noProof/>
                <w:kern w:val="2"/>
                <w:sz w:val="28"/>
                <w:szCs w:val="28"/>
                <w:lang w:val="en-US"/>
              </w:rPr>
            </w:pPr>
          </w:p>
        </w:tc>
      </w:tr>
      <w:tr w:rsidR="00A772AC" w:rsidRPr="00257135" w:rsidTr="003C3197">
        <w:trPr>
          <w:trHeight w:val="70"/>
        </w:trPr>
        <w:tc>
          <w:tcPr>
            <w:tcW w:w="332" w:type="pct"/>
            <w:tcBorders>
              <w:top w:val="single" w:sz="4" w:space="0" w:color="auto"/>
              <w:left w:val="single" w:sz="4" w:space="0" w:color="auto"/>
              <w:bottom w:val="single" w:sz="4" w:space="0" w:color="auto"/>
              <w:right w:val="single" w:sz="4" w:space="0" w:color="auto"/>
            </w:tcBorders>
            <w:hideMark/>
          </w:tcPr>
          <w:p w:rsidR="00A772AC" w:rsidRPr="00257135" w:rsidRDefault="00A772AC">
            <w:pPr>
              <w:spacing w:after="0" w:line="240" w:lineRule="auto"/>
              <w:jc w:val="center"/>
              <w:rPr>
                <w:rFonts w:ascii="Times New Roman" w:hAnsi="Times New Roman" w:cs="Times New Roman"/>
                <w:kern w:val="2"/>
                <w:sz w:val="28"/>
                <w:szCs w:val="28"/>
              </w:rPr>
            </w:pPr>
            <w:r w:rsidRPr="00257135">
              <w:rPr>
                <w:rFonts w:ascii="Times New Roman" w:hAnsi="Times New Roman" w:cs="Times New Roman"/>
                <w:sz w:val="28"/>
                <w:szCs w:val="28"/>
              </w:rPr>
              <w:t>ПП</w:t>
            </w:r>
          </w:p>
        </w:tc>
        <w:tc>
          <w:tcPr>
            <w:tcW w:w="1451" w:type="pct"/>
            <w:tcBorders>
              <w:top w:val="single" w:sz="4" w:space="0" w:color="auto"/>
              <w:left w:val="single" w:sz="4" w:space="0" w:color="auto"/>
              <w:bottom w:val="single" w:sz="4" w:space="0" w:color="auto"/>
              <w:right w:val="single" w:sz="4" w:space="0" w:color="auto"/>
            </w:tcBorders>
            <w:hideMark/>
          </w:tcPr>
          <w:p w:rsidR="00A772AC" w:rsidRPr="00257135" w:rsidRDefault="00A772AC">
            <w:pPr>
              <w:autoSpaceDE w:val="0"/>
              <w:autoSpaceDN w:val="0"/>
              <w:adjustRightInd w:val="0"/>
              <w:spacing w:after="0" w:line="240" w:lineRule="auto"/>
              <w:rPr>
                <w:rFonts w:ascii="Times New Roman" w:hAnsi="Times New Roman" w:cs="Times New Roman"/>
                <w:bCs/>
                <w:kern w:val="2"/>
                <w:sz w:val="28"/>
                <w:szCs w:val="28"/>
              </w:rPr>
            </w:pPr>
            <w:r w:rsidRPr="00257135">
              <w:rPr>
                <w:rFonts w:ascii="Times New Roman" w:hAnsi="Times New Roman" w:cs="Times New Roman"/>
                <w:bCs/>
                <w:sz w:val="28"/>
                <w:szCs w:val="28"/>
              </w:rPr>
              <w:t xml:space="preserve">Профессиональная практика (учебная, производственная, </w:t>
            </w:r>
            <w:r w:rsidRPr="00257135">
              <w:rPr>
                <w:rFonts w:ascii="Times New Roman" w:hAnsi="Times New Roman" w:cs="Times New Roman"/>
                <w:bCs/>
                <w:sz w:val="28"/>
                <w:szCs w:val="28"/>
              </w:rPr>
              <w:lastRenderedPageBreak/>
              <w:t>преддипломная)</w:t>
            </w:r>
          </w:p>
        </w:tc>
        <w:tc>
          <w:tcPr>
            <w:tcW w:w="250" w:type="pct"/>
            <w:tcBorders>
              <w:top w:val="single" w:sz="4" w:space="0" w:color="auto"/>
              <w:left w:val="single" w:sz="4" w:space="0" w:color="auto"/>
              <w:bottom w:val="single" w:sz="4" w:space="0" w:color="auto"/>
              <w:right w:val="single" w:sz="4" w:space="0" w:color="auto"/>
            </w:tcBorders>
            <w:vAlign w:val="center"/>
            <w:hideMark/>
          </w:tcPr>
          <w:p w:rsidR="00A772AC" w:rsidRPr="002F2B70" w:rsidRDefault="00A772AC" w:rsidP="003C3197">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lastRenderedPageBreak/>
              <w:t>42</w:t>
            </w:r>
          </w:p>
        </w:tc>
        <w:tc>
          <w:tcPr>
            <w:tcW w:w="213" w:type="pct"/>
            <w:tcBorders>
              <w:top w:val="single" w:sz="4" w:space="0" w:color="auto"/>
              <w:left w:val="single" w:sz="4" w:space="0" w:color="auto"/>
              <w:bottom w:val="single" w:sz="4" w:space="0" w:color="auto"/>
              <w:right w:val="single" w:sz="4" w:space="0" w:color="auto"/>
            </w:tcBorders>
            <w:vAlign w:val="center"/>
          </w:tcPr>
          <w:p w:rsidR="00A772AC" w:rsidRPr="002F2B70" w:rsidRDefault="00A772AC" w:rsidP="003C3197">
            <w:pPr>
              <w:spacing w:after="0" w:line="240" w:lineRule="auto"/>
              <w:jc w:val="center"/>
              <w:rPr>
                <w:rFonts w:ascii="Times New Roman" w:hAnsi="Times New Roman"/>
                <w:noProof/>
                <w:kern w:val="2"/>
                <w:sz w:val="28"/>
                <w:szCs w:val="28"/>
              </w:rPr>
            </w:pPr>
          </w:p>
        </w:tc>
        <w:tc>
          <w:tcPr>
            <w:tcW w:w="221" w:type="pct"/>
            <w:tcBorders>
              <w:top w:val="single" w:sz="4" w:space="0" w:color="auto"/>
              <w:left w:val="single" w:sz="4" w:space="0" w:color="auto"/>
              <w:bottom w:val="single" w:sz="4" w:space="0" w:color="auto"/>
              <w:right w:val="single" w:sz="4" w:space="0" w:color="auto"/>
            </w:tcBorders>
            <w:vAlign w:val="center"/>
          </w:tcPr>
          <w:p w:rsidR="00A772AC" w:rsidRPr="002F2B70" w:rsidRDefault="00A772AC" w:rsidP="003C3197">
            <w:pPr>
              <w:spacing w:after="0" w:line="240" w:lineRule="auto"/>
              <w:jc w:val="center"/>
              <w:rPr>
                <w:rFonts w:ascii="Times New Roman" w:hAnsi="Times New Roman"/>
                <w:noProof/>
                <w:kern w:val="2"/>
                <w:sz w:val="28"/>
                <w:szCs w:val="28"/>
              </w:rPr>
            </w:pPr>
          </w:p>
        </w:tc>
        <w:tc>
          <w:tcPr>
            <w:tcW w:w="345" w:type="pct"/>
            <w:tcBorders>
              <w:top w:val="single" w:sz="4" w:space="0" w:color="auto"/>
              <w:left w:val="single" w:sz="4" w:space="0" w:color="auto"/>
              <w:bottom w:val="single" w:sz="4" w:space="0" w:color="auto"/>
              <w:right w:val="single" w:sz="4" w:space="0" w:color="auto"/>
            </w:tcBorders>
            <w:vAlign w:val="center"/>
            <w:hideMark/>
          </w:tcPr>
          <w:p w:rsidR="00A772AC" w:rsidRPr="002F2B70" w:rsidRDefault="00A772AC" w:rsidP="003C3197">
            <w:pPr>
              <w:spacing w:after="0" w:line="240" w:lineRule="auto"/>
              <w:jc w:val="center"/>
              <w:rPr>
                <w:rFonts w:ascii="Times New Roman" w:hAnsi="Times New Roman"/>
                <w:noProof/>
                <w:kern w:val="2"/>
                <w:sz w:val="28"/>
                <w:szCs w:val="28"/>
                <w:lang w:val="en-US"/>
              </w:rPr>
            </w:pPr>
            <w:r w:rsidRPr="00993343">
              <w:rPr>
                <w:rFonts w:ascii="Times New Roman" w:hAnsi="Times New Roman"/>
                <w:kern w:val="2"/>
                <w:sz w:val="28"/>
                <w:szCs w:val="28"/>
              </w:rPr>
              <w:t>1260</w:t>
            </w:r>
          </w:p>
        </w:tc>
        <w:tc>
          <w:tcPr>
            <w:tcW w:w="362" w:type="pct"/>
            <w:tcBorders>
              <w:top w:val="single" w:sz="4" w:space="0" w:color="auto"/>
              <w:left w:val="single" w:sz="4" w:space="0" w:color="auto"/>
              <w:bottom w:val="single" w:sz="4" w:space="0" w:color="auto"/>
              <w:right w:val="single" w:sz="4" w:space="0" w:color="auto"/>
            </w:tcBorders>
            <w:vAlign w:val="center"/>
          </w:tcPr>
          <w:p w:rsidR="00A772AC" w:rsidRPr="002F2B70" w:rsidRDefault="00A772AC" w:rsidP="003C3197">
            <w:pPr>
              <w:spacing w:after="0" w:line="240" w:lineRule="auto"/>
              <w:jc w:val="center"/>
              <w:rPr>
                <w:rFonts w:ascii="Times New Roman" w:hAnsi="Times New Roman"/>
                <w:noProof/>
                <w:kern w:val="2"/>
                <w:sz w:val="28"/>
                <w:szCs w:val="28"/>
                <w:lang w:val="en-US"/>
              </w:rPr>
            </w:pPr>
          </w:p>
        </w:tc>
        <w:tc>
          <w:tcPr>
            <w:tcW w:w="291" w:type="pct"/>
            <w:tcBorders>
              <w:top w:val="single" w:sz="4" w:space="0" w:color="auto"/>
              <w:left w:val="single" w:sz="4" w:space="0" w:color="auto"/>
              <w:bottom w:val="single" w:sz="4" w:space="0" w:color="auto"/>
              <w:right w:val="single" w:sz="4" w:space="0" w:color="auto"/>
            </w:tcBorders>
            <w:vAlign w:val="center"/>
          </w:tcPr>
          <w:p w:rsidR="00A772AC" w:rsidRPr="002F2B70" w:rsidRDefault="00A772AC" w:rsidP="003C3197">
            <w:pPr>
              <w:spacing w:after="0" w:line="240" w:lineRule="auto"/>
              <w:jc w:val="center"/>
              <w:rPr>
                <w:rFonts w:ascii="Times New Roman" w:hAnsi="Times New Roman"/>
                <w:noProof/>
                <w:kern w:val="2"/>
                <w:sz w:val="28"/>
                <w:szCs w:val="28"/>
                <w:lang w:val="en-US"/>
              </w:rPr>
            </w:pPr>
          </w:p>
        </w:tc>
        <w:tc>
          <w:tcPr>
            <w:tcW w:w="317" w:type="pct"/>
            <w:tcBorders>
              <w:top w:val="single" w:sz="4" w:space="0" w:color="auto"/>
              <w:left w:val="single" w:sz="4" w:space="0" w:color="auto"/>
              <w:bottom w:val="single" w:sz="4" w:space="0" w:color="auto"/>
              <w:right w:val="single" w:sz="4" w:space="0" w:color="auto"/>
            </w:tcBorders>
            <w:vAlign w:val="center"/>
            <w:hideMark/>
          </w:tcPr>
          <w:p w:rsidR="00A772AC" w:rsidRPr="002F2B70" w:rsidRDefault="00A772AC" w:rsidP="003C3197">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1260</w:t>
            </w:r>
          </w:p>
        </w:tc>
        <w:tc>
          <w:tcPr>
            <w:tcW w:w="327" w:type="pct"/>
            <w:tcBorders>
              <w:top w:val="single" w:sz="4" w:space="0" w:color="auto"/>
              <w:left w:val="single" w:sz="4" w:space="0" w:color="auto"/>
              <w:bottom w:val="single" w:sz="4" w:space="0" w:color="auto"/>
              <w:right w:val="single" w:sz="4" w:space="0" w:color="auto"/>
            </w:tcBorders>
            <w:vAlign w:val="center"/>
            <w:hideMark/>
          </w:tcPr>
          <w:p w:rsidR="00A772AC" w:rsidRPr="002F2B70" w:rsidRDefault="00A772AC" w:rsidP="003C3197">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180</w:t>
            </w:r>
          </w:p>
        </w:tc>
        <w:tc>
          <w:tcPr>
            <w:tcW w:w="259" w:type="pct"/>
            <w:tcBorders>
              <w:top w:val="single" w:sz="4" w:space="0" w:color="auto"/>
              <w:left w:val="single" w:sz="4" w:space="0" w:color="auto"/>
              <w:bottom w:val="single" w:sz="4" w:space="0" w:color="auto"/>
              <w:right w:val="single" w:sz="4" w:space="0" w:color="auto"/>
            </w:tcBorders>
            <w:vAlign w:val="center"/>
            <w:hideMark/>
          </w:tcPr>
          <w:p w:rsidR="00A772AC" w:rsidRPr="002F2B70" w:rsidRDefault="00A772AC" w:rsidP="003C3197">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1080</w:t>
            </w:r>
          </w:p>
        </w:tc>
        <w:tc>
          <w:tcPr>
            <w:tcW w:w="322" w:type="pct"/>
            <w:tcBorders>
              <w:top w:val="single" w:sz="4" w:space="0" w:color="auto"/>
              <w:left w:val="single" w:sz="4" w:space="0" w:color="auto"/>
              <w:bottom w:val="single" w:sz="4" w:space="0" w:color="auto"/>
              <w:right w:val="single" w:sz="4" w:space="0" w:color="auto"/>
            </w:tcBorders>
            <w:vAlign w:val="center"/>
            <w:hideMark/>
          </w:tcPr>
          <w:p w:rsidR="00A772AC" w:rsidRPr="002F2B70" w:rsidRDefault="00A772AC" w:rsidP="003C3197">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highlight w:val="yellow"/>
              </w:rPr>
              <w:t>300</w:t>
            </w:r>
          </w:p>
        </w:tc>
        <w:tc>
          <w:tcPr>
            <w:tcW w:w="310" w:type="pct"/>
            <w:tcBorders>
              <w:top w:val="single" w:sz="4" w:space="0" w:color="auto"/>
              <w:left w:val="single" w:sz="4" w:space="0" w:color="auto"/>
              <w:bottom w:val="single" w:sz="4" w:space="0" w:color="auto"/>
              <w:right w:val="single" w:sz="4" w:space="0" w:color="auto"/>
            </w:tcBorders>
            <w:vAlign w:val="center"/>
          </w:tcPr>
          <w:p w:rsidR="00A772AC" w:rsidRPr="00257135" w:rsidRDefault="00A772AC" w:rsidP="003C3197">
            <w:pPr>
              <w:spacing w:after="0" w:line="240" w:lineRule="auto"/>
              <w:jc w:val="center"/>
              <w:rPr>
                <w:rFonts w:ascii="Times New Roman" w:hAnsi="Times New Roman" w:cs="Times New Roman"/>
                <w:noProof/>
                <w:kern w:val="2"/>
                <w:sz w:val="28"/>
                <w:szCs w:val="28"/>
              </w:rPr>
            </w:pPr>
          </w:p>
        </w:tc>
      </w:tr>
      <w:tr w:rsidR="00A772AC" w:rsidRPr="00257135" w:rsidTr="00A772AC">
        <w:trPr>
          <w:trHeight w:val="70"/>
        </w:trPr>
        <w:tc>
          <w:tcPr>
            <w:tcW w:w="332" w:type="pct"/>
            <w:tcBorders>
              <w:top w:val="single" w:sz="4" w:space="0" w:color="auto"/>
              <w:left w:val="single" w:sz="4" w:space="0" w:color="auto"/>
              <w:bottom w:val="single" w:sz="4" w:space="0" w:color="auto"/>
              <w:right w:val="single" w:sz="4" w:space="0" w:color="auto"/>
            </w:tcBorders>
            <w:hideMark/>
          </w:tcPr>
          <w:p w:rsidR="00A772AC" w:rsidRPr="00257135" w:rsidRDefault="00A772AC">
            <w:pPr>
              <w:spacing w:after="0" w:line="240" w:lineRule="auto"/>
              <w:jc w:val="center"/>
              <w:rPr>
                <w:rFonts w:ascii="Times New Roman" w:hAnsi="Times New Roman" w:cs="Times New Roman"/>
                <w:kern w:val="2"/>
                <w:sz w:val="28"/>
                <w:szCs w:val="28"/>
              </w:rPr>
            </w:pPr>
            <w:r w:rsidRPr="00257135">
              <w:rPr>
                <w:rFonts w:ascii="Times New Roman" w:hAnsi="Times New Roman" w:cs="Times New Roman"/>
                <w:sz w:val="28"/>
                <w:szCs w:val="28"/>
              </w:rPr>
              <w:lastRenderedPageBreak/>
              <w:t>ДП</w:t>
            </w:r>
          </w:p>
        </w:tc>
        <w:tc>
          <w:tcPr>
            <w:tcW w:w="1451" w:type="pct"/>
            <w:tcBorders>
              <w:top w:val="single" w:sz="4" w:space="0" w:color="auto"/>
              <w:left w:val="single" w:sz="4" w:space="0" w:color="auto"/>
              <w:bottom w:val="single" w:sz="4" w:space="0" w:color="auto"/>
              <w:right w:val="single" w:sz="4" w:space="0" w:color="auto"/>
            </w:tcBorders>
            <w:hideMark/>
          </w:tcPr>
          <w:p w:rsidR="00A772AC" w:rsidRPr="00257135" w:rsidRDefault="00A772AC">
            <w:pPr>
              <w:spacing w:after="0" w:line="240" w:lineRule="auto"/>
              <w:rPr>
                <w:rFonts w:ascii="Times New Roman" w:hAnsi="Times New Roman" w:cs="Times New Roman"/>
                <w:kern w:val="2"/>
                <w:sz w:val="28"/>
                <w:szCs w:val="28"/>
              </w:rPr>
            </w:pPr>
            <w:r w:rsidRPr="00257135">
              <w:rPr>
                <w:rFonts w:ascii="Times New Roman" w:hAnsi="Times New Roman" w:cs="Times New Roman"/>
                <w:sz w:val="28"/>
                <w:szCs w:val="28"/>
              </w:rPr>
              <w:t>Дипломное проектирование***</w:t>
            </w:r>
          </w:p>
        </w:tc>
        <w:tc>
          <w:tcPr>
            <w:tcW w:w="250" w:type="pct"/>
            <w:tcBorders>
              <w:top w:val="single" w:sz="4" w:space="0" w:color="auto"/>
              <w:left w:val="single" w:sz="4" w:space="0" w:color="auto"/>
              <w:bottom w:val="single" w:sz="4" w:space="0" w:color="auto"/>
              <w:right w:val="single" w:sz="4" w:space="0" w:color="auto"/>
            </w:tcBorders>
            <w:vAlign w:val="center"/>
            <w:hideMark/>
          </w:tcPr>
          <w:p w:rsidR="00A772AC" w:rsidRPr="002F2B70" w:rsidRDefault="00A772AC" w:rsidP="00A772AC">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9</w:t>
            </w:r>
          </w:p>
        </w:tc>
        <w:tc>
          <w:tcPr>
            <w:tcW w:w="213" w:type="pct"/>
            <w:tcBorders>
              <w:top w:val="single" w:sz="4" w:space="0" w:color="auto"/>
              <w:left w:val="single" w:sz="4" w:space="0" w:color="auto"/>
              <w:bottom w:val="single" w:sz="4" w:space="0" w:color="auto"/>
              <w:right w:val="single" w:sz="4" w:space="0" w:color="auto"/>
            </w:tcBorders>
            <w:vAlign w:val="center"/>
          </w:tcPr>
          <w:p w:rsidR="00A772AC" w:rsidRPr="002F2B70" w:rsidRDefault="00A772AC" w:rsidP="00A772AC">
            <w:pPr>
              <w:spacing w:after="0" w:line="240" w:lineRule="auto"/>
              <w:jc w:val="center"/>
              <w:rPr>
                <w:rFonts w:ascii="Times New Roman" w:hAnsi="Times New Roman"/>
                <w:noProof/>
                <w:kern w:val="2"/>
                <w:sz w:val="28"/>
                <w:szCs w:val="28"/>
              </w:rPr>
            </w:pPr>
          </w:p>
        </w:tc>
        <w:tc>
          <w:tcPr>
            <w:tcW w:w="221" w:type="pct"/>
            <w:tcBorders>
              <w:top w:val="single" w:sz="4" w:space="0" w:color="auto"/>
              <w:left w:val="single" w:sz="4" w:space="0" w:color="auto"/>
              <w:bottom w:val="single" w:sz="4" w:space="0" w:color="auto"/>
              <w:right w:val="single" w:sz="4" w:space="0" w:color="auto"/>
            </w:tcBorders>
            <w:vAlign w:val="center"/>
          </w:tcPr>
          <w:p w:rsidR="00A772AC" w:rsidRPr="002F2B70" w:rsidRDefault="00A772AC" w:rsidP="00A772AC">
            <w:pPr>
              <w:spacing w:after="0" w:line="240" w:lineRule="auto"/>
              <w:jc w:val="center"/>
              <w:rPr>
                <w:rFonts w:ascii="Times New Roman" w:hAnsi="Times New Roman"/>
                <w:noProof/>
                <w:kern w:val="2"/>
                <w:sz w:val="28"/>
                <w:szCs w:val="28"/>
              </w:rPr>
            </w:pPr>
          </w:p>
        </w:tc>
        <w:tc>
          <w:tcPr>
            <w:tcW w:w="345" w:type="pct"/>
            <w:tcBorders>
              <w:top w:val="single" w:sz="4" w:space="0" w:color="auto"/>
              <w:left w:val="single" w:sz="4" w:space="0" w:color="auto"/>
              <w:bottom w:val="single" w:sz="4" w:space="0" w:color="auto"/>
              <w:right w:val="single" w:sz="4" w:space="0" w:color="auto"/>
            </w:tcBorders>
            <w:vAlign w:val="center"/>
            <w:hideMark/>
          </w:tcPr>
          <w:p w:rsidR="00A772AC" w:rsidRPr="002F2B70" w:rsidRDefault="00A772AC" w:rsidP="00A772AC">
            <w:pPr>
              <w:spacing w:after="0" w:line="240" w:lineRule="auto"/>
              <w:jc w:val="center"/>
              <w:rPr>
                <w:rFonts w:ascii="Times New Roman" w:hAnsi="Times New Roman"/>
                <w:noProof/>
                <w:kern w:val="2"/>
                <w:sz w:val="28"/>
                <w:szCs w:val="28"/>
                <w:lang w:val="en-US"/>
              </w:rPr>
            </w:pPr>
            <w:r w:rsidRPr="00993343">
              <w:rPr>
                <w:rFonts w:ascii="Times New Roman" w:hAnsi="Times New Roman"/>
                <w:kern w:val="2"/>
                <w:sz w:val="28"/>
                <w:szCs w:val="28"/>
              </w:rPr>
              <w:t>270</w:t>
            </w:r>
          </w:p>
        </w:tc>
        <w:tc>
          <w:tcPr>
            <w:tcW w:w="362" w:type="pct"/>
            <w:tcBorders>
              <w:top w:val="single" w:sz="4" w:space="0" w:color="auto"/>
              <w:left w:val="single" w:sz="4" w:space="0" w:color="auto"/>
              <w:bottom w:val="single" w:sz="4" w:space="0" w:color="auto"/>
              <w:right w:val="single" w:sz="4" w:space="0" w:color="auto"/>
            </w:tcBorders>
            <w:vAlign w:val="center"/>
          </w:tcPr>
          <w:p w:rsidR="00A772AC" w:rsidRPr="002F2B70" w:rsidRDefault="00A772AC" w:rsidP="00A772AC">
            <w:pPr>
              <w:spacing w:after="0" w:line="240" w:lineRule="auto"/>
              <w:jc w:val="center"/>
              <w:rPr>
                <w:rFonts w:ascii="Times New Roman" w:hAnsi="Times New Roman"/>
                <w:noProof/>
                <w:kern w:val="2"/>
                <w:sz w:val="28"/>
                <w:szCs w:val="28"/>
                <w:lang w:val="en-US"/>
              </w:rPr>
            </w:pPr>
          </w:p>
        </w:tc>
        <w:tc>
          <w:tcPr>
            <w:tcW w:w="291" w:type="pct"/>
            <w:tcBorders>
              <w:top w:val="single" w:sz="4" w:space="0" w:color="auto"/>
              <w:left w:val="single" w:sz="4" w:space="0" w:color="auto"/>
              <w:bottom w:val="single" w:sz="4" w:space="0" w:color="auto"/>
              <w:right w:val="single" w:sz="4" w:space="0" w:color="auto"/>
            </w:tcBorders>
            <w:vAlign w:val="center"/>
            <w:hideMark/>
          </w:tcPr>
          <w:p w:rsidR="00A772AC" w:rsidRPr="002F2B70" w:rsidRDefault="00A772AC" w:rsidP="00A772AC">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270</w:t>
            </w:r>
          </w:p>
        </w:tc>
        <w:tc>
          <w:tcPr>
            <w:tcW w:w="317" w:type="pct"/>
            <w:tcBorders>
              <w:top w:val="single" w:sz="4" w:space="0" w:color="auto"/>
              <w:left w:val="single" w:sz="4" w:space="0" w:color="auto"/>
              <w:bottom w:val="single" w:sz="4" w:space="0" w:color="auto"/>
              <w:right w:val="single" w:sz="4" w:space="0" w:color="auto"/>
            </w:tcBorders>
            <w:vAlign w:val="center"/>
          </w:tcPr>
          <w:p w:rsidR="00A772AC" w:rsidRPr="002F2B70" w:rsidRDefault="00A772AC" w:rsidP="00A772AC">
            <w:pPr>
              <w:spacing w:after="0" w:line="240" w:lineRule="auto"/>
              <w:jc w:val="center"/>
              <w:rPr>
                <w:rFonts w:ascii="Times New Roman" w:hAnsi="Times New Roman"/>
                <w:noProof/>
                <w:kern w:val="2"/>
                <w:sz w:val="28"/>
                <w:szCs w:val="28"/>
                <w:lang w:val="en-US"/>
              </w:rPr>
            </w:pPr>
          </w:p>
        </w:tc>
        <w:tc>
          <w:tcPr>
            <w:tcW w:w="327" w:type="pct"/>
            <w:tcBorders>
              <w:top w:val="single" w:sz="4" w:space="0" w:color="auto"/>
              <w:left w:val="single" w:sz="4" w:space="0" w:color="auto"/>
              <w:bottom w:val="single" w:sz="4" w:space="0" w:color="auto"/>
              <w:right w:val="single" w:sz="4" w:space="0" w:color="auto"/>
            </w:tcBorders>
            <w:vAlign w:val="center"/>
            <w:hideMark/>
          </w:tcPr>
          <w:p w:rsidR="00A772AC" w:rsidRPr="002F2B70" w:rsidRDefault="00A772AC" w:rsidP="00A772AC">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60</w:t>
            </w:r>
          </w:p>
        </w:tc>
        <w:tc>
          <w:tcPr>
            <w:tcW w:w="259" w:type="pct"/>
            <w:tcBorders>
              <w:top w:val="single" w:sz="4" w:space="0" w:color="auto"/>
              <w:left w:val="single" w:sz="4" w:space="0" w:color="auto"/>
              <w:bottom w:val="single" w:sz="4" w:space="0" w:color="auto"/>
              <w:right w:val="single" w:sz="4" w:space="0" w:color="auto"/>
            </w:tcBorders>
            <w:vAlign w:val="center"/>
            <w:hideMark/>
          </w:tcPr>
          <w:p w:rsidR="00A772AC" w:rsidRPr="002F2B70" w:rsidRDefault="00A772AC" w:rsidP="00A772AC">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210</w:t>
            </w:r>
          </w:p>
        </w:tc>
        <w:tc>
          <w:tcPr>
            <w:tcW w:w="322" w:type="pct"/>
            <w:tcBorders>
              <w:top w:val="single" w:sz="4" w:space="0" w:color="auto"/>
              <w:left w:val="single" w:sz="4" w:space="0" w:color="auto"/>
              <w:bottom w:val="single" w:sz="4" w:space="0" w:color="auto"/>
              <w:right w:val="single" w:sz="4" w:space="0" w:color="auto"/>
            </w:tcBorders>
            <w:vAlign w:val="center"/>
            <w:hideMark/>
          </w:tcPr>
          <w:p w:rsidR="00A772AC" w:rsidRPr="002F2B70" w:rsidRDefault="00A772AC" w:rsidP="00A772AC">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highlight w:val="yellow"/>
              </w:rPr>
              <w:t>30</w:t>
            </w:r>
          </w:p>
        </w:tc>
        <w:tc>
          <w:tcPr>
            <w:tcW w:w="310" w:type="pct"/>
            <w:tcBorders>
              <w:top w:val="single" w:sz="4" w:space="0" w:color="auto"/>
              <w:left w:val="single" w:sz="4" w:space="0" w:color="auto"/>
              <w:bottom w:val="single" w:sz="4" w:space="0" w:color="auto"/>
              <w:right w:val="single" w:sz="4" w:space="0" w:color="auto"/>
            </w:tcBorders>
          </w:tcPr>
          <w:p w:rsidR="00A772AC" w:rsidRPr="00257135" w:rsidRDefault="00A772AC" w:rsidP="002D4040">
            <w:pPr>
              <w:spacing w:after="0" w:line="240" w:lineRule="auto"/>
              <w:jc w:val="center"/>
              <w:rPr>
                <w:rFonts w:ascii="Times New Roman" w:hAnsi="Times New Roman" w:cs="Times New Roman"/>
                <w:noProof/>
                <w:kern w:val="2"/>
                <w:sz w:val="28"/>
                <w:szCs w:val="28"/>
              </w:rPr>
            </w:pPr>
          </w:p>
        </w:tc>
      </w:tr>
      <w:tr w:rsidR="00A772AC" w:rsidRPr="00257135" w:rsidTr="00A772AC">
        <w:trPr>
          <w:trHeight w:val="70"/>
        </w:trPr>
        <w:tc>
          <w:tcPr>
            <w:tcW w:w="332" w:type="pct"/>
            <w:tcBorders>
              <w:top w:val="single" w:sz="4" w:space="0" w:color="auto"/>
              <w:left w:val="single" w:sz="4" w:space="0" w:color="auto"/>
              <w:bottom w:val="single" w:sz="4" w:space="0" w:color="auto"/>
              <w:right w:val="single" w:sz="4" w:space="0" w:color="auto"/>
            </w:tcBorders>
            <w:hideMark/>
          </w:tcPr>
          <w:p w:rsidR="00A772AC" w:rsidRPr="00257135" w:rsidRDefault="00A772AC">
            <w:pPr>
              <w:spacing w:after="0" w:line="240" w:lineRule="auto"/>
              <w:jc w:val="center"/>
              <w:rPr>
                <w:rFonts w:ascii="Times New Roman" w:hAnsi="Times New Roman" w:cs="Times New Roman"/>
                <w:kern w:val="2"/>
                <w:sz w:val="28"/>
                <w:szCs w:val="28"/>
              </w:rPr>
            </w:pPr>
            <w:r w:rsidRPr="00257135">
              <w:rPr>
                <w:rFonts w:ascii="Times New Roman" w:hAnsi="Times New Roman" w:cs="Times New Roman"/>
                <w:sz w:val="28"/>
                <w:szCs w:val="28"/>
              </w:rPr>
              <w:t>ПА</w:t>
            </w:r>
          </w:p>
        </w:tc>
        <w:tc>
          <w:tcPr>
            <w:tcW w:w="1451" w:type="pct"/>
            <w:tcBorders>
              <w:top w:val="single" w:sz="4" w:space="0" w:color="auto"/>
              <w:left w:val="single" w:sz="4" w:space="0" w:color="auto"/>
              <w:bottom w:val="single" w:sz="4" w:space="0" w:color="auto"/>
              <w:right w:val="single" w:sz="4" w:space="0" w:color="auto"/>
            </w:tcBorders>
            <w:hideMark/>
          </w:tcPr>
          <w:p w:rsidR="00A772AC" w:rsidRPr="00257135" w:rsidRDefault="00A772AC">
            <w:pPr>
              <w:spacing w:after="0" w:line="240" w:lineRule="auto"/>
              <w:rPr>
                <w:rFonts w:ascii="Times New Roman" w:hAnsi="Times New Roman" w:cs="Times New Roman"/>
                <w:kern w:val="2"/>
                <w:sz w:val="28"/>
                <w:szCs w:val="28"/>
              </w:rPr>
            </w:pPr>
            <w:r w:rsidRPr="00257135">
              <w:rPr>
                <w:rFonts w:ascii="Times New Roman" w:hAnsi="Times New Roman" w:cs="Times New Roman"/>
                <w:sz w:val="28"/>
                <w:szCs w:val="28"/>
              </w:rPr>
              <w:t>Промежуточная аттестация</w:t>
            </w:r>
          </w:p>
        </w:tc>
        <w:tc>
          <w:tcPr>
            <w:tcW w:w="250" w:type="pct"/>
            <w:tcBorders>
              <w:top w:val="single" w:sz="4" w:space="0" w:color="auto"/>
              <w:left w:val="single" w:sz="4" w:space="0" w:color="auto"/>
              <w:bottom w:val="single" w:sz="4" w:space="0" w:color="auto"/>
              <w:right w:val="single" w:sz="4" w:space="0" w:color="auto"/>
            </w:tcBorders>
            <w:vAlign w:val="center"/>
            <w:hideMark/>
          </w:tcPr>
          <w:p w:rsidR="00A772AC" w:rsidRPr="002F2B70" w:rsidRDefault="00A772AC" w:rsidP="00A772AC">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10</w:t>
            </w:r>
          </w:p>
        </w:tc>
        <w:tc>
          <w:tcPr>
            <w:tcW w:w="213" w:type="pct"/>
            <w:tcBorders>
              <w:top w:val="single" w:sz="4" w:space="0" w:color="auto"/>
              <w:left w:val="single" w:sz="4" w:space="0" w:color="auto"/>
              <w:bottom w:val="single" w:sz="4" w:space="0" w:color="auto"/>
              <w:right w:val="single" w:sz="4" w:space="0" w:color="auto"/>
            </w:tcBorders>
            <w:vAlign w:val="center"/>
          </w:tcPr>
          <w:p w:rsidR="00A772AC" w:rsidRPr="002F2B70" w:rsidRDefault="00A772AC" w:rsidP="00A772AC">
            <w:pPr>
              <w:spacing w:after="0" w:line="240" w:lineRule="auto"/>
              <w:jc w:val="center"/>
              <w:rPr>
                <w:rFonts w:ascii="Times New Roman" w:hAnsi="Times New Roman"/>
                <w:noProof/>
                <w:kern w:val="2"/>
                <w:sz w:val="28"/>
                <w:szCs w:val="28"/>
              </w:rPr>
            </w:pPr>
          </w:p>
        </w:tc>
        <w:tc>
          <w:tcPr>
            <w:tcW w:w="221" w:type="pct"/>
            <w:tcBorders>
              <w:top w:val="single" w:sz="4" w:space="0" w:color="auto"/>
              <w:left w:val="single" w:sz="4" w:space="0" w:color="auto"/>
              <w:bottom w:val="single" w:sz="4" w:space="0" w:color="auto"/>
              <w:right w:val="single" w:sz="4" w:space="0" w:color="auto"/>
            </w:tcBorders>
            <w:vAlign w:val="center"/>
          </w:tcPr>
          <w:p w:rsidR="00A772AC" w:rsidRPr="002F2B70" w:rsidRDefault="00A772AC" w:rsidP="00A772AC">
            <w:pPr>
              <w:spacing w:after="0" w:line="240" w:lineRule="auto"/>
              <w:jc w:val="center"/>
              <w:rPr>
                <w:rFonts w:ascii="Times New Roman" w:hAnsi="Times New Roman"/>
                <w:noProof/>
                <w:kern w:val="2"/>
                <w:sz w:val="28"/>
                <w:szCs w:val="28"/>
              </w:rPr>
            </w:pPr>
          </w:p>
        </w:tc>
        <w:tc>
          <w:tcPr>
            <w:tcW w:w="345" w:type="pct"/>
            <w:tcBorders>
              <w:top w:val="single" w:sz="4" w:space="0" w:color="auto"/>
              <w:left w:val="single" w:sz="4" w:space="0" w:color="auto"/>
              <w:bottom w:val="single" w:sz="4" w:space="0" w:color="auto"/>
              <w:right w:val="single" w:sz="4" w:space="0" w:color="auto"/>
            </w:tcBorders>
            <w:vAlign w:val="center"/>
            <w:hideMark/>
          </w:tcPr>
          <w:p w:rsidR="00A772AC" w:rsidRPr="002F2B70" w:rsidRDefault="00A772AC" w:rsidP="00A772AC">
            <w:pPr>
              <w:spacing w:after="0" w:line="240" w:lineRule="auto"/>
              <w:jc w:val="center"/>
              <w:rPr>
                <w:rFonts w:ascii="Times New Roman" w:hAnsi="Times New Roman"/>
                <w:noProof/>
                <w:kern w:val="2"/>
                <w:sz w:val="28"/>
                <w:szCs w:val="28"/>
                <w:lang w:val="en-US"/>
              </w:rPr>
            </w:pPr>
            <w:r w:rsidRPr="00993343">
              <w:rPr>
                <w:rFonts w:ascii="Times New Roman" w:hAnsi="Times New Roman"/>
                <w:kern w:val="2"/>
                <w:sz w:val="28"/>
                <w:szCs w:val="28"/>
              </w:rPr>
              <w:t>300</w:t>
            </w:r>
          </w:p>
        </w:tc>
        <w:tc>
          <w:tcPr>
            <w:tcW w:w="362" w:type="pct"/>
            <w:tcBorders>
              <w:top w:val="single" w:sz="4" w:space="0" w:color="auto"/>
              <w:left w:val="single" w:sz="4" w:space="0" w:color="auto"/>
              <w:bottom w:val="single" w:sz="4" w:space="0" w:color="auto"/>
              <w:right w:val="single" w:sz="4" w:space="0" w:color="auto"/>
            </w:tcBorders>
            <w:vAlign w:val="center"/>
            <w:hideMark/>
          </w:tcPr>
          <w:p w:rsidR="00A772AC" w:rsidRPr="002F2B70" w:rsidRDefault="00A772AC" w:rsidP="00A772AC">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300</w:t>
            </w:r>
          </w:p>
        </w:tc>
        <w:tc>
          <w:tcPr>
            <w:tcW w:w="291" w:type="pct"/>
            <w:tcBorders>
              <w:top w:val="single" w:sz="4" w:space="0" w:color="auto"/>
              <w:left w:val="single" w:sz="4" w:space="0" w:color="auto"/>
              <w:bottom w:val="single" w:sz="4" w:space="0" w:color="auto"/>
              <w:right w:val="single" w:sz="4" w:space="0" w:color="auto"/>
            </w:tcBorders>
            <w:vAlign w:val="center"/>
          </w:tcPr>
          <w:p w:rsidR="00A772AC" w:rsidRPr="002F2B70" w:rsidRDefault="00A772AC" w:rsidP="00A772AC">
            <w:pPr>
              <w:spacing w:after="0" w:line="240" w:lineRule="auto"/>
              <w:jc w:val="center"/>
              <w:rPr>
                <w:rFonts w:ascii="Times New Roman" w:hAnsi="Times New Roman"/>
                <w:noProof/>
                <w:kern w:val="2"/>
                <w:sz w:val="28"/>
                <w:szCs w:val="28"/>
                <w:lang w:val="en-US"/>
              </w:rPr>
            </w:pPr>
          </w:p>
        </w:tc>
        <w:tc>
          <w:tcPr>
            <w:tcW w:w="317" w:type="pct"/>
            <w:tcBorders>
              <w:top w:val="single" w:sz="4" w:space="0" w:color="auto"/>
              <w:left w:val="single" w:sz="4" w:space="0" w:color="auto"/>
              <w:bottom w:val="single" w:sz="4" w:space="0" w:color="auto"/>
              <w:right w:val="single" w:sz="4" w:space="0" w:color="auto"/>
            </w:tcBorders>
            <w:vAlign w:val="center"/>
          </w:tcPr>
          <w:p w:rsidR="00A772AC" w:rsidRPr="002F2B70" w:rsidRDefault="00A772AC" w:rsidP="00A772AC">
            <w:pPr>
              <w:spacing w:after="0" w:line="240" w:lineRule="auto"/>
              <w:jc w:val="center"/>
              <w:rPr>
                <w:rFonts w:ascii="Times New Roman" w:hAnsi="Times New Roman"/>
                <w:noProof/>
                <w:kern w:val="2"/>
                <w:sz w:val="28"/>
                <w:szCs w:val="28"/>
                <w:lang w:val="en-US"/>
              </w:rPr>
            </w:pPr>
          </w:p>
        </w:tc>
        <w:tc>
          <w:tcPr>
            <w:tcW w:w="327" w:type="pct"/>
            <w:tcBorders>
              <w:top w:val="single" w:sz="4" w:space="0" w:color="auto"/>
              <w:left w:val="single" w:sz="4" w:space="0" w:color="auto"/>
              <w:bottom w:val="single" w:sz="4" w:space="0" w:color="auto"/>
              <w:right w:val="single" w:sz="4" w:space="0" w:color="auto"/>
            </w:tcBorders>
            <w:vAlign w:val="center"/>
            <w:hideMark/>
          </w:tcPr>
          <w:p w:rsidR="00A772AC" w:rsidRPr="002F2B70" w:rsidRDefault="00A772AC" w:rsidP="00A772AC">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300</w:t>
            </w:r>
          </w:p>
        </w:tc>
        <w:tc>
          <w:tcPr>
            <w:tcW w:w="259" w:type="pct"/>
            <w:tcBorders>
              <w:top w:val="single" w:sz="4" w:space="0" w:color="auto"/>
              <w:left w:val="single" w:sz="4" w:space="0" w:color="auto"/>
              <w:bottom w:val="single" w:sz="4" w:space="0" w:color="auto"/>
              <w:right w:val="single" w:sz="4" w:space="0" w:color="auto"/>
            </w:tcBorders>
            <w:vAlign w:val="center"/>
          </w:tcPr>
          <w:p w:rsidR="00A772AC" w:rsidRPr="002F2B70" w:rsidRDefault="00A772AC" w:rsidP="00A772AC">
            <w:pPr>
              <w:spacing w:after="0" w:line="240" w:lineRule="auto"/>
              <w:jc w:val="center"/>
              <w:rPr>
                <w:rFonts w:ascii="Times New Roman" w:hAnsi="Times New Roman"/>
                <w:noProof/>
                <w:kern w:val="2"/>
                <w:sz w:val="28"/>
                <w:szCs w:val="28"/>
                <w:lang w:val="en-US"/>
              </w:rPr>
            </w:pPr>
          </w:p>
        </w:tc>
        <w:tc>
          <w:tcPr>
            <w:tcW w:w="322" w:type="pct"/>
            <w:tcBorders>
              <w:top w:val="single" w:sz="4" w:space="0" w:color="auto"/>
              <w:left w:val="single" w:sz="4" w:space="0" w:color="auto"/>
              <w:bottom w:val="single" w:sz="4" w:space="0" w:color="auto"/>
              <w:right w:val="single" w:sz="4" w:space="0" w:color="auto"/>
            </w:tcBorders>
            <w:vAlign w:val="center"/>
          </w:tcPr>
          <w:p w:rsidR="00A772AC" w:rsidRPr="002F2B70" w:rsidRDefault="00A772AC" w:rsidP="00A772AC">
            <w:pPr>
              <w:spacing w:after="0" w:line="240" w:lineRule="auto"/>
              <w:jc w:val="center"/>
              <w:rPr>
                <w:rFonts w:ascii="Times New Roman" w:hAnsi="Times New Roman"/>
                <w:noProof/>
                <w:kern w:val="2"/>
                <w:sz w:val="28"/>
                <w:szCs w:val="28"/>
                <w:lang w:val="en-US"/>
              </w:rPr>
            </w:pPr>
          </w:p>
        </w:tc>
        <w:tc>
          <w:tcPr>
            <w:tcW w:w="310" w:type="pct"/>
            <w:tcBorders>
              <w:top w:val="single" w:sz="4" w:space="0" w:color="auto"/>
              <w:left w:val="single" w:sz="4" w:space="0" w:color="auto"/>
              <w:bottom w:val="single" w:sz="4" w:space="0" w:color="auto"/>
              <w:right w:val="single" w:sz="4" w:space="0" w:color="auto"/>
            </w:tcBorders>
          </w:tcPr>
          <w:p w:rsidR="00A772AC" w:rsidRPr="00257135" w:rsidRDefault="00A772AC" w:rsidP="002D4040">
            <w:pPr>
              <w:spacing w:after="0" w:line="240" w:lineRule="auto"/>
              <w:jc w:val="center"/>
              <w:rPr>
                <w:rFonts w:ascii="Times New Roman" w:hAnsi="Times New Roman" w:cs="Times New Roman"/>
                <w:noProof/>
                <w:kern w:val="2"/>
                <w:sz w:val="28"/>
                <w:szCs w:val="28"/>
              </w:rPr>
            </w:pPr>
          </w:p>
        </w:tc>
      </w:tr>
      <w:tr w:rsidR="00A772AC" w:rsidRPr="00257135" w:rsidTr="00A772AC">
        <w:trPr>
          <w:trHeight w:val="70"/>
        </w:trPr>
        <w:tc>
          <w:tcPr>
            <w:tcW w:w="332" w:type="pct"/>
            <w:tcBorders>
              <w:top w:val="single" w:sz="4" w:space="0" w:color="auto"/>
              <w:left w:val="single" w:sz="4" w:space="0" w:color="auto"/>
              <w:bottom w:val="single" w:sz="4" w:space="0" w:color="auto"/>
              <w:right w:val="single" w:sz="4" w:space="0" w:color="auto"/>
            </w:tcBorders>
            <w:hideMark/>
          </w:tcPr>
          <w:p w:rsidR="00A772AC" w:rsidRPr="00257135" w:rsidRDefault="00A772AC">
            <w:pPr>
              <w:spacing w:after="0" w:line="240" w:lineRule="auto"/>
              <w:jc w:val="center"/>
              <w:rPr>
                <w:rFonts w:ascii="Times New Roman" w:hAnsi="Times New Roman" w:cs="Times New Roman"/>
                <w:kern w:val="2"/>
                <w:sz w:val="28"/>
                <w:szCs w:val="28"/>
              </w:rPr>
            </w:pPr>
            <w:r w:rsidRPr="00257135">
              <w:rPr>
                <w:rFonts w:ascii="Times New Roman" w:hAnsi="Times New Roman" w:cs="Times New Roman"/>
                <w:sz w:val="28"/>
                <w:szCs w:val="28"/>
              </w:rPr>
              <w:t xml:space="preserve">ИА </w:t>
            </w:r>
          </w:p>
        </w:tc>
        <w:tc>
          <w:tcPr>
            <w:tcW w:w="1451" w:type="pct"/>
            <w:tcBorders>
              <w:top w:val="single" w:sz="4" w:space="0" w:color="auto"/>
              <w:left w:val="single" w:sz="4" w:space="0" w:color="auto"/>
              <w:bottom w:val="single" w:sz="4" w:space="0" w:color="auto"/>
              <w:right w:val="single" w:sz="4" w:space="0" w:color="auto"/>
            </w:tcBorders>
            <w:hideMark/>
          </w:tcPr>
          <w:p w:rsidR="00A772AC" w:rsidRPr="00257135" w:rsidRDefault="00A772AC">
            <w:pPr>
              <w:spacing w:after="0" w:line="240" w:lineRule="auto"/>
              <w:rPr>
                <w:rFonts w:ascii="Times New Roman" w:hAnsi="Times New Roman" w:cs="Times New Roman"/>
                <w:kern w:val="2"/>
                <w:sz w:val="28"/>
                <w:szCs w:val="28"/>
              </w:rPr>
            </w:pPr>
            <w:r w:rsidRPr="00257135">
              <w:rPr>
                <w:rFonts w:ascii="Times New Roman" w:hAnsi="Times New Roman" w:cs="Times New Roman"/>
                <w:sz w:val="28"/>
                <w:szCs w:val="28"/>
              </w:rPr>
              <w:t>Итоговая аттестация</w:t>
            </w:r>
          </w:p>
        </w:tc>
        <w:tc>
          <w:tcPr>
            <w:tcW w:w="250" w:type="pct"/>
            <w:tcBorders>
              <w:top w:val="single" w:sz="4" w:space="0" w:color="auto"/>
              <w:left w:val="single" w:sz="4" w:space="0" w:color="auto"/>
              <w:bottom w:val="single" w:sz="4" w:space="0" w:color="auto"/>
              <w:right w:val="single" w:sz="4" w:space="0" w:color="auto"/>
            </w:tcBorders>
            <w:vAlign w:val="center"/>
            <w:hideMark/>
          </w:tcPr>
          <w:p w:rsidR="00A772AC" w:rsidRPr="002F2B70" w:rsidRDefault="00A772AC" w:rsidP="00A772AC">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2</w:t>
            </w:r>
          </w:p>
        </w:tc>
        <w:tc>
          <w:tcPr>
            <w:tcW w:w="213" w:type="pct"/>
            <w:tcBorders>
              <w:top w:val="single" w:sz="4" w:space="0" w:color="auto"/>
              <w:left w:val="single" w:sz="4" w:space="0" w:color="auto"/>
              <w:bottom w:val="single" w:sz="4" w:space="0" w:color="auto"/>
              <w:right w:val="single" w:sz="4" w:space="0" w:color="auto"/>
            </w:tcBorders>
            <w:vAlign w:val="center"/>
          </w:tcPr>
          <w:p w:rsidR="00A772AC" w:rsidRPr="002F2B70" w:rsidRDefault="00A772AC" w:rsidP="00A772AC">
            <w:pPr>
              <w:spacing w:after="0" w:line="240" w:lineRule="auto"/>
              <w:jc w:val="center"/>
              <w:rPr>
                <w:rFonts w:ascii="Times New Roman" w:hAnsi="Times New Roman"/>
                <w:noProof/>
                <w:kern w:val="2"/>
                <w:sz w:val="28"/>
                <w:szCs w:val="28"/>
              </w:rPr>
            </w:pPr>
          </w:p>
        </w:tc>
        <w:tc>
          <w:tcPr>
            <w:tcW w:w="221" w:type="pct"/>
            <w:tcBorders>
              <w:top w:val="single" w:sz="4" w:space="0" w:color="auto"/>
              <w:left w:val="single" w:sz="4" w:space="0" w:color="auto"/>
              <w:bottom w:val="single" w:sz="4" w:space="0" w:color="auto"/>
              <w:right w:val="single" w:sz="4" w:space="0" w:color="auto"/>
            </w:tcBorders>
            <w:vAlign w:val="center"/>
          </w:tcPr>
          <w:p w:rsidR="00A772AC" w:rsidRPr="002F2B70" w:rsidRDefault="00A772AC" w:rsidP="00A772AC">
            <w:pPr>
              <w:spacing w:after="0" w:line="240" w:lineRule="auto"/>
              <w:jc w:val="center"/>
              <w:rPr>
                <w:rFonts w:ascii="Times New Roman" w:hAnsi="Times New Roman"/>
                <w:noProof/>
                <w:kern w:val="2"/>
                <w:sz w:val="28"/>
                <w:szCs w:val="28"/>
              </w:rPr>
            </w:pPr>
          </w:p>
        </w:tc>
        <w:tc>
          <w:tcPr>
            <w:tcW w:w="345" w:type="pct"/>
            <w:tcBorders>
              <w:top w:val="single" w:sz="4" w:space="0" w:color="auto"/>
              <w:left w:val="single" w:sz="4" w:space="0" w:color="auto"/>
              <w:bottom w:val="single" w:sz="4" w:space="0" w:color="auto"/>
              <w:right w:val="single" w:sz="4" w:space="0" w:color="auto"/>
            </w:tcBorders>
            <w:vAlign w:val="center"/>
            <w:hideMark/>
          </w:tcPr>
          <w:p w:rsidR="00A772AC" w:rsidRPr="002F2B70" w:rsidRDefault="00A772AC" w:rsidP="00A772AC">
            <w:pPr>
              <w:spacing w:after="0" w:line="240" w:lineRule="auto"/>
              <w:jc w:val="center"/>
              <w:rPr>
                <w:rFonts w:ascii="Times New Roman" w:hAnsi="Times New Roman"/>
                <w:noProof/>
                <w:kern w:val="2"/>
                <w:sz w:val="28"/>
                <w:szCs w:val="28"/>
                <w:lang w:val="en-US"/>
              </w:rPr>
            </w:pPr>
            <w:r w:rsidRPr="00993343">
              <w:rPr>
                <w:rFonts w:ascii="Times New Roman" w:hAnsi="Times New Roman"/>
                <w:kern w:val="2"/>
                <w:sz w:val="28"/>
                <w:szCs w:val="28"/>
              </w:rPr>
              <w:t>60</w:t>
            </w:r>
          </w:p>
        </w:tc>
        <w:tc>
          <w:tcPr>
            <w:tcW w:w="362" w:type="pct"/>
            <w:tcBorders>
              <w:top w:val="single" w:sz="4" w:space="0" w:color="auto"/>
              <w:left w:val="single" w:sz="4" w:space="0" w:color="auto"/>
              <w:bottom w:val="single" w:sz="4" w:space="0" w:color="auto"/>
              <w:right w:val="single" w:sz="4" w:space="0" w:color="auto"/>
            </w:tcBorders>
            <w:vAlign w:val="center"/>
            <w:hideMark/>
          </w:tcPr>
          <w:p w:rsidR="00A772AC" w:rsidRPr="002F2B70" w:rsidRDefault="00A772AC" w:rsidP="00A772AC">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60</w:t>
            </w:r>
          </w:p>
        </w:tc>
        <w:tc>
          <w:tcPr>
            <w:tcW w:w="291" w:type="pct"/>
            <w:tcBorders>
              <w:top w:val="single" w:sz="4" w:space="0" w:color="auto"/>
              <w:left w:val="single" w:sz="4" w:space="0" w:color="auto"/>
              <w:bottom w:val="single" w:sz="4" w:space="0" w:color="auto"/>
              <w:right w:val="single" w:sz="4" w:space="0" w:color="auto"/>
            </w:tcBorders>
            <w:vAlign w:val="center"/>
          </w:tcPr>
          <w:p w:rsidR="00A772AC" w:rsidRPr="002F2B70" w:rsidRDefault="00A772AC" w:rsidP="00A772AC">
            <w:pPr>
              <w:spacing w:after="0" w:line="240" w:lineRule="auto"/>
              <w:jc w:val="center"/>
              <w:rPr>
                <w:rFonts w:ascii="Times New Roman" w:hAnsi="Times New Roman"/>
                <w:noProof/>
                <w:kern w:val="2"/>
                <w:sz w:val="28"/>
                <w:szCs w:val="28"/>
                <w:lang w:val="en-US"/>
              </w:rPr>
            </w:pPr>
          </w:p>
        </w:tc>
        <w:tc>
          <w:tcPr>
            <w:tcW w:w="317" w:type="pct"/>
            <w:tcBorders>
              <w:top w:val="single" w:sz="4" w:space="0" w:color="auto"/>
              <w:left w:val="single" w:sz="4" w:space="0" w:color="auto"/>
              <w:bottom w:val="single" w:sz="4" w:space="0" w:color="auto"/>
              <w:right w:val="single" w:sz="4" w:space="0" w:color="auto"/>
            </w:tcBorders>
            <w:vAlign w:val="center"/>
          </w:tcPr>
          <w:p w:rsidR="00A772AC" w:rsidRPr="002F2B70" w:rsidRDefault="00A772AC" w:rsidP="00A772AC">
            <w:pPr>
              <w:spacing w:after="0" w:line="240" w:lineRule="auto"/>
              <w:jc w:val="center"/>
              <w:rPr>
                <w:rFonts w:ascii="Times New Roman" w:hAnsi="Times New Roman"/>
                <w:noProof/>
                <w:kern w:val="2"/>
                <w:sz w:val="28"/>
                <w:szCs w:val="28"/>
                <w:lang w:val="en-US"/>
              </w:rPr>
            </w:pPr>
          </w:p>
        </w:tc>
        <w:tc>
          <w:tcPr>
            <w:tcW w:w="327" w:type="pct"/>
            <w:tcBorders>
              <w:top w:val="single" w:sz="4" w:space="0" w:color="auto"/>
              <w:left w:val="single" w:sz="4" w:space="0" w:color="auto"/>
              <w:bottom w:val="single" w:sz="4" w:space="0" w:color="auto"/>
              <w:right w:val="single" w:sz="4" w:space="0" w:color="auto"/>
            </w:tcBorders>
            <w:vAlign w:val="center"/>
            <w:hideMark/>
          </w:tcPr>
          <w:p w:rsidR="00A772AC" w:rsidRPr="002F2B70" w:rsidRDefault="00A772AC" w:rsidP="00A772AC">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60</w:t>
            </w:r>
          </w:p>
        </w:tc>
        <w:tc>
          <w:tcPr>
            <w:tcW w:w="259" w:type="pct"/>
            <w:tcBorders>
              <w:top w:val="single" w:sz="4" w:space="0" w:color="auto"/>
              <w:left w:val="single" w:sz="4" w:space="0" w:color="auto"/>
              <w:bottom w:val="single" w:sz="4" w:space="0" w:color="auto"/>
              <w:right w:val="single" w:sz="4" w:space="0" w:color="auto"/>
            </w:tcBorders>
            <w:vAlign w:val="center"/>
          </w:tcPr>
          <w:p w:rsidR="00A772AC" w:rsidRPr="002F2B70" w:rsidRDefault="00A772AC" w:rsidP="00A772AC">
            <w:pPr>
              <w:spacing w:after="0" w:line="240" w:lineRule="auto"/>
              <w:jc w:val="center"/>
              <w:rPr>
                <w:rFonts w:ascii="Times New Roman" w:hAnsi="Times New Roman"/>
                <w:noProof/>
                <w:kern w:val="2"/>
                <w:sz w:val="28"/>
                <w:szCs w:val="28"/>
                <w:lang w:val="en-US"/>
              </w:rPr>
            </w:pPr>
          </w:p>
        </w:tc>
        <w:tc>
          <w:tcPr>
            <w:tcW w:w="322" w:type="pct"/>
            <w:tcBorders>
              <w:top w:val="single" w:sz="4" w:space="0" w:color="auto"/>
              <w:left w:val="single" w:sz="4" w:space="0" w:color="auto"/>
              <w:bottom w:val="single" w:sz="4" w:space="0" w:color="auto"/>
              <w:right w:val="single" w:sz="4" w:space="0" w:color="auto"/>
            </w:tcBorders>
            <w:vAlign w:val="center"/>
          </w:tcPr>
          <w:p w:rsidR="00A772AC" w:rsidRPr="002F2B70" w:rsidRDefault="00A772AC" w:rsidP="00A772AC">
            <w:pPr>
              <w:spacing w:after="0" w:line="240" w:lineRule="auto"/>
              <w:jc w:val="center"/>
              <w:rPr>
                <w:rFonts w:ascii="Times New Roman" w:hAnsi="Times New Roman"/>
                <w:noProof/>
                <w:kern w:val="2"/>
                <w:sz w:val="28"/>
                <w:szCs w:val="28"/>
                <w:lang w:val="en-US"/>
              </w:rPr>
            </w:pPr>
          </w:p>
        </w:tc>
        <w:tc>
          <w:tcPr>
            <w:tcW w:w="310" w:type="pct"/>
            <w:tcBorders>
              <w:top w:val="single" w:sz="4" w:space="0" w:color="auto"/>
              <w:left w:val="single" w:sz="4" w:space="0" w:color="auto"/>
              <w:bottom w:val="single" w:sz="4" w:space="0" w:color="auto"/>
              <w:right w:val="single" w:sz="4" w:space="0" w:color="auto"/>
            </w:tcBorders>
          </w:tcPr>
          <w:p w:rsidR="00A772AC" w:rsidRPr="00257135" w:rsidRDefault="00A772AC" w:rsidP="002D4040">
            <w:pPr>
              <w:spacing w:after="0" w:line="240" w:lineRule="auto"/>
              <w:jc w:val="center"/>
              <w:rPr>
                <w:rFonts w:ascii="Times New Roman" w:hAnsi="Times New Roman" w:cs="Times New Roman"/>
                <w:noProof/>
                <w:kern w:val="2"/>
                <w:sz w:val="28"/>
                <w:szCs w:val="28"/>
              </w:rPr>
            </w:pPr>
          </w:p>
        </w:tc>
      </w:tr>
      <w:tr w:rsidR="00A772AC" w:rsidRPr="00257135" w:rsidTr="00A772AC">
        <w:trPr>
          <w:trHeight w:val="70"/>
        </w:trPr>
        <w:tc>
          <w:tcPr>
            <w:tcW w:w="332" w:type="pct"/>
            <w:tcBorders>
              <w:top w:val="single" w:sz="4" w:space="0" w:color="auto"/>
              <w:left w:val="single" w:sz="4" w:space="0" w:color="auto"/>
              <w:bottom w:val="single" w:sz="4" w:space="0" w:color="auto"/>
              <w:right w:val="single" w:sz="4" w:space="0" w:color="auto"/>
            </w:tcBorders>
          </w:tcPr>
          <w:p w:rsidR="00A772AC" w:rsidRPr="00257135" w:rsidRDefault="00A772AC">
            <w:pPr>
              <w:spacing w:after="0" w:line="240" w:lineRule="auto"/>
              <w:jc w:val="center"/>
              <w:rPr>
                <w:rFonts w:ascii="Times New Roman" w:hAnsi="Times New Roman" w:cs="Times New Roman"/>
                <w:kern w:val="2"/>
                <w:sz w:val="28"/>
                <w:szCs w:val="28"/>
              </w:rPr>
            </w:pPr>
          </w:p>
        </w:tc>
        <w:tc>
          <w:tcPr>
            <w:tcW w:w="1451" w:type="pct"/>
            <w:tcBorders>
              <w:top w:val="single" w:sz="4" w:space="0" w:color="auto"/>
              <w:left w:val="single" w:sz="4" w:space="0" w:color="auto"/>
              <w:bottom w:val="single" w:sz="4" w:space="0" w:color="auto"/>
              <w:right w:val="single" w:sz="4" w:space="0" w:color="auto"/>
            </w:tcBorders>
            <w:hideMark/>
          </w:tcPr>
          <w:p w:rsidR="00A772AC" w:rsidRPr="00257135" w:rsidRDefault="00A772AC">
            <w:pPr>
              <w:spacing w:after="0" w:line="240" w:lineRule="auto"/>
              <w:rPr>
                <w:rFonts w:ascii="Times New Roman" w:hAnsi="Times New Roman" w:cs="Times New Roman"/>
                <w:b/>
                <w:kern w:val="2"/>
                <w:sz w:val="28"/>
                <w:szCs w:val="28"/>
              </w:rPr>
            </w:pPr>
            <w:r w:rsidRPr="00257135">
              <w:rPr>
                <w:rFonts w:ascii="Times New Roman" w:hAnsi="Times New Roman" w:cs="Times New Roman"/>
                <w:b/>
                <w:sz w:val="28"/>
                <w:szCs w:val="28"/>
              </w:rPr>
              <w:t>Итого на обязательное обучение:</w:t>
            </w:r>
          </w:p>
        </w:tc>
        <w:tc>
          <w:tcPr>
            <w:tcW w:w="250" w:type="pct"/>
            <w:tcBorders>
              <w:top w:val="single" w:sz="4" w:space="0" w:color="auto"/>
              <w:left w:val="single" w:sz="4" w:space="0" w:color="auto"/>
              <w:bottom w:val="single" w:sz="4" w:space="0" w:color="auto"/>
              <w:right w:val="single" w:sz="4" w:space="0" w:color="auto"/>
            </w:tcBorders>
            <w:vAlign w:val="center"/>
            <w:hideMark/>
          </w:tcPr>
          <w:p w:rsidR="00A772AC" w:rsidRPr="00993343" w:rsidRDefault="00A772AC" w:rsidP="00A772AC">
            <w:pPr>
              <w:spacing w:after="0" w:line="240" w:lineRule="auto"/>
              <w:jc w:val="center"/>
              <w:rPr>
                <w:rFonts w:ascii="Times New Roman" w:hAnsi="Times New Roman"/>
                <w:b/>
                <w:noProof/>
                <w:kern w:val="2"/>
                <w:sz w:val="28"/>
                <w:szCs w:val="28"/>
              </w:rPr>
            </w:pPr>
            <w:r w:rsidRPr="00993343">
              <w:rPr>
                <w:rFonts w:ascii="Times New Roman" w:hAnsi="Times New Roman"/>
                <w:b/>
                <w:noProof/>
                <w:kern w:val="2"/>
                <w:sz w:val="28"/>
                <w:szCs w:val="28"/>
              </w:rPr>
              <w:t>180</w:t>
            </w:r>
          </w:p>
          <w:p w:rsidR="00A772AC" w:rsidRPr="002F2B70" w:rsidRDefault="00A772AC" w:rsidP="00A772AC">
            <w:pPr>
              <w:spacing w:after="0" w:line="240" w:lineRule="auto"/>
              <w:jc w:val="center"/>
              <w:rPr>
                <w:rFonts w:ascii="Times New Roman" w:hAnsi="Times New Roman"/>
                <w:noProof/>
                <w:kern w:val="2"/>
                <w:sz w:val="28"/>
                <w:szCs w:val="28"/>
              </w:rPr>
            </w:pPr>
            <w:r w:rsidRPr="00993343">
              <w:rPr>
                <w:rFonts w:ascii="Times New Roman" w:hAnsi="Times New Roman"/>
                <w:b/>
                <w:noProof/>
                <w:kern w:val="2"/>
                <w:sz w:val="28"/>
                <w:szCs w:val="28"/>
              </w:rPr>
              <w:t xml:space="preserve">(144 </w:t>
            </w:r>
            <w:r w:rsidR="0019382D">
              <w:rPr>
                <w:rFonts w:ascii="Times New Roman" w:hAnsi="Times New Roman"/>
                <w:b/>
                <w:noProof/>
                <w:color w:val="FF0000"/>
                <w:kern w:val="2"/>
                <w:sz w:val="28"/>
                <w:szCs w:val="28"/>
              </w:rPr>
              <w:t>+36</w:t>
            </w:r>
            <w:bookmarkStart w:id="40" w:name="_GoBack"/>
            <w:bookmarkEnd w:id="40"/>
          </w:p>
        </w:tc>
        <w:tc>
          <w:tcPr>
            <w:tcW w:w="213" w:type="pct"/>
            <w:tcBorders>
              <w:top w:val="single" w:sz="4" w:space="0" w:color="auto"/>
              <w:left w:val="single" w:sz="4" w:space="0" w:color="auto"/>
              <w:bottom w:val="single" w:sz="4" w:space="0" w:color="auto"/>
              <w:right w:val="single" w:sz="4" w:space="0" w:color="auto"/>
            </w:tcBorders>
            <w:vAlign w:val="center"/>
          </w:tcPr>
          <w:p w:rsidR="00A772AC" w:rsidRPr="002F2B70" w:rsidRDefault="00A772AC" w:rsidP="00A772AC">
            <w:pPr>
              <w:spacing w:after="0" w:line="240" w:lineRule="auto"/>
              <w:jc w:val="center"/>
              <w:rPr>
                <w:rFonts w:ascii="Times New Roman" w:hAnsi="Times New Roman"/>
                <w:noProof/>
                <w:kern w:val="2"/>
                <w:sz w:val="28"/>
                <w:szCs w:val="28"/>
              </w:rPr>
            </w:pPr>
          </w:p>
        </w:tc>
        <w:tc>
          <w:tcPr>
            <w:tcW w:w="221" w:type="pct"/>
            <w:tcBorders>
              <w:top w:val="single" w:sz="4" w:space="0" w:color="auto"/>
              <w:left w:val="single" w:sz="4" w:space="0" w:color="auto"/>
              <w:bottom w:val="single" w:sz="4" w:space="0" w:color="auto"/>
              <w:right w:val="single" w:sz="4" w:space="0" w:color="auto"/>
            </w:tcBorders>
            <w:vAlign w:val="center"/>
          </w:tcPr>
          <w:p w:rsidR="00A772AC" w:rsidRPr="002F2B70" w:rsidRDefault="00A772AC" w:rsidP="00A772AC">
            <w:pPr>
              <w:spacing w:after="0" w:line="240" w:lineRule="auto"/>
              <w:jc w:val="center"/>
              <w:rPr>
                <w:rFonts w:ascii="Times New Roman" w:hAnsi="Times New Roman"/>
                <w:noProof/>
                <w:kern w:val="2"/>
                <w:sz w:val="28"/>
                <w:szCs w:val="28"/>
              </w:rPr>
            </w:pPr>
          </w:p>
        </w:tc>
        <w:tc>
          <w:tcPr>
            <w:tcW w:w="345" w:type="pct"/>
            <w:tcBorders>
              <w:top w:val="single" w:sz="4" w:space="0" w:color="auto"/>
              <w:left w:val="single" w:sz="4" w:space="0" w:color="auto"/>
              <w:bottom w:val="single" w:sz="4" w:space="0" w:color="auto"/>
              <w:right w:val="single" w:sz="4" w:space="0" w:color="auto"/>
            </w:tcBorders>
            <w:vAlign w:val="center"/>
            <w:hideMark/>
          </w:tcPr>
          <w:p w:rsidR="00A772AC" w:rsidRPr="00993343" w:rsidRDefault="00A772AC" w:rsidP="00A772AC">
            <w:pPr>
              <w:spacing w:after="0" w:line="240" w:lineRule="auto"/>
              <w:jc w:val="center"/>
              <w:rPr>
                <w:rFonts w:ascii="Times New Roman" w:hAnsi="Times New Roman"/>
                <w:b/>
                <w:kern w:val="2"/>
                <w:sz w:val="28"/>
                <w:szCs w:val="28"/>
              </w:rPr>
            </w:pPr>
            <w:r w:rsidRPr="00993343">
              <w:rPr>
                <w:rFonts w:ascii="Times New Roman" w:hAnsi="Times New Roman"/>
                <w:b/>
                <w:kern w:val="2"/>
                <w:sz w:val="28"/>
                <w:szCs w:val="28"/>
              </w:rPr>
              <w:t>5400</w:t>
            </w:r>
          </w:p>
          <w:p w:rsidR="00A772AC" w:rsidRPr="002F2B70" w:rsidRDefault="00A772AC" w:rsidP="00A772AC">
            <w:pPr>
              <w:spacing w:after="0" w:line="240" w:lineRule="auto"/>
              <w:jc w:val="center"/>
              <w:rPr>
                <w:rFonts w:ascii="Times New Roman" w:hAnsi="Times New Roman"/>
                <w:b/>
                <w:noProof/>
                <w:sz w:val="28"/>
                <w:szCs w:val="28"/>
              </w:rPr>
            </w:pPr>
            <w:r w:rsidRPr="00993343">
              <w:rPr>
                <w:rFonts w:ascii="Times New Roman" w:hAnsi="Times New Roman"/>
                <w:b/>
                <w:kern w:val="2"/>
                <w:sz w:val="28"/>
                <w:szCs w:val="28"/>
              </w:rPr>
              <w:t>(4320</w:t>
            </w:r>
            <w:r w:rsidRPr="00993343">
              <w:rPr>
                <w:rFonts w:ascii="Times New Roman" w:hAnsi="Times New Roman"/>
                <w:b/>
                <w:color w:val="FF0000"/>
                <w:kern w:val="2"/>
                <w:sz w:val="28"/>
                <w:szCs w:val="28"/>
              </w:rPr>
              <w:t xml:space="preserve"> +1080)</w:t>
            </w:r>
          </w:p>
        </w:tc>
        <w:tc>
          <w:tcPr>
            <w:tcW w:w="362" w:type="pct"/>
            <w:tcBorders>
              <w:top w:val="single" w:sz="4" w:space="0" w:color="auto"/>
              <w:left w:val="single" w:sz="4" w:space="0" w:color="auto"/>
              <w:bottom w:val="single" w:sz="4" w:space="0" w:color="auto"/>
              <w:right w:val="single" w:sz="4" w:space="0" w:color="auto"/>
            </w:tcBorders>
            <w:vAlign w:val="center"/>
          </w:tcPr>
          <w:p w:rsidR="00A772AC" w:rsidRPr="002F2B70" w:rsidRDefault="00A772AC" w:rsidP="00A772AC">
            <w:pPr>
              <w:spacing w:after="0" w:line="240" w:lineRule="auto"/>
              <w:jc w:val="center"/>
              <w:rPr>
                <w:rFonts w:ascii="Times New Roman" w:hAnsi="Times New Roman"/>
                <w:b/>
                <w:noProof/>
                <w:sz w:val="28"/>
                <w:szCs w:val="28"/>
              </w:rPr>
            </w:pPr>
            <w:r w:rsidRPr="00993343">
              <w:rPr>
                <w:rFonts w:ascii="Times New Roman" w:hAnsi="Times New Roman"/>
                <w:b/>
                <w:noProof/>
                <w:kern w:val="2"/>
                <w:sz w:val="28"/>
                <w:szCs w:val="28"/>
              </w:rPr>
              <w:t>2130</w:t>
            </w:r>
          </w:p>
        </w:tc>
        <w:tc>
          <w:tcPr>
            <w:tcW w:w="291" w:type="pct"/>
            <w:tcBorders>
              <w:top w:val="single" w:sz="4" w:space="0" w:color="auto"/>
              <w:left w:val="single" w:sz="4" w:space="0" w:color="auto"/>
              <w:bottom w:val="single" w:sz="4" w:space="0" w:color="auto"/>
              <w:right w:val="single" w:sz="4" w:space="0" w:color="auto"/>
            </w:tcBorders>
            <w:vAlign w:val="center"/>
          </w:tcPr>
          <w:p w:rsidR="00A772AC" w:rsidRPr="002F2B70" w:rsidRDefault="00A772AC" w:rsidP="00A772AC">
            <w:pPr>
              <w:spacing w:after="0" w:line="240" w:lineRule="auto"/>
              <w:jc w:val="center"/>
              <w:rPr>
                <w:rFonts w:ascii="Times New Roman" w:hAnsi="Times New Roman"/>
                <w:b/>
                <w:noProof/>
                <w:sz w:val="28"/>
                <w:szCs w:val="28"/>
              </w:rPr>
            </w:pPr>
            <w:r w:rsidRPr="00993343">
              <w:rPr>
                <w:rFonts w:ascii="Times New Roman" w:hAnsi="Times New Roman"/>
                <w:b/>
                <w:noProof/>
                <w:kern w:val="2"/>
                <w:sz w:val="28"/>
                <w:szCs w:val="28"/>
              </w:rPr>
              <w:t>1410</w:t>
            </w:r>
          </w:p>
        </w:tc>
        <w:tc>
          <w:tcPr>
            <w:tcW w:w="317" w:type="pct"/>
            <w:tcBorders>
              <w:top w:val="single" w:sz="4" w:space="0" w:color="auto"/>
              <w:left w:val="single" w:sz="4" w:space="0" w:color="auto"/>
              <w:bottom w:val="single" w:sz="4" w:space="0" w:color="auto"/>
              <w:right w:val="single" w:sz="4" w:space="0" w:color="auto"/>
            </w:tcBorders>
            <w:vAlign w:val="center"/>
          </w:tcPr>
          <w:p w:rsidR="00A772AC" w:rsidRPr="002F2B70" w:rsidRDefault="00A772AC" w:rsidP="00A772AC">
            <w:pPr>
              <w:spacing w:after="0" w:line="240" w:lineRule="auto"/>
              <w:jc w:val="center"/>
              <w:rPr>
                <w:rFonts w:ascii="Times New Roman" w:hAnsi="Times New Roman"/>
                <w:b/>
                <w:noProof/>
                <w:sz w:val="28"/>
                <w:szCs w:val="28"/>
              </w:rPr>
            </w:pPr>
            <w:r w:rsidRPr="00993343">
              <w:rPr>
                <w:rFonts w:ascii="Times New Roman" w:hAnsi="Times New Roman"/>
                <w:b/>
                <w:kern w:val="2"/>
                <w:sz w:val="28"/>
                <w:szCs w:val="28"/>
              </w:rPr>
              <w:t>1770</w:t>
            </w:r>
          </w:p>
        </w:tc>
        <w:tc>
          <w:tcPr>
            <w:tcW w:w="327" w:type="pct"/>
            <w:tcBorders>
              <w:top w:val="single" w:sz="4" w:space="0" w:color="auto"/>
              <w:left w:val="single" w:sz="4" w:space="0" w:color="auto"/>
              <w:bottom w:val="single" w:sz="4" w:space="0" w:color="auto"/>
              <w:right w:val="single" w:sz="4" w:space="0" w:color="auto"/>
            </w:tcBorders>
            <w:vAlign w:val="center"/>
          </w:tcPr>
          <w:p w:rsidR="00A772AC" w:rsidRPr="002F2B70" w:rsidRDefault="00A772AC" w:rsidP="00A772AC">
            <w:pPr>
              <w:spacing w:after="0" w:line="240" w:lineRule="auto"/>
              <w:jc w:val="center"/>
              <w:rPr>
                <w:rFonts w:ascii="Times New Roman" w:hAnsi="Times New Roman"/>
                <w:b/>
                <w:noProof/>
                <w:sz w:val="28"/>
                <w:szCs w:val="28"/>
              </w:rPr>
            </w:pPr>
            <w:r w:rsidRPr="00993343">
              <w:rPr>
                <w:rFonts w:ascii="Times New Roman" w:hAnsi="Times New Roman"/>
                <w:b/>
                <w:noProof/>
                <w:kern w:val="2"/>
                <w:sz w:val="28"/>
                <w:szCs w:val="28"/>
              </w:rPr>
              <w:t>2460</w:t>
            </w:r>
          </w:p>
        </w:tc>
        <w:tc>
          <w:tcPr>
            <w:tcW w:w="259" w:type="pct"/>
            <w:tcBorders>
              <w:top w:val="single" w:sz="4" w:space="0" w:color="auto"/>
              <w:left w:val="single" w:sz="4" w:space="0" w:color="auto"/>
              <w:bottom w:val="single" w:sz="4" w:space="0" w:color="auto"/>
              <w:right w:val="single" w:sz="4" w:space="0" w:color="auto"/>
            </w:tcBorders>
            <w:vAlign w:val="center"/>
          </w:tcPr>
          <w:p w:rsidR="00A772AC" w:rsidRPr="002F2B70" w:rsidRDefault="00A772AC" w:rsidP="00A772AC">
            <w:pPr>
              <w:spacing w:after="0" w:line="240" w:lineRule="auto"/>
              <w:jc w:val="center"/>
              <w:rPr>
                <w:rFonts w:ascii="Times New Roman" w:hAnsi="Times New Roman"/>
                <w:b/>
                <w:noProof/>
                <w:sz w:val="28"/>
                <w:szCs w:val="28"/>
              </w:rPr>
            </w:pPr>
            <w:r w:rsidRPr="00993343">
              <w:rPr>
                <w:rFonts w:ascii="Times New Roman" w:hAnsi="Times New Roman"/>
                <w:b/>
                <w:noProof/>
                <w:kern w:val="2"/>
                <w:sz w:val="28"/>
                <w:szCs w:val="28"/>
              </w:rPr>
              <w:t>2850</w:t>
            </w:r>
          </w:p>
        </w:tc>
        <w:tc>
          <w:tcPr>
            <w:tcW w:w="322" w:type="pct"/>
            <w:tcBorders>
              <w:top w:val="single" w:sz="4" w:space="0" w:color="auto"/>
              <w:left w:val="single" w:sz="4" w:space="0" w:color="auto"/>
              <w:bottom w:val="single" w:sz="4" w:space="0" w:color="auto"/>
              <w:right w:val="single" w:sz="4" w:space="0" w:color="auto"/>
            </w:tcBorders>
            <w:vAlign w:val="center"/>
          </w:tcPr>
          <w:p w:rsidR="00A772AC" w:rsidRPr="002F2B70" w:rsidRDefault="00A772AC" w:rsidP="00A772AC">
            <w:pPr>
              <w:spacing w:after="0" w:line="240" w:lineRule="auto"/>
              <w:jc w:val="center"/>
              <w:rPr>
                <w:rFonts w:ascii="Times New Roman" w:hAnsi="Times New Roman"/>
                <w:b/>
                <w:noProof/>
                <w:sz w:val="28"/>
                <w:szCs w:val="28"/>
              </w:rPr>
            </w:pPr>
            <w:r w:rsidRPr="00993343">
              <w:rPr>
                <w:rFonts w:ascii="Times New Roman" w:hAnsi="Times New Roman"/>
                <w:b/>
                <w:noProof/>
                <w:color w:val="FF0000"/>
                <w:kern w:val="2"/>
                <w:sz w:val="28"/>
                <w:szCs w:val="28"/>
                <w:highlight w:val="yellow"/>
              </w:rPr>
              <w:t>1080</w:t>
            </w:r>
          </w:p>
        </w:tc>
        <w:tc>
          <w:tcPr>
            <w:tcW w:w="310" w:type="pct"/>
            <w:tcBorders>
              <w:top w:val="single" w:sz="4" w:space="0" w:color="auto"/>
              <w:left w:val="single" w:sz="4" w:space="0" w:color="auto"/>
              <w:bottom w:val="single" w:sz="4" w:space="0" w:color="auto"/>
              <w:right w:val="single" w:sz="4" w:space="0" w:color="auto"/>
            </w:tcBorders>
          </w:tcPr>
          <w:p w:rsidR="00A772AC" w:rsidRPr="00257135" w:rsidRDefault="00A772AC" w:rsidP="002D4040">
            <w:pPr>
              <w:spacing w:after="0" w:line="240" w:lineRule="auto"/>
              <w:jc w:val="center"/>
              <w:rPr>
                <w:rFonts w:ascii="Times New Roman" w:hAnsi="Times New Roman" w:cs="Times New Roman"/>
                <w:b/>
                <w:noProof/>
                <w:kern w:val="2"/>
                <w:sz w:val="28"/>
                <w:szCs w:val="28"/>
              </w:rPr>
            </w:pPr>
          </w:p>
        </w:tc>
      </w:tr>
      <w:tr w:rsidR="00A772AC" w:rsidRPr="00257135" w:rsidTr="00A772AC">
        <w:tc>
          <w:tcPr>
            <w:tcW w:w="332" w:type="pct"/>
            <w:tcBorders>
              <w:top w:val="single" w:sz="4" w:space="0" w:color="auto"/>
              <w:left w:val="single" w:sz="4" w:space="0" w:color="auto"/>
              <w:bottom w:val="single" w:sz="4" w:space="0" w:color="auto"/>
              <w:right w:val="single" w:sz="4" w:space="0" w:color="auto"/>
            </w:tcBorders>
            <w:hideMark/>
          </w:tcPr>
          <w:p w:rsidR="00A772AC" w:rsidRPr="00257135" w:rsidRDefault="00A772AC">
            <w:pPr>
              <w:spacing w:after="0" w:line="240" w:lineRule="auto"/>
              <w:jc w:val="center"/>
              <w:rPr>
                <w:rFonts w:ascii="Times New Roman" w:hAnsi="Times New Roman" w:cs="Times New Roman"/>
                <w:noProof/>
                <w:kern w:val="2"/>
                <w:sz w:val="28"/>
                <w:szCs w:val="28"/>
              </w:rPr>
            </w:pPr>
            <w:r w:rsidRPr="00257135">
              <w:rPr>
                <w:rFonts w:ascii="Times New Roman" w:hAnsi="Times New Roman" w:cs="Times New Roman"/>
                <w:noProof/>
                <w:sz w:val="28"/>
                <w:szCs w:val="28"/>
              </w:rPr>
              <w:t>К</w:t>
            </w:r>
          </w:p>
        </w:tc>
        <w:tc>
          <w:tcPr>
            <w:tcW w:w="1451" w:type="pct"/>
            <w:tcBorders>
              <w:top w:val="single" w:sz="4" w:space="0" w:color="auto"/>
              <w:left w:val="single" w:sz="4" w:space="0" w:color="auto"/>
              <w:bottom w:val="single" w:sz="4" w:space="0" w:color="auto"/>
              <w:right w:val="single" w:sz="4" w:space="0" w:color="auto"/>
            </w:tcBorders>
            <w:hideMark/>
          </w:tcPr>
          <w:p w:rsidR="00A772AC" w:rsidRPr="00257135" w:rsidRDefault="00A772AC">
            <w:pPr>
              <w:spacing w:after="0" w:line="240" w:lineRule="auto"/>
              <w:rPr>
                <w:rFonts w:ascii="Times New Roman" w:hAnsi="Times New Roman" w:cs="Times New Roman"/>
                <w:noProof/>
                <w:kern w:val="2"/>
                <w:sz w:val="28"/>
                <w:szCs w:val="28"/>
              </w:rPr>
            </w:pPr>
            <w:r w:rsidRPr="00257135">
              <w:rPr>
                <w:rFonts w:ascii="Times New Roman" w:hAnsi="Times New Roman" w:cs="Times New Roman"/>
                <w:noProof/>
                <w:sz w:val="28"/>
                <w:szCs w:val="28"/>
              </w:rPr>
              <w:t>Консультации</w:t>
            </w:r>
          </w:p>
        </w:tc>
        <w:tc>
          <w:tcPr>
            <w:tcW w:w="250" w:type="pct"/>
            <w:tcBorders>
              <w:top w:val="single" w:sz="4" w:space="0" w:color="auto"/>
              <w:left w:val="single" w:sz="4" w:space="0" w:color="auto"/>
              <w:bottom w:val="single" w:sz="4" w:space="0" w:color="auto"/>
              <w:right w:val="single" w:sz="4" w:space="0" w:color="auto"/>
            </w:tcBorders>
            <w:vAlign w:val="center"/>
            <w:hideMark/>
          </w:tcPr>
          <w:p w:rsidR="00A772AC" w:rsidRPr="002F2B70" w:rsidRDefault="00A772AC" w:rsidP="00A772AC">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10</w:t>
            </w:r>
          </w:p>
        </w:tc>
        <w:tc>
          <w:tcPr>
            <w:tcW w:w="213" w:type="pct"/>
            <w:tcBorders>
              <w:top w:val="single" w:sz="4" w:space="0" w:color="auto"/>
              <w:left w:val="single" w:sz="4" w:space="0" w:color="auto"/>
              <w:bottom w:val="single" w:sz="4" w:space="0" w:color="auto"/>
              <w:right w:val="single" w:sz="4" w:space="0" w:color="auto"/>
            </w:tcBorders>
            <w:vAlign w:val="center"/>
          </w:tcPr>
          <w:p w:rsidR="00A772AC" w:rsidRPr="002F2B70" w:rsidRDefault="00A772AC" w:rsidP="00A772AC">
            <w:pPr>
              <w:spacing w:after="0" w:line="240" w:lineRule="auto"/>
              <w:jc w:val="center"/>
              <w:rPr>
                <w:rFonts w:ascii="Times New Roman" w:hAnsi="Times New Roman"/>
                <w:noProof/>
                <w:kern w:val="2"/>
                <w:sz w:val="28"/>
                <w:szCs w:val="28"/>
              </w:rPr>
            </w:pPr>
          </w:p>
        </w:tc>
        <w:tc>
          <w:tcPr>
            <w:tcW w:w="221" w:type="pct"/>
            <w:tcBorders>
              <w:top w:val="single" w:sz="4" w:space="0" w:color="auto"/>
              <w:left w:val="single" w:sz="4" w:space="0" w:color="auto"/>
              <w:bottom w:val="single" w:sz="4" w:space="0" w:color="auto"/>
              <w:right w:val="single" w:sz="4" w:space="0" w:color="auto"/>
            </w:tcBorders>
            <w:vAlign w:val="center"/>
          </w:tcPr>
          <w:p w:rsidR="00A772AC" w:rsidRPr="002F2B70" w:rsidRDefault="00A772AC" w:rsidP="00A772AC">
            <w:pPr>
              <w:spacing w:after="0" w:line="240" w:lineRule="auto"/>
              <w:jc w:val="center"/>
              <w:rPr>
                <w:rFonts w:ascii="Times New Roman" w:hAnsi="Times New Roman"/>
                <w:noProof/>
                <w:kern w:val="2"/>
                <w:sz w:val="28"/>
                <w:szCs w:val="28"/>
              </w:rPr>
            </w:pPr>
          </w:p>
        </w:tc>
        <w:tc>
          <w:tcPr>
            <w:tcW w:w="345" w:type="pct"/>
            <w:tcBorders>
              <w:top w:val="single" w:sz="4" w:space="0" w:color="auto"/>
              <w:left w:val="single" w:sz="4" w:space="0" w:color="auto"/>
              <w:bottom w:val="single" w:sz="4" w:space="0" w:color="auto"/>
              <w:right w:val="single" w:sz="4" w:space="0" w:color="auto"/>
            </w:tcBorders>
            <w:vAlign w:val="center"/>
            <w:hideMark/>
          </w:tcPr>
          <w:p w:rsidR="00A772AC" w:rsidRPr="002F2B70" w:rsidRDefault="00A772AC" w:rsidP="00A772AC">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300</w:t>
            </w:r>
          </w:p>
        </w:tc>
        <w:tc>
          <w:tcPr>
            <w:tcW w:w="362" w:type="pct"/>
            <w:tcBorders>
              <w:top w:val="single" w:sz="4" w:space="0" w:color="auto"/>
              <w:left w:val="single" w:sz="4" w:space="0" w:color="auto"/>
              <w:bottom w:val="single" w:sz="4" w:space="0" w:color="auto"/>
              <w:right w:val="single" w:sz="4" w:space="0" w:color="auto"/>
            </w:tcBorders>
            <w:vAlign w:val="center"/>
            <w:hideMark/>
          </w:tcPr>
          <w:p w:rsidR="00A772AC" w:rsidRPr="002F2B70" w:rsidRDefault="00A772AC" w:rsidP="00A772AC">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300</w:t>
            </w:r>
          </w:p>
        </w:tc>
        <w:tc>
          <w:tcPr>
            <w:tcW w:w="291" w:type="pct"/>
            <w:tcBorders>
              <w:top w:val="single" w:sz="4" w:space="0" w:color="auto"/>
              <w:left w:val="single" w:sz="4" w:space="0" w:color="auto"/>
              <w:bottom w:val="single" w:sz="4" w:space="0" w:color="auto"/>
              <w:right w:val="single" w:sz="4" w:space="0" w:color="auto"/>
            </w:tcBorders>
            <w:vAlign w:val="center"/>
          </w:tcPr>
          <w:p w:rsidR="00A772AC" w:rsidRPr="002F2B70" w:rsidRDefault="00A772AC" w:rsidP="00A772AC">
            <w:pPr>
              <w:spacing w:after="0" w:line="240" w:lineRule="auto"/>
              <w:jc w:val="center"/>
              <w:rPr>
                <w:rFonts w:ascii="Times New Roman" w:hAnsi="Times New Roman"/>
                <w:noProof/>
                <w:kern w:val="2"/>
                <w:sz w:val="28"/>
                <w:szCs w:val="28"/>
                <w:lang w:val="en-US"/>
              </w:rPr>
            </w:pPr>
          </w:p>
        </w:tc>
        <w:tc>
          <w:tcPr>
            <w:tcW w:w="317" w:type="pct"/>
            <w:tcBorders>
              <w:top w:val="single" w:sz="4" w:space="0" w:color="auto"/>
              <w:left w:val="single" w:sz="4" w:space="0" w:color="auto"/>
              <w:bottom w:val="single" w:sz="4" w:space="0" w:color="auto"/>
              <w:right w:val="single" w:sz="4" w:space="0" w:color="auto"/>
            </w:tcBorders>
            <w:vAlign w:val="center"/>
          </w:tcPr>
          <w:p w:rsidR="00A772AC" w:rsidRPr="002F2B70" w:rsidRDefault="00A772AC" w:rsidP="00A772AC">
            <w:pPr>
              <w:spacing w:after="0" w:line="240" w:lineRule="auto"/>
              <w:jc w:val="center"/>
              <w:rPr>
                <w:rFonts w:ascii="Times New Roman" w:hAnsi="Times New Roman"/>
                <w:noProof/>
                <w:kern w:val="2"/>
                <w:sz w:val="28"/>
                <w:szCs w:val="28"/>
                <w:lang w:val="en-US"/>
              </w:rPr>
            </w:pPr>
          </w:p>
        </w:tc>
        <w:tc>
          <w:tcPr>
            <w:tcW w:w="327" w:type="pct"/>
            <w:tcBorders>
              <w:top w:val="single" w:sz="4" w:space="0" w:color="auto"/>
              <w:left w:val="single" w:sz="4" w:space="0" w:color="auto"/>
              <w:bottom w:val="single" w:sz="4" w:space="0" w:color="auto"/>
              <w:right w:val="single" w:sz="4" w:space="0" w:color="auto"/>
            </w:tcBorders>
            <w:vAlign w:val="center"/>
          </w:tcPr>
          <w:p w:rsidR="00A772AC" w:rsidRPr="002F2B70" w:rsidRDefault="00A772AC" w:rsidP="00A772AC">
            <w:pPr>
              <w:spacing w:after="0" w:line="240" w:lineRule="auto"/>
              <w:jc w:val="center"/>
              <w:rPr>
                <w:rFonts w:ascii="Times New Roman" w:hAnsi="Times New Roman"/>
                <w:noProof/>
                <w:kern w:val="2"/>
                <w:sz w:val="28"/>
                <w:szCs w:val="28"/>
                <w:lang w:val="en-US"/>
              </w:rPr>
            </w:pPr>
          </w:p>
        </w:tc>
        <w:tc>
          <w:tcPr>
            <w:tcW w:w="259" w:type="pct"/>
            <w:tcBorders>
              <w:top w:val="single" w:sz="4" w:space="0" w:color="auto"/>
              <w:left w:val="single" w:sz="4" w:space="0" w:color="auto"/>
              <w:bottom w:val="single" w:sz="4" w:space="0" w:color="auto"/>
              <w:right w:val="single" w:sz="4" w:space="0" w:color="auto"/>
            </w:tcBorders>
            <w:vAlign w:val="center"/>
            <w:hideMark/>
          </w:tcPr>
          <w:p w:rsidR="00A772AC" w:rsidRPr="002F2B70" w:rsidRDefault="00A772AC" w:rsidP="00A772AC">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300</w:t>
            </w:r>
          </w:p>
        </w:tc>
        <w:tc>
          <w:tcPr>
            <w:tcW w:w="322" w:type="pct"/>
            <w:tcBorders>
              <w:top w:val="single" w:sz="4" w:space="0" w:color="auto"/>
              <w:left w:val="single" w:sz="4" w:space="0" w:color="auto"/>
              <w:bottom w:val="single" w:sz="4" w:space="0" w:color="auto"/>
              <w:right w:val="single" w:sz="4" w:space="0" w:color="auto"/>
            </w:tcBorders>
            <w:vAlign w:val="center"/>
          </w:tcPr>
          <w:p w:rsidR="00A772AC" w:rsidRPr="002F2B70" w:rsidRDefault="00A772AC" w:rsidP="00A772AC">
            <w:pPr>
              <w:spacing w:after="0" w:line="240" w:lineRule="auto"/>
              <w:jc w:val="center"/>
              <w:rPr>
                <w:rFonts w:ascii="Times New Roman" w:hAnsi="Times New Roman"/>
                <w:noProof/>
                <w:kern w:val="2"/>
                <w:sz w:val="28"/>
                <w:szCs w:val="28"/>
                <w:lang w:val="en-US"/>
              </w:rPr>
            </w:pPr>
          </w:p>
        </w:tc>
        <w:tc>
          <w:tcPr>
            <w:tcW w:w="310" w:type="pct"/>
            <w:tcBorders>
              <w:top w:val="single" w:sz="4" w:space="0" w:color="auto"/>
              <w:left w:val="single" w:sz="4" w:space="0" w:color="auto"/>
              <w:bottom w:val="single" w:sz="4" w:space="0" w:color="auto"/>
              <w:right w:val="single" w:sz="4" w:space="0" w:color="auto"/>
            </w:tcBorders>
          </w:tcPr>
          <w:p w:rsidR="00A772AC" w:rsidRPr="00257135" w:rsidRDefault="00A772AC" w:rsidP="002D4040">
            <w:pPr>
              <w:spacing w:after="0" w:line="240" w:lineRule="auto"/>
              <w:jc w:val="center"/>
              <w:rPr>
                <w:rFonts w:ascii="Times New Roman" w:hAnsi="Times New Roman" w:cs="Times New Roman"/>
                <w:noProof/>
                <w:kern w:val="2"/>
                <w:sz w:val="28"/>
                <w:szCs w:val="28"/>
              </w:rPr>
            </w:pPr>
          </w:p>
        </w:tc>
      </w:tr>
      <w:tr w:rsidR="00A772AC" w:rsidRPr="00257135" w:rsidTr="00A772AC">
        <w:tc>
          <w:tcPr>
            <w:tcW w:w="332" w:type="pct"/>
            <w:tcBorders>
              <w:top w:val="single" w:sz="4" w:space="0" w:color="auto"/>
              <w:left w:val="single" w:sz="4" w:space="0" w:color="auto"/>
              <w:bottom w:val="single" w:sz="4" w:space="0" w:color="auto"/>
              <w:right w:val="single" w:sz="4" w:space="0" w:color="auto"/>
            </w:tcBorders>
            <w:hideMark/>
          </w:tcPr>
          <w:p w:rsidR="00A772AC" w:rsidRPr="00257135" w:rsidRDefault="00A772AC">
            <w:pPr>
              <w:spacing w:after="0" w:line="240" w:lineRule="auto"/>
              <w:jc w:val="center"/>
              <w:rPr>
                <w:rFonts w:ascii="Times New Roman" w:hAnsi="Times New Roman" w:cs="Times New Roman"/>
                <w:noProof/>
                <w:kern w:val="2"/>
                <w:sz w:val="28"/>
                <w:szCs w:val="28"/>
              </w:rPr>
            </w:pPr>
            <w:r w:rsidRPr="00257135">
              <w:rPr>
                <w:rFonts w:ascii="Times New Roman" w:hAnsi="Times New Roman" w:cs="Times New Roman"/>
                <w:noProof/>
                <w:sz w:val="28"/>
                <w:szCs w:val="28"/>
              </w:rPr>
              <w:t>Ф</w:t>
            </w:r>
          </w:p>
        </w:tc>
        <w:tc>
          <w:tcPr>
            <w:tcW w:w="1451" w:type="pct"/>
            <w:tcBorders>
              <w:top w:val="single" w:sz="4" w:space="0" w:color="auto"/>
              <w:left w:val="single" w:sz="4" w:space="0" w:color="auto"/>
              <w:bottom w:val="single" w:sz="4" w:space="0" w:color="auto"/>
              <w:right w:val="single" w:sz="4" w:space="0" w:color="auto"/>
            </w:tcBorders>
            <w:hideMark/>
          </w:tcPr>
          <w:p w:rsidR="00A772AC" w:rsidRPr="00257135" w:rsidRDefault="00A772AC">
            <w:pPr>
              <w:spacing w:after="0" w:line="240" w:lineRule="auto"/>
              <w:rPr>
                <w:rFonts w:ascii="Times New Roman" w:hAnsi="Times New Roman" w:cs="Times New Roman"/>
                <w:noProof/>
                <w:kern w:val="2"/>
                <w:sz w:val="28"/>
                <w:szCs w:val="28"/>
              </w:rPr>
            </w:pPr>
            <w:r w:rsidRPr="00257135">
              <w:rPr>
                <w:rFonts w:ascii="Times New Roman" w:hAnsi="Times New Roman" w:cs="Times New Roman"/>
                <w:noProof/>
                <w:sz w:val="28"/>
                <w:szCs w:val="28"/>
              </w:rPr>
              <w:t>Факультативные занятия</w:t>
            </w:r>
          </w:p>
        </w:tc>
        <w:tc>
          <w:tcPr>
            <w:tcW w:w="250" w:type="pct"/>
            <w:tcBorders>
              <w:top w:val="single" w:sz="4" w:space="0" w:color="auto"/>
              <w:left w:val="single" w:sz="4" w:space="0" w:color="auto"/>
              <w:bottom w:val="single" w:sz="4" w:space="0" w:color="auto"/>
              <w:right w:val="single" w:sz="4" w:space="0" w:color="auto"/>
            </w:tcBorders>
            <w:vAlign w:val="center"/>
            <w:hideMark/>
          </w:tcPr>
          <w:p w:rsidR="00A772AC" w:rsidRPr="002F2B70" w:rsidRDefault="00A772AC" w:rsidP="00A772AC">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11</w:t>
            </w:r>
          </w:p>
        </w:tc>
        <w:tc>
          <w:tcPr>
            <w:tcW w:w="213" w:type="pct"/>
            <w:tcBorders>
              <w:top w:val="single" w:sz="4" w:space="0" w:color="auto"/>
              <w:left w:val="single" w:sz="4" w:space="0" w:color="auto"/>
              <w:bottom w:val="single" w:sz="4" w:space="0" w:color="auto"/>
              <w:right w:val="single" w:sz="4" w:space="0" w:color="auto"/>
            </w:tcBorders>
            <w:vAlign w:val="center"/>
          </w:tcPr>
          <w:p w:rsidR="00A772AC" w:rsidRPr="002F2B70" w:rsidRDefault="00A772AC" w:rsidP="00A772AC">
            <w:pPr>
              <w:spacing w:after="0" w:line="240" w:lineRule="auto"/>
              <w:jc w:val="center"/>
              <w:rPr>
                <w:rFonts w:ascii="Times New Roman" w:hAnsi="Times New Roman"/>
                <w:noProof/>
                <w:kern w:val="2"/>
                <w:sz w:val="28"/>
                <w:szCs w:val="28"/>
              </w:rPr>
            </w:pPr>
          </w:p>
        </w:tc>
        <w:tc>
          <w:tcPr>
            <w:tcW w:w="221" w:type="pct"/>
            <w:tcBorders>
              <w:top w:val="single" w:sz="4" w:space="0" w:color="auto"/>
              <w:left w:val="single" w:sz="4" w:space="0" w:color="auto"/>
              <w:bottom w:val="single" w:sz="4" w:space="0" w:color="auto"/>
              <w:right w:val="single" w:sz="4" w:space="0" w:color="auto"/>
            </w:tcBorders>
            <w:vAlign w:val="center"/>
          </w:tcPr>
          <w:p w:rsidR="00A772AC" w:rsidRPr="002F2B70" w:rsidRDefault="00A772AC" w:rsidP="00A772AC">
            <w:pPr>
              <w:spacing w:after="0" w:line="240" w:lineRule="auto"/>
              <w:jc w:val="center"/>
              <w:rPr>
                <w:rFonts w:ascii="Times New Roman" w:hAnsi="Times New Roman"/>
                <w:noProof/>
                <w:kern w:val="2"/>
                <w:sz w:val="28"/>
                <w:szCs w:val="28"/>
              </w:rPr>
            </w:pPr>
          </w:p>
        </w:tc>
        <w:tc>
          <w:tcPr>
            <w:tcW w:w="345" w:type="pct"/>
            <w:tcBorders>
              <w:top w:val="single" w:sz="4" w:space="0" w:color="auto"/>
              <w:left w:val="single" w:sz="4" w:space="0" w:color="auto"/>
              <w:bottom w:val="single" w:sz="4" w:space="0" w:color="auto"/>
              <w:right w:val="single" w:sz="4" w:space="0" w:color="auto"/>
            </w:tcBorders>
            <w:vAlign w:val="center"/>
            <w:hideMark/>
          </w:tcPr>
          <w:p w:rsidR="00A772AC" w:rsidRPr="002F2B70" w:rsidRDefault="00A772AC" w:rsidP="00A772AC">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330</w:t>
            </w:r>
          </w:p>
        </w:tc>
        <w:tc>
          <w:tcPr>
            <w:tcW w:w="362" w:type="pct"/>
            <w:tcBorders>
              <w:top w:val="single" w:sz="4" w:space="0" w:color="auto"/>
              <w:left w:val="single" w:sz="4" w:space="0" w:color="auto"/>
              <w:bottom w:val="single" w:sz="4" w:space="0" w:color="auto"/>
              <w:right w:val="single" w:sz="4" w:space="0" w:color="auto"/>
            </w:tcBorders>
            <w:vAlign w:val="center"/>
            <w:hideMark/>
          </w:tcPr>
          <w:p w:rsidR="00A772AC" w:rsidRPr="002F2B70" w:rsidRDefault="00A772AC" w:rsidP="00A772AC">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330</w:t>
            </w:r>
          </w:p>
        </w:tc>
        <w:tc>
          <w:tcPr>
            <w:tcW w:w="291" w:type="pct"/>
            <w:tcBorders>
              <w:top w:val="single" w:sz="4" w:space="0" w:color="auto"/>
              <w:left w:val="single" w:sz="4" w:space="0" w:color="auto"/>
              <w:bottom w:val="single" w:sz="4" w:space="0" w:color="auto"/>
              <w:right w:val="single" w:sz="4" w:space="0" w:color="auto"/>
            </w:tcBorders>
            <w:vAlign w:val="center"/>
          </w:tcPr>
          <w:p w:rsidR="00A772AC" w:rsidRPr="002F2B70" w:rsidRDefault="00A772AC" w:rsidP="00A772AC">
            <w:pPr>
              <w:spacing w:after="0" w:line="240" w:lineRule="auto"/>
              <w:jc w:val="center"/>
              <w:rPr>
                <w:rFonts w:ascii="Times New Roman" w:hAnsi="Times New Roman"/>
                <w:noProof/>
                <w:kern w:val="2"/>
                <w:sz w:val="28"/>
                <w:szCs w:val="28"/>
                <w:lang w:val="en-US"/>
              </w:rPr>
            </w:pPr>
          </w:p>
        </w:tc>
        <w:tc>
          <w:tcPr>
            <w:tcW w:w="317" w:type="pct"/>
            <w:tcBorders>
              <w:top w:val="single" w:sz="4" w:space="0" w:color="auto"/>
              <w:left w:val="single" w:sz="4" w:space="0" w:color="auto"/>
              <w:bottom w:val="single" w:sz="4" w:space="0" w:color="auto"/>
              <w:right w:val="single" w:sz="4" w:space="0" w:color="auto"/>
            </w:tcBorders>
            <w:vAlign w:val="center"/>
          </w:tcPr>
          <w:p w:rsidR="00A772AC" w:rsidRPr="002F2B70" w:rsidRDefault="00A772AC" w:rsidP="00A772AC">
            <w:pPr>
              <w:spacing w:after="0" w:line="240" w:lineRule="auto"/>
              <w:jc w:val="center"/>
              <w:rPr>
                <w:rFonts w:ascii="Times New Roman" w:hAnsi="Times New Roman"/>
                <w:noProof/>
                <w:kern w:val="2"/>
                <w:sz w:val="28"/>
                <w:szCs w:val="28"/>
                <w:lang w:val="en-US"/>
              </w:rPr>
            </w:pPr>
          </w:p>
        </w:tc>
        <w:tc>
          <w:tcPr>
            <w:tcW w:w="327" w:type="pct"/>
            <w:tcBorders>
              <w:top w:val="single" w:sz="4" w:space="0" w:color="auto"/>
              <w:left w:val="single" w:sz="4" w:space="0" w:color="auto"/>
              <w:bottom w:val="single" w:sz="4" w:space="0" w:color="auto"/>
              <w:right w:val="single" w:sz="4" w:space="0" w:color="auto"/>
            </w:tcBorders>
            <w:vAlign w:val="center"/>
          </w:tcPr>
          <w:p w:rsidR="00A772AC" w:rsidRPr="002F2B70" w:rsidRDefault="00A772AC" w:rsidP="00A772AC">
            <w:pPr>
              <w:spacing w:after="0" w:line="240" w:lineRule="auto"/>
              <w:jc w:val="center"/>
              <w:rPr>
                <w:rFonts w:ascii="Times New Roman" w:hAnsi="Times New Roman"/>
                <w:noProof/>
                <w:kern w:val="2"/>
                <w:sz w:val="28"/>
                <w:szCs w:val="28"/>
                <w:lang w:val="en-US"/>
              </w:rPr>
            </w:pPr>
          </w:p>
        </w:tc>
        <w:tc>
          <w:tcPr>
            <w:tcW w:w="259" w:type="pct"/>
            <w:tcBorders>
              <w:top w:val="single" w:sz="4" w:space="0" w:color="auto"/>
              <w:left w:val="single" w:sz="4" w:space="0" w:color="auto"/>
              <w:bottom w:val="single" w:sz="4" w:space="0" w:color="auto"/>
              <w:right w:val="single" w:sz="4" w:space="0" w:color="auto"/>
            </w:tcBorders>
            <w:vAlign w:val="center"/>
            <w:hideMark/>
          </w:tcPr>
          <w:p w:rsidR="00A772AC" w:rsidRPr="002F2B70" w:rsidRDefault="00A772AC" w:rsidP="00A772AC">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330</w:t>
            </w:r>
          </w:p>
        </w:tc>
        <w:tc>
          <w:tcPr>
            <w:tcW w:w="322" w:type="pct"/>
            <w:tcBorders>
              <w:top w:val="single" w:sz="4" w:space="0" w:color="auto"/>
              <w:left w:val="single" w:sz="4" w:space="0" w:color="auto"/>
              <w:bottom w:val="single" w:sz="4" w:space="0" w:color="auto"/>
              <w:right w:val="single" w:sz="4" w:space="0" w:color="auto"/>
            </w:tcBorders>
            <w:vAlign w:val="center"/>
          </w:tcPr>
          <w:p w:rsidR="00A772AC" w:rsidRPr="002F2B70" w:rsidRDefault="00A772AC" w:rsidP="00A772AC">
            <w:pPr>
              <w:spacing w:after="0" w:line="240" w:lineRule="auto"/>
              <w:jc w:val="center"/>
              <w:rPr>
                <w:rFonts w:ascii="Times New Roman" w:hAnsi="Times New Roman"/>
                <w:noProof/>
                <w:kern w:val="2"/>
                <w:sz w:val="28"/>
                <w:szCs w:val="28"/>
                <w:lang w:val="en-US"/>
              </w:rPr>
            </w:pPr>
          </w:p>
        </w:tc>
        <w:tc>
          <w:tcPr>
            <w:tcW w:w="310" w:type="pct"/>
            <w:tcBorders>
              <w:top w:val="single" w:sz="4" w:space="0" w:color="auto"/>
              <w:left w:val="single" w:sz="4" w:space="0" w:color="auto"/>
              <w:bottom w:val="single" w:sz="4" w:space="0" w:color="auto"/>
              <w:right w:val="single" w:sz="4" w:space="0" w:color="auto"/>
            </w:tcBorders>
          </w:tcPr>
          <w:p w:rsidR="00A772AC" w:rsidRPr="00257135" w:rsidRDefault="00A772AC" w:rsidP="002D4040">
            <w:pPr>
              <w:spacing w:after="0" w:line="240" w:lineRule="auto"/>
              <w:jc w:val="center"/>
              <w:rPr>
                <w:rFonts w:ascii="Times New Roman" w:hAnsi="Times New Roman" w:cs="Times New Roman"/>
                <w:noProof/>
                <w:kern w:val="2"/>
                <w:sz w:val="28"/>
                <w:szCs w:val="28"/>
              </w:rPr>
            </w:pPr>
          </w:p>
        </w:tc>
      </w:tr>
      <w:tr w:rsidR="00A772AC" w:rsidRPr="00257135" w:rsidTr="00A772AC">
        <w:trPr>
          <w:trHeight w:val="70"/>
        </w:trPr>
        <w:tc>
          <w:tcPr>
            <w:tcW w:w="332" w:type="pct"/>
            <w:tcBorders>
              <w:top w:val="single" w:sz="4" w:space="0" w:color="auto"/>
              <w:left w:val="single" w:sz="4" w:space="0" w:color="auto"/>
              <w:bottom w:val="single" w:sz="4" w:space="0" w:color="auto"/>
              <w:right w:val="single" w:sz="4" w:space="0" w:color="auto"/>
            </w:tcBorders>
          </w:tcPr>
          <w:p w:rsidR="00A772AC" w:rsidRPr="00257135" w:rsidRDefault="00A772AC">
            <w:pPr>
              <w:spacing w:after="0" w:line="240" w:lineRule="auto"/>
              <w:jc w:val="center"/>
              <w:rPr>
                <w:rFonts w:ascii="Times New Roman" w:hAnsi="Times New Roman" w:cs="Times New Roman"/>
                <w:kern w:val="2"/>
                <w:sz w:val="28"/>
                <w:szCs w:val="28"/>
              </w:rPr>
            </w:pPr>
          </w:p>
        </w:tc>
        <w:tc>
          <w:tcPr>
            <w:tcW w:w="1451" w:type="pct"/>
            <w:tcBorders>
              <w:top w:val="single" w:sz="4" w:space="0" w:color="auto"/>
              <w:left w:val="single" w:sz="4" w:space="0" w:color="auto"/>
              <w:bottom w:val="single" w:sz="4" w:space="0" w:color="auto"/>
              <w:right w:val="single" w:sz="4" w:space="0" w:color="auto"/>
            </w:tcBorders>
            <w:hideMark/>
          </w:tcPr>
          <w:p w:rsidR="00A772AC" w:rsidRPr="00257135" w:rsidRDefault="00A772AC">
            <w:pPr>
              <w:spacing w:after="0" w:line="240" w:lineRule="auto"/>
              <w:rPr>
                <w:rFonts w:ascii="Times New Roman" w:hAnsi="Times New Roman" w:cs="Times New Roman"/>
                <w:b/>
                <w:noProof/>
                <w:kern w:val="2"/>
                <w:sz w:val="28"/>
                <w:szCs w:val="28"/>
              </w:rPr>
            </w:pPr>
            <w:r w:rsidRPr="00257135">
              <w:rPr>
                <w:rFonts w:ascii="Times New Roman" w:hAnsi="Times New Roman" w:cs="Times New Roman"/>
                <w:b/>
                <w:noProof/>
                <w:sz w:val="28"/>
                <w:szCs w:val="28"/>
              </w:rPr>
              <w:t>Всего:</w:t>
            </w:r>
          </w:p>
        </w:tc>
        <w:tc>
          <w:tcPr>
            <w:tcW w:w="250" w:type="pct"/>
            <w:tcBorders>
              <w:top w:val="single" w:sz="4" w:space="0" w:color="auto"/>
              <w:left w:val="single" w:sz="4" w:space="0" w:color="auto"/>
              <w:bottom w:val="single" w:sz="4" w:space="0" w:color="auto"/>
              <w:right w:val="single" w:sz="4" w:space="0" w:color="auto"/>
            </w:tcBorders>
            <w:vAlign w:val="center"/>
            <w:hideMark/>
          </w:tcPr>
          <w:p w:rsidR="00A772AC" w:rsidRPr="00993343" w:rsidRDefault="00A772AC" w:rsidP="00A772AC">
            <w:pPr>
              <w:spacing w:after="0" w:line="240" w:lineRule="auto"/>
              <w:jc w:val="center"/>
              <w:rPr>
                <w:rFonts w:ascii="Times New Roman" w:hAnsi="Times New Roman"/>
                <w:b/>
                <w:noProof/>
                <w:kern w:val="2"/>
                <w:sz w:val="28"/>
                <w:szCs w:val="28"/>
              </w:rPr>
            </w:pPr>
            <w:r w:rsidRPr="00993343">
              <w:rPr>
                <w:rFonts w:ascii="Times New Roman" w:hAnsi="Times New Roman"/>
                <w:b/>
                <w:noProof/>
                <w:kern w:val="2"/>
                <w:sz w:val="28"/>
                <w:szCs w:val="28"/>
              </w:rPr>
              <w:t>201</w:t>
            </w:r>
          </w:p>
          <w:p w:rsidR="00A772AC" w:rsidRPr="002F2B70" w:rsidRDefault="00A772AC" w:rsidP="00A772AC">
            <w:pPr>
              <w:spacing w:after="0" w:line="240" w:lineRule="auto"/>
              <w:jc w:val="center"/>
              <w:rPr>
                <w:rFonts w:ascii="Times New Roman" w:hAnsi="Times New Roman"/>
                <w:b/>
                <w:noProof/>
                <w:kern w:val="2"/>
                <w:sz w:val="28"/>
                <w:szCs w:val="28"/>
              </w:rPr>
            </w:pPr>
            <w:r w:rsidRPr="00993343">
              <w:rPr>
                <w:rFonts w:ascii="Times New Roman" w:hAnsi="Times New Roman"/>
                <w:b/>
                <w:noProof/>
                <w:kern w:val="2"/>
                <w:sz w:val="28"/>
                <w:szCs w:val="28"/>
              </w:rPr>
              <w:t xml:space="preserve">(165 </w:t>
            </w:r>
            <w:r w:rsidR="0019382D">
              <w:rPr>
                <w:rFonts w:ascii="Times New Roman" w:hAnsi="Times New Roman"/>
                <w:b/>
                <w:noProof/>
                <w:color w:val="FF0000"/>
                <w:kern w:val="2"/>
                <w:sz w:val="28"/>
                <w:szCs w:val="28"/>
              </w:rPr>
              <w:t>+36</w:t>
            </w:r>
          </w:p>
        </w:tc>
        <w:tc>
          <w:tcPr>
            <w:tcW w:w="213" w:type="pct"/>
            <w:tcBorders>
              <w:top w:val="single" w:sz="4" w:space="0" w:color="auto"/>
              <w:left w:val="single" w:sz="4" w:space="0" w:color="auto"/>
              <w:bottom w:val="single" w:sz="4" w:space="0" w:color="auto"/>
              <w:right w:val="single" w:sz="4" w:space="0" w:color="auto"/>
            </w:tcBorders>
            <w:vAlign w:val="center"/>
          </w:tcPr>
          <w:p w:rsidR="00A772AC" w:rsidRPr="002F2B70" w:rsidRDefault="00A772AC" w:rsidP="00A772AC">
            <w:pPr>
              <w:spacing w:after="0" w:line="240" w:lineRule="auto"/>
              <w:jc w:val="center"/>
              <w:rPr>
                <w:rFonts w:ascii="Times New Roman" w:hAnsi="Times New Roman"/>
                <w:b/>
                <w:noProof/>
                <w:kern w:val="2"/>
                <w:sz w:val="28"/>
                <w:szCs w:val="28"/>
              </w:rPr>
            </w:pPr>
          </w:p>
        </w:tc>
        <w:tc>
          <w:tcPr>
            <w:tcW w:w="221" w:type="pct"/>
            <w:tcBorders>
              <w:top w:val="single" w:sz="4" w:space="0" w:color="auto"/>
              <w:left w:val="single" w:sz="4" w:space="0" w:color="auto"/>
              <w:bottom w:val="single" w:sz="4" w:space="0" w:color="auto"/>
              <w:right w:val="single" w:sz="4" w:space="0" w:color="auto"/>
            </w:tcBorders>
            <w:vAlign w:val="center"/>
          </w:tcPr>
          <w:p w:rsidR="00A772AC" w:rsidRPr="002F2B70" w:rsidRDefault="00A772AC" w:rsidP="00A772AC">
            <w:pPr>
              <w:spacing w:after="0" w:line="240" w:lineRule="auto"/>
              <w:jc w:val="center"/>
              <w:rPr>
                <w:rFonts w:ascii="Times New Roman" w:hAnsi="Times New Roman"/>
                <w:b/>
                <w:noProof/>
                <w:kern w:val="2"/>
                <w:sz w:val="28"/>
                <w:szCs w:val="28"/>
              </w:rPr>
            </w:pPr>
          </w:p>
        </w:tc>
        <w:tc>
          <w:tcPr>
            <w:tcW w:w="345" w:type="pct"/>
            <w:tcBorders>
              <w:top w:val="single" w:sz="4" w:space="0" w:color="auto"/>
              <w:left w:val="single" w:sz="4" w:space="0" w:color="auto"/>
              <w:bottom w:val="single" w:sz="4" w:space="0" w:color="auto"/>
              <w:right w:val="single" w:sz="4" w:space="0" w:color="auto"/>
            </w:tcBorders>
            <w:vAlign w:val="center"/>
            <w:hideMark/>
          </w:tcPr>
          <w:p w:rsidR="00A772AC" w:rsidRPr="00993343" w:rsidRDefault="00A772AC" w:rsidP="00A772AC">
            <w:pPr>
              <w:spacing w:after="0" w:line="240" w:lineRule="auto"/>
              <w:jc w:val="center"/>
              <w:rPr>
                <w:rFonts w:ascii="Times New Roman" w:hAnsi="Times New Roman"/>
                <w:b/>
                <w:kern w:val="2"/>
                <w:sz w:val="28"/>
                <w:szCs w:val="28"/>
              </w:rPr>
            </w:pPr>
            <w:r w:rsidRPr="00993343">
              <w:rPr>
                <w:rFonts w:ascii="Times New Roman" w:hAnsi="Times New Roman"/>
                <w:b/>
                <w:kern w:val="2"/>
                <w:sz w:val="28"/>
                <w:szCs w:val="28"/>
              </w:rPr>
              <w:t>6030</w:t>
            </w:r>
          </w:p>
          <w:p w:rsidR="00A772AC" w:rsidRPr="002F2B70" w:rsidRDefault="00A772AC" w:rsidP="00A772AC">
            <w:pPr>
              <w:spacing w:after="0" w:line="240" w:lineRule="auto"/>
              <w:jc w:val="center"/>
              <w:rPr>
                <w:rFonts w:ascii="Times New Roman" w:hAnsi="Times New Roman"/>
                <w:b/>
                <w:noProof/>
                <w:sz w:val="28"/>
                <w:szCs w:val="28"/>
              </w:rPr>
            </w:pPr>
            <w:r w:rsidRPr="00993343">
              <w:rPr>
                <w:rFonts w:ascii="Times New Roman" w:hAnsi="Times New Roman"/>
                <w:b/>
                <w:kern w:val="2"/>
                <w:sz w:val="28"/>
                <w:szCs w:val="28"/>
              </w:rPr>
              <w:t xml:space="preserve">(4950 </w:t>
            </w:r>
            <w:r w:rsidRPr="00993343">
              <w:rPr>
                <w:rFonts w:ascii="Times New Roman" w:hAnsi="Times New Roman"/>
                <w:b/>
                <w:color w:val="FF0000"/>
                <w:kern w:val="2"/>
                <w:sz w:val="28"/>
                <w:szCs w:val="28"/>
              </w:rPr>
              <w:t>+1080)</w:t>
            </w:r>
          </w:p>
        </w:tc>
        <w:tc>
          <w:tcPr>
            <w:tcW w:w="362" w:type="pct"/>
            <w:tcBorders>
              <w:top w:val="single" w:sz="4" w:space="0" w:color="auto"/>
              <w:left w:val="single" w:sz="4" w:space="0" w:color="auto"/>
              <w:bottom w:val="single" w:sz="4" w:space="0" w:color="auto"/>
              <w:right w:val="single" w:sz="4" w:space="0" w:color="auto"/>
            </w:tcBorders>
            <w:vAlign w:val="center"/>
            <w:hideMark/>
          </w:tcPr>
          <w:p w:rsidR="00A772AC" w:rsidRPr="002F2B70" w:rsidRDefault="00A772AC" w:rsidP="00A772AC">
            <w:pPr>
              <w:spacing w:after="0" w:line="240" w:lineRule="auto"/>
              <w:jc w:val="center"/>
              <w:rPr>
                <w:rFonts w:ascii="Times New Roman" w:hAnsi="Times New Roman"/>
                <w:b/>
                <w:noProof/>
                <w:sz w:val="28"/>
                <w:szCs w:val="28"/>
              </w:rPr>
            </w:pPr>
            <w:r w:rsidRPr="00993343">
              <w:rPr>
                <w:rFonts w:ascii="Times New Roman" w:hAnsi="Times New Roman"/>
                <w:b/>
                <w:noProof/>
                <w:kern w:val="2"/>
                <w:sz w:val="28"/>
                <w:szCs w:val="28"/>
              </w:rPr>
              <w:t>2760</w:t>
            </w:r>
          </w:p>
        </w:tc>
        <w:tc>
          <w:tcPr>
            <w:tcW w:w="291" w:type="pct"/>
            <w:tcBorders>
              <w:top w:val="single" w:sz="4" w:space="0" w:color="auto"/>
              <w:left w:val="single" w:sz="4" w:space="0" w:color="auto"/>
              <w:bottom w:val="single" w:sz="4" w:space="0" w:color="auto"/>
              <w:right w:val="single" w:sz="4" w:space="0" w:color="auto"/>
            </w:tcBorders>
            <w:vAlign w:val="center"/>
            <w:hideMark/>
          </w:tcPr>
          <w:p w:rsidR="00A772AC" w:rsidRPr="002F2B70" w:rsidRDefault="00A772AC" w:rsidP="00A772AC">
            <w:pPr>
              <w:spacing w:after="0" w:line="240" w:lineRule="auto"/>
              <w:jc w:val="center"/>
              <w:rPr>
                <w:rFonts w:ascii="Times New Roman" w:hAnsi="Times New Roman"/>
                <w:b/>
                <w:noProof/>
                <w:sz w:val="28"/>
                <w:szCs w:val="28"/>
              </w:rPr>
            </w:pPr>
            <w:r w:rsidRPr="00993343">
              <w:rPr>
                <w:rFonts w:ascii="Times New Roman" w:hAnsi="Times New Roman"/>
                <w:b/>
                <w:noProof/>
                <w:kern w:val="2"/>
                <w:sz w:val="28"/>
                <w:szCs w:val="28"/>
              </w:rPr>
              <w:t>1410</w:t>
            </w:r>
          </w:p>
        </w:tc>
        <w:tc>
          <w:tcPr>
            <w:tcW w:w="317" w:type="pct"/>
            <w:tcBorders>
              <w:top w:val="single" w:sz="4" w:space="0" w:color="auto"/>
              <w:left w:val="single" w:sz="4" w:space="0" w:color="auto"/>
              <w:bottom w:val="single" w:sz="4" w:space="0" w:color="auto"/>
              <w:right w:val="single" w:sz="4" w:space="0" w:color="auto"/>
            </w:tcBorders>
            <w:vAlign w:val="center"/>
            <w:hideMark/>
          </w:tcPr>
          <w:p w:rsidR="00A772AC" w:rsidRPr="002F2B70" w:rsidRDefault="00A772AC" w:rsidP="00A772AC">
            <w:pPr>
              <w:spacing w:after="0" w:line="240" w:lineRule="auto"/>
              <w:jc w:val="center"/>
              <w:rPr>
                <w:rFonts w:ascii="Times New Roman" w:hAnsi="Times New Roman"/>
                <w:b/>
                <w:noProof/>
                <w:sz w:val="28"/>
                <w:szCs w:val="28"/>
              </w:rPr>
            </w:pPr>
            <w:r w:rsidRPr="00993343">
              <w:rPr>
                <w:rFonts w:ascii="Times New Roman" w:hAnsi="Times New Roman"/>
                <w:b/>
                <w:kern w:val="2"/>
                <w:sz w:val="28"/>
                <w:szCs w:val="28"/>
              </w:rPr>
              <w:t>1770</w:t>
            </w:r>
          </w:p>
        </w:tc>
        <w:tc>
          <w:tcPr>
            <w:tcW w:w="327" w:type="pct"/>
            <w:tcBorders>
              <w:top w:val="single" w:sz="4" w:space="0" w:color="auto"/>
              <w:left w:val="single" w:sz="4" w:space="0" w:color="auto"/>
              <w:bottom w:val="single" w:sz="4" w:space="0" w:color="auto"/>
              <w:right w:val="single" w:sz="4" w:space="0" w:color="auto"/>
            </w:tcBorders>
            <w:vAlign w:val="center"/>
            <w:hideMark/>
          </w:tcPr>
          <w:p w:rsidR="00A772AC" w:rsidRPr="002F2B70" w:rsidRDefault="00A772AC" w:rsidP="00A772AC">
            <w:pPr>
              <w:spacing w:after="0" w:line="240" w:lineRule="auto"/>
              <w:jc w:val="center"/>
              <w:rPr>
                <w:rFonts w:ascii="Times New Roman" w:hAnsi="Times New Roman"/>
                <w:b/>
                <w:noProof/>
                <w:sz w:val="28"/>
                <w:szCs w:val="28"/>
              </w:rPr>
            </w:pPr>
            <w:r w:rsidRPr="00993343">
              <w:rPr>
                <w:rFonts w:ascii="Times New Roman" w:hAnsi="Times New Roman"/>
                <w:b/>
                <w:noProof/>
                <w:kern w:val="2"/>
                <w:sz w:val="28"/>
                <w:szCs w:val="28"/>
              </w:rPr>
              <w:t>2460</w:t>
            </w:r>
          </w:p>
        </w:tc>
        <w:tc>
          <w:tcPr>
            <w:tcW w:w="259" w:type="pct"/>
            <w:tcBorders>
              <w:top w:val="single" w:sz="4" w:space="0" w:color="auto"/>
              <w:left w:val="single" w:sz="4" w:space="0" w:color="auto"/>
              <w:bottom w:val="single" w:sz="4" w:space="0" w:color="auto"/>
              <w:right w:val="single" w:sz="4" w:space="0" w:color="auto"/>
            </w:tcBorders>
            <w:vAlign w:val="center"/>
            <w:hideMark/>
          </w:tcPr>
          <w:p w:rsidR="00A772AC" w:rsidRPr="002F2B70" w:rsidRDefault="00A772AC" w:rsidP="00A772AC">
            <w:pPr>
              <w:spacing w:after="0" w:line="240" w:lineRule="auto"/>
              <w:jc w:val="center"/>
              <w:rPr>
                <w:rFonts w:ascii="Times New Roman" w:hAnsi="Times New Roman"/>
                <w:b/>
                <w:noProof/>
                <w:sz w:val="28"/>
                <w:szCs w:val="28"/>
              </w:rPr>
            </w:pPr>
            <w:r w:rsidRPr="00993343">
              <w:rPr>
                <w:rFonts w:ascii="Times New Roman" w:hAnsi="Times New Roman"/>
                <w:b/>
                <w:noProof/>
                <w:kern w:val="2"/>
                <w:sz w:val="28"/>
                <w:szCs w:val="28"/>
              </w:rPr>
              <w:t>3480</w:t>
            </w:r>
          </w:p>
        </w:tc>
        <w:tc>
          <w:tcPr>
            <w:tcW w:w="322" w:type="pct"/>
            <w:tcBorders>
              <w:top w:val="single" w:sz="4" w:space="0" w:color="auto"/>
              <w:left w:val="single" w:sz="4" w:space="0" w:color="auto"/>
              <w:bottom w:val="single" w:sz="4" w:space="0" w:color="auto"/>
              <w:right w:val="single" w:sz="4" w:space="0" w:color="auto"/>
            </w:tcBorders>
            <w:vAlign w:val="center"/>
            <w:hideMark/>
          </w:tcPr>
          <w:p w:rsidR="00A772AC" w:rsidRPr="002F2B70" w:rsidRDefault="00A772AC" w:rsidP="00A772AC">
            <w:pPr>
              <w:spacing w:after="0" w:line="240" w:lineRule="auto"/>
              <w:jc w:val="center"/>
              <w:rPr>
                <w:rFonts w:ascii="Times New Roman" w:hAnsi="Times New Roman"/>
                <w:b/>
                <w:noProof/>
                <w:sz w:val="28"/>
                <w:szCs w:val="28"/>
              </w:rPr>
            </w:pPr>
            <w:r w:rsidRPr="00993343">
              <w:rPr>
                <w:rFonts w:ascii="Times New Roman" w:hAnsi="Times New Roman"/>
                <w:b/>
                <w:noProof/>
                <w:color w:val="FF0000"/>
                <w:kern w:val="2"/>
                <w:sz w:val="28"/>
                <w:szCs w:val="28"/>
                <w:highlight w:val="yellow"/>
              </w:rPr>
              <w:t>1080</w:t>
            </w:r>
          </w:p>
        </w:tc>
        <w:tc>
          <w:tcPr>
            <w:tcW w:w="310" w:type="pct"/>
            <w:tcBorders>
              <w:top w:val="single" w:sz="4" w:space="0" w:color="auto"/>
              <w:left w:val="single" w:sz="4" w:space="0" w:color="auto"/>
              <w:bottom w:val="single" w:sz="4" w:space="0" w:color="auto"/>
              <w:right w:val="single" w:sz="4" w:space="0" w:color="auto"/>
            </w:tcBorders>
          </w:tcPr>
          <w:p w:rsidR="00A772AC" w:rsidRPr="00257135" w:rsidRDefault="00A772AC" w:rsidP="002D4040">
            <w:pPr>
              <w:spacing w:after="0" w:line="240" w:lineRule="auto"/>
              <w:jc w:val="center"/>
              <w:rPr>
                <w:rFonts w:ascii="Times New Roman" w:hAnsi="Times New Roman" w:cs="Times New Roman"/>
                <w:b/>
                <w:noProof/>
                <w:kern w:val="2"/>
                <w:sz w:val="28"/>
                <w:szCs w:val="28"/>
              </w:rPr>
            </w:pPr>
          </w:p>
        </w:tc>
      </w:tr>
    </w:tbl>
    <w:p w:rsidR="00651F0E" w:rsidRPr="00257135" w:rsidRDefault="00651F0E" w:rsidP="00651F0E">
      <w:pPr>
        <w:jc w:val="both"/>
        <w:rPr>
          <w:rFonts w:ascii="Times New Roman" w:hAnsi="Times New Roman" w:cs="Times New Roman"/>
          <w:kern w:val="2"/>
          <w:sz w:val="28"/>
          <w:szCs w:val="28"/>
        </w:rPr>
      </w:pPr>
    </w:p>
    <w:p w:rsidR="00D974A8" w:rsidRPr="00FF3DC7" w:rsidRDefault="00D974A8" w:rsidP="00D974A8">
      <w:pPr>
        <w:jc w:val="both"/>
        <w:rPr>
          <w:rFonts w:ascii="Times New Roman" w:hAnsi="Times New Roman" w:cs="Times New Roman"/>
          <w:kern w:val="2"/>
          <w:sz w:val="24"/>
          <w:szCs w:val="24"/>
        </w:rPr>
      </w:pPr>
      <w:r w:rsidRPr="00FF3DC7">
        <w:rPr>
          <w:rFonts w:ascii="Times New Roman" w:hAnsi="Times New Roman" w:cs="Times New Roman"/>
          <w:kern w:val="2"/>
          <w:sz w:val="24"/>
          <w:szCs w:val="24"/>
        </w:rPr>
        <w:t xml:space="preserve">Примечание: </w:t>
      </w:r>
    </w:p>
    <w:p w:rsidR="00D974A8" w:rsidRPr="00FF3DC7" w:rsidRDefault="00D974A8" w:rsidP="00D974A8">
      <w:pPr>
        <w:ind w:firstLine="708"/>
        <w:jc w:val="both"/>
        <w:rPr>
          <w:rFonts w:ascii="Times New Roman" w:hAnsi="Times New Roman" w:cs="Times New Roman"/>
          <w:kern w:val="2"/>
          <w:sz w:val="24"/>
          <w:szCs w:val="24"/>
        </w:rPr>
      </w:pPr>
      <w:r w:rsidRPr="00FF3DC7">
        <w:rPr>
          <w:rFonts w:ascii="Times New Roman" w:hAnsi="Times New Roman" w:cs="Times New Roman"/>
          <w:kern w:val="2"/>
          <w:sz w:val="24"/>
          <w:szCs w:val="24"/>
        </w:rPr>
        <w:t xml:space="preserve">*Формы контроля (количество курсовых работ, экзаменов), порядок изучения дисциплин (распределение по семестрам) являются примерными и могут изменяться в зависимости от форм обучения, специфики специальностей, местных и других условий (обстоятельств), в </w:t>
      </w:r>
      <w:proofErr w:type="spellStart"/>
      <w:r w:rsidRPr="00FF3DC7">
        <w:rPr>
          <w:rFonts w:ascii="Times New Roman" w:hAnsi="Times New Roman" w:cs="Times New Roman"/>
          <w:kern w:val="2"/>
          <w:sz w:val="24"/>
          <w:szCs w:val="24"/>
        </w:rPr>
        <w:t>т.ч</w:t>
      </w:r>
      <w:proofErr w:type="spellEnd"/>
      <w:r w:rsidRPr="00FF3DC7">
        <w:rPr>
          <w:rFonts w:ascii="Times New Roman" w:hAnsi="Times New Roman" w:cs="Times New Roman"/>
          <w:kern w:val="2"/>
          <w:sz w:val="24"/>
          <w:szCs w:val="24"/>
        </w:rPr>
        <w:t>. в соответствии с потребностями работодателей.</w:t>
      </w:r>
    </w:p>
    <w:p w:rsidR="007E58D5" w:rsidRPr="00FF3DC7" w:rsidRDefault="00651F0E" w:rsidP="00651F0E">
      <w:pPr>
        <w:ind w:firstLine="567"/>
        <w:jc w:val="both"/>
        <w:rPr>
          <w:rFonts w:ascii="Times New Roman" w:hAnsi="Times New Roman" w:cs="Times New Roman"/>
          <w:color w:val="000000"/>
          <w:sz w:val="24"/>
          <w:szCs w:val="24"/>
        </w:rPr>
      </w:pPr>
      <w:r w:rsidRPr="00FF3DC7">
        <w:rPr>
          <w:rFonts w:ascii="Times New Roman" w:hAnsi="Times New Roman" w:cs="Times New Roman"/>
          <w:sz w:val="24"/>
          <w:szCs w:val="24"/>
        </w:rPr>
        <w:t xml:space="preserve">** В соответствии с ГОСО </w:t>
      </w:r>
      <w:proofErr w:type="spellStart"/>
      <w:r w:rsidRPr="00FF3DC7">
        <w:rPr>
          <w:rFonts w:ascii="Times New Roman" w:hAnsi="Times New Roman" w:cs="Times New Roman"/>
          <w:sz w:val="24"/>
          <w:szCs w:val="24"/>
        </w:rPr>
        <w:t>ТиПО</w:t>
      </w:r>
      <w:proofErr w:type="spellEnd"/>
      <w:r w:rsidRPr="00FF3DC7">
        <w:rPr>
          <w:rFonts w:ascii="Times New Roman" w:hAnsi="Times New Roman" w:cs="Times New Roman"/>
          <w:sz w:val="24"/>
          <w:szCs w:val="24"/>
        </w:rPr>
        <w:t xml:space="preserve"> учебные заведения могут</w:t>
      </w:r>
      <w:r w:rsidRPr="00FF3DC7">
        <w:rPr>
          <w:rFonts w:ascii="Times New Roman" w:hAnsi="Times New Roman" w:cs="Times New Roman"/>
          <w:color w:val="000000"/>
          <w:sz w:val="24"/>
          <w:szCs w:val="24"/>
        </w:rPr>
        <w:t xml:space="preserve"> изменять до 50 % объема учебного времени, отводимого на освоение учебного материала для модулей, до 50 % по каждому модулю и до 60 % (до 80 % при дуальном обучении) производственного обучения и профессиональной практики с сохранением общего количества часов на обязательное обучение.</w:t>
      </w:r>
      <w:bookmarkEnd w:id="39"/>
    </w:p>
    <w:sectPr w:rsidR="007E58D5" w:rsidRPr="00FF3DC7" w:rsidSect="004C3B68">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7E4" w:rsidRDefault="005807E4" w:rsidP="002828D9">
      <w:pPr>
        <w:spacing w:after="0" w:line="240" w:lineRule="auto"/>
      </w:pPr>
      <w:r>
        <w:separator/>
      </w:r>
    </w:p>
  </w:endnote>
  <w:endnote w:type="continuationSeparator" w:id="0">
    <w:p w:rsidR="005807E4" w:rsidRDefault="005807E4" w:rsidP="00282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Lucida Grande CY">
    <w:altName w:val="Arial"/>
    <w:charset w:val="59"/>
    <w:family w:val="auto"/>
    <w:pitch w:val="variable"/>
    <w:sig w:usb0="00000000"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258481"/>
      <w:docPartObj>
        <w:docPartGallery w:val="Page Numbers (Bottom of Page)"/>
        <w:docPartUnique/>
      </w:docPartObj>
    </w:sdtPr>
    <w:sdtEndPr/>
    <w:sdtContent>
      <w:p w:rsidR="008A1FDF" w:rsidRDefault="008A1FDF">
        <w:pPr>
          <w:pStyle w:val="af7"/>
          <w:jc w:val="center"/>
        </w:pPr>
        <w:r>
          <w:fldChar w:fldCharType="begin"/>
        </w:r>
        <w:r>
          <w:instrText>PAGE   \* MERGEFORMAT</w:instrText>
        </w:r>
        <w:r>
          <w:fldChar w:fldCharType="separate"/>
        </w:r>
        <w:r w:rsidR="0011528E">
          <w:rPr>
            <w:noProof/>
          </w:rPr>
          <w:t>1</w:t>
        </w:r>
        <w:r>
          <w:fldChar w:fldCharType="end"/>
        </w:r>
      </w:p>
    </w:sdtContent>
  </w:sdt>
  <w:p w:rsidR="008A1FDF" w:rsidRDefault="008A1FDF">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722625"/>
      <w:docPartObj>
        <w:docPartGallery w:val="Page Numbers (Bottom of Page)"/>
        <w:docPartUnique/>
      </w:docPartObj>
    </w:sdtPr>
    <w:sdtEndPr/>
    <w:sdtContent>
      <w:p w:rsidR="008A1FDF" w:rsidRDefault="008A1FDF">
        <w:pPr>
          <w:pStyle w:val="af7"/>
          <w:jc w:val="center"/>
        </w:pPr>
        <w:r>
          <w:fldChar w:fldCharType="begin"/>
        </w:r>
        <w:r>
          <w:instrText>PAGE   \* MERGEFORMAT</w:instrText>
        </w:r>
        <w:r>
          <w:fldChar w:fldCharType="separate"/>
        </w:r>
        <w:r w:rsidR="0019382D">
          <w:rPr>
            <w:noProof/>
          </w:rPr>
          <w:t>54</w:t>
        </w:r>
        <w:r>
          <w:fldChar w:fldCharType="end"/>
        </w:r>
      </w:p>
    </w:sdtContent>
  </w:sdt>
  <w:p w:rsidR="008A1FDF" w:rsidRDefault="008A1FD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7E4" w:rsidRDefault="005807E4" w:rsidP="002828D9">
      <w:pPr>
        <w:spacing w:after="0" w:line="240" w:lineRule="auto"/>
      </w:pPr>
      <w:r>
        <w:separator/>
      </w:r>
    </w:p>
  </w:footnote>
  <w:footnote w:type="continuationSeparator" w:id="0">
    <w:p w:rsidR="005807E4" w:rsidRDefault="005807E4" w:rsidP="002828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6"/>
    <w:multiLevelType w:val="multilevel"/>
    <w:tmpl w:val="00000889"/>
    <w:lvl w:ilvl="0">
      <w:start w:val="1"/>
      <w:numFmt w:val="decimal"/>
      <w:lvlText w:val="%1."/>
      <w:lvlJc w:val="left"/>
      <w:pPr>
        <w:ind w:left="102" w:hanging="272"/>
      </w:pPr>
      <w:rPr>
        <w:rFonts w:ascii="Times New Roman" w:hAnsi="Times New Roman" w:cs="Times New Roman"/>
        <w:b w:val="0"/>
        <w:bCs w:val="0"/>
        <w:sz w:val="24"/>
        <w:szCs w:val="24"/>
      </w:rPr>
    </w:lvl>
    <w:lvl w:ilvl="1">
      <w:numFmt w:val="bullet"/>
      <w:lvlText w:val="•"/>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1">
    <w:nsid w:val="022B4986"/>
    <w:multiLevelType w:val="hybridMultilevel"/>
    <w:tmpl w:val="2F8EAB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1D1762"/>
    <w:multiLevelType w:val="hybridMultilevel"/>
    <w:tmpl w:val="79449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590B39"/>
    <w:multiLevelType w:val="hybridMultilevel"/>
    <w:tmpl w:val="944C8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893147"/>
    <w:multiLevelType w:val="hybridMultilevel"/>
    <w:tmpl w:val="FAC64B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A59047F"/>
    <w:multiLevelType w:val="hybridMultilevel"/>
    <w:tmpl w:val="2F8EAB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A40177"/>
    <w:multiLevelType w:val="hybridMultilevel"/>
    <w:tmpl w:val="AEBE4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AF2F5D"/>
    <w:multiLevelType w:val="hybridMultilevel"/>
    <w:tmpl w:val="4EE40A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FC38E1"/>
    <w:multiLevelType w:val="hybridMultilevel"/>
    <w:tmpl w:val="C7443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AC43FC"/>
    <w:multiLevelType w:val="multilevel"/>
    <w:tmpl w:val="EFEE04AA"/>
    <w:lvl w:ilvl="0">
      <w:start w:val="1"/>
      <w:numFmt w:val="decimal"/>
      <w:lvlText w:val="%1."/>
      <w:lvlJc w:val="left"/>
      <w:pPr>
        <w:ind w:left="102" w:hanging="272"/>
      </w:pPr>
      <w:rPr>
        <w:rFonts w:ascii="Times New Roman" w:hAnsi="Times New Roman" w:cs="Times New Roman"/>
        <w:b w:val="0"/>
        <w:bCs w:val="0"/>
        <w:sz w:val="24"/>
        <w:szCs w:val="24"/>
      </w:rPr>
    </w:lvl>
    <w:lvl w:ilvl="1">
      <w:start w:val="1"/>
      <w:numFmt w:val="decimal"/>
      <w:lvlText w:val="%2."/>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10">
    <w:nsid w:val="2FA91C08"/>
    <w:multiLevelType w:val="hybridMultilevel"/>
    <w:tmpl w:val="E67231C6"/>
    <w:lvl w:ilvl="0" w:tplc="041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6E23265"/>
    <w:multiLevelType w:val="hybridMultilevel"/>
    <w:tmpl w:val="12E2C594"/>
    <w:lvl w:ilvl="0" w:tplc="04090019">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987883"/>
    <w:multiLevelType w:val="hybridMultilevel"/>
    <w:tmpl w:val="12E2C594"/>
    <w:lvl w:ilvl="0" w:tplc="04090019">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2265A9"/>
    <w:multiLevelType w:val="hybridMultilevel"/>
    <w:tmpl w:val="990E2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B1086E"/>
    <w:multiLevelType w:val="hybridMultilevel"/>
    <w:tmpl w:val="4AD41A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6E690F"/>
    <w:multiLevelType w:val="multilevel"/>
    <w:tmpl w:val="E67231C6"/>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1A43885"/>
    <w:multiLevelType w:val="multilevel"/>
    <w:tmpl w:val="E67231C6"/>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CB8477B"/>
    <w:multiLevelType w:val="multilevel"/>
    <w:tmpl w:val="EFEE04AA"/>
    <w:lvl w:ilvl="0">
      <w:start w:val="1"/>
      <w:numFmt w:val="decimal"/>
      <w:lvlText w:val="%1."/>
      <w:lvlJc w:val="left"/>
      <w:pPr>
        <w:ind w:left="102" w:hanging="272"/>
      </w:pPr>
      <w:rPr>
        <w:rFonts w:ascii="Times New Roman" w:hAnsi="Times New Roman" w:cs="Times New Roman"/>
        <w:b w:val="0"/>
        <w:bCs w:val="0"/>
        <w:sz w:val="24"/>
        <w:szCs w:val="24"/>
      </w:rPr>
    </w:lvl>
    <w:lvl w:ilvl="1">
      <w:start w:val="1"/>
      <w:numFmt w:val="decimal"/>
      <w:lvlText w:val="%2."/>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18">
    <w:nsid w:val="5FC962EB"/>
    <w:multiLevelType w:val="hybridMultilevel"/>
    <w:tmpl w:val="966068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61553B63"/>
    <w:multiLevelType w:val="multilevel"/>
    <w:tmpl w:val="00000889"/>
    <w:lvl w:ilvl="0">
      <w:start w:val="1"/>
      <w:numFmt w:val="decimal"/>
      <w:lvlText w:val="%1."/>
      <w:lvlJc w:val="left"/>
      <w:pPr>
        <w:ind w:left="102" w:hanging="272"/>
      </w:pPr>
      <w:rPr>
        <w:rFonts w:ascii="Times New Roman" w:hAnsi="Times New Roman" w:cs="Times New Roman"/>
        <w:b w:val="0"/>
        <w:bCs w:val="0"/>
        <w:sz w:val="24"/>
        <w:szCs w:val="24"/>
      </w:rPr>
    </w:lvl>
    <w:lvl w:ilvl="1">
      <w:numFmt w:val="bullet"/>
      <w:lvlText w:val="•"/>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20">
    <w:nsid w:val="62EE7E69"/>
    <w:multiLevelType w:val="hybridMultilevel"/>
    <w:tmpl w:val="B704A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375E81"/>
    <w:multiLevelType w:val="multilevel"/>
    <w:tmpl w:val="EFEE04AA"/>
    <w:lvl w:ilvl="0">
      <w:start w:val="1"/>
      <w:numFmt w:val="decimal"/>
      <w:lvlText w:val="%1."/>
      <w:lvlJc w:val="left"/>
      <w:pPr>
        <w:ind w:left="102" w:hanging="272"/>
      </w:pPr>
      <w:rPr>
        <w:rFonts w:ascii="Times New Roman" w:hAnsi="Times New Roman" w:cs="Times New Roman"/>
        <w:b w:val="0"/>
        <w:bCs w:val="0"/>
        <w:sz w:val="24"/>
        <w:szCs w:val="24"/>
      </w:rPr>
    </w:lvl>
    <w:lvl w:ilvl="1">
      <w:start w:val="1"/>
      <w:numFmt w:val="decimal"/>
      <w:lvlText w:val="%2."/>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22">
    <w:nsid w:val="694426B7"/>
    <w:multiLevelType w:val="hybridMultilevel"/>
    <w:tmpl w:val="C7443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2F570E"/>
    <w:multiLevelType w:val="hybridMultilevel"/>
    <w:tmpl w:val="966068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6A563096"/>
    <w:multiLevelType w:val="multilevel"/>
    <w:tmpl w:val="EFEE04AA"/>
    <w:lvl w:ilvl="0">
      <w:start w:val="1"/>
      <w:numFmt w:val="decimal"/>
      <w:lvlText w:val="%1."/>
      <w:lvlJc w:val="left"/>
      <w:pPr>
        <w:ind w:left="102" w:hanging="272"/>
      </w:pPr>
      <w:rPr>
        <w:rFonts w:ascii="Times New Roman" w:hAnsi="Times New Roman" w:cs="Times New Roman"/>
        <w:b w:val="0"/>
        <w:bCs w:val="0"/>
        <w:sz w:val="24"/>
        <w:szCs w:val="24"/>
      </w:rPr>
    </w:lvl>
    <w:lvl w:ilvl="1">
      <w:start w:val="1"/>
      <w:numFmt w:val="decimal"/>
      <w:lvlText w:val="%2."/>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25">
    <w:nsid w:val="6E0628E3"/>
    <w:multiLevelType w:val="hybridMultilevel"/>
    <w:tmpl w:val="6AACA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193A0D"/>
    <w:multiLevelType w:val="hybridMultilevel"/>
    <w:tmpl w:val="7ED40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9B4064"/>
    <w:multiLevelType w:val="multilevel"/>
    <w:tmpl w:val="EFEE04AA"/>
    <w:lvl w:ilvl="0">
      <w:start w:val="1"/>
      <w:numFmt w:val="decimal"/>
      <w:lvlText w:val="%1."/>
      <w:lvlJc w:val="left"/>
      <w:pPr>
        <w:ind w:left="102" w:hanging="272"/>
      </w:pPr>
      <w:rPr>
        <w:rFonts w:ascii="Times New Roman" w:hAnsi="Times New Roman" w:cs="Times New Roman"/>
        <w:b w:val="0"/>
        <w:bCs w:val="0"/>
        <w:sz w:val="24"/>
        <w:szCs w:val="24"/>
      </w:rPr>
    </w:lvl>
    <w:lvl w:ilvl="1">
      <w:start w:val="1"/>
      <w:numFmt w:val="decimal"/>
      <w:lvlText w:val="%2."/>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28">
    <w:nsid w:val="767E1091"/>
    <w:multiLevelType w:val="hybridMultilevel"/>
    <w:tmpl w:val="C7443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0"/>
  </w:num>
  <w:num w:numId="3">
    <w:abstractNumId w:val="13"/>
  </w:num>
  <w:num w:numId="4">
    <w:abstractNumId w:val="2"/>
  </w:num>
  <w:num w:numId="5">
    <w:abstractNumId w:val="26"/>
  </w:num>
  <w:num w:numId="6">
    <w:abstractNumId w:val="5"/>
  </w:num>
  <w:num w:numId="7">
    <w:abstractNumId w:val="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lvlOverride w:ilvl="3"/>
    <w:lvlOverride w:ilvl="4"/>
    <w:lvlOverride w:ilvl="5"/>
    <w:lvlOverride w:ilvl="6"/>
    <w:lvlOverride w:ilvl="7"/>
    <w:lvlOverride w:ilvl="8"/>
  </w:num>
  <w:num w:numId="13">
    <w:abstractNumId w:val="19"/>
    <w:lvlOverride w:ilvl="0">
      <w:startOverride w:val="1"/>
    </w:lvlOverride>
    <w:lvlOverride w:ilvl="1"/>
    <w:lvlOverride w:ilvl="2"/>
    <w:lvlOverride w:ilvl="3"/>
    <w:lvlOverride w:ilvl="4"/>
    <w:lvlOverride w:ilvl="5"/>
    <w:lvlOverride w:ilvl="6"/>
    <w:lvlOverride w:ilvl="7"/>
    <w:lvlOverride w:ilvl="8"/>
  </w:num>
  <w:num w:numId="14">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7"/>
  </w:num>
  <w:num w:numId="20">
    <w:abstractNumId w:val="24"/>
  </w:num>
  <w:num w:numId="21">
    <w:abstractNumId w:val="21"/>
  </w:num>
  <w:num w:numId="22">
    <w:abstractNumId w:val="7"/>
  </w:num>
  <w:num w:numId="23">
    <w:abstractNumId w:val="11"/>
  </w:num>
  <w:num w:numId="24">
    <w:abstractNumId w:val="6"/>
  </w:num>
  <w:num w:numId="25">
    <w:abstractNumId w:val="3"/>
  </w:num>
  <w:num w:numId="26">
    <w:abstractNumId w:val="22"/>
  </w:num>
  <w:num w:numId="27">
    <w:abstractNumId w:val="25"/>
  </w:num>
  <w:num w:numId="28">
    <w:abstractNumId w:val="8"/>
  </w:num>
  <w:num w:numId="29">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FAF"/>
    <w:rsid w:val="00000140"/>
    <w:rsid w:val="00000279"/>
    <w:rsid w:val="000005CB"/>
    <w:rsid w:val="00002523"/>
    <w:rsid w:val="0000261B"/>
    <w:rsid w:val="000027D2"/>
    <w:rsid w:val="000032E9"/>
    <w:rsid w:val="00003EBE"/>
    <w:rsid w:val="00004F04"/>
    <w:rsid w:val="00005451"/>
    <w:rsid w:val="00005EFB"/>
    <w:rsid w:val="00006B21"/>
    <w:rsid w:val="00010007"/>
    <w:rsid w:val="00010292"/>
    <w:rsid w:val="0001035F"/>
    <w:rsid w:val="000106DF"/>
    <w:rsid w:val="00010CDC"/>
    <w:rsid w:val="00010F03"/>
    <w:rsid w:val="00010FFD"/>
    <w:rsid w:val="000121E2"/>
    <w:rsid w:val="000132CF"/>
    <w:rsid w:val="000133AE"/>
    <w:rsid w:val="0001347B"/>
    <w:rsid w:val="00013F7C"/>
    <w:rsid w:val="00016D93"/>
    <w:rsid w:val="000173FF"/>
    <w:rsid w:val="00017647"/>
    <w:rsid w:val="000218B4"/>
    <w:rsid w:val="0002193A"/>
    <w:rsid w:val="00021D15"/>
    <w:rsid w:val="00021D84"/>
    <w:rsid w:val="00022DE8"/>
    <w:rsid w:val="00022EF1"/>
    <w:rsid w:val="00023856"/>
    <w:rsid w:val="000243FE"/>
    <w:rsid w:val="00024436"/>
    <w:rsid w:val="0002463D"/>
    <w:rsid w:val="00025424"/>
    <w:rsid w:val="0002555C"/>
    <w:rsid w:val="00025DF1"/>
    <w:rsid w:val="00026E81"/>
    <w:rsid w:val="00026FFF"/>
    <w:rsid w:val="000304A7"/>
    <w:rsid w:val="00030E2D"/>
    <w:rsid w:val="0003136A"/>
    <w:rsid w:val="00031709"/>
    <w:rsid w:val="00032DB5"/>
    <w:rsid w:val="00033689"/>
    <w:rsid w:val="00035FE8"/>
    <w:rsid w:val="00036DC9"/>
    <w:rsid w:val="000372D9"/>
    <w:rsid w:val="00037689"/>
    <w:rsid w:val="00040645"/>
    <w:rsid w:val="00040B2F"/>
    <w:rsid w:val="0004203B"/>
    <w:rsid w:val="00042CCA"/>
    <w:rsid w:val="000432A3"/>
    <w:rsid w:val="00043FE8"/>
    <w:rsid w:val="00044443"/>
    <w:rsid w:val="00044AFC"/>
    <w:rsid w:val="00044EB8"/>
    <w:rsid w:val="000473E5"/>
    <w:rsid w:val="00047A21"/>
    <w:rsid w:val="00047C45"/>
    <w:rsid w:val="00050325"/>
    <w:rsid w:val="0005125F"/>
    <w:rsid w:val="000517E8"/>
    <w:rsid w:val="00052220"/>
    <w:rsid w:val="000534FC"/>
    <w:rsid w:val="00053656"/>
    <w:rsid w:val="0005375A"/>
    <w:rsid w:val="000537CB"/>
    <w:rsid w:val="000547D2"/>
    <w:rsid w:val="0005510B"/>
    <w:rsid w:val="00055398"/>
    <w:rsid w:val="00056EDC"/>
    <w:rsid w:val="00057404"/>
    <w:rsid w:val="00057A53"/>
    <w:rsid w:val="0006251A"/>
    <w:rsid w:val="00062588"/>
    <w:rsid w:val="00062911"/>
    <w:rsid w:val="00063CF8"/>
    <w:rsid w:val="00064A39"/>
    <w:rsid w:val="00064D92"/>
    <w:rsid w:val="000655FA"/>
    <w:rsid w:val="00065D39"/>
    <w:rsid w:val="0006618C"/>
    <w:rsid w:val="000661E8"/>
    <w:rsid w:val="00066552"/>
    <w:rsid w:val="0006748C"/>
    <w:rsid w:val="00067698"/>
    <w:rsid w:val="0007287B"/>
    <w:rsid w:val="00072E31"/>
    <w:rsid w:val="00073EF3"/>
    <w:rsid w:val="0007432D"/>
    <w:rsid w:val="00074E6D"/>
    <w:rsid w:val="000750FB"/>
    <w:rsid w:val="00075920"/>
    <w:rsid w:val="000766DA"/>
    <w:rsid w:val="0007686A"/>
    <w:rsid w:val="000807C0"/>
    <w:rsid w:val="00081023"/>
    <w:rsid w:val="00081545"/>
    <w:rsid w:val="0008154B"/>
    <w:rsid w:val="0008365A"/>
    <w:rsid w:val="00083E95"/>
    <w:rsid w:val="00086147"/>
    <w:rsid w:val="000863D2"/>
    <w:rsid w:val="0008662D"/>
    <w:rsid w:val="000878D3"/>
    <w:rsid w:val="00090975"/>
    <w:rsid w:val="00090FE5"/>
    <w:rsid w:val="000915CB"/>
    <w:rsid w:val="00092F65"/>
    <w:rsid w:val="000935AC"/>
    <w:rsid w:val="00095CB6"/>
    <w:rsid w:val="000964BD"/>
    <w:rsid w:val="000A06AC"/>
    <w:rsid w:val="000A1732"/>
    <w:rsid w:val="000A2703"/>
    <w:rsid w:val="000A4546"/>
    <w:rsid w:val="000A48EE"/>
    <w:rsid w:val="000A4993"/>
    <w:rsid w:val="000A4C13"/>
    <w:rsid w:val="000A5458"/>
    <w:rsid w:val="000A64A8"/>
    <w:rsid w:val="000A68B2"/>
    <w:rsid w:val="000A72B2"/>
    <w:rsid w:val="000B09BF"/>
    <w:rsid w:val="000B0D92"/>
    <w:rsid w:val="000B354C"/>
    <w:rsid w:val="000B43E8"/>
    <w:rsid w:val="000B46CD"/>
    <w:rsid w:val="000B4706"/>
    <w:rsid w:val="000B48B6"/>
    <w:rsid w:val="000B5EFD"/>
    <w:rsid w:val="000B7BCB"/>
    <w:rsid w:val="000C039C"/>
    <w:rsid w:val="000C09C4"/>
    <w:rsid w:val="000C1EF9"/>
    <w:rsid w:val="000C1FB4"/>
    <w:rsid w:val="000C42BC"/>
    <w:rsid w:val="000C47C8"/>
    <w:rsid w:val="000C6243"/>
    <w:rsid w:val="000C6339"/>
    <w:rsid w:val="000C6E0D"/>
    <w:rsid w:val="000C70F5"/>
    <w:rsid w:val="000C718F"/>
    <w:rsid w:val="000C7661"/>
    <w:rsid w:val="000D13A3"/>
    <w:rsid w:val="000D20AC"/>
    <w:rsid w:val="000D22B0"/>
    <w:rsid w:val="000D253E"/>
    <w:rsid w:val="000D2AE0"/>
    <w:rsid w:val="000D2D96"/>
    <w:rsid w:val="000D2EE8"/>
    <w:rsid w:val="000D2FCF"/>
    <w:rsid w:val="000D4258"/>
    <w:rsid w:val="000D4A44"/>
    <w:rsid w:val="000D5948"/>
    <w:rsid w:val="000D5A1A"/>
    <w:rsid w:val="000D604A"/>
    <w:rsid w:val="000D718C"/>
    <w:rsid w:val="000E00A9"/>
    <w:rsid w:val="000E0ABD"/>
    <w:rsid w:val="000E0E9B"/>
    <w:rsid w:val="000E25E3"/>
    <w:rsid w:val="000E4233"/>
    <w:rsid w:val="000E4FD3"/>
    <w:rsid w:val="000E5FC5"/>
    <w:rsid w:val="000E78A1"/>
    <w:rsid w:val="000E7F29"/>
    <w:rsid w:val="000F01E6"/>
    <w:rsid w:val="000F020A"/>
    <w:rsid w:val="000F0251"/>
    <w:rsid w:val="000F1811"/>
    <w:rsid w:val="000F181C"/>
    <w:rsid w:val="000F1FAF"/>
    <w:rsid w:val="000F2A55"/>
    <w:rsid w:val="000F303F"/>
    <w:rsid w:val="000F382F"/>
    <w:rsid w:val="000F44FE"/>
    <w:rsid w:val="000F483B"/>
    <w:rsid w:val="000F4950"/>
    <w:rsid w:val="000F52B9"/>
    <w:rsid w:val="000F5A2C"/>
    <w:rsid w:val="000F5E8E"/>
    <w:rsid w:val="000F6387"/>
    <w:rsid w:val="000F71A7"/>
    <w:rsid w:val="0010077A"/>
    <w:rsid w:val="0010124C"/>
    <w:rsid w:val="00103063"/>
    <w:rsid w:val="00103A6F"/>
    <w:rsid w:val="00103BA5"/>
    <w:rsid w:val="00103E4C"/>
    <w:rsid w:val="00104940"/>
    <w:rsid w:val="00106287"/>
    <w:rsid w:val="00110109"/>
    <w:rsid w:val="00110D61"/>
    <w:rsid w:val="00111A70"/>
    <w:rsid w:val="001124AB"/>
    <w:rsid w:val="00112B27"/>
    <w:rsid w:val="00113F11"/>
    <w:rsid w:val="00114153"/>
    <w:rsid w:val="0011528E"/>
    <w:rsid w:val="00115763"/>
    <w:rsid w:val="00115E13"/>
    <w:rsid w:val="00116018"/>
    <w:rsid w:val="00116215"/>
    <w:rsid w:val="001164AD"/>
    <w:rsid w:val="00116B7B"/>
    <w:rsid w:val="00117653"/>
    <w:rsid w:val="00117C54"/>
    <w:rsid w:val="00120FCF"/>
    <w:rsid w:val="0012157A"/>
    <w:rsid w:val="00121B67"/>
    <w:rsid w:val="00122F97"/>
    <w:rsid w:val="00123397"/>
    <w:rsid w:val="00125A92"/>
    <w:rsid w:val="001309C6"/>
    <w:rsid w:val="00131A4B"/>
    <w:rsid w:val="00131A6A"/>
    <w:rsid w:val="001325E5"/>
    <w:rsid w:val="00132A88"/>
    <w:rsid w:val="00132E49"/>
    <w:rsid w:val="001339CA"/>
    <w:rsid w:val="00133C15"/>
    <w:rsid w:val="001348C8"/>
    <w:rsid w:val="00135387"/>
    <w:rsid w:val="00135F3B"/>
    <w:rsid w:val="001363CA"/>
    <w:rsid w:val="001401E8"/>
    <w:rsid w:val="00141668"/>
    <w:rsid w:val="0014223A"/>
    <w:rsid w:val="0014269A"/>
    <w:rsid w:val="00142CF4"/>
    <w:rsid w:val="00143918"/>
    <w:rsid w:val="00143F9B"/>
    <w:rsid w:val="00144E21"/>
    <w:rsid w:val="00146FAD"/>
    <w:rsid w:val="00147515"/>
    <w:rsid w:val="001476B5"/>
    <w:rsid w:val="0015163B"/>
    <w:rsid w:val="001520FF"/>
    <w:rsid w:val="00154B79"/>
    <w:rsid w:val="00154E1C"/>
    <w:rsid w:val="001551C8"/>
    <w:rsid w:val="001566AD"/>
    <w:rsid w:val="00157521"/>
    <w:rsid w:val="001614C2"/>
    <w:rsid w:val="00161598"/>
    <w:rsid w:val="00162078"/>
    <w:rsid w:val="0016254E"/>
    <w:rsid w:val="00162F9C"/>
    <w:rsid w:val="001636B8"/>
    <w:rsid w:val="00163C4E"/>
    <w:rsid w:val="00164794"/>
    <w:rsid w:val="00165025"/>
    <w:rsid w:val="00165107"/>
    <w:rsid w:val="00165836"/>
    <w:rsid w:val="00165DA1"/>
    <w:rsid w:val="00166247"/>
    <w:rsid w:val="001666BD"/>
    <w:rsid w:val="00170494"/>
    <w:rsid w:val="0017049A"/>
    <w:rsid w:val="00172727"/>
    <w:rsid w:val="001729A0"/>
    <w:rsid w:val="00174B7A"/>
    <w:rsid w:val="001759DA"/>
    <w:rsid w:val="0017663C"/>
    <w:rsid w:val="00176D16"/>
    <w:rsid w:val="00177ED7"/>
    <w:rsid w:val="0018098D"/>
    <w:rsid w:val="001818FC"/>
    <w:rsid w:val="0018193C"/>
    <w:rsid w:val="00181979"/>
    <w:rsid w:val="00182C94"/>
    <w:rsid w:val="00183A07"/>
    <w:rsid w:val="001853F5"/>
    <w:rsid w:val="001862C3"/>
    <w:rsid w:val="0018630C"/>
    <w:rsid w:val="00186D18"/>
    <w:rsid w:val="00186D87"/>
    <w:rsid w:val="0018757C"/>
    <w:rsid w:val="00190E30"/>
    <w:rsid w:val="00191D2B"/>
    <w:rsid w:val="00192508"/>
    <w:rsid w:val="00192C6D"/>
    <w:rsid w:val="0019382D"/>
    <w:rsid w:val="00193ED5"/>
    <w:rsid w:val="00197461"/>
    <w:rsid w:val="001A027A"/>
    <w:rsid w:val="001A0E54"/>
    <w:rsid w:val="001A2020"/>
    <w:rsid w:val="001A33A6"/>
    <w:rsid w:val="001A37ED"/>
    <w:rsid w:val="001A3D7A"/>
    <w:rsid w:val="001A3E49"/>
    <w:rsid w:val="001A4176"/>
    <w:rsid w:val="001A4A7B"/>
    <w:rsid w:val="001A4EB2"/>
    <w:rsid w:val="001A4F7B"/>
    <w:rsid w:val="001A5E5E"/>
    <w:rsid w:val="001A74C5"/>
    <w:rsid w:val="001A7BD6"/>
    <w:rsid w:val="001B0529"/>
    <w:rsid w:val="001B0891"/>
    <w:rsid w:val="001B15C0"/>
    <w:rsid w:val="001B1EF1"/>
    <w:rsid w:val="001B1FD4"/>
    <w:rsid w:val="001B26D4"/>
    <w:rsid w:val="001B33B2"/>
    <w:rsid w:val="001B377B"/>
    <w:rsid w:val="001B4469"/>
    <w:rsid w:val="001B5938"/>
    <w:rsid w:val="001C0399"/>
    <w:rsid w:val="001C0D4B"/>
    <w:rsid w:val="001C0F04"/>
    <w:rsid w:val="001C2508"/>
    <w:rsid w:val="001C294A"/>
    <w:rsid w:val="001C2C5C"/>
    <w:rsid w:val="001C2EA7"/>
    <w:rsid w:val="001C3EA8"/>
    <w:rsid w:val="001C594A"/>
    <w:rsid w:val="001C5DA1"/>
    <w:rsid w:val="001C6682"/>
    <w:rsid w:val="001D17EF"/>
    <w:rsid w:val="001D25AC"/>
    <w:rsid w:val="001D2E07"/>
    <w:rsid w:val="001D34A9"/>
    <w:rsid w:val="001D46E7"/>
    <w:rsid w:val="001E0F05"/>
    <w:rsid w:val="001E1319"/>
    <w:rsid w:val="001E1C4B"/>
    <w:rsid w:val="001E200E"/>
    <w:rsid w:val="001E395D"/>
    <w:rsid w:val="001E4643"/>
    <w:rsid w:val="001E4D0E"/>
    <w:rsid w:val="001E4DCC"/>
    <w:rsid w:val="001E55C8"/>
    <w:rsid w:val="001E7009"/>
    <w:rsid w:val="001F1079"/>
    <w:rsid w:val="001F27B5"/>
    <w:rsid w:val="001F2A2A"/>
    <w:rsid w:val="001F3271"/>
    <w:rsid w:val="001F5607"/>
    <w:rsid w:val="001F584F"/>
    <w:rsid w:val="001F5993"/>
    <w:rsid w:val="001F5BE2"/>
    <w:rsid w:val="001F5F61"/>
    <w:rsid w:val="001F6AAF"/>
    <w:rsid w:val="001F7F37"/>
    <w:rsid w:val="00200581"/>
    <w:rsid w:val="00200D1E"/>
    <w:rsid w:val="002012E5"/>
    <w:rsid w:val="00201FDF"/>
    <w:rsid w:val="0020203D"/>
    <w:rsid w:val="00202ADF"/>
    <w:rsid w:val="00202C7F"/>
    <w:rsid w:val="002035BE"/>
    <w:rsid w:val="002043A9"/>
    <w:rsid w:val="002048CF"/>
    <w:rsid w:val="00204A86"/>
    <w:rsid w:val="0020504D"/>
    <w:rsid w:val="0020510A"/>
    <w:rsid w:val="002056E3"/>
    <w:rsid w:val="00205AEC"/>
    <w:rsid w:val="00205C9D"/>
    <w:rsid w:val="00205EE4"/>
    <w:rsid w:val="00207755"/>
    <w:rsid w:val="00207890"/>
    <w:rsid w:val="00207D22"/>
    <w:rsid w:val="00207F7C"/>
    <w:rsid w:val="00210C2A"/>
    <w:rsid w:val="00210C86"/>
    <w:rsid w:val="0021160B"/>
    <w:rsid w:val="00212349"/>
    <w:rsid w:val="00212E6A"/>
    <w:rsid w:val="00213252"/>
    <w:rsid w:val="0021452D"/>
    <w:rsid w:val="00215204"/>
    <w:rsid w:val="0021632C"/>
    <w:rsid w:val="00216457"/>
    <w:rsid w:val="002177A3"/>
    <w:rsid w:val="002202C6"/>
    <w:rsid w:val="002205EC"/>
    <w:rsid w:val="00220D99"/>
    <w:rsid w:val="0022129B"/>
    <w:rsid w:val="0022139B"/>
    <w:rsid w:val="00222319"/>
    <w:rsid w:val="0022328C"/>
    <w:rsid w:val="0022398A"/>
    <w:rsid w:val="00225530"/>
    <w:rsid w:val="00225D0A"/>
    <w:rsid w:val="00225F8A"/>
    <w:rsid w:val="0022648C"/>
    <w:rsid w:val="00226F83"/>
    <w:rsid w:val="00226FBD"/>
    <w:rsid w:val="00227216"/>
    <w:rsid w:val="00227750"/>
    <w:rsid w:val="002304EE"/>
    <w:rsid w:val="002311BA"/>
    <w:rsid w:val="0023120A"/>
    <w:rsid w:val="002319AB"/>
    <w:rsid w:val="0023201A"/>
    <w:rsid w:val="00232B37"/>
    <w:rsid w:val="00233C84"/>
    <w:rsid w:val="00234321"/>
    <w:rsid w:val="00234CB9"/>
    <w:rsid w:val="00237308"/>
    <w:rsid w:val="002373C9"/>
    <w:rsid w:val="00237AD7"/>
    <w:rsid w:val="00237AF1"/>
    <w:rsid w:val="00241608"/>
    <w:rsid w:val="002425FF"/>
    <w:rsid w:val="0024276C"/>
    <w:rsid w:val="00246075"/>
    <w:rsid w:val="00246515"/>
    <w:rsid w:val="00250158"/>
    <w:rsid w:val="00251388"/>
    <w:rsid w:val="00251DE1"/>
    <w:rsid w:val="0025206C"/>
    <w:rsid w:val="002526E1"/>
    <w:rsid w:val="0025284C"/>
    <w:rsid w:val="00252C3F"/>
    <w:rsid w:val="002533D8"/>
    <w:rsid w:val="00253A3E"/>
    <w:rsid w:val="00253C8D"/>
    <w:rsid w:val="002542F2"/>
    <w:rsid w:val="0025582B"/>
    <w:rsid w:val="002558FA"/>
    <w:rsid w:val="00256590"/>
    <w:rsid w:val="002568C3"/>
    <w:rsid w:val="00257135"/>
    <w:rsid w:val="00261139"/>
    <w:rsid w:val="00261AB3"/>
    <w:rsid w:val="00261C57"/>
    <w:rsid w:val="00264E48"/>
    <w:rsid w:val="002665CA"/>
    <w:rsid w:val="00266CD9"/>
    <w:rsid w:val="00266EC1"/>
    <w:rsid w:val="00267B13"/>
    <w:rsid w:val="00267E72"/>
    <w:rsid w:val="00270277"/>
    <w:rsid w:val="002706E9"/>
    <w:rsid w:val="00270F8A"/>
    <w:rsid w:val="00271403"/>
    <w:rsid w:val="002729E0"/>
    <w:rsid w:val="00272DC4"/>
    <w:rsid w:val="00273CB1"/>
    <w:rsid w:val="00273D9A"/>
    <w:rsid w:val="00274557"/>
    <w:rsid w:val="00274F29"/>
    <w:rsid w:val="00275CB8"/>
    <w:rsid w:val="00276A31"/>
    <w:rsid w:val="00280F07"/>
    <w:rsid w:val="002828D9"/>
    <w:rsid w:val="002835C8"/>
    <w:rsid w:val="002855A9"/>
    <w:rsid w:val="00285881"/>
    <w:rsid w:val="00286041"/>
    <w:rsid w:val="00286EB9"/>
    <w:rsid w:val="0029027E"/>
    <w:rsid w:val="002905E6"/>
    <w:rsid w:val="00290C98"/>
    <w:rsid w:val="00291047"/>
    <w:rsid w:val="00292A8C"/>
    <w:rsid w:val="002930B3"/>
    <w:rsid w:val="00294E76"/>
    <w:rsid w:val="002953DC"/>
    <w:rsid w:val="0029639D"/>
    <w:rsid w:val="002972B9"/>
    <w:rsid w:val="00297A38"/>
    <w:rsid w:val="00297CC1"/>
    <w:rsid w:val="002A0DB9"/>
    <w:rsid w:val="002A1083"/>
    <w:rsid w:val="002A17B3"/>
    <w:rsid w:val="002A2B67"/>
    <w:rsid w:val="002A385E"/>
    <w:rsid w:val="002A4385"/>
    <w:rsid w:val="002A5D20"/>
    <w:rsid w:val="002A6685"/>
    <w:rsid w:val="002A6DBC"/>
    <w:rsid w:val="002B17C0"/>
    <w:rsid w:val="002B17CE"/>
    <w:rsid w:val="002B337C"/>
    <w:rsid w:val="002B3511"/>
    <w:rsid w:val="002B35C6"/>
    <w:rsid w:val="002B3AE8"/>
    <w:rsid w:val="002B52CA"/>
    <w:rsid w:val="002B5680"/>
    <w:rsid w:val="002C013F"/>
    <w:rsid w:val="002C0912"/>
    <w:rsid w:val="002C2750"/>
    <w:rsid w:val="002C31D2"/>
    <w:rsid w:val="002C33B7"/>
    <w:rsid w:val="002C3D7A"/>
    <w:rsid w:val="002C457C"/>
    <w:rsid w:val="002C55B2"/>
    <w:rsid w:val="002C5C93"/>
    <w:rsid w:val="002C6770"/>
    <w:rsid w:val="002D0F62"/>
    <w:rsid w:val="002D10D7"/>
    <w:rsid w:val="002D160E"/>
    <w:rsid w:val="002D1B3C"/>
    <w:rsid w:val="002D2794"/>
    <w:rsid w:val="002D37AE"/>
    <w:rsid w:val="002D4040"/>
    <w:rsid w:val="002D5453"/>
    <w:rsid w:val="002D5B27"/>
    <w:rsid w:val="002D5D4A"/>
    <w:rsid w:val="002D5DDF"/>
    <w:rsid w:val="002D66D6"/>
    <w:rsid w:val="002E01A0"/>
    <w:rsid w:val="002E199A"/>
    <w:rsid w:val="002E3125"/>
    <w:rsid w:val="002E4F1E"/>
    <w:rsid w:val="002E62FA"/>
    <w:rsid w:val="002E7C10"/>
    <w:rsid w:val="002F00A5"/>
    <w:rsid w:val="002F103E"/>
    <w:rsid w:val="002F2BAD"/>
    <w:rsid w:val="002F2CB0"/>
    <w:rsid w:val="002F3B42"/>
    <w:rsid w:val="002F3E03"/>
    <w:rsid w:val="002F4137"/>
    <w:rsid w:val="002F5F75"/>
    <w:rsid w:val="002F6DB3"/>
    <w:rsid w:val="002F7B93"/>
    <w:rsid w:val="0030053D"/>
    <w:rsid w:val="00300B59"/>
    <w:rsid w:val="00301618"/>
    <w:rsid w:val="003022EA"/>
    <w:rsid w:val="00303A2D"/>
    <w:rsid w:val="00304AF6"/>
    <w:rsid w:val="00306839"/>
    <w:rsid w:val="00306ABA"/>
    <w:rsid w:val="0030716C"/>
    <w:rsid w:val="0031090F"/>
    <w:rsid w:val="00311326"/>
    <w:rsid w:val="00312E05"/>
    <w:rsid w:val="0031320B"/>
    <w:rsid w:val="0031467B"/>
    <w:rsid w:val="0031487F"/>
    <w:rsid w:val="003150DE"/>
    <w:rsid w:val="003154D8"/>
    <w:rsid w:val="00315C7D"/>
    <w:rsid w:val="00316595"/>
    <w:rsid w:val="003173DF"/>
    <w:rsid w:val="0031793F"/>
    <w:rsid w:val="00317FA9"/>
    <w:rsid w:val="003200C1"/>
    <w:rsid w:val="00320BEE"/>
    <w:rsid w:val="00320DB4"/>
    <w:rsid w:val="0032139D"/>
    <w:rsid w:val="003222DD"/>
    <w:rsid w:val="00323B56"/>
    <w:rsid w:val="00324559"/>
    <w:rsid w:val="0032490F"/>
    <w:rsid w:val="00325509"/>
    <w:rsid w:val="00325B3F"/>
    <w:rsid w:val="00327024"/>
    <w:rsid w:val="003270AF"/>
    <w:rsid w:val="00327D3B"/>
    <w:rsid w:val="00330B45"/>
    <w:rsid w:val="00330C52"/>
    <w:rsid w:val="00330C57"/>
    <w:rsid w:val="00331CC8"/>
    <w:rsid w:val="003322FB"/>
    <w:rsid w:val="00332497"/>
    <w:rsid w:val="00332D1F"/>
    <w:rsid w:val="0033355F"/>
    <w:rsid w:val="00333661"/>
    <w:rsid w:val="003353C7"/>
    <w:rsid w:val="00335532"/>
    <w:rsid w:val="00335754"/>
    <w:rsid w:val="003358C8"/>
    <w:rsid w:val="00336D2D"/>
    <w:rsid w:val="00337C6E"/>
    <w:rsid w:val="003406F1"/>
    <w:rsid w:val="00341943"/>
    <w:rsid w:val="003423BA"/>
    <w:rsid w:val="0034331E"/>
    <w:rsid w:val="00343C7B"/>
    <w:rsid w:val="0034485C"/>
    <w:rsid w:val="00344C3D"/>
    <w:rsid w:val="00345614"/>
    <w:rsid w:val="003457E5"/>
    <w:rsid w:val="003466DA"/>
    <w:rsid w:val="0035045A"/>
    <w:rsid w:val="00350524"/>
    <w:rsid w:val="00350A83"/>
    <w:rsid w:val="00350F88"/>
    <w:rsid w:val="00351140"/>
    <w:rsid w:val="00351859"/>
    <w:rsid w:val="00351CE3"/>
    <w:rsid w:val="0035268A"/>
    <w:rsid w:val="003528ED"/>
    <w:rsid w:val="00353701"/>
    <w:rsid w:val="0035429C"/>
    <w:rsid w:val="0035532F"/>
    <w:rsid w:val="003553E3"/>
    <w:rsid w:val="003554C5"/>
    <w:rsid w:val="00356842"/>
    <w:rsid w:val="003570FC"/>
    <w:rsid w:val="00357722"/>
    <w:rsid w:val="00357AB6"/>
    <w:rsid w:val="00360720"/>
    <w:rsid w:val="00361476"/>
    <w:rsid w:val="00361E1E"/>
    <w:rsid w:val="0036236B"/>
    <w:rsid w:val="00362630"/>
    <w:rsid w:val="00362B5D"/>
    <w:rsid w:val="00362F0C"/>
    <w:rsid w:val="00364D92"/>
    <w:rsid w:val="00365CC6"/>
    <w:rsid w:val="003661A6"/>
    <w:rsid w:val="00366264"/>
    <w:rsid w:val="00366417"/>
    <w:rsid w:val="00370233"/>
    <w:rsid w:val="003705A5"/>
    <w:rsid w:val="00371F29"/>
    <w:rsid w:val="00372007"/>
    <w:rsid w:val="003724BD"/>
    <w:rsid w:val="003730D7"/>
    <w:rsid w:val="0037376A"/>
    <w:rsid w:val="00373B69"/>
    <w:rsid w:val="003741F7"/>
    <w:rsid w:val="003744E4"/>
    <w:rsid w:val="003750DB"/>
    <w:rsid w:val="003757B5"/>
    <w:rsid w:val="00376986"/>
    <w:rsid w:val="003769A4"/>
    <w:rsid w:val="00377758"/>
    <w:rsid w:val="00380553"/>
    <w:rsid w:val="0038062B"/>
    <w:rsid w:val="00380CE7"/>
    <w:rsid w:val="00383713"/>
    <w:rsid w:val="0038385B"/>
    <w:rsid w:val="00383F83"/>
    <w:rsid w:val="00384AD8"/>
    <w:rsid w:val="00385BB4"/>
    <w:rsid w:val="003862CF"/>
    <w:rsid w:val="00386469"/>
    <w:rsid w:val="00386877"/>
    <w:rsid w:val="00386969"/>
    <w:rsid w:val="00386FF0"/>
    <w:rsid w:val="0039025D"/>
    <w:rsid w:val="003914FB"/>
    <w:rsid w:val="00391A28"/>
    <w:rsid w:val="0039242A"/>
    <w:rsid w:val="00392820"/>
    <w:rsid w:val="00392F1D"/>
    <w:rsid w:val="003935E5"/>
    <w:rsid w:val="00393CC2"/>
    <w:rsid w:val="00393EB3"/>
    <w:rsid w:val="0039534D"/>
    <w:rsid w:val="00395D00"/>
    <w:rsid w:val="00396277"/>
    <w:rsid w:val="003971A1"/>
    <w:rsid w:val="003972AC"/>
    <w:rsid w:val="00397EAE"/>
    <w:rsid w:val="003A1CEC"/>
    <w:rsid w:val="003A23B6"/>
    <w:rsid w:val="003A2866"/>
    <w:rsid w:val="003A31D8"/>
    <w:rsid w:val="003A35C2"/>
    <w:rsid w:val="003A3AAE"/>
    <w:rsid w:val="003A4524"/>
    <w:rsid w:val="003A49DF"/>
    <w:rsid w:val="003A4D1B"/>
    <w:rsid w:val="003A511B"/>
    <w:rsid w:val="003A5848"/>
    <w:rsid w:val="003A626E"/>
    <w:rsid w:val="003B0711"/>
    <w:rsid w:val="003B0989"/>
    <w:rsid w:val="003B1560"/>
    <w:rsid w:val="003B188B"/>
    <w:rsid w:val="003B189D"/>
    <w:rsid w:val="003B1E85"/>
    <w:rsid w:val="003B2E62"/>
    <w:rsid w:val="003B3B32"/>
    <w:rsid w:val="003B4050"/>
    <w:rsid w:val="003B413B"/>
    <w:rsid w:val="003B47C3"/>
    <w:rsid w:val="003B5443"/>
    <w:rsid w:val="003B56C9"/>
    <w:rsid w:val="003B5702"/>
    <w:rsid w:val="003B6623"/>
    <w:rsid w:val="003B7FF7"/>
    <w:rsid w:val="003C0335"/>
    <w:rsid w:val="003C0988"/>
    <w:rsid w:val="003C18DE"/>
    <w:rsid w:val="003C2D32"/>
    <w:rsid w:val="003C3197"/>
    <w:rsid w:val="003C41BC"/>
    <w:rsid w:val="003C5584"/>
    <w:rsid w:val="003C5BAA"/>
    <w:rsid w:val="003C5EA4"/>
    <w:rsid w:val="003C6F93"/>
    <w:rsid w:val="003C6FB4"/>
    <w:rsid w:val="003C7593"/>
    <w:rsid w:val="003D0FEB"/>
    <w:rsid w:val="003D20B1"/>
    <w:rsid w:val="003D2CE5"/>
    <w:rsid w:val="003D372B"/>
    <w:rsid w:val="003D58A4"/>
    <w:rsid w:val="003D725B"/>
    <w:rsid w:val="003D7534"/>
    <w:rsid w:val="003E021C"/>
    <w:rsid w:val="003E023D"/>
    <w:rsid w:val="003E0F54"/>
    <w:rsid w:val="003E344D"/>
    <w:rsid w:val="003E3732"/>
    <w:rsid w:val="003E3AA4"/>
    <w:rsid w:val="003E4427"/>
    <w:rsid w:val="003E46B4"/>
    <w:rsid w:val="003E556A"/>
    <w:rsid w:val="003F0085"/>
    <w:rsid w:val="003F1336"/>
    <w:rsid w:val="003F1B7D"/>
    <w:rsid w:val="003F1DAA"/>
    <w:rsid w:val="003F1EBF"/>
    <w:rsid w:val="003F25D5"/>
    <w:rsid w:val="003F3426"/>
    <w:rsid w:val="003F3836"/>
    <w:rsid w:val="003F38ED"/>
    <w:rsid w:val="003F5E3D"/>
    <w:rsid w:val="00400E3B"/>
    <w:rsid w:val="00400FC8"/>
    <w:rsid w:val="00401038"/>
    <w:rsid w:val="00401173"/>
    <w:rsid w:val="00401391"/>
    <w:rsid w:val="004027EA"/>
    <w:rsid w:val="00402C0A"/>
    <w:rsid w:val="004034C4"/>
    <w:rsid w:val="004041AE"/>
    <w:rsid w:val="004041DE"/>
    <w:rsid w:val="00404AAF"/>
    <w:rsid w:val="00405C8C"/>
    <w:rsid w:val="0040641E"/>
    <w:rsid w:val="00406A9C"/>
    <w:rsid w:val="00407466"/>
    <w:rsid w:val="00410C64"/>
    <w:rsid w:val="00410D0A"/>
    <w:rsid w:val="00411FAC"/>
    <w:rsid w:val="0041269A"/>
    <w:rsid w:val="0041367E"/>
    <w:rsid w:val="00414D6F"/>
    <w:rsid w:val="00414EA6"/>
    <w:rsid w:val="00414F2F"/>
    <w:rsid w:val="004153F5"/>
    <w:rsid w:val="00420CAF"/>
    <w:rsid w:val="00420E72"/>
    <w:rsid w:val="004212F6"/>
    <w:rsid w:val="004215FB"/>
    <w:rsid w:val="00421936"/>
    <w:rsid w:val="004232AB"/>
    <w:rsid w:val="004243B3"/>
    <w:rsid w:val="00424618"/>
    <w:rsid w:val="00425AD8"/>
    <w:rsid w:val="0042658C"/>
    <w:rsid w:val="0042672D"/>
    <w:rsid w:val="00426CE9"/>
    <w:rsid w:val="00426F14"/>
    <w:rsid w:val="004278D3"/>
    <w:rsid w:val="00431627"/>
    <w:rsid w:val="004321B6"/>
    <w:rsid w:val="0043318D"/>
    <w:rsid w:val="0043360A"/>
    <w:rsid w:val="00433678"/>
    <w:rsid w:val="004341C1"/>
    <w:rsid w:val="00434B40"/>
    <w:rsid w:val="00436072"/>
    <w:rsid w:val="0043648D"/>
    <w:rsid w:val="004374CF"/>
    <w:rsid w:val="00441171"/>
    <w:rsid w:val="004420D0"/>
    <w:rsid w:val="00442597"/>
    <w:rsid w:val="004437A6"/>
    <w:rsid w:val="004437B3"/>
    <w:rsid w:val="00443898"/>
    <w:rsid w:val="00445731"/>
    <w:rsid w:val="00445C2A"/>
    <w:rsid w:val="00446212"/>
    <w:rsid w:val="00447DD0"/>
    <w:rsid w:val="004508B6"/>
    <w:rsid w:val="004524D6"/>
    <w:rsid w:val="00452ADD"/>
    <w:rsid w:val="004534E2"/>
    <w:rsid w:val="00454261"/>
    <w:rsid w:val="00454661"/>
    <w:rsid w:val="0045470B"/>
    <w:rsid w:val="00455F5B"/>
    <w:rsid w:val="00456A20"/>
    <w:rsid w:val="0045740F"/>
    <w:rsid w:val="0046007F"/>
    <w:rsid w:val="00462119"/>
    <w:rsid w:val="00464405"/>
    <w:rsid w:val="0046477B"/>
    <w:rsid w:val="0046488F"/>
    <w:rsid w:val="004648AA"/>
    <w:rsid w:val="00464DD6"/>
    <w:rsid w:val="00465D28"/>
    <w:rsid w:val="004662AF"/>
    <w:rsid w:val="00467F45"/>
    <w:rsid w:val="004713A5"/>
    <w:rsid w:val="00471410"/>
    <w:rsid w:val="00471687"/>
    <w:rsid w:val="00471F7C"/>
    <w:rsid w:val="004738F7"/>
    <w:rsid w:val="00473D8C"/>
    <w:rsid w:val="0047439D"/>
    <w:rsid w:val="004746C8"/>
    <w:rsid w:val="004748D9"/>
    <w:rsid w:val="00476356"/>
    <w:rsid w:val="0047739F"/>
    <w:rsid w:val="0047764B"/>
    <w:rsid w:val="00480279"/>
    <w:rsid w:val="00480E99"/>
    <w:rsid w:val="004823B9"/>
    <w:rsid w:val="00482D1C"/>
    <w:rsid w:val="00482DDA"/>
    <w:rsid w:val="004835D4"/>
    <w:rsid w:val="0048439A"/>
    <w:rsid w:val="00484A64"/>
    <w:rsid w:val="004877E0"/>
    <w:rsid w:val="00487A5E"/>
    <w:rsid w:val="00487B81"/>
    <w:rsid w:val="00490B69"/>
    <w:rsid w:val="004913BB"/>
    <w:rsid w:val="00491417"/>
    <w:rsid w:val="004917F5"/>
    <w:rsid w:val="004922FC"/>
    <w:rsid w:val="00492E3D"/>
    <w:rsid w:val="004938DB"/>
    <w:rsid w:val="00495488"/>
    <w:rsid w:val="004963A0"/>
    <w:rsid w:val="004971FD"/>
    <w:rsid w:val="004A044B"/>
    <w:rsid w:val="004A0E7F"/>
    <w:rsid w:val="004A10F4"/>
    <w:rsid w:val="004A2A70"/>
    <w:rsid w:val="004A3871"/>
    <w:rsid w:val="004A3943"/>
    <w:rsid w:val="004A3F86"/>
    <w:rsid w:val="004A47DF"/>
    <w:rsid w:val="004A4E31"/>
    <w:rsid w:val="004A4F6C"/>
    <w:rsid w:val="004A57E1"/>
    <w:rsid w:val="004A668E"/>
    <w:rsid w:val="004A6C16"/>
    <w:rsid w:val="004A7AA9"/>
    <w:rsid w:val="004A7F55"/>
    <w:rsid w:val="004B0B4F"/>
    <w:rsid w:val="004B0E45"/>
    <w:rsid w:val="004B1666"/>
    <w:rsid w:val="004B2A58"/>
    <w:rsid w:val="004B2BC6"/>
    <w:rsid w:val="004B2F58"/>
    <w:rsid w:val="004B329A"/>
    <w:rsid w:val="004B3A80"/>
    <w:rsid w:val="004B3FF1"/>
    <w:rsid w:val="004B4A20"/>
    <w:rsid w:val="004B4D53"/>
    <w:rsid w:val="004B5E4B"/>
    <w:rsid w:val="004B683B"/>
    <w:rsid w:val="004B694C"/>
    <w:rsid w:val="004B6F22"/>
    <w:rsid w:val="004C01DB"/>
    <w:rsid w:val="004C0B42"/>
    <w:rsid w:val="004C0B5C"/>
    <w:rsid w:val="004C0B5F"/>
    <w:rsid w:val="004C20D7"/>
    <w:rsid w:val="004C35F7"/>
    <w:rsid w:val="004C3888"/>
    <w:rsid w:val="004C3B68"/>
    <w:rsid w:val="004C5FDB"/>
    <w:rsid w:val="004C6377"/>
    <w:rsid w:val="004C763D"/>
    <w:rsid w:val="004D0181"/>
    <w:rsid w:val="004D1EB5"/>
    <w:rsid w:val="004D4CA0"/>
    <w:rsid w:val="004D5EE5"/>
    <w:rsid w:val="004D7BA7"/>
    <w:rsid w:val="004D7D76"/>
    <w:rsid w:val="004E112E"/>
    <w:rsid w:val="004E3FB3"/>
    <w:rsid w:val="004E45E3"/>
    <w:rsid w:val="004E5880"/>
    <w:rsid w:val="004E622C"/>
    <w:rsid w:val="004F1BA5"/>
    <w:rsid w:val="004F3DB9"/>
    <w:rsid w:val="004F3FB2"/>
    <w:rsid w:val="004F674C"/>
    <w:rsid w:val="004F6E53"/>
    <w:rsid w:val="004F73F2"/>
    <w:rsid w:val="00500253"/>
    <w:rsid w:val="00502FC4"/>
    <w:rsid w:val="005033FB"/>
    <w:rsid w:val="00503890"/>
    <w:rsid w:val="005039FA"/>
    <w:rsid w:val="0050445A"/>
    <w:rsid w:val="005053FB"/>
    <w:rsid w:val="005076B0"/>
    <w:rsid w:val="005079B9"/>
    <w:rsid w:val="00510E29"/>
    <w:rsid w:val="00511056"/>
    <w:rsid w:val="0051154A"/>
    <w:rsid w:val="00511F56"/>
    <w:rsid w:val="00513532"/>
    <w:rsid w:val="00514063"/>
    <w:rsid w:val="00514FE1"/>
    <w:rsid w:val="00516EC6"/>
    <w:rsid w:val="00517894"/>
    <w:rsid w:val="00520D7B"/>
    <w:rsid w:val="00520F8D"/>
    <w:rsid w:val="00521216"/>
    <w:rsid w:val="005215CC"/>
    <w:rsid w:val="0052659E"/>
    <w:rsid w:val="0053000D"/>
    <w:rsid w:val="005315A6"/>
    <w:rsid w:val="00531841"/>
    <w:rsid w:val="005321E4"/>
    <w:rsid w:val="00532D12"/>
    <w:rsid w:val="00532F64"/>
    <w:rsid w:val="00533148"/>
    <w:rsid w:val="0053359C"/>
    <w:rsid w:val="00533621"/>
    <w:rsid w:val="005340A0"/>
    <w:rsid w:val="00534C4A"/>
    <w:rsid w:val="0053550C"/>
    <w:rsid w:val="00536B49"/>
    <w:rsid w:val="00536EA6"/>
    <w:rsid w:val="00537263"/>
    <w:rsid w:val="0053792F"/>
    <w:rsid w:val="00537B78"/>
    <w:rsid w:val="0054092C"/>
    <w:rsid w:val="0054183C"/>
    <w:rsid w:val="005418A1"/>
    <w:rsid w:val="0054377C"/>
    <w:rsid w:val="0054431F"/>
    <w:rsid w:val="005455A8"/>
    <w:rsid w:val="00545B12"/>
    <w:rsid w:val="00546413"/>
    <w:rsid w:val="0054686E"/>
    <w:rsid w:val="00546B85"/>
    <w:rsid w:val="00546C94"/>
    <w:rsid w:val="00546F7C"/>
    <w:rsid w:val="00547299"/>
    <w:rsid w:val="00550C02"/>
    <w:rsid w:val="0055209C"/>
    <w:rsid w:val="00552BBF"/>
    <w:rsid w:val="005537EF"/>
    <w:rsid w:val="005540A7"/>
    <w:rsid w:val="00554928"/>
    <w:rsid w:val="00554A76"/>
    <w:rsid w:val="0055617F"/>
    <w:rsid w:val="0055658B"/>
    <w:rsid w:val="005566BB"/>
    <w:rsid w:val="0055683B"/>
    <w:rsid w:val="00560194"/>
    <w:rsid w:val="0056075E"/>
    <w:rsid w:val="005607CD"/>
    <w:rsid w:val="00562B04"/>
    <w:rsid w:val="00562B38"/>
    <w:rsid w:val="00562BC4"/>
    <w:rsid w:val="0056320B"/>
    <w:rsid w:val="005635C3"/>
    <w:rsid w:val="005637E7"/>
    <w:rsid w:val="00563E17"/>
    <w:rsid w:val="00564139"/>
    <w:rsid w:val="00564849"/>
    <w:rsid w:val="0056533E"/>
    <w:rsid w:val="00565CBB"/>
    <w:rsid w:val="00566E43"/>
    <w:rsid w:val="0056751B"/>
    <w:rsid w:val="0057020F"/>
    <w:rsid w:val="00570A3C"/>
    <w:rsid w:val="00571072"/>
    <w:rsid w:val="00571850"/>
    <w:rsid w:val="00571F3A"/>
    <w:rsid w:val="0057221B"/>
    <w:rsid w:val="005726A6"/>
    <w:rsid w:val="00573535"/>
    <w:rsid w:val="005740F8"/>
    <w:rsid w:val="00575C74"/>
    <w:rsid w:val="00576E28"/>
    <w:rsid w:val="00576E89"/>
    <w:rsid w:val="00577F42"/>
    <w:rsid w:val="005807E4"/>
    <w:rsid w:val="00581418"/>
    <w:rsid w:val="0058153B"/>
    <w:rsid w:val="0058329C"/>
    <w:rsid w:val="005840D8"/>
    <w:rsid w:val="0058427D"/>
    <w:rsid w:val="0058428E"/>
    <w:rsid w:val="00584793"/>
    <w:rsid w:val="00585363"/>
    <w:rsid w:val="00587724"/>
    <w:rsid w:val="00587893"/>
    <w:rsid w:val="00590A10"/>
    <w:rsid w:val="00593205"/>
    <w:rsid w:val="0059447A"/>
    <w:rsid w:val="0059593F"/>
    <w:rsid w:val="00595982"/>
    <w:rsid w:val="00596DC3"/>
    <w:rsid w:val="005A224C"/>
    <w:rsid w:val="005A2A5C"/>
    <w:rsid w:val="005A312F"/>
    <w:rsid w:val="005A43DA"/>
    <w:rsid w:val="005A4C5D"/>
    <w:rsid w:val="005A5514"/>
    <w:rsid w:val="005A6651"/>
    <w:rsid w:val="005A6843"/>
    <w:rsid w:val="005A70E2"/>
    <w:rsid w:val="005A77AE"/>
    <w:rsid w:val="005A7D83"/>
    <w:rsid w:val="005A7F28"/>
    <w:rsid w:val="005B00DF"/>
    <w:rsid w:val="005B1D94"/>
    <w:rsid w:val="005B1DCB"/>
    <w:rsid w:val="005B377B"/>
    <w:rsid w:val="005B3D0E"/>
    <w:rsid w:val="005B3F5C"/>
    <w:rsid w:val="005B48B2"/>
    <w:rsid w:val="005B4C13"/>
    <w:rsid w:val="005B5278"/>
    <w:rsid w:val="005B531F"/>
    <w:rsid w:val="005B5BF7"/>
    <w:rsid w:val="005B5F2F"/>
    <w:rsid w:val="005B617D"/>
    <w:rsid w:val="005B79E6"/>
    <w:rsid w:val="005B7A30"/>
    <w:rsid w:val="005B7AE9"/>
    <w:rsid w:val="005C0080"/>
    <w:rsid w:val="005C033B"/>
    <w:rsid w:val="005C045E"/>
    <w:rsid w:val="005C05B1"/>
    <w:rsid w:val="005C19CE"/>
    <w:rsid w:val="005C1F05"/>
    <w:rsid w:val="005C296C"/>
    <w:rsid w:val="005C3C47"/>
    <w:rsid w:val="005C3EB6"/>
    <w:rsid w:val="005C4357"/>
    <w:rsid w:val="005C4E06"/>
    <w:rsid w:val="005C533A"/>
    <w:rsid w:val="005C53C3"/>
    <w:rsid w:val="005C5614"/>
    <w:rsid w:val="005C6687"/>
    <w:rsid w:val="005C67E4"/>
    <w:rsid w:val="005C7EE5"/>
    <w:rsid w:val="005D06D8"/>
    <w:rsid w:val="005D135B"/>
    <w:rsid w:val="005D1451"/>
    <w:rsid w:val="005D2135"/>
    <w:rsid w:val="005D21BC"/>
    <w:rsid w:val="005D2E6D"/>
    <w:rsid w:val="005D3047"/>
    <w:rsid w:val="005D3C2B"/>
    <w:rsid w:val="005D3D23"/>
    <w:rsid w:val="005D3FAE"/>
    <w:rsid w:val="005D46FE"/>
    <w:rsid w:val="005D4CA3"/>
    <w:rsid w:val="005D5855"/>
    <w:rsid w:val="005D59BF"/>
    <w:rsid w:val="005D5A7B"/>
    <w:rsid w:val="005D759E"/>
    <w:rsid w:val="005E0681"/>
    <w:rsid w:val="005E0AED"/>
    <w:rsid w:val="005E0E42"/>
    <w:rsid w:val="005E0FDC"/>
    <w:rsid w:val="005E216F"/>
    <w:rsid w:val="005E322D"/>
    <w:rsid w:val="005E355C"/>
    <w:rsid w:val="005E3A22"/>
    <w:rsid w:val="005E4D59"/>
    <w:rsid w:val="005E5FC9"/>
    <w:rsid w:val="005E7FB6"/>
    <w:rsid w:val="005F0342"/>
    <w:rsid w:val="005F1F52"/>
    <w:rsid w:val="005F32B8"/>
    <w:rsid w:val="005F372C"/>
    <w:rsid w:val="005F3956"/>
    <w:rsid w:val="005F3B49"/>
    <w:rsid w:val="005F4167"/>
    <w:rsid w:val="005F4634"/>
    <w:rsid w:val="005F49E5"/>
    <w:rsid w:val="005F4C8E"/>
    <w:rsid w:val="005F5693"/>
    <w:rsid w:val="005F5C1C"/>
    <w:rsid w:val="005F7A0F"/>
    <w:rsid w:val="00600356"/>
    <w:rsid w:val="00600E24"/>
    <w:rsid w:val="00601302"/>
    <w:rsid w:val="00601319"/>
    <w:rsid w:val="0060255C"/>
    <w:rsid w:val="00602A47"/>
    <w:rsid w:val="00602BA9"/>
    <w:rsid w:val="00603DC4"/>
    <w:rsid w:val="0060505B"/>
    <w:rsid w:val="00605394"/>
    <w:rsid w:val="00606C1E"/>
    <w:rsid w:val="00606E4C"/>
    <w:rsid w:val="00607FAA"/>
    <w:rsid w:val="00610D3B"/>
    <w:rsid w:val="00610D9B"/>
    <w:rsid w:val="0061117E"/>
    <w:rsid w:val="0061137D"/>
    <w:rsid w:val="00611AB0"/>
    <w:rsid w:val="00611FEE"/>
    <w:rsid w:val="0061234F"/>
    <w:rsid w:val="0061472D"/>
    <w:rsid w:val="006151C5"/>
    <w:rsid w:val="00615EAD"/>
    <w:rsid w:val="006166AE"/>
    <w:rsid w:val="0061672E"/>
    <w:rsid w:val="00616F5D"/>
    <w:rsid w:val="006172FE"/>
    <w:rsid w:val="00620753"/>
    <w:rsid w:val="0062075E"/>
    <w:rsid w:val="00620DBB"/>
    <w:rsid w:val="00622320"/>
    <w:rsid w:val="00622C28"/>
    <w:rsid w:val="006231D1"/>
    <w:rsid w:val="00623482"/>
    <w:rsid w:val="0062366D"/>
    <w:rsid w:val="00624946"/>
    <w:rsid w:val="00624984"/>
    <w:rsid w:val="0062503A"/>
    <w:rsid w:val="0062538B"/>
    <w:rsid w:val="00625656"/>
    <w:rsid w:val="00626114"/>
    <w:rsid w:val="00626787"/>
    <w:rsid w:val="00626A28"/>
    <w:rsid w:val="00626C9A"/>
    <w:rsid w:val="006273AD"/>
    <w:rsid w:val="00627E0C"/>
    <w:rsid w:val="0063030A"/>
    <w:rsid w:val="006305FB"/>
    <w:rsid w:val="006312E1"/>
    <w:rsid w:val="006336B2"/>
    <w:rsid w:val="00633DD8"/>
    <w:rsid w:val="006343F0"/>
    <w:rsid w:val="006344AE"/>
    <w:rsid w:val="006345F3"/>
    <w:rsid w:val="0063470A"/>
    <w:rsid w:val="006350B0"/>
    <w:rsid w:val="00637270"/>
    <w:rsid w:val="00637339"/>
    <w:rsid w:val="006373F9"/>
    <w:rsid w:val="00641955"/>
    <w:rsid w:val="00641D9F"/>
    <w:rsid w:val="00643A24"/>
    <w:rsid w:val="00645498"/>
    <w:rsid w:val="00645D3A"/>
    <w:rsid w:val="0064738E"/>
    <w:rsid w:val="00650B0B"/>
    <w:rsid w:val="00650E14"/>
    <w:rsid w:val="00651A74"/>
    <w:rsid w:val="00651AB7"/>
    <w:rsid w:val="00651CB2"/>
    <w:rsid w:val="00651F0E"/>
    <w:rsid w:val="00653B90"/>
    <w:rsid w:val="00654987"/>
    <w:rsid w:val="00655168"/>
    <w:rsid w:val="00655356"/>
    <w:rsid w:val="006556EA"/>
    <w:rsid w:val="00655BBF"/>
    <w:rsid w:val="0065733E"/>
    <w:rsid w:val="006574F3"/>
    <w:rsid w:val="00657505"/>
    <w:rsid w:val="00660CE6"/>
    <w:rsid w:val="00661B53"/>
    <w:rsid w:val="006627BB"/>
    <w:rsid w:val="00662B1D"/>
    <w:rsid w:val="0066351A"/>
    <w:rsid w:val="00663971"/>
    <w:rsid w:val="006639FE"/>
    <w:rsid w:val="00666E8D"/>
    <w:rsid w:val="00667D13"/>
    <w:rsid w:val="00667F27"/>
    <w:rsid w:val="00670046"/>
    <w:rsid w:val="006704C0"/>
    <w:rsid w:val="00671936"/>
    <w:rsid w:val="00671C3F"/>
    <w:rsid w:val="006726BD"/>
    <w:rsid w:val="00673DEB"/>
    <w:rsid w:val="00675BF4"/>
    <w:rsid w:val="00676091"/>
    <w:rsid w:val="006770F0"/>
    <w:rsid w:val="006801FF"/>
    <w:rsid w:val="006802B7"/>
    <w:rsid w:val="00681578"/>
    <w:rsid w:val="00682113"/>
    <w:rsid w:val="006832C5"/>
    <w:rsid w:val="00690964"/>
    <w:rsid w:val="00690B20"/>
    <w:rsid w:val="00691454"/>
    <w:rsid w:val="006923FC"/>
    <w:rsid w:val="00692BA4"/>
    <w:rsid w:val="006930BD"/>
    <w:rsid w:val="00693AC1"/>
    <w:rsid w:val="00694B6D"/>
    <w:rsid w:val="0069551F"/>
    <w:rsid w:val="00695D5A"/>
    <w:rsid w:val="0069715C"/>
    <w:rsid w:val="006A0A65"/>
    <w:rsid w:val="006A0FC7"/>
    <w:rsid w:val="006A1155"/>
    <w:rsid w:val="006A16D4"/>
    <w:rsid w:val="006A24FA"/>
    <w:rsid w:val="006A439D"/>
    <w:rsid w:val="006A6BE4"/>
    <w:rsid w:val="006A6C60"/>
    <w:rsid w:val="006A72D2"/>
    <w:rsid w:val="006A72F3"/>
    <w:rsid w:val="006A7A1C"/>
    <w:rsid w:val="006B0452"/>
    <w:rsid w:val="006B16B4"/>
    <w:rsid w:val="006B1773"/>
    <w:rsid w:val="006B2E32"/>
    <w:rsid w:val="006B3763"/>
    <w:rsid w:val="006B3FDD"/>
    <w:rsid w:val="006B4E4F"/>
    <w:rsid w:val="006B67BB"/>
    <w:rsid w:val="006B73C1"/>
    <w:rsid w:val="006B7642"/>
    <w:rsid w:val="006C0D13"/>
    <w:rsid w:val="006C0D8B"/>
    <w:rsid w:val="006C1FA8"/>
    <w:rsid w:val="006C2528"/>
    <w:rsid w:val="006C260F"/>
    <w:rsid w:val="006C2F50"/>
    <w:rsid w:val="006C4447"/>
    <w:rsid w:val="006C4CF4"/>
    <w:rsid w:val="006C4DE6"/>
    <w:rsid w:val="006C5361"/>
    <w:rsid w:val="006C6F70"/>
    <w:rsid w:val="006C749B"/>
    <w:rsid w:val="006C767F"/>
    <w:rsid w:val="006D1BCE"/>
    <w:rsid w:val="006D1ECA"/>
    <w:rsid w:val="006D2628"/>
    <w:rsid w:val="006D3C7F"/>
    <w:rsid w:val="006D5C81"/>
    <w:rsid w:val="006D62F0"/>
    <w:rsid w:val="006D6705"/>
    <w:rsid w:val="006D675C"/>
    <w:rsid w:val="006D6C88"/>
    <w:rsid w:val="006D70BE"/>
    <w:rsid w:val="006D7540"/>
    <w:rsid w:val="006E074E"/>
    <w:rsid w:val="006E149B"/>
    <w:rsid w:val="006E2342"/>
    <w:rsid w:val="006E2ACC"/>
    <w:rsid w:val="006E2C4D"/>
    <w:rsid w:val="006E35B6"/>
    <w:rsid w:val="006E37CC"/>
    <w:rsid w:val="006E6A3B"/>
    <w:rsid w:val="006E7DA3"/>
    <w:rsid w:val="006F12B8"/>
    <w:rsid w:val="006F1437"/>
    <w:rsid w:val="006F14C7"/>
    <w:rsid w:val="006F179D"/>
    <w:rsid w:val="006F1DF3"/>
    <w:rsid w:val="006F26C4"/>
    <w:rsid w:val="006F2BAD"/>
    <w:rsid w:val="006F2E73"/>
    <w:rsid w:val="006F313C"/>
    <w:rsid w:val="006F3AC6"/>
    <w:rsid w:val="006F3F95"/>
    <w:rsid w:val="006F3FC4"/>
    <w:rsid w:val="006F4CA9"/>
    <w:rsid w:val="006F5D53"/>
    <w:rsid w:val="006F5E1D"/>
    <w:rsid w:val="006F6B0B"/>
    <w:rsid w:val="006F7899"/>
    <w:rsid w:val="006F7935"/>
    <w:rsid w:val="006F7E97"/>
    <w:rsid w:val="007006FA"/>
    <w:rsid w:val="00702575"/>
    <w:rsid w:val="00702FE4"/>
    <w:rsid w:val="00703557"/>
    <w:rsid w:val="00703717"/>
    <w:rsid w:val="0070490C"/>
    <w:rsid w:val="00704B0A"/>
    <w:rsid w:val="007050CA"/>
    <w:rsid w:val="00706594"/>
    <w:rsid w:val="00707176"/>
    <w:rsid w:val="00707502"/>
    <w:rsid w:val="007077FE"/>
    <w:rsid w:val="00712A00"/>
    <w:rsid w:val="00713326"/>
    <w:rsid w:val="007134AC"/>
    <w:rsid w:val="00714059"/>
    <w:rsid w:val="00715EC9"/>
    <w:rsid w:val="0071689D"/>
    <w:rsid w:val="00716D84"/>
    <w:rsid w:val="0071720B"/>
    <w:rsid w:val="00721C6B"/>
    <w:rsid w:val="00721ED0"/>
    <w:rsid w:val="007223D5"/>
    <w:rsid w:val="00722C06"/>
    <w:rsid w:val="00723FFA"/>
    <w:rsid w:val="0072441A"/>
    <w:rsid w:val="00726051"/>
    <w:rsid w:val="007264D9"/>
    <w:rsid w:val="00726B1F"/>
    <w:rsid w:val="00726FCA"/>
    <w:rsid w:val="0073043C"/>
    <w:rsid w:val="007304F2"/>
    <w:rsid w:val="0073088A"/>
    <w:rsid w:val="007309CB"/>
    <w:rsid w:val="00731428"/>
    <w:rsid w:val="00731542"/>
    <w:rsid w:val="007318FC"/>
    <w:rsid w:val="007320EE"/>
    <w:rsid w:val="007322FC"/>
    <w:rsid w:val="00732350"/>
    <w:rsid w:val="00732CFD"/>
    <w:rsid w:val="00733071"/>
    <w:rsid w:val="007333CC"/>
    <w:rsid w:val="00733722"/>
    <w:rsid w:val="00733AF1"/>
    <w:rsid w:val="00733D13"/>
    <w:rsid w:val="007356CA"/>
    <w:rsid w:val="00735AFB"/>
    <w:rsid w:val="0073602C"/>
    <w:rsid w:val="00736122"/>
    <w:rsid w:val="0073616C"/>
    <w:rsid w:val="007366A9"/>
    <w:rsid w:val="00736CDE"/>
    <w:rsid w:val="0073708E"/>
    <w:rsid w:val="0074059A"/>
    <w:rsid w:val="00740708"/>
    <w:rsid w:val="00742D96"/>
    <w:rsid w:val="007434A3"/>
    <w:rsid w:val="007434AF"/>
    <w:rsid w:val="00743A99"/>
    <w:rsid w:val="00744F0F"/>
    <w:rsid w:val="007455E7"/>
    <w:rsid w:val="007457E2"/>
    <w:rsid w:val="00746023"/>
    <w:rsid w:val="00746763"/>
    <w:rsid w:val="00747106"/>
    <w:rsid w:val="00747359"/>
    <w:rsid w:val="007502D6"/>
    <w:rsid w:val="00751CE9"/>
    <w:rsid w:val="00752575"/>
    <w:rsid w:val="007531B7"/>
    <w:rsid w:val="0075394F"/>
    <w:rsid w:val="00753D2B"/>
    <w:rsid w:val="00755554"/>
    <w:rsid w:val="007555DB"/>
    <w:rsid w:val="00755B48"/>
    <w:rsid w:val="00757AE6"/>
    <w:rsid w:val="0076055C"/>
    <w:rsid w:val="00760EB4"/>
    <w:rsid w:val="00760FF8"/>
    <w:rsid w:val="007618EE"/>
    <w:rsid w:val="007621B3"/>
    <w:rsid w:val="00762888"/>
    <w:rsid w:val="007631C7"/>
    <w:rsid w:val="0076385B"/>
    <w:rsid w:val="00763C5C"/>
    <w:rsid w:val="007643D2"/>
    <w:rsid w:val="00764A7C"/>
    <w:rsid w:val="00765E96"/>
    <w:rsid w:val="00767418"/>
    <w:rsid w:val="007676C9"/>
    <w:rsid w:val="00767F3D"/>
    <w:rsid w:val="00771AD9"/>
    <w:rsid w:val="00771D70"/>
    <w:rsid w:val="00772EA2"/>
    <w:rsid w:val="007734D6"/>
    <w:rsid w:val="0077391C"/>
    <w:rsid w:val="00773DA1"/>
    <w:rsid w:val="007750CF"/>
    <w:rsid w:val="0077522D"/>
    <w:rsid w:val="007752BC"/>
    <w:rsid w:val="00775A13"/>
    <w:rsid w:val="00777487"/>
    <w:rsid w:val="00777532"/>
    <w:rsid w:val="007810FE"/>
    <w:rsid w:val="00781DFD"/>
    <w:rsid w:val="00782C57"/>
    <w:rsid w:val="00783054"/>
    <w:rsid w:val="00783DCE"/>
    <w:rsid w:val="0078427D"/>
    <w:rsid w:val="00784399"/>
    <w:rsid w:val="00784E4F"/>
    <w:rsid w:val="00787027"/>
    <w:rsid w:val="00787502"/>
    <w:rsid w:val="0078761F"/>
    <w:rsid w:val="0079062B"/>
    <w:rsid w:val="007919D2"/>
    <w:rsid w:val="00791D7A"/>
    <w:rsid w:val="00792003"/>
    <w:rsid w:val="00792757"/>
    <w:rsid w:val="0079425B"/>
    <w:rsid w:val="007942F7"/>
    <w:rsid w:val="007946E0"/>
    <w:rsid w:val="00794827"/>
    <w:rsid w:val="00796300"/>
    <w:rsid w:val="007972C3"/>
    <w:rsid w:val="007A0559"/>
    <w:rsid w:val="007A0590"/>
    <w:rsid w:val="007A0F91"/>
    <w:rsid w:val="007A1C57"/>
    <w:rsid w:val="007A2026"/>
    <w:rsid w:val="007A2B4A"/>
    <w:rsid w:val="007A35BE"/>
    <w:rsid w:val="007A3704"/>
    <w:rsid w:val="007A453C"/>
    <w:rsid w:val="007A454A"/>
    <w:rsid w:val="007A56FD"/>
    <w:rsid w:val="007A5915"/>
    <w:rsid w:val="007A610C"/>
    <w:rsid w:val="007A64E1"/>
    <w:rsid w:val="007A66AA"/>
    <w:rsid w:val="007A69A8"/>
    <w:rsid w:val="007A758E"/>
    <w:rsid w:val="007A7FA8"/>
    <w:rsid w:val="007B05D9"/>
    <w:rsid w:val="007B06EB"/>
    <w:rsid w:val="007B0C09"/>
    <w:rsid w:val="007B14AB"/>
    <w:rsid w:val="007B1702"/>
    <w:rsid w:val="007B2E8E"/>
    <w:rsid w:val="007B340A"/>
    <w:rsid w:val="007B4C5B"/>
    <w:rsid w:val="007B5459"/>
    <w:rsid w:val="007B6DB7"/>
    <w:rsid w:val="007C0107"/>
    <w:rsid w:val="007C0DAE"/>
    <w:rsid w:val="007C2C84"/>
    <w:rsid w:val="007C3034"/>
    <w:rsid w:val="007C33FC"/>
    <w:rsid w:val="007C3F0E"/>
    <w:rsid w:val="007C4610"/>
    <w:rsid w:val="007C4F00"/>
    <w:rsid w:val="007C7E51"/>
    <w:rsid w:val="007D1EF8"/>
    <w:rsid w:val="007D3015"/>
    <w:rsid w:val="007D30E2"/>
    <w:rsid w:val="007D3167"/>
    <w:rsid w:val="007D378F"/>
    <w:rsid w:val="007D47D2"/>
    <w:rsid w:val="007D513E"/>
    <w:rsid w:val="007D5533"/>
    <w:rsid w:val="007D5E13"/>
    <w:rsid w:val="007D608C"/>
    <w:rsid w:val="007E01AC"/>
    <w:rsid w:val="007E05D3"/>
    <w:rsid w:val="007E15D6"/>
    <w:rsid w:val="007E1975"/>
    <w:rsid w:val="007E2244"/>
    <w:rsid w:val="007E2909"/>
    <w:rsid w:val="007E31C0"/>
    <w:rsid w:val="007E3457"/>
    <w:rsid w:val="007E35D5"/>
    <w:rsid w:val="007E4654"/>
    <w:rsid w:val="007E58D5"/>
    <w:rsid w:val="007E6A7F"/>
    <w:rsid w:val="007E76D5"/>
    <w:rsid w:val="007E77C7"/>
    <w:rsid w:val="007F10EB"/>
    <w:rsid w:val="007F364D"/>
    <w:rsid w:val="007F3AC4"/>
    <w:rsid w:val="007F3CEF"/>
    <w:rsid w:val="007F482C"/>
    <w:rsid w:val="007F4E70"/>
    <w:rsid w:val="007F4FC6"/>
    <w:rsid w:val="007F5759"/>
    <w:rsid w:val="007F5BAA"/>
    <w:rsid w:val="007F5C5E"/>
    <w:rsid w:val="007F63B2"/>
    <w:rsid w:val="007F6C6B"/>
    <w:rsid w:val="007F7A14"/>
    <w:rsid w:val="00800B6B"/>
    <w:rsid w:val="0080105E"/>
    <w:rsid w:val="00804EA2"/>
    <w:rsid w:val="008052AF"/>
    <w:rsid w:val="008052EE"/>
    <w:rsid w:val="00805E71"/>
    <w:rsid w:val="00807251"/>
    <w:rsid w:val="00810306"/>
    <w:rsid w:val="008108F0"/>
    <w:rsid w:val="00810CB2"/>
    <w:rsid w:val="00813A0D"/>
    <w:rsid w:val="008148AD"/>
    <w:rsid w:val="00814CD6"/>
    <w:rsid w:val="00815328"/>
    <w:rsid w:val="00815713"/>
    <w:rsid w:val="00815EFE"/>
    <w:rsid w:val="00816246"/>
    <w:rsid w:val="00816999"/>
    <w:rsid w:val="00817300"/>
    <w:rsid w:val="00817DDC"/>
    <w:rsid w:val="00820B38"/>
    <w:rsid w:val="00822DF0"/>
    <w:rsid w:val="0082338C"/>
    <w:rsid w:val="0082370C"/>
    <w:rsid w:val="008242B9"/>
    <w:rsid w:val="008246F4"/>
    <w:rsid w:val="00825FDC"/>
    <w:rsid w:val="00826026"/>
    <w:rsid w:val="008300EF"/>
    <w:rsid w:val="00831E41"/>
    <w:rsid w:val="00832178"/>
    <w:rsid w:val="00832393"/>
    <w:rsid w:val="0083278E"/>
    <w:rsid w:val="008330A6"/>
    <w:rsid w:val="00833385"/>
    <w:rsid w:val="00833AAF"/>
    <w:rsid w:val="008342A8"/>
    <w:rsid w:val="00834AA9"/>
    <w:rsid w:val="0083694E"/>
    <w:rsid w:val="00836AA0"/>
    <w:rsid w:val="008370BD"/>
    <w:rsid w:val="008375EB"/>
    <w:rsid w:val="0084131A"/>
    <w:rsid w:val="00841AE0"/>
    <w:rsid w:val="0084316F"/>
    <w:rsid w:val="00843203"/>
    <w:rsid w:val="0084482D"/>
    <w:rsid w:val="00845509"/>
    <w:rsid w:val="00845985"/>
    <w:rsid w:val="00845DD2"/>
    <w:rsid w:val="00846010"/>
    <w:rsid w:val="008463CB"/>
    <w:rsid w:val="00846814"/>
    <w:rsid w:val="00846B9C"/>
    <w:rsid w:val="008476EB"/>
    <w:rsid w:val="00847954"/>
    <w:rsid w:val="00850344"/>
    <w:rsid w:val="00850614"/>
    <w:rsid w:val="00850A46"/>
    <w:rsid w:val="00850CC8"/>
    <w:rsid w:val="008516C4"/>
    <w:rsid w:val="0085217A"/>
    <w:rsid w:val="00855DED"/>
    <w:rsid w:val="00856267"/>
    <w:rsid w:val="00856367"/>
    <w:rsid w:val="00856C17"/>
    <w:rsid w:val="00856C85"/>
    <w:rsid w:val="00856E89"/>
    <w:rsid w:val="0085754C"/>
    <w:rsid w:val="00857C9C"/>
    <w:rsid w:val="00862019"/>
    <w:rsid w:val="008621B8"/>
    <w:rsid w:val="00862BC2"/>
    <w:rsid w:val="00863178"/>
    <w:rsid w:val="00863643"/>
    <w:rsid w:val="008639DD"/>
    <w:rsid w:val="00865240"/>
    <w:rsid w:val="00865DC3"/>
    <w:rsid w:val="00867009"/>
    <w:rsid w:val="00867388"/>
    <w:rsid w:val="00870950"/>
    <w:rsid w:val="00870F01"/>
    <w:rsid w:val="0087132C"/>
    <w:rsid w:val="00871743"/>
    <w:rsid w:val="00871974"/>
    <w:rsid w:val="00871B0C"/>
    <w:rsid w:val="00872EE6"/>
    <w:rsid w:val="00873991"/>
    <w:rsid w:val="00873B72"/>
    <w:rsid w:val="00873ECA"/>
    <w:rsid w:val="0087428A"/>
    <w:rsid w:val="00875190"/>
    <w:rsid w:val="00875CE0"/>
    <w:rsid w:val="008765FD"/>
    <w:rsid w:val="0087688A"/>
    <w:rsid w:val="00876C38"/>
    <w:rsid w:val="00876E8E"/>
    <w:rsid w:val="0087778D"/>
    <w:rsid w:val="00877BA6"/>
    <w:rsid w:val="008804E6"/>
    <w:rsid w:val="008849C3"/>
    <w:rsid w:val="00884A92"/>
    <w:rsid w:val="0088570F"/>
    <w:rsid w:val="00885D9A"/>
    <w:rsid w:val="00886197"/>
    <w:rsid w:val="0088630E"/>
    <w:rsid w:val="00886B88"/>
    <w:rsid w:val="00887FF7"/>
    <w:rsid w:val="00890283"/>
    <w:rsid w:val="00890CA1"/>
    <w:rsid w:val="00890E40"/>
    <w:rsid w:val="00891C28"/>
    <w:rsid w:val="008922C4"/>
    <w:rsid w:val="00892C8E"/>
    <w:rsid w:val="0089418D"/>
    <w:rsid w:val="008944B9"/>
    <w:rsid w:val="008950C6"/>
    <w:rsid w:val="00895F2C"/>
    <w:rsid w:val="008962BC"/>
    <w:rsid w:val="00896E3F"/>
    <w:rsid w:val="00897953"/>
    <w:rsid w:val="008A09CC"/>
    <w:rsid w:val="008A0AC2"/>
    <w:rsid w:val="008A0D3E"/>
    <w:rsid w:val="008A10C5"/>
    <w:rsid w:val="008A146C"/>
    <w:rsid w:val="008A1E9C"/>
    <w:rsid w:val="008A1FDF"/>
    <w:rsid w:val="008A200B"/>
    <w:rsid w:val="008A208A"/>
    <w:rsid w:val="008A4BCC"/>
    <w:rsid w:val="008A5E2E"/>
    <w:rsid w:val="008A5EFB"/>
    <w:rsid w:val="008A7708"/>
    <w:rsid w:val="008B01FE"/>
    <w:rsid w:val="008B05B8"/>
    <w:rsid w:val="008B23F4"/>
    <w:rsid w:val="008B27D7"/>
    <w:rsid w:val="008B3CAF"/>
    <w:rsid w:val="008B5AA6"/>
    <w:rsid w:val="008B5E2B"/>
    <w:rsid w:val="008B6382"/>
    <w:rsid w:val="008B6562"/>
    <w:rsid w:val="008C050E"/>
    <w:rsid w:val="008C0645"/>
    <w:rsid w:val="008C194F"/>
    <w:rsid w:val="008C1B29"/>
    <w:rsid w:val="008C3EB7"/>
    <w:rsid w:val="008C436F"/>
    <w:rsid w:val="008C45FE"/>
    <w:rsid w:val="008C5AE5"/>
    <w:rsid w:val="008C6B77"/>
    <w:rsid w:val="008C7538"/>
    <w:rsid w:val="008C7D51"/>
    <w:rsid w:val="008D0239"/>
    <w:rsid w:val="008D05F5"/>
    <w:rsid w:val="008D0B7A"/>
    <w:rsid w:val="008D1801"/>
    <w:rsid w:val="008D2075"/>
    <w:rsid w:val="008D2462"/>
    <w:rsid w:val="008D2613"/>
    <w:rsid w:val="008D29DD"/>
    <w:rsid w:val="008D2DFB"/>
    <w:rsid w:val="008D30A8"/>
    <w:rsid w:val="008D447A"/>
    <w:rsid w:val="008D5CD3"/>
    <w:rsid w:val="008D6864"/>
    <w:rsid w:val="008D71A6"/>
    <w:rsid w:val="008E1349"/>
    <w:rsid w:val="008E1650"/>
    <w:rsid w:val="008E1EED"/>
    <w:rsid w:val="008E2C73"/>
    <w:rsid w:val="008E33A9"/>
    <w:rsid w:val="008E39B7"/>
    <w:rsid w:val="008E3EBB"/>
    <w:rsid w:val="008E528C"/>
    <w:rsid w:val="008E55A9"/>
    <w:rsid w:val="008E5D0F"/>
    <w:rsid w:val="008E6D25"/>
    <w:rsid w:val="008E720F"/>
    <w:rsid w:val="008E721C"/>
    <w:rsid w:val="008E7904"/>
    <w:rsid w:val="008E7FEA"/>
    <w:rsid w:val="008F02D1"/>
    <w:rsid w:val="008F0B0B"/>
    <w:rsid w:val="008F2365"/>
    <w:rsid w:val="008F2983"/>
    <w:rsid w:val="008F330B"/>
    <w:rsid w:val="008F3829"/>
    <w:rsid w:val="008F58AD"/>
    <w:rsid w:val="008F5B27"/>
    <w:rsid w:val="008F62EC"/>
    <w:rsid w:val="008F65E1"/>
    <w:rsid w:val="008F73BC"/>
    <w:rsid w:val="008F7F93"/>
    <w:rsid w:val="009003FB"/>
    <w:rsid w:val="0090116C"/>
    <w:rsid w:val="00901313"/>
    <w:rsid w:val="00902B82"/>
    <w:rsid w:val="00903217"/>
    <w:rsid w:val="00903908"/>
    <w:rsid w:val="00903975"/>
    <w:rsid w:val="00904429"/>
    <w:rsid w:val="0090444A"/>
    <w:rsid w:val="00904595"/>
    <w:rsid w:val="00904850"/>
    <w:rsid w:val="0090485D"/>
    <w:rsid w:val="009060B2"/>
    <w:rsid w:val="00906F4F"/>
    <w:rsid w:val="00907C8E"/>
    <w:rsid w:val="00910AFD"/>
    <w:rsid w:val="00910BCB"/>
    <w:rsid w:val="00910DB3"/>
    <w:rsid w:val="009115DB"/>
    <w:rsid w:val="009116B3"/>
    <w:rsid w:val="00911D51"/>
    <w:rsid w:val="009120CA"/>
    <w:rsid w:val="00913A56"/>
    <w:rsid w:val="00914C5C"/>
    <w:rsid w:val="00915BA9"/>
    <w:rsid w:val="009176A3"/>
    <w:rsid w:val="00917B75"/>
    <w:rsid w:val="00917DBB"/>
    <w:rsid w:val="00922208"/>
    <w:rsid w:val="0092228B"/>
    <w:rsid w:val="009222F3"/>
    <w:rsid w:val="00922C87"/>
    <w:rsid w:val="0092438B"/>
    <w:rsid w:val="009260EA"/>
    <w:rsid w:val="0092697A"/>
    <w:rsid w:val="00926987"/>
    <w:rsid w:val="00930F68"/>
    <w:rsid w:val="0093186C"/>
    <w:rsid w:val="00931B6B"/>
    <w:rsid w:val="0093261F"/>
    <w:rsid w:val="00932ADC"/>
    <w:rsid w:val="00932D2B"/>
    <w:rsid w:val="00932FB1"/>
    <w:rsid w:val="00932FD8"/>
    <w:rsid w:val="009338BC"/>
    <w:rsid w:val="009339B1"/>
    <w:rsid w:val="0093463D"/>
    <w:rsid w:val="00934741"/>
    <w:rsid w:val="00934CD0"/>
    <w:rsid w:val="00934ED0"/>
    <w:rsid w:val="00941D19"/>
    <w:rsid w:val="0094249C"/>
    <w:rsid w:val="00943B65"/>
    <w:rsid w:val="00943FB5"/>
    <w:rsid w:val="0094429D"/>
    <w:rsid w:val="00944BFB"/>
    <w:rsid w:val="00944C74"/>
    <w:rsid w:val="00947186"/>
    <w:rsid w:val="009471AE"/>
    <w:rsid w:val="009476E3"/>
    <w:rsid w:val="00950568"/>
    <w:rsid w:val="00950AD0"/>
    <w:rsid w:val="009517AF"/>
    <w:rsid w:val="00952CC4"/>
    <w:rsid w:val="00954473"/>
    <w:rsid w:val="00954513"/>
    <w:rsid w:val="00954943"/>
    <w:rsid w:val="00954F79"/>
    <w:rsid w:val="0095559F"/>
    <w:rsid w:val="00956C3E"/>
    <w:rsid w:val="009613F7"/>
    <w:rsid w:val="009630E4"/>
    <w:rsid w:val="00966D4E"/>
    <w:rsid w:val="00967A52"/>
    <w:rsid w:val="00970C3A"/>
    <w:rsid w:val="00970DEB"/>
    <w:rsid w:val="00971D18"/>
    <w:rsid w:val="0097200D"/>
    <w:rsid w:val="0097233A"/>
    <w:rsid w:val="00973427"/>
    <w:rsid w:val="009740BB"/>
    <w:rsid w:val="00975AA3"/>
    <w:rsid w:val="00975C71"/>
    <w:rsid w:val="00976170"/>
    <w:rsid w:val="009762F0"/>
    <w:rsid w:val="00976AE8"/>
    <w:rsid w:val="00977A1A"/>
    <w:rsid w:val="00980900"/>
    <w:rsid w:val="009811C2"/>
    <w:rsid w:val="00982E2A"/>
    <w:rsid w:val="009839DD"/>
    <w:rsid w:val="00985382"/>
    <w:rsid w:val="00985455"/>
    <w:rsid w:val="00985821"/>
    <w:rsid w:val="00985842"/>
    <w:rsid w:val="00986A3B"/>
    <w:rsid w:val="00987181"/>
    <w:rsid w:val="00987421"/>
    <w:rsid w:val="00987BD4"/>
    <w:rsid w:val="00987F8D"/>
    <w:rsid w:val="00990367"/>
    <w:rsid w:val="009904CC"/>
    <w:rsid w:val="009905DF"/>
    <w:rsid w:val="009907F8"/>
    <w:rsid w:val="00992004"/>
    <w:rsid w:val="009923F0"/>
    <w:rsid w:val="00992F70"/>
    <w:rsid w:val="00994535"/>
    <w:rsid w:val="00994EAF"/>
    <w:rsid w:val="009955E1"/>
    <w:rsid w:val="00995904"/>
    <w:rsid w:val="00995A11"/>
    <w:rsid w:val="00995D5B"/>
    <w:rsid w:val="00995E8E"/>
    <w:rsid w:val="0099654F"/>
    <w:rsid w:val="00996DF8"/>
    <w:rsid w:val="00997335"/>
    <w:rsid w:val="0099776E"/>
    <w:rsid w:val="00997996"/>
    <w:rsid w:val="009A010E"/>
    <w:rsid w:val="009A0525"/>
    <w:rsid w:val="009A0EBD"/>
    <w:rsid w:val="009A1018"/>
    <w:rsid w:val="009A1256"/>
    <w:rsid w:val="009A12FE"/>
    <w:rsid w:val="009A20BA"/>
    <w:rsid w:val="009A4CBE"/>
    <w:rsid w:val="009A54E6"/>
    <w:rsid w:val="009A5550"/>
    <w:rsid w:val="009A60D3"/>
    <w:rsid w:val="009A6548"/>
    <w:rsid w:val="009A6799"/>
    <w:rsid w:val="009B0EB9"/>
    <w:rsid w:val="009B2552"/>
    <w:rsid w:val="009B334C"/>
    <w:rsid w:val="009B4BFE"/>
    <w:rsid w:val="009B4F0E"/>
    <w:rsid w:val="009B5915"/>
    <w:rsid w:val="009B5CD2"/>
    <w:rsid w:val="009B6CE0"/>
    <w:rsid w:val="009B7550"/>
    <w:rsid w:val="009B79D0"/>
    <w:rsid w:val="009C0456"/>
    <w:rsid w:val="009C0F75"/>
    <w:rsid w:val="009C198B"/>
    <w:rsid w:val="009C264A"/>
    <w:rsid w:val="009C266E"/>
    <w:rsid w:val="009C2B75"/>
    <w:rsid w:val="009C2EBC"/>
    <w:rsid w:val="009C70F8"/>
    <w:rsid w:val="009C74E8"/>
    <w:rsid w:val="009C7F87"/>
    <w:rsid w:val="009D081C"/>
    <w:rsid w:val="009D1C42"/>
    <w:rsid w:val="009D2FE1"/>
    <w:rsid w:val="009D366A"/>
    <w:rsid w:val="009D393D"/>
    <w:rsid w:val="009D3E50"/>
    <w:rsid w:val="009D4857"/>
    <w:rsid w:val="009D48BD"/>
    <w:rsid w:val="009D4EC5"/>
    <w:rsid w:val="009D6283"/>
    <w:rsid w:val="009D775E"/>
    <w:rsid w:val="009D7D19"/>
    <w:rsid w:val="009E00BB"/>
    <w:rsid w:val="009E0362"/>
    <w:rsid w:val="009E04AF"/>
    <w:rsid w:val="009E168E"/>
    <w:rsid w:val="009E27A3"/>
    <w:rsid w:val="009E312A"/>
    <w:rsid w:val="009E3282"/>
    <w:rsid w:val="009E4343"/>
    <w:rsid w:val="009E4B15"/>
    <w:rsid w:val="009E4CE5"/>
    <w:rsid w:val="009E58D6"/>
    <w:rsid w:val="009E5C8B"/>
    <w:rsid w:val="009E6EEE"/>
    <w:rsid w:val="009F0407"/>
    <w:rsid w:val="009F056F"/>
    <w:rsid w:val="009F0CEF"/>
    <w:rsid w:val="009F1BE7"/>
    <w:rsid w:val="009F1D06"/>
    <w:rsid w:val="009F374C"/>
    <w:rsid w:val="009F4ECB"/>
    <w:rsid w:val="009F5B60"/>
    <w:rsid w:val="009F5F55"/>
    <w:rsid w:val="009F6682"/>
    <w:rsid w:val="009F6B79"/>
    <w:rsid w:val="009F6C36"/>
    <w:rsid w:val="009F6CDF"/>
    <w:rsid w:val="00A00569"/>
    <w:rsid w:val="00A0102E"/>
    <w:rsid w:val="00A0116D"/>
    <w:rsid w:val="00A0272E"/>
    <w:rsid w:val="00A02868"/>
    <w:rsid w:val="00A02D89"/>
    <w:rsid w:val="00A0350B"/>
    <w:rsid w:val="00A035AC"/>
    <w:rsid w:val="00A035D1"/>
    <w:rsid w:val="00A036F8"/>
    <w:rsid w:val="00A03B1B"/>
    <w:rsid w:val="00A041E3"/>
    <w:rsid w:val="00A054CF"/>
    <w:rsid w:val="00A05BBD"/>
    <w:rsid w:val="00A05E91"/>
    <w:rsid w:val="00A05F2D"/>
    <w:rsid w:val="00A069E4"/>
    <w:rsid w:val="00A11D1C"/>
    <w:rsid w:val="00A120A4"/>
    <w:rsid w:val="00A13E85"/>
    <w:rsid w:val="00A1401D"/>
    <w:rsid w:val="00A14AB1"/>
    <w:rsid w:val="00A151E4"/>
    <w:rsid w:val="00A15E80"/>
    <w:rsid w:val="00A204AA"/>
    <w:rsid w:val="00A20CD6"/>
    <w:rsid w:val="00A22082"/>
    <w:rsid w:val="00A2256E"/>
    <w:rsid w:val="00A2354B"/>
    <w:rsid w:val="00A25731"/>
    <w:rsid w:val="00A27E48"/>
    <w:rsid w:val="00A27F6B"/>
    <w:rsid w:val="00A301CD"/>
    <w:rsid w:val="00A317A2"/>
    <w:rsid w:val="00A31E83"/>
    <w:rsid w:val="00A33421"/>
    <w:rsid w:val="00A33AAC"/>
    <w:rsid w:val="00A366DB"/>
    <w:rsid w:val="00A367ED"/>
    <w:rsid w:val="00A4052A"/>
    <w:rsid w:val="00A408E8"/>
    <w:rsid w:val="00A4317F"/>
    <w:rsid w:val="00A434DA"/>
    <w:rsid w:val="00A43522"/>
    <w:rsid w:val="00A43E17"/>
    <w:rsid w:val="00A450FB"/>
    <w:rsid w:val="00A460F0"/>
    <w:rsid w:val="00A470FB"/>
    <w:rsid w:val="00A47353"/>
    <w:rsid w:val="00A50EB6"/>
    <w:rsid w:val="00A51966"/>
    <w:rsid w:val="00A53ADB"/>
    <w:rsid w:val="00A53BAD"/>
    <w:rsid w:val="00A54101"/>
    <w:rsid w:val="00A54F21"/>
    <w:rsid w:val="00A55408"/>
    <w:rsid w:val="00A55EAA"/>
    <w:rsid w:val="00A604F7"/>
    <w:rsid w:val="00A60BA2"/>
    <w:rsid w:val="00A61C93"/>
    <w:rsid w:val="00A61FB5"/>
    <w:rsid w:val="00A62486"/>
    <w:rsid w:val="00A6259C"/>
    <w:rsid w:val="00A631A8"/>
    <w:rsid w:val="00A64F6E"/>
    <w:rsid w:val="00A65C23"/>
    <w:rsid w:val="00A65DB4"/>
    <w:rsid w:val="00A66361"/>
    <w:rsid w:val="00A6670D"/>
    <w:rsid w:val="00A7130E"/>
    <w:rsid w:val="00A73B35"/>
    <w:rsid w:val="00A73E92"/>
    <w:rsid w:val="00A745A1"/>
    <w:rsid w:val="00A754A6"/>
    <w:rsid w:val="00A75601"/>
    <w:rsid w:val="00A75B2F"/>
    <w:rsid w:val="00A76003"/>
    <w:rsid w:val="00A772AC"/>
    <w:rsid w:val="00A774F8"/>
    <w:rsid w:val="00A77992"/>
    <w:rsid w:val="00A77DC4"/>
    <w:rsid w:val="00A80698"/>
    <w:rsid w:val="00A80719"/>
    <w:rsid w:val="00A81C9A"/>
    <w:rsid w:val="00A8274D"/>
    <w:rsid w:val="00A845D3"/>
    <w:rsid w:val="00A848AA"/>
    <w:rsid w:val="00A84B45"/>
    <w:rsid w:val="00A8539C"/>
    <w:rsid w:val="00A8593F"/>
    <w:rsid w:val="00A8612E"/>
    <w:rsid w:val="00A86488"/>
    <w:rsid w:val="00A86DAD"/>
    <w:rsid w:val="00A90ED9"/>
    <w:rsid w:val="00A91FD1"/>
    <w:rsid w:val="00A92D5B"/>
    <w:rsid w:val="00A930F1"/>
    <w:rsid w:val="00A934CF"/>
    <w:rsid w:val="00A93BB5"/>
    <w:rsid w:val="00A95362"/>
    <w:rsid w:val="00A953F4"/>
    <w:rsid w:val="00A95A8E"/>
    <w:rsid w:val="00A95C95"/>
    <w:rsid w:val="00A9744E"/>
    <w:rsid w:val="00A9776E"/>
    <w:rsid w:val="00A97A85"/>
    <w:rsid w:val="00AA1006"/>
    <w:rsid w:val="00AA1B67"/>
    <w:rsid w:val="00AA2023"/>
    <w:rsid w:val="00AA2C0D"/>
    <w:rsid w:val="00AA2F77"/>
    <w:rsid w:val="00AA2F8C"/>
    <w:rsid w:val="00AA3173"/>
    <w:rsid w:val="00AA3B5E"/>
    <w:rsid w:val="00AA5527"/>
    <w:rsid w:val="00AA65AD"/>
    <w:rsid w:val="00AA6D86"/>
    <w:rsid w:val="00AA7A80"/>
    <w:rsid w:val="00AB06FC"/>
    <w:rsid w:val="00AB1260"/>
    <w:rsid w:val="00AB1C61"/>
    <w:rsid w:val="00AB23C6"/>
    <w:rsid w:val="00AB30DC"/>
    <w:rsid w:val="00AB3221"/>
    <w:rsid w:val="00AB4702"/>
    <w:rsid w:val="00AB5CF1"/>
    <w:rsid w:val="00AB6107"/>
    <w:rsid w:val="00AB7634"/>
    <w:rsid w:val="00AC0774"/>
    <w:rsid w:val="00AC1009"/>
    <w:rsid w:val="00AC121A"/>
    <w:rsid w:val="00AC3126"/>
    <w:rsid w:val="00AC490D"/>
    <w:rsid w:val="00AC50A5"/>
    <w:rsid w:val="00AC5793"/>
    <w:rsid w:val="00AC6976"/>
    <w:rsid w:val="00AC73FD"/>
    <w:rsid w:val="00AD11A8"/>
    <w:rsid w:val="00AD1FB2"/>
    <w:rsid w:val="00AD2B2E"/>
    <w:rsid w:val="00AD35DA"/>
    <w:rsid w:val="00AD41BF"/>
    <w:rsid w:val="00AD563D"/>
    <w:rsid w:val="00AD563F"/>
    <w:rsid w:val="00AD65B2"/>
    <w:rsid w:val="00AD68FB"/>
    <w:rsid w:val="00AD6C11"/>
    <w:rsid w:val="00AD7588"/>
    <w:rsid w:val="00AD7655"/>
    <w:rsid w:val="00AD7BE0"/>
    <w:rsid w:val="00AE001E"/>
    <w:rsid w:val="00AE0530"/>
    <w:rsid w:val="00AE0DBD"/>
    <w:rsid w:val="00AE1FA1"/>
    <w:rsid w:val="00AE200E"/>
    <w:rsid w:val="00AE28BB"/>
    <w:rsid w:val="00AE4B8A"/>
    <w:rsid w:val="00AE6F01"/>
    <w:rsid w:val="00AE76A0"/>
    <w:rsid w:val="00AF0D28"/>
    <w:rsid w:val="00AF10AD"/>
    <w:rsid w:val="00AF1C00"/>
    <w:rsid w:val="00AF1C93"/>
    <w:rsid w:val="00AF2A89"/>
    <w:rsid w:val="00AF3522"/>
    <w:rsid w:val="00AF501B"/>
    <w:rsid w:val="00AF5090"/>
    <w:rsid w:val="00AF59E8"/>
    <w:rsid w:val="00AF5C5C"/>
    <w:rsid w:val="00AF5CCE"/>
    <w:rsid w:val="00AF6119"/>
    <w:rsid w:val="00AF64A5"/>
    <w:rsid w:val="00AF7B5E"/>
    <w:rsid w:val="00B003A4"/>
    <w:rsid w:val="00B00BB5"/>
    <w:rsid w:val="00B00EF9"/>
    <w:rsid w:val="00B01291"/>
    <w:rsid w:val="00B01488"/>
    <w:rsid w:val="00B026CB"/>
    <w:rsid w:val="00B02987"/>
    <w:rsid w:val="00B02AF0"/>
    <w:rsid w:val="00B03AE2"/>
    <w:rsid w:val="00B03F59"/>
    <w:rsid w:val="00B03FA2"/>
    <w:rsid w:val="00B04000"/>
    <w:rsid w:val="00B050F5"/>
    <w:rsid w:val="00B05464"/>
    <w:rsid w:val="00B06133"/>
    <w:rsid w:val="00B07ECC"/>
    <w:rsid w:val="00B1096E"/>
    <w:rsid w:val="00B10D24"/>
    <w:rsid w:val="00B112CC"/>
    <w:rsid w:val="00B11935"/>
    <w:rsid w:val="00B12A41"/>
    <w:rsid w:val="00B13485"/>
    <w:rsid w:val="00B1463B"/>
    <w:rsid w:val="00B14C42"/>
    <w:rsid w:val="00B14F64"/>
    <w:rsid w:val="00B15175"/>
    <w:rsid w:val="00B151DB"/>
    <w:rsid w:val="00B15221"/>
    <w:rsid w:val="00B15703"/>
    <w:rsid w:val="00B15B67"/>
    <w:rsid w:val="00B15FF0"/>
    <w:rsid w:val="00B1657D"/>
    <w:rsid w:val="00B17747"/>
    <w:rsid w:val="00B177B1"/>
    <w:rsid w:val="00B2084A"/>
    <w:rsid w:val="00B21662"/>
    <w:rsid w:val="00B21D69"/>
    <w:rsid w:val="00B22623"/>
    <w:rsid w:val="00B233A7"/>
    <w:rsid w:val="00B237A3"/>
    <w:rsid w:val="00B24F2B"/>
    <w:rsid w:val="00B25F95"/>
    <w:rsid w:val="00B261A8"/>
    <w:rsid w:val="00B264A0"/>
    <w:rsid w:val="00B27CCF"/>
    <w:rsid w:val="00B30368"/>
    <w:rsid w:val="00B3085F"/>
    <w:rsid w:val="00B30CB3"/>
    <w:rsid w:val="00B311AF"/>
    <w:rsid w:val="00B31240"/>
    <w:rsid w:val="00B3132A"/>
    <w:rsid w:val="00B31DDC"/>
    <w:rsid w:val="00B3200F"/>
    <w:rsid w:val="00B32318"/>
    <w:rsid w:val="00B32590"/>
    <w:rsid w:val="00B32B3A"/>
    <w:rsid w:val="00B32F88"/>
    <w:rsid w:val="00B336E3"/>
    <w:rsid w:val="00B344A7"/>
    <w:rsid w:val="00B35DAF"/>
    <w:rsid w:val="00B37882"/>
    <w:rsid w:val="00B37CCC"/>
    <w:rsid w:val="00B40B64"/>
    <w:rsid w:val="00B4125A"/>
    <w:rsid w:val="00B412DB"/>
    <w:rsid w:val="00B41335"/>
    <w:rsid w:val="00B41361"/>
    <w:rsid w:val="00B42B87"/>
    <w:rsid w:val="00B42DAB"/>
    <w:rsid w:val="00B439A5"/>
    <w:rsid w:val="00B442A5"/>
    <w:rsid w:val="00B44885"/>
    <w:rsid w:val="00B44BA5"/>
    <w:rsid w:val="00B44C5C"/>
    <w:rsid w:val="00B46551"/>
    <w:rsid w:val="00B46928"/>
    <w:rsid w:val="00B46DD0"/>
    <w:rsid w:val="00B47D9B"/>
    <w:rsid w:val="00B50155"/>
    <w:rsid w:val="00B50CF4"/>
    <w:rsid w:val="00B50E4C"/>
    <w:rsid w:val="00B50F6D"/>
    <w:rsid w:val="00B519AB"/>
    <w:rsid w:val="00B520A9"/>
    <w:rsid w:val="00B524C8"/>
    <w:rsid w:val="00B524E6"/>
    <w:rsid w:val="00B525FD"/>
    <w:rsid w:val="00B52727"/>
    <w:rsid w:val="00B52D0E"/>
    <w:rsid w:val="00B53A22"/>
    <w:rsid w:val="00B547CA"/>
    <w:rsid w:val="00B54ED6"/>
    <w:rsid w:val="00B555DD"/>
    <w:rsid w:val="00B55663"/>
    <w:rsid w:val="00B55856"/>
    <w:rsid w:val="00B55945"/>
    <w:rsid w:val="00B561E2"/>
    <w:rsid w:val="00B56B5A"/>
    <w:rsid w:val="00B57976"/>
    <w:rsid w:val="00B57E64"/>
    <w:rsid w:val="00B60B20"/>
    <w:rsid w:val="00B60BBC"/>
    <w:rsid w:val="00B61919"/>
    <w:rsid w:val="00B62298"/>
    <w:rsid w:val="00B62B50"/>
    <w:rsid w:val="00B62D61"/>
    <w:rsid w:val="00B63D06"/>
    <w:rsid w:val="00B64EAB"/>
    <w:rsid w:val="00B64F60"/>
    <w:rsid w:val="00B65060"/>
    <w:rsid w:val="00B659F2"/>
    <w:rsid w:val="00B65D1E"/>
    <w:rsid w:val="00B65DB8"/>
    <w:rsid w:val="00B65FA1"/>
    <w:rsid w:val="00B6700F"/>
    <w:rsid w:val="00B67F67"/>
    <w:rsid w:val="00B71893"/>
    <w:rsid w:val="00B72613"/>
    <w:rsid w:val="00B727B0"/>
    <w:rsid w:val="00B72DC6"/>
    <w:rsid w:val="00B740DB"/>
    <w:rsid w:val="00B74566"/>
    <w:rsid w:val="00B74838"/>
    <w:rsid w:val="00B749A6"/>
    <w:rsid w:val="00B74E5F"/>
    <w:rsid w:val="00B74FF9"/>
    <w:rsid w:val="00B753C0"/>
    <w:rsid w:val="00B7543B"/>
    <w:rsid w:val="00B759E1"/>
    <w:rsid w:val="00B75ED3"/>
    <w:rsid w:val="00B76DA5"/>
    <w:rsid w:val="00B81060"/>
    <w:rsid w:val="00B81C54"/>
    <w:rsid w:val="00B825C9"/>
    <w:rsid w:val="00B832D5"/>
    <w:rsid w:val="00B83996"/>
    <w:rsid w:val="00B84A30"/>
    <w:rsid w:val="00B84D1B"/>
    <w:rsid w:val="00B85BDA"/>
    <w:rsid w:val="00B8645C"/>
    <w:rsid w:val="00B867A6"/>
    <w:rsid w:val="00B87486"/>
    <w:rsid w:val="00B87D74"/>
    <w:rsid w:val="00B90AA8"/>
    <w:rsid w:val="00B91155"/>
    <w:rsid w:val="00B91362"/>
    <w:rsid w:val="00B917DB"/>
    <w:rsid w:val="00B91BF1"/>
    <w:rsid w:val="00B92A31"/>
    <w:rsid w:val="00B935EE"/>
    <w:rsid w:val="00B93CC2"/>
    <w:rsid w:val="00B94B9F"/>
    <w:rsid w:val="00B94C0F"/>
    <w:rsid w:val="00B9540D"/>
    <w:rsid w:val="00B9541A"/>
    <w:rsid w:val="00BA0376"/>
    <w:rsid w:val="00BA072A"/>
    <w:rsid w:val="00BA0912"/>
    <w:rsid w:val="00BA0FB3"/>
    <w:rsid w:val="00BA2564"/>
    <w:rsid w:val="00BA27F7"/>
    <w:rsid w:val="00BA34D4"/>
    <w:rsid w:val="00BA4568"/>
    <w:rsid w:val="00BA5EAD"/>
    <w:rsid w:val="00BA6D86"/>
    <w:rsid w:val="00BA6F83"/>
    <w:rsid w:val="00BA7C35"/>
    <w:rsid w:val="00BB07B0"/>
    <w:rsid w:val="00BB127A"/>
    <w:rsid w:val="00BB282E"/>
    <w:rsid w:val="00BB285F"/>
    <w:rsid w:val="00BB2BEE"/>
    <w:rsid w:val="00BB2C9C"/>
    <w:rsid w:val="00BB31D4"/>
    <w:rsid w:val="00BB3228"/>
    <w:rsid w:val="00BB344F"/>
    <w:rsid w:val="00BB406A"/>
    <w:rsid w:val="00BB6EC4"/>
    <w:rsid w:val="00BB7B8C"/>
    <w:rsid w:val="00BB7E78"/>
    <w:rsid w:val="00BC0C6D"/>
    <w:rsid w:val="00BC11FA"/>
    <w:rsid w:val="00BC12F5"/>
    <w:rsid w:val="00BC15A5"/>
    <w:rsid w:val="00BC1FBF"/>
    <w:rsid w:val="00BC217E"/>
    <w:rsid w:val="00BC2369"/>
    <w:rsid w:val="00BC2B7A"/>
    <w:rsid w:val="00BC37FC"/>
    <w:rsid w:val="00BC661D"/>
    <w:rsid w:val="00BC7A8A"/>
    <w:rsid w:val="00BD04BF"/>
    <w:rsid w:val="00BD0A75"/>
    <w:rsid w:val="00BD0B81"/>
    <w:rsid w:val="00BD0D60"/>
    <w:rsid w:val="00BD1251"/>
    <w:rsid w:val="00BD135E"/>
    <w:rsid w:val="00BD2A79"/>
    <w:rsid w:val="00BD2E48"/>
    <w:rsid w:val="00BD3CAA"/>
    <w:rsid w:val="00BD448D"/>
    <w:rsid w:val="00BD4C89"/>
    <w:rsid w:val="00BD63DC"/>
    <w:rsid w:val="00BD6F33"/>
    <w:rsid w:val="00BD7F3B"/>
    <w:rsid w:val="00BE07B5"/>
    <w:rsid w:val="00BE1490"/>
    <w:rsid w:val="00BE16F7"/>
    <w:rsid w:val="00BE235E"/>
    <w:rsid w:val="00BE246A"/>
    <w:rsid w:val="00BE3115"/>
    <w:rsid w:val="00BE356F"/>
    <w:rsid w:val="00BE4E26"/>
    <w:rsid w:val="00BE6E2B"/>
    <w:rsid w:val="00BE7F1C"/>
    <w:rsid w:val="00BF01A8"/>
    <w:rsid w:val="00BF0CF4"/>
    <w:rsid w:val="00BF17D4"/>
    <w:rsid w:val="00BF3441"/>
    <w:rsid w:val="00BF493F"/>
    <w:rsid w:val="00BF54EB"/>
    <w:rsid w:val="00BF67E5"/>
    <w:rsid w:val="00BF6AC9"/>
    <w:rsid w:val="00BF6EEA"/>
    <w:rsid w:val="00BF7391"/>
    <w:rsid w:val="00BF7D07"/>
    <w:rsid w:val="00BF7EC3"/>
    <w:rsid w:val="00C001FC"/>
    <w:rsid w:val="00C00530"/>
    <w:rsid w:val="00C00735"/>
    <w:rsid w:val="00C01DED"/>
    <w:rsid w:val="00C02CE0"/>
    <w:rsid w:val="00C03384"/>
    <w:rsid w:val="00C03751"/>
    <w:rsid w:val="00C03A01"/>
    <w:rsid w:val="00C04F6B"/>
    <w:rsid w:val="00C05094"/>
    <w:rsid w:val="00C05CB6"/>
    <w:rsid w:val="00C06328"/>
    <w:rsid w:val="00C06EA7"/>
    <w:rsid w:val="00C07769"/>
    <w:rsid w:val="00C07D9C"/>
    <w:rsid w:val="00C10594"/>
    <w:rsid w:val="00C11DBC"/>
    <w:rsid w:val="00C12BBD"/>
    <w:rsid w:val="00C14525"/>
    <w:rsid w:val="00C14995"/>
    <w:rsid w:val="00C158A5"/>
    <w:rsid w:val="00C17EF8"/>
    <w:rsid w:val="00C20301"/>
    <w:rsid w:val="00C20D43"/>
    <w:rsid w:val="00C20FEA"/>
    <w:rsid w:val="00C212E1"/>
    <w:rsid w:val="00C2152B"/>
    <w:rsid w:val="00C217C4"/>
    <w:rsid w:val="00C21FCA"/>
    <w:rsid w:val="00C239A7"/>
    <w:rsid w:val="00C242EF"/>
    <w:rsid w:val="00C24896"/>
    <w:rsid w:val="00C255E0"/>
    <w:rsid w:val="00C25C73"/>
    <w:rsid w:val="00C264F8"/>
    <w:rsid w:val="00C26F03"/>
    <w:rsid w:val="00C3042C"/>
    <w:rsid w:val="00C307B6"/>
    <w:rsid w:val="00C311D9"/>
    <w:rsid w:val="00C31A37"/>
    <w:rsid w:val="00C3295B"/>
    <w:rsid w:val="00C35891"/>
    <w:rsid w:val="00C35FFC"/>
    <w:rsid w:val="00C37024"/>
    <w:rsid w:val="00C4015E"/>
    <w:rsid w:val="00C40B29"/>
    <w:rsid w:val="00C40B4D"/>
    <w:rsid w:val="00C42442"/>
    <w:rsid w:val="00C428F5"/>
    <w:rsid w:val="00C432A9"/>
    <w:rsid w:val="00C43387"/>
    <w:rsid w:val="00C4379B"/>
    <w:rsid w:val="00C4395D"/>
    <w:rsid w:val="00C43AF0"/>
    <w:rsid w:val="00C444D2"/>
    <w:rsid w:val="00C44BCC"/>
    <w:rsid w:val="00C451F8"/>
    <w:rsid w:val="00C45573"/>
    <w:rsid w:val="00C45BD4"/>
    <w:rsid w:val="00C47FD1"/>
    <w:rsid w:val="00C50D7C"/>
    <w:rsid w:val="00C50E28"/>
    <w:rsid w:val="00C51505"/>
    <w:rsid w:val="00C5256C"/>
    <w:rsid w:val="00C5554E"/>
    <w:rsid w:val="00C56578"/>
    <w:rsid w:val="00C57A04"/>
    <w:rsid w:val="00C57F2F"/>
    <w:rsid w:val="00C606B0"/>
    <w:rsid w:val="00C60D8E"/>
    <w:rsid w:val="00C625E3"/>
    <w:rsid w:val="00C65D5E"/>
    <w:rsid w:val="00C66363"/>
    <w:rsid w:val="00C66BFD"/>
    <w:rsid w:val="00C66C0D"/>
    <w:rsid w:val="00C67973"/>
    <w:rsid w:val="00C71350"/>
    <w:rsid w:val="00C71A6F"/>
    <w:rsid w:val="00C71DE8"/>
    <w:rsid w:val="00C738E4"/>
    <w:rsid w:val="00C73DC6"/>
    <w:rsid w:val="00C743C0"/>
    <w:rsid w:val="00C746ED"/>
    <w:rsid w:val="00C74CF8"/>
    <w:rsid w:val="00C756F9"/>
    <w:rsid w:val="00C75F19"/>
    <w:rsid w:val="00C766FD"/>
    <w:rsid w:val="00C76F05"/>
    <w:rsid w:val="00C77517"/>
    <w:rsid w:val="00C77A0C"/>
    <w:rsid w:val="00C808A2"/>
    <w:rsid w:val="00C808CF"/>
    <w:rsid w:val="00C80B27"/>
    <w:rsid w:val="00C82395"/>
    <w:rsid w:val="00C8331A"/>
    <w:rsid w:val="00C836CE"/>
    <w:rsid w:val="00C8380F"/>
    <w:rsid w:val="00C83E13"/>
    <w:rsid w:val="00C84099"/>
    <w:rsid w:val="00C840E1"/>
    <w:rsid w:val="00C86420"/>
    <w:rsid w:val="00C87158"/>
    <w:rsid w:val="00C87214"/>
    <w:rsid w:val="00C87F75"/>
    <w:rsid w:val="00C9165E"/>
    <w:rsid w:val="00C91ECD"/>
    <w:rsid w:val="00C92514"/>
    <w:rsid w:val="00C9310F"/>
    <w:rsid w:val="00C93245"/>
    <w:rsid w:val="00C976CE"/>
    <w:rsid w:val="00CA04E3"/>
    <w:rsid w:val="00CA0A06"/>
    <w:rsid w:val="00CA2A31"/>
    <w:rsid w:val="00CA3089"/>
    <w:rsid w:val="00CA44DC"/>
    <w:rsid w:val="00CA4BB2"/>
    <w:rsid w:val="00CA4CE4"/>
    <w:rsid w:val="00CA5F82"/>
    <w:rsid w:val="00CA6499"/>
    <w:rsid w:val="00CA67E1"/>
    <w:rsid w:val="00CA75D2"/>
    <w:rsid w:val="00CA7B60"/>
    <w:rsid w:val="00CB0315"/>
    <w:rsid w:val="00CB0A8E"/>
    <w:rsid w:val="00CB138C"/>
    <w:rsid w:val="00CB14F2"/>
    <w:rsid w:val="00CB18DF"/>
    <w:rsid w:val="00CB1A19"/>
    <w:rsid w:val="00CB1FE6"/>
    <w:rsid w:val="00CB213E"/>
    <w:rsid w:val="00CB2256"/>
    <w:rsid w:val="00CB2301"/>
    <w:rsid w:val="00CB2D8D"/>
    <w:rsid w:val="00CB3052"/>
    <w:rsid w:val="00CB3982"/>
    <w:rsid w:val="00CB3DD6"/>
    <w:rsid w:val="00CB550F"/>
    <w:rsid w:val="00CB649A"/>
    <w:rsid w:val="00CB6B2E"/>
    <w:rsid w:val="00CB7465"/>
    <w:rsid w:val="00CB7742"/>
    <w:rsid w:val="00CB796E"/>
    <w:rsid w:val="00CB7B2C"/>
    <w:rsid w:val="00CB7CF5"/>
    <w:rsid w:val="00CC023E"/>
    <w:rsid w:val="00CC0760"/>
    <w:rsid w:val="00CC0FE8"/>
    <w:rsid w:val="00CC12AD"/>
    <w:rsid w:val="00CC3827"/>
    <w:rsid w:val="00CC48DF"/>
    <w:rsid w:val="00CC54AC"/>
    <w:rsid w:val="00CC6220"/>
    <w:rsid w:val="00CC6B97"/>
    <w:rsid w:val="00CC705D"/>
    <w:rsid w:val="00CC7C7F"/>
    <w:rsid w:val="00CD005B"/>
    <w:rsid w:val="00CD0FDF"/>
    <w:rsid w:val="00CD0FF8"/>
    <w:rsid w:val="00CD2400"/>
    <w:rsid w:val="00CD2C4A"/>
    <w:rsid w:val="00CD2FBE"/>
    <w:rsid w:val="00CD3E87"/>
    <w:rsid w:val="00CD4666"/>
    <w:rsid w:val="00CD4C36"/>
    <w:rsid w:val="00CD6B60"/>
    <w:rsid w:val="00CD79A0"/>
    <w:rsid w:val="00CE036D"/>
    <w:rsid w:val="00CE0A46"/>
    <w:rsid w:val="00CE0EF9"/>
    <w:rsid w:val="00CE114B"/>
    <w:rsid w:val="00CE1F80"/>
    <w:rsid w:val="00CE234D"/>
    <w:rsid w:val="00CE2DB1"/>
    <w:rsid w:val="00CE3569"/>
    <w:rsid w:val="00CE3C2A"/>
    <w:rsid w:val="00CE4324"/>
    <w:rsid w:val="00CE46C7"/>
    <w:rsid w:val="00CE6351"/>
    <w:rsid w:val="00CE6364"/>
    <w:rsid w:val="00CE6C43"/>
    <w:rsid w:val="00CE71BC"/>
    <w:rsid w:val="00CF0628"/>
    <w:rsid w:val="00CF0F02"/>
    <w:rsid w:val="00CF11E6"/>
    <w:rsid w:val="00CF1E1E"/>
    <w:rsid w:val="00CF308C"/>
    <w:rsid w:val="00CF37B2"/>
    <w:rsid w:val="00CF3F39"/>
    <w:rsid w:val="00CF418D"/>
    <w:rsid w:val="00CF4773"/>
    <w:rsid w:val="00CF5233"/>
    <w:rsid w:val="00CF531F"/>
    <w:rsid w:val="00CF5388"/>
    <w:rsid w:val="00CF5677"/>
    <w:rsid w:val="00CF5F3C"/>
    <w:rsid w:val="00CF702E"/>
    <w:rsid w:val="00CF72F6"/>
    <w:rsid w:val="00CF74DA"/>
    <w:rsid w:val="00CF75EC"/>
    <w:rsid w:val="00D00173"/>
    <w:rsid w:val="00D00629"/>
    <w:rsid w:val="00D0217A"/>
    <w:rsid w:val="00D0381C"/>
    <w:rsid w:val="00D038DE"/>
    <w:rsid w:val="00D039E9"/>
    <w:rsid w:val="00D063A8"/>
    <w:rsid w:val="00D065B8"/>
    <w:rsid w:val="00D0753B"/>
    <w:rsid w:val="00D07841"/>
    <w:rsid w:val="00D07E48"/>
    <w:rsid w:val="00D1062E"/>
    <w:rsid w:val="00D10B89"/>
    <w:rsid w:val="00D11309"/>
    <w:rsid w:val="00D122CB"/>
    <w:rsid w:val="00D1296B"/>
    <w:rsid w:val="00D13C22"/>
    <w:rsid w:val="00D13D35"/>
    <w:rsid w:val="00D14AAE"/>
    <w:rsid w:val="00D154A2"/>
    <w:rsid w:val="00D166FC"/>
    <w:rsid w:val="00D17EF8"/>
    <w:rsid w:val="00D2105A"/>
    <w:rsid w:val="00D23CCB"/>
    <w:rsid w:val="00D2428D"/>
    <w:rsid w:val="00D24F62"/>
    <w:rsid w:val="00D254F3"/>
    <w:rsid w:val="00D26998"/>
    <w:rsid w:val="00D27887"/>
    <w:rsid w:val="00D31DD8"/>
    <w:rsid w:val="00D33CB6"/>
    <w:rsid w:val="00D342F7"/>
    <w:rsid w:val="00D34476"/>
    <w:rsid w:val="00D34A3C"/>
    <w:rsid w:val="00D35A64"/>
    <w:rsid w:val="00D35FEF"/>
    <w:rsid w:val="00D360D0"/>
    <w:rsid w:val="00D36A7E"/>
    <w:rsid w:val="00D40FD3"/>
    <w:rsid w:val="00D418D2"/>
    <w:rsid w:val="00D41961"/>
    <w:rsid w:val="00D41EDD"/>
    <w:rsid w:val="00D433BF"/>
    <w:rsid w:val="00D445CD"/>
    <w:rsid w:val="00D44E1B"/>
    <w:rsid w:val="00D45565"/>
    <w:rsid w:val="00D45993"/>
    <w:rsid w:val="00D4605A"/>
    <w:rsid w:val="00D47037"/>
    <w:rsid w:val="00D47B6B"/>
    <w:rsid w:val="00D500B7"/>
    <w:rsid w:val="00D5046A"/>
    <w:rsid w:val="00D50B6F"/>
    <w:rsid w:val="00D50DA5"/>
    <w:rsid w:val="00D51907"/>
    <w:rsid w:val="00D51F99"/>
    <w:rsid w:val="00D524C8"/>
    <w:rsid w:val="00D5271E"/>
    <w:rsid w:val="00D53F83"/>
    <w:rsid w:val="00D54E5B"/>
    <w:rsid w:val="00D55866"/>
    <w:rsid w:val="00D55A6B"/>
    <w:rsid w:val="00D55CEF"/>
    <w:rsid w:val="00D56700"/>
    <w:rsid w:val="00D5675D"/>
    <w:rsid w:val="00D60414"/>
    <w:rsid w:val="00D61374"/>
    <w:rsid w:val="00D6153C"/>
    <w:rsid w:val="00D615E5"/>
    <w:rsid w:val="00D641BE"/>
    <w:rsid w:val="00D64CAC"/>
    <w:rsid w:val="00D66B96"/>
    <w:rsid w:val="00D70B9A"/>
    <w:rsid w:val="00D70F2B"/>
    <w:rsid w:val="00D7346C"/>
    <w:rsid w:val="00D73F64"/>
    <w:rsid w:val="00D74144"/>
    <w:rsid w:val="00D758E5"/>
    <w:rsid w:val="00D75FC6"/>
    <w:rsid w:val="00D76D8B"/>
    <w:rsid w:val="00D77153"/>
    <w:rsid w:val="00D80A41"/>
    <w:rsid w:val="00D814F2"/>
    <w:rsid w:val="00D81C62"/>
    <w:rsid w:val="00D83020"/>
    <w:rsid w:val="00D8320E"/>
    <w:rsid w:val="00D83944"/>
    <w:rsid w:val="00D845B7"/>
    <w:rsid w:val="00D851C6"/>
    <w:rsid w:val="00D868F3"/>
    <w:rsid w:val="00D86DBF"/>
    <w:rsid w:val="00D879FB"/>
    <w:rsid w:val="00D906B0"/>
    <w:rsid w:val="00D91298"/>
    <w:rsid w:val="00D9148C"/>
    <w:rsid w:val="00D915B3"/>
    <w:rsid w:val="00D921EA"/>
    <w:rsid w:val="00D92BC8"/>
    <w:rsid w:val="00D93859"/>
    <w:rsid w:val="00D93C5A"/>
    <w:rsid w:val="00D93FB9"/>
    <w:rsid w:val="00D940E2"/>
    <w:rsid w:val="00D944D2"/>
    <w:rsid w:val="00D947B6"/>
    <w:rsid w:val="00D94929"/>
    <w:rsid w:val="00D949E6"/>
    <w:rsid w:val="00D9524D"/>
    <w:rsid w:val="00D96304"/>
    <w:rsid w:val="00D96326"/>
    <w:rsid w:val="00D963EB"/>
    <w:rsid w:val="00D96D9F"/>
    <w:rsid w:val="00D974A8"/>
    <w:rsid w:val="00D97CDD"/>
    <w:rsid w:val="00D97D38"/>
    <w:rsid w:val="00DA0296"/>
    <w:rsid w:val="00DA05F6"/>
    <w:rsid w:val="00DA1A88"/>
    <w:rsid w:val="00DA21FC"/>
    <w:rsid w:val="00DA2620"/>
    <w:rsid w:val="00DA2952"/>
    <w:rsid w:val="00DA2C8C"/>
    <w:rsid w:val="00DA3301"/>
    <w:rsid w:val="00DA36F6"/>
    <w:rsid w:val="00DA39BA"/>
    <w:rsid w:val="00DA41FB"/>
    <w:rsid w:val="00DA5F4B"/>
    <w:rsid w:val="00DA66C8"/>
    <w:rsid w:val="00DB0237"/>
    <w:rsid w:val="00DB02A1"/>
    <w:rsid w:val="00DB042E"/>
    <w:rsid w:val="00DB15A8"/>
    <w:rsid w:val="00DB1603"/>
    <w:rsid w:val="00DB3049"/>
    <w:rsid w:val="00DB3816"/>
    <w:rsid w:val="00DB3B77"/>
    <w:rsid w:val="00DB3C11"/>
    <w:rsid w:val="00DB40FC"/>
    <w:rsid w:val="00DB4AD5"/>
    <w:rsid w:val="00DB4EB6"/>
    <w:rsid w:val="00DB6563"/>
    <w:rsid w:val="00DC03F3"/>
    <w:rsid w:val="00DC074C"/>
    <w:rsid w:val="00DC094D"/>
    <w:rsid w:val="00DC1044"/>
    <w:rsid w:val="00DC28AD"/>
    <w:rsid w:val="00DC34B3"/>
    <w:rsid w:val="00DC46B4"/>
    <w:rsid w:val="00DC5B1E"/>
    <w:rsid w:val="00DC6082"/>
    <w:rsid w:val="00DC61E8"/>
    <w:rsid w:val="00DC775E"/>
    <w:rsid w:val="00DC779B"/>
    <w:rsid w:val="00DC7831"/>
    <w:rsid w:val="00DC7CA8"/>
    <w:rsid w:val="00DD00A5"/>
    <w:rsid w:val="00DD074F"/>
    <w:rsid w:val="00DD0987"/>
    <w:rsid w:val="00DD0B07"/>
    <w:rsid w:val="00DD121A"/>
    <w:rsid w:val="00DD174C"/>
    <w:rsid w:val="00DD1830"/>
    <w:rsid w:val="00DD29C9"/>
    <w:rsid w:val="00DD3008"/>
    <w:rsid w:val="00DD415A"/>
    <w:rsid w:val="00DD5967"/>
    <w:rsid w:val="00DD63DC"/>
    <w:rsid w:val="00DD646C"/>
    <w:rsid w:val="00DD6C9B"/>
    <w:rsid w:val="00DD70C7"/>
    <w:rsid w:val="00DD7936"/>
    <w:rsid w:val="00DE1F71"/>
    <w:rsid w:val="00DE2503"/>
    <w:rsid w:val="00DE2598"/>
    <w:rsid w:val="00DE2990"/>
    <w:rsid w:val="00DE3C0C"/>
    <w:rsid w:val="00DE3FD5"/>
    <w:rsid w:val="00DE5189"/>
    <w:rsid w:val="00DE5F72"/>
    <w:rsid w:val="00DE69D4"/>
    <w:rsid w:val="00DE72EA"/>
    <w:rsid w:val="00DF1207"/>
    <w:rsid w:val="00DF152C"/>
    <w:rsid w:val="00DF1587"/>
    <w:rsid w:val="00DF21F9"/>
    <w:rsid w:val="00DF42C0"/>
    <w:rsid w:val="00DF4853"/>
    <w:rsid w:val="00DF4C1A"/>
    <w:rsid w:val="00DF5340"/>
    <w:rsid w:val="00DF5954"/>
    <w:rsid w:val="00DF6EA8"/>
    <w:rsid w:val="00E0151E"/>
    <w:rsid w:val="00E017D4"/>
    <w:rsid w:val="00E01BF2"/>
    <w:rsid w:val="00E022C1"/>
    <w:rsid w:val="00E03042"/>
    <w:rsid w:val="00E041C6"/>
    <w:rsid w:val="00E05296"/>
    <w:rsid w:val="00E057E9"/>
    <w:rsid w:val="00E05FAF"/>
    <w:rsid w:val="00E0619E"/>
    <w:rsid w:val="00E06C94"/>
    <w:rsid w:val="00E06E13"/>
    <w:rsid w:val="00E07A0D"/>
    <w:rsid w:val="00E07FAF"/>
    <w:rsid w:val="00E101A9"/>
    <w:rsid w:val="00E10F0D"/>
    <w:rsid w:val="00E114D3"/>
    <w:rsid w:val="00E12633"/>
    <w:rsid w:val="00E129F4"/>
    <w:rsid w:val="00E1398B"/>
    <w:rsid w:val="00E14F18"/>
    <w:rsid w:val="00E15462"/>
    <w:rsid w:val="00E155BA"/>
    <w:rsid w:val="00E15FAA"/>
    <w:rsid w:val="00E16CAE"/>
    <w:rsid w:val="00E2056D"/>
    <w:rsid w:val="00E21EE0"/>
    <w:rsid w:val="00E224E5"/>
    <w:rsid w:val="00E230CB"/>
    <w:rsid w:val="00E247E7"/>
    <w:rsid w:val="00E24AA8"/>
    <w:rsid w:val="00E250B2"/>
    <w:rsid w:val="00E25AD4"/>
    <w:rsid w:val="00E25C1F"/>
    <w:rsid w:val="00E26169"/>
    <w:rsid w:val="00E26FED"/>
    <w:rsid w:val="00E27585"/>
    <w:rsid w:val="00E301CA"/>
    <w:rsid w:val="00E3042A"/>
    <w:rsid w:val="00E30675"/>
    <w:rsid w:val="00E307A4"/>
    <w:rsid w:val="00E320C7"/>
    <w:rsid w:val="00E32A2D"/>
    <w:rsid w:val="00E336B6"/>
    <w:rsid w:val="00E33C60"/>
    <w:rsid w:val="00E356D1"/>
    <w:rsid w:val="00E35DA5"/>
    <w:rsid w:val="00E371F5"/>
    <w:rsid w:val="00E37E1D"/>
    <w:rsid w:val="00E4081E"/>
    <w:rsid w:val="00E41377"/>
    <w:rsid w:val="00E41923"/>
    <w:rsid w:val="00E424BA"/>
    <w:rsid w:val="00E425D6"/>
    <w:rsid w:val="00E434EE"/>
    <w:rsid w:val="00E43793"/>
    <w:rsid w:val="00E43D1D"/>
    <w:rsid w:val="00E441D0"/>
    <w:rsid w:val="00E45703"/>
    <w:rsid w:val="00E464B5"/>
    <w:rsid w:val="00E465ED"/>
    <w:rsid w:val="00E46B73"/>
    <w:rsid w:val="00E471A4"/>
    <w:rsid w:val="00E47A9F"/>
    <w:rsid w:val="00E5140C"/>
    <w:rsid w:val="00E51B8B"/>
    <w:rsid w:val="00E52339"/>
    <w:rsid w:val="00E529D2"/>
    <w:rsid w:val="00E5570A"/>
    <w:rsid w:val="00E5613C"/>
    <w:rsid w:val="00E569E2"/>
    <w:rsid w:val="00E574C2"/>
    <w:rsid w:val="00E579B8"/>
    <w:rsid w:val="00E57DFE"/>
    <w:rsid w:val="00E60FFF"/>
    <w:rsid w:val="00E61C95"/>
    <w:rsid w:val="00E62D70"/>
    <w:rsid w:val="00E63826"/>
    <w:rsid w:val="00E641E5"/>
    <w:rsid w:val="00E642B1"/>
    <w:rsid w:val="00E646AF"/>
    <w:rsid w:val="00E647F6"/>
    <w:rsid w:val="00E65353"/>
    <w:rsid w:val="00E65D12"/>
    <w:rsid w:val="00E65EEE"/>
    <w:rsid w:val="00E66682"/>
    <w:rsid w:val="00E67EE7"/>
    <w:rsid w:val="00E70B2D"/>
    <w:rsid w:val="00E70B7E"/>
    <w:rsid w:val="00E70C4A"/>
    <w:rsid w:val="00E71938"/>
    <w:rsid w:val="00E7273B"/>
    <w:rsid w:val="00E72962"/>
    <w:rsid w:val="00E72AFB"/>
    <w:rsid w:val="00E72BBA"/>
    <w:rsid w:val="00E73008"/>
    <w:rsid w:val="00E73D89"/>
    <w:rsid w:val="00E75CFE"/>
    <w:rsid w:val="00E76E53"/>
    <w:rsid w:val="00E84967"/>
    <w:rsid w:val="00E85F20"/>
    <w:rsid w:val="00E8602E"/>
    <w:rsid w:val="00E860F1"/>
    <w:rsid w:val="00E865EC"/>
    <w:rsid w:val="00E866E8"/>
    <w:rsid w:val="00E8680D"/>
    <w:rsid w:val="00E86863"/>
    <w:rsid w:val="00E873FA"/>
    <w:rsid w:val="00E87BC0"/>
    <w:rsid w:val="00E90A7B"/>
    <w:rsid w:val="00E91234"/>
    <w:rsid w:val="00E9149F"/>
    <w:rsid w:val="00E920A8"/>
    <w:rsid w:val="00E9231F"/>
    <w:rsid w:val="00E92E31"/>
    <w:rsid w:val="00E93355"/>
    <w:rsid w:val="00E94672"/>
    <w:rsid w:val="00E94C87"/>
    <w:rsid w:val="00E9557B"/>
    <w:rsid w:val="00E966B5"/>
    <w:rsid w:val="00E967FF"/>
    <w:rsid w:val="00E969FE"/>
    <w:rsid w:val="00E96A99"/>
    <w:rsid w:val="00EA02A1"/>
    <w:rsid w:val="00EA21B3"/>
    <w:rsid w:val="00EA3006"/>
    <w:rsid w:val="00EA355D"/>
    <w:rsid w:val="00EA3784"/>
    <w:rsid w:val="00EA402F"/>
    <w:rsid w:val="00EA4700"/>
    <w:rsid w:val="00EA5E20"/>
    <w:rsid w:val="00EA62BE"/>
    <w:rsid w:val="00EB049D"/>
    <w:rsid w:val="00EB082D"/>
    <w:rsid w:val="00EB0CE3"/>
    <w:rsid w:val="00EB21FA"/>
    <w:rsid w:val="00EB220C"/>
    <w:rsid w:val="00EB30CC"/>
    <w:rsid w:val="00EB3DCD"/>
    <w:rsid w:val="00EB3EC3"/>
    <w:rsid w:val="00EB5765"/>
    <w:rsid w:val="00EB57BA"/>
    <w:rsid w:val="00EB5CA2"/>
    <w:rsid w:val="00EB5D56"/>
    <w:rsid w:val="00EB647E"/>
    <w:rsid w:val="00EB69D1"/>
    <w:rsid w:val="00EB6A2A"/>
    <w:rsid w:val="00EC557C"/>
    <w:rsid w:val="00EC572F"/>
    <w:rsid w:val="00EC5F20"/>
    <w:rsid w:val="00EC72DD"/>
    <w:rsid w:val="00EC747A"/>
    <w:rsid w:val="00ED0448"/>
    <w:rsid w:val="00ED0683"/>
    <w:rsid w:val="00ED06B0"/>
    <w:rsid w:val="00ED094B"/>
    <w:rsid w:val="00ED1C42"/>
    <w:rsid w:val="00ED2DC8"/>
    <w:rsid w:val="00ED30DA"/>
    <w:rsid w:val="00ED3225"/>
    <w:rsid w:val="00ED35E9"/>
    <w:rsid w:val="00ED46DA"/>
    <w:rsid w:val="00ED55F1"/>
    <w:rsid w:val="00ED689B"/>
    <w:rsid w:val="00ED7201"/>
    <w:rsid w:val="00ED7404"/>
    <w:rsid w:val="00ED7FB1"/>
    <w:rsid w:val="00EE03DB"/>
    <w:rsid w:val="00EE25C2"/>
    <w:rsid w:val="00EE3478"/>
    <w:rsid w:val="00EE36F2"/>
    <w:rsid w:val="00EE4210"/>
    <w:rsid w:val="00EE5467"/>
    <w:rsid w:val="00EE67CF"/>
    <w:rsid w:val="00EE7504"/>
    <w:rsid w:val="00EF053E"/>
    <w:rsid w:val="00EF24A1"/>
    <w:rsid w:val="00EF24E2"/>
    <w:rsid w:val="00EF2D29"/>
    <w:rsid w:val="00EF3C98"/>
    <w:rsid w:val="00EF41BD"/>
    <w:rsid w:val="00EF49BC"/>
    <w:rsid w:val="00EF5591"/>
    <w:rsid w:val="00EF5C28"/>
    <w:rsid w:val="00EF692B"/>
    <w:rsid w:val="00EF6C4F"/>
    <w:rsid w:val="00EF6DA6"/>
    <w:rsid w:val="00F0012E"/>
    <w:rsid w:val="00F0046A"/>
    <w:rsid w:val="00F03602"/>
    <w:rsid w:val="00F0486C"/>
    <w:rsid w:val="00F04A01"/>
    <w:rsid w:val="00F04B00"/>
    <w:rsid w:val="00F0512D"/>
    <w:rsid w:val="00F05E08"/>
    <w:rsid w:val="00F064A7"/>
    <w:rsid w:val="00F06654"/>
    <w:rsid w:val="00F06777"/>
    <w:rsid w:val="00F07290"/>
    <w:rsid w:val="00F10531"/>
    <w:rsid w:val="00F10AFE"/>
    <w:rsid w:val="00F1198D"/>
    <w:rsid w:val="00F11C31"/>
    <w:rsid w:val="00F121B8"/>
    <w:rsid w:val="00F13A10"/>
    <w:rsid w:val="00F13E9B"/>
    <w:rsid w:val="00F13ECD"/>
    <w:rsid w:val="00F1423B"/>
    <w:rsid w:val="00F17059"/>
    <w:rsid w:val="00F1789D"/>
    <w:rsid w:val="00F20702"/>
    <w:rsid w:val="00F209C1"/>
    <w:rsid w:val="00F21308"/>
    <w:rsid w:val="00F22022"/>
    <w:rsid w:val="00F223E7"/>
    <w:rsid w:val="00F22656"/>
    <w:rsid w:val="00F22993"/>
    <w:rsid w:val="00F23AF6"/>
    <w:rsid w:val="00F2435C"/>
    <w:rsid w:val="00F24B01"/>
    <w:rsid w:val="00F24B70"/>
    <w:rsid w:val="00F25082"/>
    <w:rsid w:val="00F2574E"/>
    <w:rsid w:val="00F26912"/>
    <w:rsid w:val="00F27231"/>
    <w:rsid w:val="00F2788A"/>
    <w:rsid w:val="00F27A30"/>
    <w:rsid w:val="00F306A3"/>
    <w:rsid w:val="00F30D95"/>
    <w:rsid w:val="00F32103"/>
    <w:rsid w:val="00F33249"/>
    <w:rsid w:val="00F33430"/>
    <w:rsid w:val="00F33731"/>
    <w:rsid w:val="00F3459A"/>
    <w:rsid w:val="00F353E0"/>
    <w:rsid w:val="00F369F5"/>
    <w:rsid w:val="00F404A0"/>
    <w:rsid w:val="00F40961"/>
    <w:rsid w:val="00F40BBE"/>
    <w:rsid w:val="00F40D6F"/>
    <w:rsid w:val="00F42A1D"/>
    <w:rsid w:val="00F42AB8"/>
    <w:rsid w:val="00F43244"/>
    <w:rsid w:val="00F437B8"/>
    <w:rsid w:val="00F44000"/>
    <w:rsid w:val="00F44276"/>
    <w:rsid w:val="00F46694"/>
    <w:rsid w:val="00F46A24"/>
    <w:rsid w:val="00F46C55"/>
    <w:rsid w:val="00F52336"/>
    <w:rsid w:val="00F5359D"/>
    <w:rsid w:val="00F53991"/>
    <w:rsid w:val="00F53DCE"/>
    <w:rsid w:val="00F54702"/>
    <w:rsid w:val="00F54AAF"/>
    <w:rsid w:val="00F55B79"/>
    <w:rsid w:val="00F55B9F"/>
    <w:rsid w:val="00F56F97"/>
    <w:rsid w:val="00F5739E"/>
    <w:rsid w:val="00F60B76"/>
    <w:rsid w:val="00F61489"/>
    <w:rsid w:val="00F619B9"/>
    <w:rsid w:val="00F627BD"/>
    <w:rsid w:val="00F62C5E"/>
    <w:rsid w:val="00F64007"/>
    <w:rsid w:val="00F64842"/>
    <w:rsid w:val="00F6595C"/>
    <w:rsid w:val="00F65E56"/>
    <w:rsid w:val="00F66812"/>
    <w:rsid w:val="00F66833"/>
    <w:rsid w:val="00F66D9C"/>
    <w:rsid w:val="00F671AE"/>
    <w:rsid w:val="00F67B89"/>
    <w:rsid w:val="00F70781"/>
    <w:rsid w:val="00F71173"/>
    <w:rsid w:val="00F711C8"/>
    <w:rsid w:val="00F715A1"/>
    <w:rsid w:val="00F715A9"/>
    <w:rsid w:val="00F71D4E"/>
    <w:rsid w:val="00F72F2A"/>
    <w:rsid w:val="00F74ECE"/>
    <w:rsid w:val="00F7660D"/>
    <w:rsid w:val="00F76916"/>
    <w:rsid w:val="00F76B6D"/>
    <w:rsid w:val="00F772DD"/>
    <w:rsid w:val="00F77348"/>
    <w:rsid w:val="00F80186"/>
    <w:rsid w:val="00F809CE"/>
    <w:rsid w:val="00F811F8"/>
    <w:rsid w:val="00F842D1"/>
    <w:rsid w:val="00F84575"/>
    <w:rsid w:val="00F86BC8"/>
    <w:rsid w:val="00F87D74"/>
    <w:rsid w:val="00F87E9D"/>
    <w:rsid w:val="00F902C6"/>
    <w:rsid w:val="00F90494"/>
    <w:rsid w:val="00F90C32"/>
    <w:rsid w:val="00F917D7"/>
    <w:rsid w:val="00F91919"/>
    <w:rsid w:val="00F92417"/>
    <w:rsid w:val="00F92754"/>
    <w:rsid w:val="00F92B1A"/>
    <w:rsid w:val="00F936C5"/>
    <w:rsid w:val="00F93BEB"/>
    <w:rsid w:val="00F94715"/>
    <w:rsid w:val="00F94CF2"/>
    <w:rsid w:val="00F96FB6"/>
    <w:rsid w:val="00F97015"/>
    <w:rsid w:val="00F9703E"/>
    <w:rsid w:val="00F97A58"/>
    <w:rsid w:val="00FA01B1"/>
    <w:rsid w:val="00FA0FAB"/>
    <w:rsid w:val="00FA2B5E"/>
    <w:rsid w:val="00FA35F9"/>
    <w:rsid w:val="00FA4493"/>
    <w:rsid w:val="00FA454B"/>
    <w:rsid w:val="00FA4F5A"/>
    <w:rsid w:val="00FA57B8"/>
    <w:rsid w:val="00FA5C7A"/>
    <w:rsid w:val="00FA62FE"/>
    <w:rsid w:val="00FA6686"/>
    <w:rsid w:val="00FA7D2D"/>
    <w:rsid w:val="00FA7D33"/>
    <w:rsid w:val="00FB183F"/>
    <w:rsid w:val="00FB1A52"/>
    <w:rsid w:val="00FB35D2"/>
    <w:rsid w:val="00FB4942"/>
    <w:rsid w:val="00FB51A6"/>
    <w:rsid w:val="00FB5803"/>
    <w:rsid w:val="00FB591D"/>
    <w:rsid w:val="00FB6139"/>
    <w:rsid w:val="00FB6571"/>
    <w:rsid w:val="00FB73B6"/>
    <w:rsid w:val="00FB749A"/>
    <w:rsid w:val="00FC0D8D"/>
    <w:rsid w:val="00FC4955"/>
    <w:rsid w:val="00FC4A94"/>
    <w:rsid w:val="00FC4C92"/>
    <w:rsid w:val="00FC61D8"/>
    <w:rsid w:val="00FC6B51"/>
    <w:rsid w:val="00FC6B77"/>
    <w:rsid w:val="00FC789B"/>
    <w:rsid w:val="00FC7CA9"/>
    <w:rsid w:val="00FD069B"/>
    <w:rsid w:val="00FD0D3B"/>
    <w:rsid w:val="00FD2D73"/>
    <w:rsid w:val="00FD5A91"/>
    <w:rsid w:val="00FD750D"/>
    <w:rsid w:val="00FD769A"/>
    <w:rsid w:val="00FD76A0"/>
    <w:rsid w:val="00FE0170"/>
    <w:rsid w:val="00FE0AF0"/>
    <w:rsid w:val="00FE0B79"/>
    <w:rsid w:val="00FE0F39"/>
    <w:rsid w:val="00FE21FA"/>
    <w:rsid w:val="00FE35EA"/>
    <w:rsid w:val="00FE391B"/>
    <w:rsid w:val="00FE3FF6"/>
    <w:rsid w:val="00FE56AA"/>
    <w:rsid w:val="00FE684B"/>
    <w:rsid w:val="00FE6F48"/>
    <w:rsid w:val="00FF069D"/>
    <w:rsid w:val="00FF0A18"/>
    <w:rsid w:val="00FF12D5"/>
    <w:rsid w:val="00FF1467"/>
    <w:rsid w:val="00FF3DC7"/>
    <w:rsid w:val="00FF67AF"/>
    <w:rsid w:val="00FF78E0"/>
    <w:rsid w:val="00FF7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3E4EEAC-C985-4C83-89FF-F9816620D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9"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FAE"/>
    <w:pPr>
      <w:suppressAutoHyphens/>
      <w:spacing w:after="200" w:line="276" w:lineRule="auto"/>
    </w:pPr>
    <w:rPr>
      <w:rFonts w:ascii="Calibri" w:hAnsi="Calibri" w:cs="Calibri"/>
      <w:kern w:val="1"/>
      <w:sz w:val="22"/>
      <w:szCs w:val="22"/>
      <w:lang w:eastAsia="en-US"/>
    </w:rPr>
  </w:style>
  <w:style w:type="paragraph" w:styleId="1">
    <w:name w:val="heading 1"/>
    <w:basedOn w:val="a"/>
    <w:next w:val="a"/>
    <w:link w:val="10"/>
    <w:uiPriority w:val="9"/>
    <w:qFormat/>
    <w:rsid w:val="00D6153C"/>
    <w:pPr>
      <w:keepNext/>
      <w:keepLines/>
      <w:spacing w:before="480" w:after="0"/>
      <w:outlineLvl w:val="0"/>
    </w:pPr>
    <w:rPr>
      <w:rFonts w:ascii="Calibri Light" w:hAnsi="Calibri Light" w:cs="Calibri Light"/>
      <w:b/>
      <w:bCs/>
      <w:color w:val="2E74B5"/>
      <w:sz w:val="28"/>
      <w:szCs w:val="28"/>
    </w:rPr>
  </w:style>
  <w:style w:type="paragraph" w:styleId="2">
    <w:name w:val="heading 2"/>
    <w:basedOn w:val="a"/>
    <w:next w:val="a"/>
    <w:link w:val="20"/>
    <w:uiPriority w:val="99"/>
    <w:qFormat/>
    <w:rsid w:val="003E344D"/>
    <w:pPr>
      <w:keepNext/>
      <w:keepLines/>
      <w:spacing w:before="200" w:after="0"/>
      <w:outlineLvl w:val="1"/>
    </w:pPr>
    <w:rPr>
      <w:rFonts w:ascii="Calibri Light" w:hAnsi="Calibri Light" w:cs="Calibri Light"/>
      <w:b/>
      <w:bCs/>
      <w:color w:val="5B9BD5"/>
      <w:sz w:val="26"/>
      <w:szCs w:val="26"/>
    </w:rPr>
  </w:style>
  <w:style w:type="paragraph" w:styleId="3">
    <w:name w:val="heading 3"/>
    <w:basedOn w:val="a"/>
    <w:link w:val="30"/>
    <w:uiPriority w:val="9"/>
    <w:qFormat/>
    <w:rsid w:val="00BD7F3B"/>
    <w:pPr>
      <w:suppressAutoHyphens w:val="0"/>
      <w:spacing w:before="100" w:beforeAutospacing="1" w:after="100" w:afterAutospacing="1" w:line="240" w:lineRule="auto"/>
      <w:jc w:val="center"/>
      <w:outlineLvl w:val="2"/>
    </w:pPr>
    <w:rPr>
      <w:b/>
      <w:bCs/>
      <w:kern w:val="0"/>
      <w:sz w:val="27"/>
      <w:szCs w:val="27"/>
      <w:lang w:eastAsia="ru-RU"/>
    </w:rPr>
  </w:style>
  <w:style w:type="paragraph" w:styleId="7">
    <w:name w:val="heading 7"/>
    <w:basedOn w:val="a"/>
    <w:next w:val="a"/>
    <w:link w:val="70"/>
    <w:uiPriority w:val="9"/>
    <w:semiHidden/>
    <w:unhideWhenUsed/>
    <w:qFormat/>
    <w:locked/>
    <w:rsid w:val="005033FB"/>
    <w:pPr>
      <w:keepNext/>
      <w:keepLines/>
      <w:suppressAutoHyphens w:val="0"/>
      <w:spacing w:before="200" w:after="0" w:line="240" w:lineRule="auto"/>
      <w:outlineLvl w:val="6"/>
    </w:pPr>
    <w:rPr>
      <w:rFonts w:asciiTheme="majorHAnsi" w:eastAsiaTheme="majorEastAsia" w:hAnsiTheme="majorHAnsi" w:cstheme="majorBidi"/>
      <w:i/>
      <w:iCs/>
      <w:color w:val="404040" w:themeColor="text1" w:themeTint="BF"/>
      <w:kern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6153C"/>
    <w:rPr>
      <w:rFonts w:ascii="Calibri Light" w:hAnsi="Calibri Light" w:cs="Calibri Light"/>
      <w:b/>
      <w:bCs/>
      <w:color w:val="2E74B5"/>
      <w:kern w:val="1"/>
      <w:sz w:val="28"/>
      <w:szCs w:val="28"/>
      <w:lang w:eastAsia="en-US"/>
    </w:rPr>
  </w:style>
  <w:style w:type="character" w:customStyle="1" w:styleId="20">
    <w:name w:val="Заголовок 2 Знак"/>
    <w:link w:val="2"/>
    <w:uiPriority w:val="99"/>
    <w:semiHidden/>
    <w:locked/>
    <w:rsid w:val="003E344D"/>
    <w:rPr>
      <w:rFonts w:ascii="Calibri Light" w:hAnsi="Calibri Light" w:cs="Calibri Light"/>
      <w:b/>
      <w:bCs/>
      <w:color w:val="5B9BD5"/>
      <w:kern w:val="1"/>
      <w:sz w:val="26"/>
      <w:szCs w:val="26"/>
      <w:lang w:eastAsia="en-US"/>
    </w:rPr>
  </w:style>
  <w:style w:type="character" w:customStyle="1" w:styleId="30">
    <w:name w:val="Заголовок 3 Знак"/>
    <w:link w:val="3"/>
    <w:uiPriority w:val="9"/>
    <w:locked/>
    <w:rsid w:val="00BD7F3B"/>
    <w:rPr>
      <w:b/>
      <w:bCs/>
      <w:sz w:val="27"/>
      <w:szCs w:val="27"/>
    </w:rPr>
  </w:style>
  <w:style w:type="paragraph" w:customStyle="1" w:styleId="Default">
    <w:name w:val="Default"/>
    <w:qFormat/>
    <w:rsid w:val="00E07FAF"/>
    <w:pPr>
      <w:autoSpaceDE w:val="0"/>
      <w:autoSpaceDN w:val="0"/>
      <w:adjustRightInd w:val="0"/>
    </w:pPr>
    <w:rPr>
      <w:rFonts w:ascii="Calibri" w:hAnsi="Calibri" w:cs="Calibri"/>
      <w:color w:val="000000"/>
      <w:sz w:val="24"/>
      <w:szCs w:val="24"/>
    </w:rPr>
  </w:style>
  <w:style w:type="table" w:styleId="a3">
    <w:name w:val="Table Grid"/>
    <w:basedOn w:val="a1"/>
    <w:rsid w:val="005D3FAE"/>
    <w:rPr>
      <w:rFonts w:ascii="Calibri" w:hAnsi="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uiPriority w:val="99"/>
    <w:semiHidden/>
    <w:rsid w:val="00CA4BB2"/>
    <w:rPr>
      <w:sz w:val="18"/>
      <w:szCs w:val="18"/>
    </w:rPr>
  </w:style>
  <w:style w:type="paragraph" w:styleId="a5">
    <w:name w:val="annotation text"/>
    <w:basedOn w:val="a"/>
    <w:link w:val="a6"/>
    <w:uiPriority w:val="99"/>
    <w:rsid w:val="00CA4BB2"/>
    <w:rPr>
      <w:sz w:val="24"/>
      <w:szCs w:val="24"/>
    </w:rPr>
  </w:style>
  <w:style w:type="character" w:customStyle="1" w:styleId="a6">
    <w:name w:val="Текст примечания Знак"/>
    <w:link w:val="a5"/>
    <w:uiPriority w:val="99"/>
    <w:locked/>
    <w:rsid w:val="00CA4BB2"/>
    <w:rPr>
      <w:rFonts w:ascii="Calibri" w:hAnsi="Calibri" w:cs="Calibri"/>
      <w:kern w:val="1"/>
      <w:sz w:val="24"/>
      <w:szCs w:val="24"/>
      <w:lang w:eastAsia="en-US"/>
    </w:rPr>
  </w:style>
  <w:style w:type="character" w:customStyle="1" w:styleId="CommentTextChar">
    <w:name w:val="Comment Text Char"/>
    <w:uiPriority w:val="99"/>
    <w:semiHidden/>
    <w:locked/>
    <w:rsid w:val="00BC7A8A"/>
    <w:rPr>
      <w:kern w:val="1"/>
      <w:sz w:val="24"/>
      <w:szCs w:val="24"/>
    </w:rPr>
  </w:style>
  <w:style w:type="paragraph" w:styleId="a7">
    <w:name w:val="annotation subject"/>
    <w:basedOn w:val="a5"/>
    <w:next w:val="a5"/>
    <w:link w:val="a8"/>
    <w:uiPriority w:val="99"/>
    <w:semiHidden/>
    <w:rsid w:val="00CA4BB2"/>
    <w:rPr>
      <w:b/>
      <w:bCs/>
    </w:rPr>
  </w:style>
  <w:style w:type="character" w:customStyle="1" w:styleId="a8">
    <w:name w:val="Тема примечания Знак"/>
    <w:link w:val="a7"/>
    <w:uiPriority w:val="99"/>
    <w:locked/>
    <w:rsid w:val="00CA4BB2"/>
    <w:rPr>
      <w:rFonts w:ascii="Calibri" w:hAnsi="Calibri" w:cs="Calibri"/>
      <w:b/>
      <w:bCs/>
      <w:kern w:val="1"/>
      <w:sz w:val="24"/>
      <w:szCs w:val="24"/>
      <w:lang w:eastAsia="en-US"/>
    </w:rPr>
  </w:style>
  <w:style w:type="paragraph" w:styleId="a9">
    <w:name w:val="Balloon Text"/>
    <w:basedOn w:val="a"/>
    <w:link w:val="aa"/>
    <w:uiPriority w:val="99"/>
    <w:semiHidden/>
    <w:rsid w:val="00CA4BB2"/>
    <w:pPr>
      <w:spacing w:after="0" w:line="240" w:lineRule="auto"/>
    </w:pPr>
    <w:rPr>
      <w:rFonts w:ascii="Lucida Grande CY" w:hAnsi="Lucida Grande CY" w:cs="Lucida Grande CY"/>
      <w:sz w:val="18"/>
      <w:szCs w:val="18"/>
    </w:rPr>
  </w:style>
  <w:style w:type="character" w:customStyle="1" w:styleId="aa">
    <w:name w:val="Текст выноски Знак"/>
    <w:link w:val="a9"/>
    <w:uiPriority w:val="99"/>
    <w:locked/>
    <w:rsid w:val="00CA4BB2"/>
    <w:rPr>
      <w:rFonts w:ascii="Lucida Grande CY" w:hAnsi="Lucida Grande CY" w:cs="Lucida Grande CY"/>
      <w:kern w:val="1"/>
      <w:sz w:val="18"/>
      <w:szCs w:val="18"/>
      <w:lang w:eastAsia="en-US"/>
    </w:rPr>
  </w:style>
  <w:style w:type="character" w:customStyle="1" w:styleId="11">
    <w:name w:val="Основной шрифт абзаца1"/>
    <w:uiPriority w:val="99"/>
    <w:rsid w:val="004374CF"/>
  </w:style>
  <w:style w:type="character" w:customStyle="1" w:styleId="ab">
    <w:name w:val="Основной текст Знак"/>
    <w:link w:val="ac"/>
    <w:uiPriority w:val="99"/>
    <w:locked/>
    <w:rsid w:val="0041367E"/>
    <w:rPr>
      <w:rFonts w:ascii="Arial" w:hAnsi="Arial" w:cs="Arial"/>
      <w:sz w:val="19"/>
      <w:szCs w:val="19"/>
    </w:rPr>
  </w:style>
  <w:style w:type="paragraph" w:styleId="ac">
    <w:name w:val="Body Text"/>
    <w:basedOn w:val="a"/>
    <w:link w:val="ab"/>
    <w:uiPriority w:val="99"/>
    <w:rsid w:val="0041367E"/>
    <w:pPr>
      <w:shd w:val="clear" w:color="auto" w:fill="FFFFFF"/>
      <w:suppressAutoHyphens w:val="0"/>
      <w:spacing w:after="0" w:line="240" w:lineRule="atLeast"/>
    </w:pPr>
    <w:rPr>
      <w:rFonts w:ascii="Arial" w:hAnsi="Arial" w:cs="Arial"/>
      <w:kern w:val="0"/>
      <w:sz w:val="19"/>
      <w:szCs w:val="19"/>
      <w:lang w:eastAsia="ru-RU"/>
    </w:rPr>
  </w:style>
  <w:style w:type="character" w:customStyle="1" w:styleId="ad">
    <w:name w:val="Подпись к таблице_"/>
    <w:link w:val="ae"/>
    <w:uiPriority w:val="99"/>
    <w:locked/>
    <w:rsid w:val="0041367E"/>
    <w:rPr>
      <w:rFonts w:ascii="Arial" w:hAnsi="Arial" w:cs="Arial"/>
      <w:sz w:val="19"/>
      <w:szCs w:val="19"/>
    </w:rPr>
  </w:style>
  <w:style w:type="paragraph" w:customStyle="1" w:styleId="ae">
    <w:name w:val="Подпись к таблице"/>
    <w:basedOn w:val="a"/>
    <w:link w:val="ad"/>
    <w:uiPriority w:val="99"/>
    <w:rsid w:val="0041367E"/>
    <w:pPr>
      <w:shd w:val="clear" w:color="auto" w:fill="FFFFFF"/>
      <w:suppressAutoHyphens w:val="0"/>
      <w:spacing w:after="0" w:line="240" w:lineRule="atLeast"/>
    </w:pPr>
    <w:rPr>
      <w:rFonts w:ascii="Arial" w:hAnsi="Arial" w:cs="Arial"/>
      <w:kern w:val="0"/>
      <w:sz w:val="19"/>
      <w:szCs w:val="19"/>
      <w:lang w:eastAsia="ru-RU"/>
    </w:rPr>
  </w:style>
  <w:style w:type="character" w:customStyle="1" w:styleId="21">
    <w:name w:val="Основной текст (2)_"/>
    <w:link w:val="22"/>
    <w:locked/>
    <w:rsid w:val="0041367E"/>
    <w:rPr>
      <w:rFonts w:ascii="Arial" w:hAnsi="Arial" w:cs="Arial"/>
      <w:b/>
      <w:bCs/>
      <w:sz w:val="19"/>
      <w:szCs w:val="19"/>
    </w:rPr>
  </w:style>
  <w:style w:type="paragraph" w:customStyle="1" w:styleId="22">
    <w:name w:val="Основной текст (2)"/>
    <w:basedOn w:val="a"/>
    <w:link w:val="21"/>
    <w:rsid w:val="0041367E"/>
    <w:pPr>
      <w:shd w:val="clear" w:color="auto" w:fill="FFFFFF"/>
      <w:suppressAutoHyphens w:val="0"/>
      <w:spacing w:after="0" w:line="240" w:lineRule="atLeast"/>
    </w:pPr>
    <w:rPr>
      <w:rFonts w:ascii="Arial" w:hAnsi="Arial" w:cs="Arial"/>
      <w:b/>
      <w:bCs/>
      <w:kern w:val="0"/>
      <w:sz w:val="19"/>
      <w:szCs w:val="19"/>
      <w:lang w:eastAsia="ru-RU"/>
    </w:rPr>
  </w:style>
  <w:style w:type="character" w:customStyle="1" w:styleId="BodyTextChar1">
    <w:name w:val="Body Text Char1"/>
    <w:uiPriority w:val="99"/>
    <w:semiHidden/>
    <w:locked/>
    <w:rPr>
      <w:rFonts w:ascii="Calibri" w:hAnsi="Calibri" w:cs="Calibri"/>
      <w:kern w:val="1"/>
      <w:lang w:eastAsia="en-US"/>
    </w:rPr>
  </w:style>
  <w:style w:type="paragraph" w:customStyle="1" w:styleId="210">
    <w:name w:val="Основной текст (2)1"/>
    <w:basedOn w:val="a"/>
    <w:uiPriority w:val="99"/>
    <w:rsid w:val="00B92A31"/>
    <w:pPr>
      <w:shd w:val="clear" w:color="auto" w:fill="FFFFFF"/>
      <w:suppressAutoHyphens w:val="0"/>
      <w:spacing w:after="600" w:line="317" w:lineRule="exact"/>
    </w:pPr>
    <w:rPr>
      <w:rFonts w:ascii="Times New Roman" w:eastAsia="Arial Unicode MS" w:hAnsi="Times New Roman" w:cs="Times New Roman"/>
      <w:kern w:val="0"/>
      <w:sz w:val="26"/>
      <w:szCs w:val="26"/>
      <w:lang w:eastAsia="ru-RU"/>
    </w:rPr>
  </w:style>
  <w:style w:type="paragraph" w:customStyle="1" w:styleId="Pa11">
    <w:name w:val="Pa11"/>
    <w:basedOn w:val="Default"/>
    <w:next w:val="Default"/>
    <w:uiPriority w:val="99"/>
    <w:rsid w:val="008F5B27"/>
    <w:pPr>
      <w:spacing w:line="221" w:lineRule="atLeast"/>
    </w:pPr>
    <w:rPr>
      <w:color w:val="auto"/>
    </w:rPr>
  </w:style>
  <w:style w:type="paragraph" w:customStyle="1" w:styleId="Pa6">
    <w:name w:val="Pa6"/>
    <w:basedOn w:val="Default"/>
    <w:next w:val="Default"/>
    <w:uiPriority w:val="99"/>
    <w:rsid w:val="00954473"/>
    <w:pPr>
      <w:spacing w:line="221" w:lineRule="atLeast"/>
    </w:pPr>
    <w:rPr>
      <w:color w:val="auto"/>
    </w:rPr>
  </w:style>
  <w:style w:type="character" w:customStyle="1" w:styleId="A40">
    <w:name w:val="A4"/>
    <w:uiPriority w:val="99"/>
    <w:rsid w:val="00954473"/>
    <w:rPr>
      <w:color w:val="000000"/>
      <w:sz w:val="20"/>
      <w:szCs w:val="20"/>
    </w:rPr>
  </w:style>
  <w:style w:type="table" w:customStyle="1" w:styleId="TableNormal1">
    <w:name w:val="Table Normal1"/>
    <w:uiPriority w:val="99"/>
    <w:semiHidden/>
    <w:rsid w:val="00C73DC6"/>
    <w:pPr>
      <w:widowControl w:val="0"/>
      <w:autoSpaceDE w:val="0"/>
      <w:autoSpaceDN w:val="0"/>
    </w:pPr>
    <w:rPr>
      <w:rFonts w:ascii="Calibri" w:hAnsi="Calibri" w:cs="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C73DC6"/>
    <w:pPr>
      <w:widowControl w:val="0"/>
      <w:suppressAutoHyphens w:val="0"/>
      <w:autoSpaceDE w:val="0"/>
      <w:autoSpaceDN w:val="0"/>
      <w:spacing w:after="0" w:line="240" w:lineRule="auto"/>
    </w:pPr>
    <w:rPr>
      <w:kern w:val="0"/>
      <w:lang w:eastAsia="ru-RU"/>
    </w:rPr>
  </w:style>
  <w:style w:type="paragraph" w:styleId="af">
    <w:name w:val="List Paragraph"/>
    <w:aliases w:val="маркированный,Heading1,Colorful List - Accent 11"/>
    <w:basedOn w:val="a"/>
    <w:link w:val="af0"/>
    <w:uiPriority w:val="34"/>
    <w:qFormat/>
    <w:rsid w:val="00DA3301"/>
    <w:pPr>
      <w:widowControl w:val="0"/>
      <w:suppressAutoHyphens w:val="0"/>
      <w:autoSpaceDE w:val="0"/>
      <w:autoSpaceDN w:val="0"/>
      <w:spacing w:after="0" w:line="240" w:lineRule="auto"/>
      <w:ind w:left="603" w:hanging="284"/>
    </w:pPr>
    <w:rPr>
      <w:kern w:val="0"/>
      <w:lang w:val="en-US"/>
    </w:rPr>
  </w:style>
  <w:style w:type="character" w:customStyle="1" w:styleId="af0">
    <w:name w:val="Абзац списка Знак"/>
    <w:aliases w:val="маркированный Знак,Heading1 Знак,Colorful List - Accent 11 Знак"/>
    <w:link w:val="af"/>
    <w:uiPriority w:val="34"/>
    <w:locked/>
    <w:rsid w:val="005607CD"/>
    <w:rPr>
      <w:rFonts w:ascii="Calibri" w:hAnsi="Calibri" w:cs="Calibri"/>
      <w:sz w:val="22"/>
      <w:szCs w:val="22"/>
      <w:lang w:val="en-US" w:eastAsia="en-US"/>
    </w:rPr>
  </w:style>
  <w:style w:type="character" w:styleId="af1">
    <w:name w:val="Emphasis"/>
    <w:uiPriority w:val="99"/>
    <w:qFormat/>
    <w:rsid w:val="001A027A"/>
    <w:rPr>
      <w:i/>
      <w:iCs/>
    </w:rPr>
  </w:style>
  <w:style w:type="character" w:styleId="af2">
    <w:name w:val="Hyperlink"/>
    <w:uiPriority w:val="99"/>
    <w:rsid w:val="00010FFD"/>
    <w:rPr>
      <w:color w:val="0000FF"/>
      <w:u w:val="single"/>
    </w:rPr>
  </w:style>
  <w:style w:type="paragraph" w:styleId="af3">
    <w:name w:val="No Spacing"/>
    <w:aliases w:val="мелкий,Обя,мой рабочий,норма,Айгерим,ТекстОтчета,No Spacing,Алия,Таймс14"/>
    <w:link w:val="af4"/>
    <w:uiPriority w:val="99"/>
    <w:qFormat/>
    <w:rsid w:val="007A454A"/>
    <w:pPr>
      <w:suppressAutoHyphens/>
    </w:pPr>
    <w:rPr>
      <w:rFonts w:ascii="Calibri" w:hAnsi="Calibri" w:cs="Calibri"/>
      <w:kern w:val="1"/>
      <w:sz w:val="22"/>
      <w:szCs w:val="22"/>
      <w:lang w:eastAsia="en-US"/>
    </w:rPr>
  </w:style>
  <w:style w:type="character" w:customStyle="1" w:styleId="af4">
    <w:name w:val="Без интервала Знак"/>
    <w:aliases w:val="мелкий Знак,Обя Знак,мой рабочий Знак,норма Знак,Айгерим Знак,ТекстОтчета Знак,No Spacing Знак,Алия Знак,Таймс14 Знак"/>
    <w:link w:val="af3"/>
    <w:rsid w:val="005033FB"/>
    <w:rPr>
      <w:rFonts w:ascii="Calibri" w:hAnsi="Calibri" w:cs="Calibri"/>
      <w:kern w:val="1"/>
      <w:sz w:val="22"/>
      <w:szCs w:val="22"/>
      <w:lang w:eastAsia="en-US"/>
    </w:rPr>
  </w:style>
  <w:style w:type="character" w:customStyle="1" w:styleId="s1">
    <w:name w:val="s1"/>
    <w:rsid w:val="007A454A"/>
    <w:rPr>
      <w:rFonts w:ascii="Times New Roman" w:hAnsi="Times New Roman" w:cs="Times New Roman"/>
      <w:b/>
      <w:bCs/>
      <w:color w:val="000000"/>
      <w:sz w:val="28"/>
      <w:szCs w:val="28"/>
      <w:lang w:val="ru-RU"/>
    </w:rPr>
  </w:style>
  <w:style w:type="table" w:customStyle="1" w:styleId="12">
    <w:name w:val="Сетка таблицы1"/>
    <w:uiPriority w:val="99"/>
    <w:rsid w:val="00330B45"/>
    <w:rPr>
      <w:rFonts w:ascii="Calibri" w:hAnsi="Calibri" w:cs="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uiPriority w:val="99"/>
    <w:rsid w:val="00C625E3"/>
    <w:rPr>
      <w:rFonts w:ascii="Calibri" w:eastAsia="MS Mincho" w:hAnsi="Calibri" w:cs="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header"/>
    <w:basedOn w:val="a"/>
    <w:link w:val="af6"/>
    <w:uiPriority w:val="99"/>
    <w:rsid w:val="002828D9"/>
    <w:pPr>
      <w:tabs>
        <w:tab w:val="center" w:pos="4677"/>
        <w:tab w:val="right" w:pos="9355"/>
      </w:tabs>
      <w:spacing w:after="0" w:line="240" w:lineRule="auto"/>
    </w:pPr>
  </w:style>
  <w:style w:type="character" w:customStyle="1" w:styleId="af6">
    <w:name w:val="Верхний колонтитул Знак"/>
    <w:link w:val="af5"/>
    <w:uiPriority w:val="99"/>
    <w:locked/>
    <w:rsid w:val="002828D9"/>
    <w:rPr>
      <w:rFonts w:ascii="Calibri" w:hAnsi="Calibri" w:cs="Calibri"/>
      <w:kern w:val="1"/>
      <w:sz w:val="22"/>
      <w:szCs w:val="22"/>
      <w:lang w:eastAsia="en-US"/>
    </w:rPr>
  </w:style>
  <w:style w:type="paragraph" w:styleId="af7">
    <w:name w:val="footer"/>
    <w:basedOn w:val="a"/>
    <w:link w:val="af8"/>
    <w:uiPriority w:val="99"/>
    <w:rsid w:val="002828D9"/>
    <w:pPr>
      <w:tabs>
        <w:tab w:val="center" w:pos="4677"/>
        <w:tab w:val="right" w:pos="9355"/>
      </w:tabs>
      <w:spacing w:after="0" w:line="240" w:lineRule="auto"/>
    </w:pPr>
  </w:style>
  <w:style w:type="character" w:customStyle="1" w:styleId="af8">
    <w:name w:val="Нижний колонтитул Знак"/>
    <w:link w:val="af7"/>
    <w:uiPriority w:val="99"/>
    <w:locked/>
    <w:rsid w:val="002828D9"/>
    <w:rPr>
      <w:rFonts w:ascii="Calibri" w:hAnsi="Calibri" w:cs="Calibri"/>
      <w:kern w:val="1"/>
      <w:sz w:val="22"/>
      <w:szCs w:val="22"/>
      <w:lang w:eastAsia="en-US"/>
    </w:rPr>
  </w:style>
  <w:style w:type="paragraph" w:styleId="af9">
    <w:name w:val="Normal (Web)"/>
    <w:aliases w:val="Обычный (Web),Обычный (веб) Знак1,Обычный (веб) Знак Знак1, Знак Знак1 Знак,Обычный (веб) Знак Знак Знак, Знак Знак1 Знак Знак,Обычный (веб) Знак Знак Знак Знак,Знак Знак1 Знак,Знак Знак1 Знак Знак"/>
    <w:basedOn w:val="a"/>
    <w:link w:val="afa"/>
    <w:uiPriority w:val="99"/>
    <w:unhideWhenUsed/>
    <w:qFormat/>
    <w:rsid w:val="00654987"/>
    <w:pPr>
      <w:suppressAutoHyphens w:val="0"/>
      <w:spacing w:before="100" w:beforeAutospacing="1" w:after="100" w:afterAutospacing="1" w:line="240" w:lineRule="auto"/>
    </w:pPr>
    <w:rPr>
      <w:rFonts w:ascii="Times New Roman" w:hAnsi="Times New Roman" w:cs="Times New Roman"/>
      <w:kern w:val="0"/>
      <w:sz w:val="24"/>
      <w:szCs w:val="24"/>
      <w:lang w:eastAsia="ru-RU"/>
    </w:rPr>
  </w:style>
  <w:style w:type="character" w:customStyle="1" w:styleId="afa">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Знак Знак1 Знак Знак1"/>
    <w:link w:val="af9"/>
    <w:uiPriority w:val="99"/>
    <w:rsid w:val="00654987"/>
    <w:rPr>
      <w:sz w:val="24"/>
      <w:szCs w:val="24"/>
    </w:rPr>
  </w:style>
  <w:style w:type="paragraph" w:customStyle="1" w:styleId="13">
    <w:name w:val="Заголовок1"/>
    <w:basedOn w:val="1"/>
    <w:uiPriority w:val="99"/>
    <w:rsid w:val="007309CB"/>
    <w:pPr>
      <w:keepLines w:val="0"/>
      <w:suppressAutoHyphens w:val="0"/>
      <w:spacing w:before="0" w:line="240" w:lineRule="auto"/>
      <w:ind w:firstLine="709"/>
      <w:jc w:val="both"/>
    </w:pPr>
    <w:rPr>
      <w:rFonts w:ascii="Times New Roman" w:hAnsi="Times New Roman" w:cs="Times New Roman"/>
      <w:color w:val="auto"/>
      <w:kern w:val="0"/>
      <w:lang w:eastAsia="ru-RU"/>
    </w:rPr>
  </w:style>
  <w:style w:type="character" w:customStyle="1" w:styleId="70">
    <w:name w:val="Заголовок 7 Знак"/>
    <w:basedOn w:val="a0"/>
    <w:link w:val="7"/>
    <w:uiPriority w:val="9"/>
    <w:semiHidden/>
    <w:rsid w:val="005033FB"/>
    <w:rPr>
      <w:rFonts w:asciiTheme="majorHAnsi" w:eastAsiaTheme="majorEastAsia" w:hAnsiTheme="majorHAnsi" w:cstheme="majorBidi"/>
      <w:i/>
      <w:iCs/>
      <w:color w:val="404040" w:themeColor="text1" w:themeTint="BF"/>
      <w:sz w:val="24"/>
      <w:szCs w:val="24"/>
    </w:rPr>
  </w:style>
  <w:style w:type="character" w:customStyle="1" w:styleId="afb">
    <w:name w:val="Основной текст_"/>
    <w:link w:val="4"/>
    <w:rsid w:val="005033FB"/>
    <w:rPr>
      <w:sz w:val="27"/>
      <w:szCs w:val="27"/>
      <w:shd w:val="clear" w:color="auto" w:fill="FFFFFF"/>
    </w:rPr>
  </w:style>
  <w:style w:type="paragraph" w:customStyle="1" w:styleId="4">
    <w:name w:val="Основной текст4"/>
    <w:basedOn w:val="a"/>
    <w:link w:val="afb"/>
    <w:rsid w:val="005033FB"/>
    <w:pPr>
      <w:widowControl w:val="0"/>
      <w:shd w:val="clear" w:color="auto" w:fill="FFFFFF"/>
      <w:suppressAutoHyphens w:val="0"/>
      <w:spacing w:after="0" w:line="322" w:lineRule="exact"/>
      <w:jc w:val="both"/>
    </w:pPr>
    <w:rPr>
      <w:rFonts w:ascii="Times New Roman" w:hAnsi="Times New Roman" w:cs="Times New Roman"/>
      <w:kern w:val="0"/>
      <w:sz w:val="27"/>
      <w:szCs w:val="27"/>
      <w:lang w:eastAsia="ru-RU"/>
    </w:rPr>
  </w:style>
  <w:style w:type="paragraph" w:customStyle="1" w:styleId="14">
    <w:name w:val="Основной текст1"/>
    <w:basedOn w:val="a"/>
    <w:rsid w:val="005033FB"/>
    <w:pPr>
      <w:widowControl w:val="0"/>
      <w:shd w:val="clear" w:color="auto" w:fill="FFFFFF"/>
      <w:suppressAutoHyphens w:val="0"/>
      <w:spacing w:after="0" w:line="226" w:lineRule="exact"/>
      <w:jc w:val="both"/>
    </w:pPr>
    <w:rPr>
      <w:rFonts w:ascii="Arial" w:eastAsia="Arial" w:hAnsi="Arial" w:cs="Arial"/>
      <w:kern w:val="0"/>
      <w:sz w:val="19"/>
      <w:szCs w:val="19"/>
    </w:rPr>
  </w:style>
  <w:style w:type="character" w:customStyle="1" w:styleId="shorttext">
    <w:name w:val="short_text"/>
    <w:basedOn w:val="a0"/>
    <w:rsid w:val="005033FB"/>
  </w:style>
  <w:style w:type="paragraph" w:customStyle="1" w:styleId="220">
    <w:name w:val="Основной текст 22"/>
    <w:basedOn w:val="a"/>
    <w:rsid w:val="005033FB"/>
    <w:pPr>
      <w:widowControl w:val="0"/>
      <w:spacing w:after="0" w:line="360" w:lineRule="auto"/>
      <w:jc w:val="both"/>
    </w:pPr>
    <w:rPr>
      <w:rFonts w:ascii="Times New Roman" w:hAnsi="Times New Roman" w:cs="Times New Roman"/>
      <w:sz w:val="28"/>
      <w:szCs w:val="24"/>
      <w:lang w:eastAsia="ru-RU"/>
    </w:rPr>
  </w:style>
  <w:style w:type="paragraph" w:customStyle="1" w:styleId="15">
    <w:name w:val="Абзац списка1"/>
    <w:basedOn w:val="a"/>
    <w:rsid w:val="005033FB"/>
    <w:pPr>
      <w:suppressAutoHyphens w:val="0"/>
      <w:spacing w:after="0" w:line="240" w:lineRule="auto"/>
      <w:ind w:left="720"/>
    </w:pPr>
    <w:rPr>
      <w:rFonts w:ascii="Cambria" w:hAnsi="Cambria" w:cs="Times New Roman"/>
      <w:kern w:val="0"/>
      <w:sz w:val="24"/>
      <w:szCs w:val="24"/>
      <w:lang w:eastAsia="ru-RU"/>
    </w:rPr>
  </w:style>
  <w:style w:type="character" w:customStyle="1" w:styleId="s3">
    <w:name w:val="s3"/>
    <w:basedOn w:val="a0"/>
    <w:rsid w:val="005033FB"/>
  </w:style>
  <w:style w:type="character" w:customStyle="1" w:styleId="apple-converted-space">
    <w:name w:val="apple-converted-space"/>
    <w:basedOn w:val="a0"/>
    <w:rsid w:val="005033FB"/>
  </w:style>
  <w:style w:type="character" w:customStyle="1" w:styleId="s9">
    <w:name w:val="s9"/>
    <w:basedOn w:val="a0"/>
    <w:rsid w:val="005033FB"/>
  </w:style>
  <w:style w:type="paragraph" w:customStyle="1" w:styleId="211">
    <w:name w:val="Основной текст с отступом 21"/>
    <w:basedOn w:val="a"/>
    <w:uiPriority w:val="99"/>
    <w:rsid w:val="005033FB"/>
    <w:pPr>
      <w:spacing w:after="0" w:line="240" w:lineRule="auto"/>
      <w:ind w:firstLine="709"/>
      <w:jc w:val="both"/>
    </w:pPr>
    <w:rPr>
      <w:rFonts w:ascii="Arial" w:hAnsi="Arial" w:cs="Times New Roman"/>
      <w:kern w:val="0"/>
      <w:sz w:val="32"/>
      <w:szCs w:val="20"/>
      <w:lang w:eastAsia="ar-SA"/>
    </w:rPr>
  </w:style>
  <w:style w:type="paragraph" w:customStyle="1" w:styleId="afc">
    <w:name w:val="Знак Знак Знак Знак Знак Знак Знак"/>
    <w:basedOn w:val="a"/>
    <w:autoRedefine/>
    <w:rsid w:val="005033FB"/>
    <w:pPr>
      <w:suppressAutoHyphens w:val="0"/>
      <w:spacing w:after="160" w:line="240" w:lineRule="exact"/>
    </w:pPr>
    <w:rPr>
      <w:rFonts w:ascii="Times New Roman" w:eastAsia="SimSun" w:hAnsi="Times New Roman" w:cs="Times New Roman"/>
      <w:b/>
      <w:bCs/>
      <w:kern w:val="0"/>
      <w:sz w:val="28"/>
      <w:szCs w:val="28"/>
      <w:lang w:val="en-US"/>
    </w:rPr>
  </w:style>
  <w:style w:type="paragraph" w:customStyle="1" w:styleId="16">
    <w:name w:val="Знак Знак Знак Знак Знак Знак Знак1"/>
    <w:basedOn w:val="a"/>
    <w:rsid w:val="005033FB"/>
    <w:pPr>
      <w:tabs>
        <w:tab w:val="num" w:pos="643"/>
      </w:tabs>
      <w:suppressAutoHyphens w:val="0"/>
      <w:spacing w:after="160" w:line="240" w:lineRule="exact"/>
    </w:pPr>
    <w:rPr>
      <w:rFonts w:ascii="Verdana" w:hAnsi="Verdana" w:cs="Verdana"/>
      <w:kern w:val="0"/>
      <w:sz w:val="20"/>
      <w:szCs w:val="20"/>
      <w:lang w:val="en-US"/>
    </w:rPr>
  </w:style>
  <w:style w:type="character" w:styleId="afd">
    <w:name w:val="Strong"/>
    <w:basedOn w:val="a0"/>
    <w:qFormat/>
    <w:locked/>
    <w:rsid w:val="005033FB"/>
    <w:rPr>
      <w:b/>
      <w:bCs/>
    </w:rPr>
  </w:style>
  <w:style w:type="paragraph" w:customStyle="1" w:styleId="afe">
    <w:name w:val="Знак"/>
    <w:basedOn w:val="a"/>
    <w:autoRedefine/>
    <w:rsid w:val="005033FB"/>
    <w:pPr>
      <w:suppressAutoHyphens w:val="0"/>
      <w:spacing w:after="160" w:line="240" w:lineRule="exact"/>
    </w:pPr>
    <w:rPr>
      <w:rFonts w:ascii="Times New Roman" w:eastAsia="SimSun" w:hAnsi="Times New Roman" w:cs="Times New Roman"/>
      <w:b/>
      <w:kern w:val="0"/>
      <w:sz w:val="28"/>
      <w:szCs w:val="24"/>
      <w:lang w:val="en-US"/>
    </w:rPr>
  </w:style>
  <w:style w:type="character" w:customStyle="1" w:styleId="aff">
    <w:name w:val="Схема документа Знак"/>
    <w:basedOn w:val="a0"/>
    <w:link w:val="aff0"/>
    <w:uiPriority w:val="99"/>
    <w:semiHidden/>
    <w:rsid w:val="005033FB"/>
    <w:rPr>
      <w:rFonts w:ascii="Tahoma" w:hAnsi="Tahoma"/>
      <w:sz w:val="16"/>
      <w:szCs w:val="16"/>
      <w:lang w:val="x-none" w:eastAsia="x-none"/>
    </w:rPr>
  </w:style>
  <w:style w:type="paragraph" w:styleId="aff0">
    <w:name w:val="Document Map"/>
    <w:basedOn w:val="a"/>
    <w:link w:val="aff"/>
    <w:uiPriority w:val="99"/>
    <w:semiHidden/>
    <w:unhideWhenUsed/>
    <w:rsid w:val="005033FB"/>
    <w:pPr>
      <w:suppressAutoHyphens w:val="0"/>
    </w:pPr>
    <w:rPr>
      <w:rFonts w:ascii="Tahoma" w:hAnsi="Tahoma" w:cs="Times New Roman"/>
      <w:kern w:val="0"/>
      <w:sz w:val="16"/>
      <w:szCs w:val="16"/>
      <w:lang w:val="x-none" w:eastAsia="x-none"/>
    </w:rPr>
  </w:style>
  <w:style w:type="character" w:customStyle="1" w:styleId="17">
    <w:name w:val="Схема документа Знак1"/>
    <w:basedOn w:val="a0"/>
    <w:uiPriority w:val="99"/>
    <w:semiHidden/>
    <w:rsid w:val="005033FB"/>
    <w:rPr>
      <w:rFonts w:ascii="Tahoma" w:hAnsi="Tahoma" w:cs="Tahoma"/>
      <w:kern w:val="1"/>
      <w:sz w:val="16"/>
      <w:szCs w:val="16"/>
      <w:lang w:eastAsia="en-US"/>
    </w:rPr>
  </w:style>
  <w:style w:type="paragraph" w:customStyle="1" w:styleId="18">
    <w:name w:val="Знак1"/>
    <w:basedOn w:val="a"/>
    <w:autoRedefine/>
    <w:rsid w:val="005033FB"/>
    <w:pPr>
      <w:suppressAutoHyphens w:val="0"/>
      <w:spacing w:after="160" w:line="240" w:lineRule="exact"/>
    </w:pPr>
    <w:rPr>
      <w:rFonts w:ascii="Times New Roman" w:eastAsia="SimSun" w:hAnsi="Times New Roman" w:cs="Times New Roman"/>
      <w:b/>
      <w:kern w:val="0"/>
      <w:sz w:val="28"/>
      <w:szCs w:val="24"/>
      <w:lang w:val="en-US"/>
    </w:rPr>
  </w:style>
  <w:style w:type="paragraph" w:styleId="aff1">
    <w:name w:val="footnote text"/>
    <w:basedOn w:val="a"/>
    <w:link w:val="aff2"/>
    <w:uiPriority w:val="99"/>
    <w:unhideWhenUsed/>
    <w:qFormat/>
    <w:rsid w:val="005033FB"/>
    <w:pPr>
      <w:suppressAutoHyphens w:val="0"/>
      <w:spacing w:after="0" w:line="240" w:lineRule="auto"/>
    </w:pPr>
    <w:rPr>
      <w:rFonts w:asciiTheme="minorHAnsi" w:eastAsiaTheme="minorEastAsia" w:hAnsiTheme="minorHAnsi" w:cstheme="minorBidi"/>
      <w:kern w:val="0"/>
      <w:sz w:val="24"/>
      <w:szCs w:val="24"/>
      <w:lang w:eastAsia="ru-RU"/>
    </w:rPr>
  </w:style>
  <w:style w:type="character" w:customStyle="1" w:styleId="aff2">
    <w:name w:val="Текст сноски Знак"/>
    <w:basedOn w:val="a0"/>
    <w:link w:val="aff1"/>
    <w:uiPriority w:val="99"/>
    <w:rsid w:val="005033FB"/>
    <w:rPr>
      <w:rFonts w:asciiTheme="minorHAnsi" w:eastAsiaTheme="minorEastAsia" w:hAnsiTheme="minorHAnsi" w:cstheme="minorBidi"/>
      <w:sz w:val="24"/>
      <w:szCs w:val="24"/>
    </w:rPr>
  </w:style>
  <w:style w:type="character" w:styleId="aff3">
    <w:name w:val="footnote reference"/>
    <w:basedOn w:val="a0"/>
    <w:uiPriority w:val="99"/>
    <w:unhideWhenUsed/>
    <w:qFormat/>
    <w:rsid w:val="005033FB"/>
    <w:rPr>
      <w:vertAlign w:val="superscript"/>
    </w:rPr>
  </w:style>
  <w:style w:type="paragraph" w:customStyle="1" w:styleId="5">
    <w:name w:val="Основной текст5"/>
    <w:basedOn w:val="a"/>
    <w:rsid w:val="005033FB"/>
    <w:pPr>
      <w:widowControl w:val="0"/>
      <w:shd w:val="clear" w:color="auto" w:fill="FFFFFF"/>
      <w:suppressAutoHyphens w:val="0"/>
      <w:spacing w:after="0" w:line="274" w:lineRule="exact"/>
      <w:ind w:hanging="360"/>
    </w:pPr>
    <w:rPr>
      <w:rFonts w:ascii="Times New Roman" w:hAnsi="Times New Roman" w:cs="Times New Roman"/>
      <w:kern w:val="0"/>
      <w:lang w:eastAsia="ru-RU"/>
    </w:rPr>
  </w:style>
  <w:style w:type="paragraph" w:customStyle="1" w:styleId="23">
    <w:name w:val="Абзац списка2"/>
    <w:basedOn w:val="a"/>
    <w:rsid w:val="005033FB"/>
    <w:pPr>
      <w:suppressAutoHyphens w:val="0"/>
      <w:spacing w:after="160" w:line="259" w:lineRule="auto"/>
      <w:ind w:left="720"/>
      <w:contextualSpacing/>
    </w:pPr>
    <w:rPr>
      <w:rFonts w:cs="Times New Roman"/>
      <w:kern w:val="0"/>
      <w:lang w:val="en-US"/>
    </w:rPr>
  </w:style>
  <w:style w:type="paragraph" w:styleId="HTML">
    <w:name w:val="HTML Preformatted"/>
    <w:aliases w:val="Стандартный HTML Знак Знак1,Стандартный HTML Знак1 Знак Знак,Стандартный HTML Знак Знак Знак Знак,Стандартный HTML Знак1 Знак,Стандартный HTML Знак Знак Знак"/>
    <w:basedOn w:val="a"/>
    <w:link w:val="HTML0"/>
    <w:rsid w:val="00503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Calibri" w:hAnsi="Courier New" w:cs="Times New Roman"/>
      <w:kern w:val="0"/>
      <w:sz w:val="20"/>
      <w:szCs w:val="20"/>
      <w:lang w:val="x-none" w:eastAsia="ru-RU"/>
    </w:rPr>
  </w:style>
  <w:style w:type="character" w:customStyle="1" w:styleId="HTML0">
    <w:name w:val="Стандартный HTML Знак"/>
    <w:aliases w:val="Стандартный HTML Знак Знак1 Знак,Стандартный HTML Знак1 Знак Знак Знак,Стандартный HTML Знак Знак Знак Знак Знак,Стандартный HTML Знак1 Знак Знак1,Стандартный HTML Знак Знак Знак Знак1"/>
    <w:basedOn w:val="a0"/>
    <w:link w:val="HTML"/>
    <w:rsid w:val="005033FB"/>
    <w:rPr>
      <w:rFonts w:ascii="Courier New" w:eastAsia="Calibri" w:hAnsi="Courier New"/>
      <w:lang w:val="x-none"/>
    </w:rPr>
  </w:style>
  <w:style w:type="paragraph" w:customStyle="1" w:styleId="c1">
    <w:name w:val="c1"/>
    <w:basedOn w:val="a"/>
    <w:rsid w:val="005033FB"/>
    <w:pPr>
      <w:suppressAutoHyphens w:val="0"/>
      <w:spacing w:before="100" w:beforeAutospacing="1" w:after="100" w:afterAutospacing="1" w:line="240" w:lineRule="auto"/>
    </w:pPr>
    <w:rPr>
      <w:rFonts w:ascii="Times New Roman" w:hAnsi="Times New Roman" w:cs="Times New Roman"/>
      <w:kern w:val="0"/>
      <w:sz w:val="24"/>
      <w:szCs w:val="24"/>
      <w:lang w:eastAsia="ru-RU"/>
    </w:rPr>
  </w:style>
  <w:style w:type="character" w:customStyle="1" w:styleId="c5">
    <w:name w:val="c5"/>
    <w:basedOn w:val="a0"/>
    <w:rsid w:val="005033FB"/>
  </w:style>
  <w:style w:type="character" w:customStyle="1" w:styleId="c0">
    <w:name w:val="c0"/>
    <w:basedOn w:val="a0"/>
    <w:rsid w:val="005033FB"/>
  </w:style>
  <w:style w:type="character" w:customStyle="1" w:styleId="Funotenanker">
    <w:name w:val="Fußnotenanker"/>
    <w:rsid w:val="005033FB"/>
    <w:rPr>
      <w:vertAlign w:val="superscript"/>
    </w:rPr>
  </w:style>
  <w:style w:type="paragraph" w:customStyle="1" w:styleId="Rahmeninhalt">
    <w:name w:val="Rahmeninhalt"/>
    <w:basedOn w:val="a"/>
    <w:qFormat/>
    <w:rsid w:val="005033FB"/>
    <w:pPr>
      <w:suppressAutoHyphens w:val="0"/>
      <w:spacing w:after="0" w:line="240" w:lineRule="auto"/>
    </w:pPr>
    <w:rPr>
      <w:rFonts w:asciiTheme="minorHAnsi" w:eastAsiaTheme="minorEastAsia" w:hAnsiTheme="minorHAnsi" w:cstheme="minorBidi"/>
      <w:color w:val="00000A"/>
      <w:kern w:val="0"/>
      <w:sz w:val="24"/>
      <w:szCs w:val="24"/>
      <w:lang w:eastAsia="ru-RU"/>
    </w:rPr>
  </w:style>
  <w:style w:type="paragraph" w:customStyle="1" w:styleId="31">
    <w:name w:val="Абзац списка3"/>
    <w:basedOn w:val="a"/>
    <w:rsid w:val="005033FB"/>
    <w:pPr>
      <w:suppressAutoHyphens w:val="0"/>
      <w:spacing w:after="0" w:line="240" w:lineRule="auto"/>
      <w:ind w:left="720"/>
    </w:pPr>
    <w:rPr>
      <w:rFonts w:ascii="Liberation Serif" w:eastAsia="SimSun" w:hAnsi="Liberation Serif" w:cs="Mangal"/>
      <w:kern w:val="0"/>
      <w:sz w:val="24"/>
      <w:szCs w:val="24"/>
      <w:lang w:val="de-DE" w:eastAsia="zh-CN" w:bidi="hi-IN"/>
    </w:rPr>
  </w:style>
  <w:style w:type="paragraph" w:styleId="24">
    <w:name w:val="toc 2"/>
    <w:basedOn w:val="a"/>
    <w:next w:val="a"/>
    <w:autoRedefine/>
    <w:locked/>
    <w:rsid w:val="005033FB"/>
    <w:pPr>
      <w:spacing w:before="240" w:after="0"/>
    </w:pPr>
    <w:rPr>
      <w:rFonts w:asciiTheme="minorHAnsi" w:hAnsiTheme="minorHAnsi"/>
      <w:b/>
      <w:bCs/>
      <w:sz w:val="20"/>
      <w:szCs w:val="20"/>
    </w:rPr>
  </w:style>
  <w:style w:type="character" w:customStyle="1" w:styleId="32">
    <w:name w:val="Основной текст 3 Знак"/>
    <w:basedOn w:val="a0"/>
    <w:link w:val="33"/>
    <w:uiPriority w:val="99"/>
    <w:semiHidden/>
    <w:rsid w:val="005033FB"/>
    <w:rPr>
      <w:rFonts w:asciiTheme="minorHAnsi" w:eastAsiaTheme="minorEastAsia" w:hAnsiTheme="minorHAnsi" w:cstheme="minorBidi"/>
      <w:sz w:val="16"/>
      <w:szCs w:val="16"/>
    </w:rPr>
  </w:style>
  <w:style w:type="paragraph" w:styleId="33">
    <w:name w:val="Body Text 3"/>
    <w:basedOn w:val="a"/>
    <w:link w:val="32"/>
    <w:uiPriority w:val="99"/>
    <w:semiHidden/>
    <w:unhideWhenUsed/>
    <w:rsid w:val="005033FB"/>
    <w:pPr>
      <w:suppressAutoHyphens w:val="0"/>
      <w:spacing w:after="120" w:line="240" w:lineRule="auto"/>
    </w:pPr>
    <w:rPr>
      <w:rFonts w:asciiTheme="minorHAnsi" w:eastAsiaTheme="minorEastAsia" w:hAnsiTheme="minorHAnsi" w:cstheme="minorBidi"/>
      <w:kern w:val="0"/>
      <w:sz w:val="16"/>
      <w:szCs w:val="16"/>
      <w:lang w:eastAsia="ru-RU"/>
    </w:rPr>
  </w:style>
  <w:style w:type="paragraph" w:customStyle="1" w:styleId="WW-TableContents12">
    <w:name w:val="WW-Table Contents12"/>
    <w:basedOn w:val="a"/>
    <w:qFormat/>
    <w:rsid w:val="005033FB"/>
    <w:pPr>
      <w:widowControl w:val="0"/>
      <w:autoSpaceDE w:val="0"/>
      <w:spacing w:after="0" w:line="240" w:lineRule="auto"/>
    </w:pPr>
    <w:rPr>
      <w:rFonts w:ascii="Times New Roman" w:hAnsi="Times New Roman" w:cs="Times New Roman"/>
      <w:kern w:val="0"/>
      <w:sz w:val="20"/>
      <w:szCs w:val="20"/>
      <w:lang w:eastAsia="ru-RU"/>
    </w:rPr>
  </w:style>
  <w:style w:type="character" w:customStyle="1" w:styleId="submenu-table">
    <w:name w:val="submenu-table"/>
    <w:basedOn w:val="a0"/>
    <w:rsid w:val="005033FB"/>
  </w:style>
  <w:style w:type="paragraph" w:styleId="19">
    <w:name w:val="toc 1"/>
    <w:basedOn w:val="a"/>
    <w:next w:val="a"/>
    <w:autoRedefine/>
    <w:uiPriority w:val="39"/>
    <w:unhideWhenUsed/>
    <w:locked/>
    <w:rsid w:val="008E528C"/>
    <w:pPr>
      <w:tabs>
        <w:tab w:val="left" w:pos="567"/>
        <w:tab w:val="right" w:leader="dot" w:pos="9345"/>
      </w:tabs>
      <w:spacing w:after="0" w:line="240" w:lineRule="auto"/>
    </w:pPr>
    <w:rPr>
      <w:rFonts w:asciiTheme="majorHAnsi" w:hAnsiTheme="majorHAnsi"/>
      <w:b/>
      <w:bCs/>
      <w:caps/>
      <w:sz w:val="24"/>
      <w:szCs w:val="24"/>
    </w:rPr>
  </w:style>
  <w:style w:type="paragraph" w:styleId="34">
    <w:name w:val="toc 3"/>
    <w:basedOn w:val="a"/>
    <w:next w:val="a"/>
    <w:autoRedefine/>
    <w:unhideWhenUsed/>
    <w:locked/>
    <w:rsid w:val="00975AA3"/>
    <w:pPr>
      <w:spacing w:after="0"/>
      <w:ind w:left="220"/>
    </w:pPr>
    <w:rPr>
      <w:rFonts w:asciiTheme="minorHAnsi" w:hAnsiTheme="minorHAnsi"/>
      <w:sz w:val="20"/>
      <w:szCs w:val="20"/>
    </w:rPr>
  </w:style>
  <w:style w:type="paragraph" w:styleId="40">
    <w:name w:val="toc 4"/>
    <w:basedOn w:val="a"/>
    <w:next w:val="a"/>
    <w:autoRedefine/>
    <w:unhideWhenUsed/>
    <w:locked/>
    <w:rsid w:val="00975AA3"/>
    <w:pPr>
      <w:spacing w:after="0"/>
      <w:ind w:left="440"/>
    </w:pPr>
    <w:rPr>
      <w:rFonts w:asciiTheme="minorHAnsi" w:hAnsiTheme="minorHAnsi"/>
      <w:sz w:val="20"/>
      <w:szCs w:val="20"/>
    </w:rPr>
  </w:style>
  <w:style w:type="paragraph" w:styleId="50">
    <w:name w:val="toc 5"/>
    <w:basedOn w:val="a"/>
    <w:next w:val="a"/>
    <w:autoRedefine/>
    <w:unhideWhenUsed/>
    <w:locked/>
    <w:rsid w:val="00975AA3"/>
    <w:pPr>
      <w:spacing w:after="0"/>
      <w:ind w:left="660"/>
    </w:pPr>
    <w:rPr>
      <w:rFonts w:asciiTheme="minorHAnsi" w:hAnsiTheme="minorHAnsi"/>
      <w:sz w:val="20"/>
      <w:szCs w:val="20"/>
    </w:rPr>
  </w:style>
  <w:style w:type="paragraph" w:styleId="6">
    <w:name w:val="toc 6"/>
    <w:basedOn w:val="a"/>
    <w:next w:val="a"/>
    <w:autoRedefine/>
    <w:unhideWhenUsed/>
    <w:locked/>
    <w:rsid w:val="00975AA3"/>
    <w:pPr>
      <w:spacing w:after="0"/>
      <w:ind w:left="880"/>
    </w:pPr>
    <w:rPr>
      <w:rFonts w:asciiTheme="minorHAnsi" w:hAnsiTheme="minorHAnsi"/>
      <w:sz w:val="20"/>
      <w:szCs w:val="20"/>
    </w:rPr>
  </w:style>
  <w:style w:type="paragraph" w:styleId="71">
    <w:name w:val="toc 7"/>
    <w:basedOn w:val="a"/>
    <w:next w:val="a"/>
    <w:autoRedefine/>
    <w:unhideWhenUsed/>
    <w:locked/>
    <w:rsid w:val="00975AA3"/>
    <w:pPr>
      <w:spacing w:after="0"/>
      <w:ind w:left="1100"/>
    </w:pPr>
    <w:rPr>
      <w:rFonts w:asciiTheme="minorHAnsi" w:hAnsiTheme="minorHAnsi"/>
      <w:sz w:val="20"/>
      <w:szCs w:val="20"/>
    </w:rPr>
  </w:style>
  <w:style w:type="paragraph" w:styleId="8">
    <w:name w:val="toc 8"/>
    <w:basedOn w:val="a"/>
    <w:next w:val="a"/>
    <w:autoRedefine/>
    <w:unhideWhenUsed/>
    <w:locked/>
    <w:rsid w:val="00975AA3"/>
    <w:pPr>
      <w:spacing w:after="0"/>
      <w:ind w:left="1320"/>
    </w:pPr>
    <w:rPr>
      <w:rFonts w:asciiTheme="minorHAnsi" w:hAnsiTheme="minorHAnsi"/>
      <w:sz w:val="20"/>
      <w:szCs w:val="20"/>
    </w:rPr>
  </w:style>
  <w:style w:type="paragraph" w:styleId="9">
    <w:name w:val="toc 9"/>
    <w:basedOn w:val="a"/>
    <w:next w:val="a"/>
    <w:autoRedefine/>
    <w:unhideWhenUsed/>
    <w:locked/>
    <w:rsid w:val="00975AA3"/>
    <w:pPr>
      <w:spacing w:after="0"/>
      <w:ind w:left="1540"/>
    </w:pPr>
    <w:rPr>
      <w:rFonts w:asciiTheme="minorHAnsi" w:hAnsiTheme="minorHAnsi"/>
      <w:sz w:val="20"/>
      <w:szCs w:val="20"/>
    </w:rPr>
  </w:style>
  <w:style w:type="paragraph" w:styleId="aff4">
    <w:name w:val="TOC Heading"/>
    <w:basedOn w:val="1"/>
    <w:next w:val="a"/>
    <w:uiPriority w:val="39"/>
    <w:semiHidden/>
    <w:unhideWhenUsed/>
    <w:qFormat/>
    <w:rsid w:val="00131A4B"/>
    <w:pPr>
      <w:suppressAutoHyphens w:val="0"/>
      <w:outlineLvl w:val="9"/>
    </w:pPr>
    <w:rPr>
      <w:rFonts w:asciiTheme="majorHAnsi" w:eastAsiaTheme="majorEastAsia" w:hAnsiTheme="majorHAnsi" w:cstheme="majorBidi"/>
      <w:color w:val="365F91" w:themeColor="accent1" w:themeShade="BF"/>
      <w:kern w:val="0"/>
      <w:lang w:eastAsia="ru-RU"/>
    </w:rPr>
  </w:style>
  <w:style w:type="paragraph" w:customStyle="1" w:styleId="aff5">
    <w:name w:val="Заголовок"/>
    <w:basedOn w:val="1"/>
    <w:uiPriority w:val="99"/>
    <w:rsid w:val="003C7593"/>
    <w:pPr>
      <w:keepLines w:val="0"/>
      <w:suppressAutoHyphens w:val="0"/>
      <w:spacing w:before="0" w:line="240" w:lineRule="auto"/>
      <w:ind w:firstLine="709"/>
      <w:jc w:val="both"/>
    </w:pPr>
    <w:rPr>
      <w:rFonts w:ascii="Times New Roman" w:hAnsi="Times New Roman" w:cs="Times New Roman"/>
      <w:color w:val="auto"/>
      <w:kern w:val="0"/>
      <w:lang w:eastAsia="ru-RU"/>
    </w:rPr>
  </w:style>
  <w:style w:type="paragraph" w:customStyle="1" w:styleId="212">
    <w:name w:val="Заголовок 21"/>
    <w:basedOn w:val="a"/>
    <w:rsid w:val="00800B6B"/>
    <w:pPr>
      <w:widowControl w:val="0"/>
      <w:suppressAutoHyphens w:val="0"/>
      <w:autoSpaceDE w:val="0"/>
      <w:autoSpaceDN w:val="0"/>
      <w:adjustRightInd w:val="0"/>
      <w:spacing w:before="69" w:after="0" w:line="240" w:lineRule="auto"/>
      <w:ind w:left="102"/>
      <w:outlineLvl w:val="1"/>
    </w:pPr>
    <w:rPr>
      <w:rFonts w:ascii="Times New Roman" w:hAnsi="Times New Roman" w:cs="Times New Roman"/>
      <w:b/>
      <w:bCs/>
      <w:i/>
      <w:iCs/>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18238">
      <w:bodyDiv w:val="1"/>
      <w:marLeft w:val="0"/>
      <w:marRight w:val="0"/>
      <w:marTop w:val="0"/>
      <w:marBottom w:val="0"/>
      <w:divBdr>
        <w:top w:val="none" w:sz="0" w:space="0" w:color="auto"/>
        <w:left w:val="none" w:sz="0" w:space="0" w:color="auto"/>
        <w:bottom w:val="none" w:sz="0" w:space="0" w:color="auto"/>
        <w:right w:val="none" w:sz="0" w:space="0" w:color="auto"/>
      </w:divBdr>
      <w:divsChild>
        <w:div w:id="1126243770">
          <w:marLeft w:val="547"/>
          <w:marRight w:val="0"/>
          <w:marTop w:val="0"/>
          <w:marBottom w:val="0"/>
          <w:divBdr>
            <w:top w:val="none" w:sz="0" w:space="0" w:color="auto"/>
            <w:left w:val="none" w:sz="0" w:space="0" w:color="auto"/>
            <w:bottom w:val="none" w:sz="0" w:space="0" w:color="auto"/>
            <w:right w:val="none" w:sz="0" w:space="0" w:color="auto"/>
          </w:divBdr>
        </w:div>
      </w:divsChild>
    </w:div>
    <w:div w:id="56785038">
      <w:bodyDiv w:val="1"/>
      <w:marLeft w:val="0"/>
      <w:marRight w:val="0"/>
      <w:marTop w:val="0"/>
      <w:marBottom w:val="0"/>
      <w:divBdr>
        <w:top w:val="none" w:sz="0" w:space="0" w:color="auto"/>
        <w:left w:val="none" w:sz="0" w:space="0" w:color="auto"/>
        <w:bottom w:val="none" w:sz="0" w:space="0" w:color="auto"/>
        <w:right w:val="none" w:sz="0" w:space="0" w:color="auto"/>
      </w:divBdr>
    </w:div>
    <w:div w:id="150417035">
      <w:bodyDiv w:val="1"/>
      <w:marLeft w:val="0"/>
      <w:marRight w:val="0"/>
      <w:marTop w:val="0"/>
      <w:marBottom w:val="0"/>
      <w:divBdr>
        <w:top w:val="none" w:sz="0" w:space="0" w:color="auto"/>
        <w:left w:val="none" w:sz="0" w:space="0" w:color="auto"/>
        <w:bottom w:val="none" w:sz="0" w:space="0" w:color="auto"/>
        <w:right w:val="none" w:sz="0" w:space="0" w:color="auto"/>
      </w:divBdr>
    </w:div>
    <w:div w:id="180246003">
      <w:bodyDiv w:val="1"/>
      <w:marLeft w:val="0"/>
      <w:marRight w:val="0"/>
      <w:marTop w:val="0"/>
      <w:marBottom w:val="0"/>
      <w:divBdr>
        <w:top w:val="none" w:sz="0" w:space="0" w:color="auto"/>
        <w:left w:val="none" w:sz="0" w:space="0" w:color="auto"/>
        <w:bottom w:val="none" w:sz="0" w:space="0" w:color="auto"/>
        <w:right w:val="none" w:sz="0" w:space="0" w:color="auto"/>
      </w:divBdr>
    </w:div>
    <w:div w:id="195705415">
      <w:bodyDiv w:val="1"/>
      <w:marLeft w:val="0"/>
      <w:marRight w:val="0"/>
      <w:marTop w:val="0"/>
      <w:marBottom w:val="0"/>
      <w:divBdr>
        <w:top w:val="none" w:sz="0" w:space="0" w:color="auto"/>
        <w:left w:val="none" w:sz="0" w:space="0" w:color="auto"/>
        <w:bottom w:val="none" w:sz="0" w:space="0" w:color="auto"/>
        <w:right w:val="none" w:sz="0" w:space="0" w:color="auto"/>
      </w:divBdr>
    </w:div>
    <w:div w:id="238058812">
      <w:bodyDiv w:val="1"/>
      <w:marLeft w:val="0"/>
      <w:marRight w:val="0"/>
      <w:marTop w:val="0"/>
      <w:marBottom w:val="0"/>
      <w:divBdr>
        <w:top w:val="none" w:sz="0" w:space="0" w:color="auto"/>
        <w:left w:val="none" w:sz="0" w:space="0" w:color="auto"/>
        <w:bottom w:val="none" w:sz="0" w:space="0" w:color="auto"/>
        <w:right w:val="none" w:sz="0" w:space="0" w:color="auto"/>
      </w:divBdr>
      <w:divsChild>
        <w:div w:id="1233346180">
          <w:marLeft w:val="0"/>
          <w:marRight w:val="0"/>
          <w:marTop w:val="0"/>
          <w:marBottom w:val="0"/>
          <w:divBdr>
            <w:top w:val="none" w:sz="0" w:space="0" w:color="auto"/>
            <w:left w:val="none" w:sz="0" w:space="0" w:color="auto"/>
            <w:bottom w:val="none" w:sz="0" w:space="0" w:color="auto"/>
            <w:right w:val="none" w:sz="0" w:space="0" w:color="auto"/>
          </w:divBdr>
        </w:div>
      </w:divsChild>
    </w:div>
    <w:div w:id="267084920">
      <w:bodyDiv w:val="1"/>
      <w:marLeft w:val="0"/>
      <w:marRight w:val="0"/>
      <w:marTop w:val="0"/>
      <w:marBottom w:val="0"/>
      <w:divBdr>
        <w:top w:val="none" w:sz="0" w:space="0" w:color="auto"/>
        <w:left w:val="none" w:sz="0" w:space="0" w:color="auto"/>
        <w:bottom w:val="none" w:sz="0" w:space="0" w:color="auto"/>
        <w:right w:val="none" w:sz="0" w:space="0" w:color="auto"/>
      </w:divBdr>
    </w:div>
    <w:div w:id="324548967">
      <w:bodyDiv w:val="1"/>
      <w:marLeft w:val="0"/>
      <w:marRight w:val="0"/>
      <w:marTop w:val="0"/>
      <w:marBottom w:val="0"/>
      <w:divBdr>
        <w:top w:val="none" w:sz="0" w:space="0" w:color="auto"/>
        <w:left w:val="none" w:sz="0" w:space="0" w:color="auto"/>
        <w:bottom w:val="none" w:sz="0" w:space="0" w:color="auto"/>
        <w:right w:val="none" w:sz="0" w:space="0" w:color="auto"/>
      </w:divBdr>
      <w:divsChild>
        <w:div w:id="472141747">
          <w:marLeft w:val="547"/>
          <w:marRight w:val="0"/>
          <w:marTop w:val="0"/>
          <w:marBottom w:val="0"/>
          <w:divBdr>
            <w:top w:val="none" w:sz="0" w:space="0" w:color="auto"/>
            <w:left w:val="none" w:sz="0" w:space="0" w:color="auto"/>
            <w:bottom w:val="none" w:sz="0" w:space="0" w:color="auto"/>
            <w:right w:val="none" w:sz="0" w:space="0" w:color="auto"/>
          </w:divBdr>
        </w:div>
      </w:divsChild>
    </w:div>
    <w:div w:id="332688047">
      <w:bodyDiv w:val="1"/>
      <w:marLeft w:val="0"/>
      <w:marRight w:val="0"/>
      <w:marTop w:val="0"/>
      <w:marBottom w:val="0"/>
      <w:divBdr>
        <w:top w:val="none" w:sz="0" w:space="0" w:color="auto"/>
        <w:left w:val="none" w:sz="0" w:space="0" w:color="auto"/>
        <w:bottom w:val="none" w:sz="0" w:space="0" w:color="auto"/>
        <w:right w:val="none" w:sz="0" w:space="0" w:color="auto"/>
      </w:divBdr>
    </w:div>
    <w:div w:id="377242869">
      <w:bodyDiv w:val="1"/>
      <w:marLeft w:val="0"/>
      <w:marRight w:val="0"/>
      <w:marTop w:val="0"/>
      <w:marBottom w:val="0"/>
      <w:divBdr>
        <w:top w:val="none" w:sz="0" w:space="0" w:color="auto"/>
        <w:left w:val="none" w:sz="0" w:space="0" w:color="auto"/>
        <w:bottom w:val="none" w:sz="0" w:space="0" w:color="auto"/>
        <w:right w:val="none" w:sz="0" w:space="0" w:color="auto"/>
      </w:divBdr>
    </w:div>
    <w:div w:id="389233011">
      <w:bodyDiv w:val="1"/>
      <w:marLeft w:val="0"/>
      <w:marRight w:val="0"/>
      <w:marTop w:val="0"/>
      <w:marBottom w:val="0"/>
      <w:divBdr>
        <w:top w:val="none" w:sz="0" w:space="0" w:color="auto"/>
        <w:left w:val="none" w:sz="0" w:space="0" w:color="auto"/>
        <w:bottom w:val="none" w:sz="0" w:space="0" w:color="auto"/>
        <w:right w:val="none" w:sz="0" w:space="0" w:color="auto"/>
      </w:divBdr>
    </w:div>
    <w:div w:id="398984210">
      <w:bodyDiv w:val="1"/>
      <w:marLeft w:val="0"/>
      <w:marRight w:val="0"/>
      <w:marTop w:val="0"/>
      <w:marBottom w:val="0"/>
      <w:divBdr>
        <w:top w:val="none" w:sz="0" w:space="0" w:color="auto"/>
        <w:left w:val="none" w:sz="0" w:space="0" w:color="auto"/>
        <w:bottom w:val="none" w:sz="0" w:space="0" w:color="auto"/>
        <w:right w:val="none" w:sz="0" w:space="0" w:color="auto"/>
      </w:divBdr>
      <w:divsChild>
        <w:div w:id="1106389622">
          <w:marLeft w:val="547"/>
          <w:marRight w:val="0"/>
          <w:marTop w:val="0"/>
          <w:marBottom w:val="0"/>
          <w:divBdr>
            <w:top w:val="none" w:sz="0" w:space="0" w:color="auto"/>
            <w:left w:val="none" w:sz="0" w:space="0" w:color="auto"/>
            <w:bottom w:val="none" w:sz="0" w:space="0" w:color="auto"/>
            <w:right w:val="none" w:sz="0" w:space="0" w:color="auto"/>
          </w:divBdr>
        </w:div>
      </w:divsChild>
    </w:div>
    <w:div w:id="401760241">
      <w:bodyDiv w:val="1"/>
      <w:marLeft w:val="0"/>
      <w:marRight w:val="0"/>
      <w:marTop w:val="0"/>
      <w:marBottom w:val="0"/>
      <w:divBdr>
        <w:top w:val="none" w:sz="0" w:space="0" w:color="auto"/>
        <w:left w:val="none" w:sz="0" w:space="0" w:color="auto"/>
        <w:bottom w:val="none" w:sz="0" w:space="0" w:color="auto"/>
        <w:right w:val="none" w:sz="0" w:space="0" w:color="auto"/>
      </w:divBdr>
    </w:div>
    <w:div w:id="404838606">
      <w:bodyDiv w:val="1"/>
      <w:marLeft w:val="0"/>
      <w:marRight w:val="0"/>
      <w:marTop w:val="0"/>
      <w:marBottom w:val="0"/>
      <w:divBdr>
        <w:top w:val="none" w:sz="0" w:space="0" w:color="auto"/>
        <w:left w:val="none" w:sz="0" w:space="0" w:color="auto"/>
        <w:bottom w:val="none" w:sz="0" w:space="0" w:color="auto"/>
        <w:right w:val="none" w:sz="0" w:space="0" w:color="auto"/>
      </w:divBdr>
    </w:div>
    <w:div w:id="435952810">
      <w:bodyDiv w:val="1"/>
      <w:marLeft w:val="0"/>
      <w:marRight w:val="0"/>
      <w:marTop w:val="0"/>
      <w:marBottom w:val="0"/>
      <w:divBdr>
        <w:top w:val="none" w:sz="0" w:space="0" w:color="auto"/>
        <w:left w:val="none" w:sz="0" w:space="0" w:color="auto"/>
        <w:bottom w:val="none" w:sz="0" w:space="0" w:color="auto"/>
        <w:right w:val="none" w:sz="0" w:space="0" w:color="auto"/>
      </w:divBdr>
    </w:div>
    <w:div w:id="439953466">
      <w:bodyDiv w:val="1"/>
      <w:marLeft w:val="0"/>
      <w:marRight w:val="0"/>
      <w:marTop w:val="0"/>
      <w:marBottom w:val="0"/>
      <w:divBdr>
        <w:top w:val="none" w:sz="0" w:space="0" w:color="auto"/>
        <w:left w:val="none" w:sz="0" w:space="0" w:color="auto"/>
        <w:bottom w:val="none" w:sz="0" w:space="0" w:color="auto"/>
        <w:right w:val="none" w:sz="0" w:space="0" w:color="auto"/>
      </w:divBdr>
      <w:divsChild>
        <w:div w:id="334773006">
          <w:marLeft w:val="547"/>
          <w:marRight w:val="0"/>
          <w:marTop w:val="0"/>
          <w:marBottom w:val="0"/>
          <w:divBdr>
            <w:top w:val="none" w:sz="0" w:space="0" w:color="auto"/>
            <w:left w:val="none" w:sz="0" w:space="0" w:color="auto"/>
            <w:bottom w:val="none" w:sz="0" w:space="0" w:color="auto"/>
            <w:right w:val="none" w:sz="0" w:space="0" w:color="auto"/>
          </w:divBdr>
        </w:div>
      </w:divsChild>
    </w:div>
    <w:div w:id="479421218">
      <w:bodyDiv w:val="1"/>
      <w:marLeft w:val="0"/>
      <w:marRight w:val="0"/>
      <w:marTop w:val="0"/>
      <w:marBottom w:val="0"/>
      <w:divBdr>
        <w:top w:val="none" w:sz="0" w:space="0" w:color="auto"/>
        <w:left w:val="none" w:sz="0" w:space="0" w:color="auto"/>
        <w:bottom w:val="none" w:sz="0" w:space="0" w:color="auto"/>
        <w:right w:val="none" w:sz="0" w:space="0" w:color="auto"/>
      </w:divBdr>
    </w:div>
    <w:div w:id="493574125">
      <w:bodyDiv w:val="1"/>
      <w:marLeft w:val="0"/>
      <w:marRight w:val="0"/>
      <w:marTop w:val="0"/>
      <w:marBottom w:val="0"/>
      <w:divBdr>
        <w:top w:val="none" w:sz="0" w:space="0" w:color="auto"/>
        <w:left w:val="none" w:sz="0" w:space="0" w:color="auto"/>
        <w:bottom w:val="none" w:sz="0" w:space="0" w:color="auto"/>
        <w:right w:val="none" w:sz="0" w:space="0" w:color="auto"/>
      </w:divBdr>
    </w:div>
    <w:div w:id="522863040">
      <w:bodyDiv w:val="1"/>
      <w:marLeft w:val="0"/>
      <w:marRight w:val="0"/>
      <w:marTop w:val="0"/>
      <w:marBottom w:val="0"/>
      <w:divBdr>
        <w:top w:val="none" w:sz="0" w:space="0" w:color="auto"/>
        <w:left w:val="none" w:sz="0" w:space="0" w:color="auto"/>
        <w:bottom w:val="none" w:sz="0" w:space="0" w:color="auto"/>
        <w:right w:val="none" w:sz="0" w:space="0" w:color="auto"/>
      </w:divBdr>
      <w:divsChild>
        <w:div w:id="1002122958">
          <w:marLeft w:val="547"/>
          <w:marRight w:val="0"/>
          <w:marTop w:val="0"/>
          <w:marBottom w:val="0"/>
          <w:divBdr>
            <w:top w:val="none" w:sz="0" w:space="0" w:color="auto"/>
            <w:left w:val="none" w:sz="0" w:space="0" w:color="auto"/>
            <w:bottom w:val="none" w:sz="0" w:space="0" w:color="auto"/>
            <w:right w:val="none" w:sz="0" w:space="0" w:color="auto"/>
          </w:divBdr>
        </w:div>
      </w:divsChild>
    </w:div>
    <w:div w:id="532504107">
      <w:bodyDiv w:val="1"/>
      <w:marLeft w:val="0"/>
      <w:marRight w:val="0"/>
      <w:marTop w:val="0"/>
      <w:marBottom w:val="0"/>
      <w:divBdr>
        <w:top w:val="none" w:sz="0" w:space="0" w:color="auto"/>
        <w:left w:val="none" w:sz="0" w:space="0" w:color="auto"/>
        <w:bottom w:val="none" w:sz="0" w:space="0" w:color="auto"/>
        <w:right w:val="none" w:sz="0" w:space="0" w:color="auto"/>
      </w:divBdr>
    </w:div>
    <w:div w:id="539517767">
      <w:bodyDiv w:val="1"/>
      <w:marLeft w:val="0"/>
      <w:marRight w:val="0"/>
      <w:marTop w:val="0"/>
      <w:marBottom w:val="0"/>
      <w:divBdr>
        <w:top w:val="none" w:sz="0" w:space="0" w:color="auto"/>
        <w:left w:val="none" w:sz="0" w:space="0" w:color="auto"/>
        <w:bottom w:val="none" w:sz="0" w:space="0" w:color="auto"/>
        <w:right w:val="none" w:sz="0" w:space="0" w:color="auto"/>
      </w:divBdr>
    </w:div>
    <w:div w:id="568730064">
      <w:bodyDiv w:val="1"/>
      <w:marLeft w:val="0"/>
      <w:marRight w:val="0"/>
      <w:marTop w:val="0"/>
      <w:marBottom w:val="0"/>
      <w:divBdr>
        <w:top w:val="none" w:sz="0" w:space="0" w:color="auto"/>
        <w:left w:val="none" w:sz="0" w:space="0" w:color="auto"/>
        <w:bottom w:val="none" w:sz="0" w:space="0" w:color="auto"/>
        <w:right w:val="none" w:sz="0" w:space="0" w:color="auto"/>
      </w:divBdr>
    </w:div>
    <w:div w:id="609052886">
      <w:bodyDiv w:val="1"/>
      <w:marLeft w:val="0"/>
      <w:marRight w:val="0"/>
      <w:marTop w:val="0"/>
      <w:marBottom w:val="0"/>
      <w:divBdr>
        <w:top w:val="none" w:sz="0" w:space="0" w:color="auto"/>
        <w:left w:val="none" w:sz="0" w:space="0" w:color="auto"/>
        <w:bottom w:val="none" w:sz="0" w:space="0" w:color="auto"/>
        <w:right w:val="none" w:sz="0" w:space="0" w:color="auto"/>
      </w:divBdr>
    </w:div>
    <w:div w:id="703750268">
      <w:bodyDiv w:val="1"/>
      <w:marLeft w:val="0"/>
      <w:marRight w:val="0"/>
      <w:marTop w:val="0"/>
      <w:marBottom w:val="0"/>
      <w:divBdr>
        <w:top w:val="none" w:sz="0" w:space="0" w:color="auto"/>
        <w:left w:val="none" w:sz="0" w:space="0" w:color="auto"/>
        <w:bottom w:val="none" w:sz="0" w:space="0" w:color="auto"/>
        <w:right w:val="none" w:sz="0" w:space="0" w:color="auto"/>
      </w:divBdr>
    </w:div>
    <w:div w:id="720399622">
      <w:bodyDiv w:val="1"/>
      <w:marLeft w:val="0"/>
      <w:marRight w:val="0"/>
      <w:marTop w:val="0"/>
      <w:marBottom w:val="0"/>
      <w:divBdr>
        <w:top w:val="none" w:sz="0" w:space="0" w:color="auto"/>
        <w:left w:val="none" w:sz="0" w:space="0" w:color="auto"/>
        <w:bottom w:val="none" w:sz="0" w:space="0" w:color="auto"/>
        <w:right w:val="none" w:sz="0" w:space="0" w:color="auto"/>
      </w:divBdr>
    </w:div>
    <w:div w:id="779497359">
      <w:bodyDiv w:val="1"/>
      <w:marLeft w:val="0"/>
      <w:marRight w:val="0"/>
      <w:marTop w:val="0"/>
      <w:marBottom w:val="0"/>
      <w:divBdr>
        <w:top w:val="none" w:sz="0" w:space="0" w:color="auto"/>
        <w:left w:val="none" w:sz="0" w:space="0" w:color="auto"/>
        <w:bottom w:val="none" w:sz="0" w:space="0" w:color="auto"/>
        <w:right w:val="none" w:sz="0" w:space="0" w:color="auto"/>
      </w:divBdr>
    </w:div>
    <w:div w:id="790176058">
      <w:bodyDiv w:val="1"/>
      <w:marLeft w:val="0"/>
      <w:marRight w:val="0"/>
      <w:marTop w:val="0"/>
      <w:marBottom w:val="0"/>
      <w:divBdr>
        <w:top w:val="none" w:sz="0" w:space="0" w:color="auto"/>
        <w:left w:val="none" w:sz="0" w:space="0" w:color="auto"/>
        <w:bottom w:val="none" w:sz="0" w:space="0" w:color="auto"/>
        <w:right w:val="none" w:sz="0" w:space="0" w:color="auto"/>
      </w:divBdr>
    </w:div>
    <w:div w:id="808784427">
      <w:bodyDiv w:val="1"/>
      <w:marLeft w:val="0"/>
      <w:marRight w:val="0"/>
      <w:marTop w:val="0"/>
      <w:marBottom w:val="0"/>
      <w:divBdr>
        <w:top w:val="none" w:sz="0" w:space="0" w:color="auto"/>
        <w:left w:val="none" w:sz="0" w:space="0" w:color="auto"/>
        <w:bottom w:val="none" w:sz="0" w:space="0" w:color="auto"/>
        <w:right w:val="none" w:sz="0" w:space="0" w:color="auto"/>
      </w:divBdr>
      <w:divsChild>
        <w:div w:id="1055853670">
          <w:marLeft w:val="547"/>
          <w:marRight w:val="0"/>
          <w:marTop w:val="0"/>
          <w:marBottom w:val="0"/>
          <w:divBdr>
            <w:top w:val="none" w:sz="0" w:space="0" w:color="auto"/>
            <w:left w:val="none" w:sz="0" w:space="0" w:color="auto"/>
            <w:bottom w:val="none" w:sz="0" w:space="0" w:color="auto"/>
            <w:right w:val="none" w:sz="0" w:space="0" w:color="auto"/>
          </w:divBdr>
        </w:div>
      </w:divsChild>
    </w:div>
    <w:div w:id="834608228">
      <w:bodyDiv w:val="1"/>
      <w:marLeft w:val="0"/>
      <w:marRight w:val="0"/>
      <w:marTop w:val="0"/>
      <w:marBottom w:val="0"/>
      <w:divBdr>
        <w:top w:val="none" w:sz="0" w:space="0" w:color="auto"/>
        <w:left w:val="none" w:sz="0" w:space="0" w:color="auto"/>
        <w:bottom w:val="none" w:sz="0" w:space="0" w:color="auto"/>
        <w:right w:val="none" w:sz="0" w:space="0" w:color="auto"/>
      </w:divBdr>
      <w:divsChild>
        <w:div w:id="1418748012">
          <w:marLeft w:val="547"/>
          <w:marRight w:val="0"/>
          <w:marTop w:val="0"/>
          <w:marBottom w:val="0"/>
          <w:divBdr>
            <w:top w:val="none" w:sz="0" w:space="0" w:color="auto"/>
            <w:left w:val="none" w:sz="0" w:space="0" w:color="auto"/>
            <w:bottom w:val="none" w:sz="0" w:space="0" w:color="auto"/>
            <w:right w:val="none" w:sz="0" w:space="0" w:color="auto"/>
          </w:divBdr>
        </w:div>
      </w:divsChild>
    </w:div>
    <w:div w:id="839008338">
      <w:bodyDiv w:val="1"/>
      <w:marLeft w:val="0"/>
      <w:marRight w:val="0"/>
      <w:marTop w:val="0"/>
      <w:marBottom w:val="0"/>
      <w:divBdr>
        <w:top w:val="none" w:sz="0" w:space="0" w:color="auto"/>
        <w:left w:val="none" w:sz="0" w:space="0" w:color="auto"/>
        <w:bottom w:val="none" w:sz="0" w:space="0" w:color="auto"/>
        <w:right w:val="none" w:sz="0" w:space="0" w:color="auto"/>
      </w:divBdr>
    </w:div>
    <w:div w:id="844245242">
      <w:bodyDiv w:val="1"/>
      <w:marLeft w:val="0"/>
      <w:marRight w:val="0"/>
      <w:marTop w:val="0"/>
      <w:marBottom w:val="0"/>
      <w:divBdr>
        <w:top w:val="none" w:sz="0" w:space="0" w:color="auto"/>
        <w:left w:val="none" w:sz="0" w:space="0" w:color="auto"/>
        <w:bottom w:val="none" w:sz="0" w:space="0" w:color="auto"/>
        <w:right w:val="none" w:sz="0" w:space="0" w:color="auto"/>
      </w:divBdr>
    </w:div>
    <w:div w:id="921136067">
      <w:bodyDiv w:val="1"/>
      <w:marLeft w:val="0"/>
      <w:marRight w:val="0"/>
      <w:marTop w:val="0"/>
      <w:marBottom w:val="0"/>
      <w:divBdr>
        <w:top w:val="none" w:sz="0" w:space="0" w:color="auto"/>
        <w:left w:val="none" w:sz="0" w:space="0" w:color="auto"/>
        <w:bottom w:val="none" w:sz="0" w:space="0" w:color="auto"/>
        <w:right w:val="none" w:sz="0" w:space="0" w:color="auto"/>
      </w:divBdr>
      <w:divsChild>
        <w:div w:id="2058383993">
          <w:marLeft w:val="547"/>
          <w:marRight w:val="0"/>
          <w:marTop w:val="0"/>
          <w:marBottom w:val="0"/>
          <w:divBdr>
            <w:top w:val="none" w:sz="0" w:space="0" w:color="auto"/>
            <w:left w:val="none" w:sz="0" w:space="0" w:color="auto"/>
            <w:bottom w:val="none" w:sz="0" w:space="0" w:color="auto"/>
            <w:right w:val="none" w:sz="0" w:space="0" w:color="auto"/>
          </w:divBdr>
        </w:div>
      </w:divsChild>
    </w:div>
    <w:div w:id="921527625">
      <w:bodyDiv w:val="1"/>
      <w:marLeft w:val="0"/>
      <w:marRight w:val="0"/>
      <w:marTop w:val="0"/>
      <w:marBottom w:val="0"/>
      <w:divBdr>
        <w:top w:val="none" w:sz="0" w:space="0" w:color="auto"/>
        <w:left w:val="none" w:sz="0" w:space="0" w:color="auto"/>
        <w:bottom w:val="none" w:sz="0" w:space="0" w:color="auto"/>
        <w:right w:val="none" w:sz="0" w:space="0" w:color="auto"/>
      </w:divBdr>
    </w:div>
    <w:div w:id="956184151">
      <w:bodyDiv w:val="1"/>
      <w:marLeft w:val="0"/>
      <w:marRight w:val="0"/>
      <w:marTop w:val="0"/>
      <w:marBottom w:val="0"/>
      <w:divBdr>
        <w:top w:val="none" w:sz="0" w:space="0" w:color="auto"/>
        <w:left w:val="none" w:sz="0" w:space="0" w:color="auto"/>
        <w:bottom w:val="none" w:sz="0" w:space="0" w:color="auto"/>
        <w:right w:val="none" w:sz="0" w:space="0" w:color="auto"/>
      </w:divBdr>
    </w:div>
    <w:div w:id="958682960">
      <w:bodyDiv w:val="1"/>
      <w:marLeft w:val="0"/>
      <w:marRight w:val="0"/>
      <w:marTop w:val="0"/>
      <w:marBottom w:val="0"/>
      <w:divBdr>
        <w:top w:val="none" w:sz="0" w:space="0" w:color="auto"/>
        <w:left w:val="none" w:sz="0" w:space="0" w:color="auto"/>
        <w:bottom w:val="none" w:sz="0" w:space="0" w:color="auto"/>
        <w:right w:val="none" w:sz="0" w:space="0" w:color="auto"/>
      </w:divBdr>
      <w:divsChild>
        <w:div w:id="1037003014">
          <w:marLeft w:val="547"/>
          <w:marRight w:val="0"/>
          <w:marTop w:val="0"/>
          <w:marBottom w:val="0"/>
          <w:divBdr>
            <w:top w:val="none" w:sz="0" w:space="0" w:color="auto"/>
            <w:left w:val="none" w:sz="0" w:space="0" w:color="auto"/>
            <w:bottom w:val="none" w:sz="0" w:space="0" w:color="auto"/>
            <w:right w:val="none" w:sz="0" w:space="0" w:color="auto"/>
          </w:divBdr>
        </w:div>
      </w:divsChild>
    </w:div>
    <w:div w:id="980766485">
      <w:marLeft w:val="0"/>
      <w:marRight w:val="0"/>
      <w:marTop w:val="0"/>
      <w:marBottom w:val="0"/>
      <w:divBdr>
        <w:top w:val="none" w:sz="0" w:space="0" w:color="auto"/>
        <w:left w:val="none" w:sz="0" w:space="0" w:color="auto"/>
        <w:bottom w:val="none" w:sz="0" w:space="0" w:color="auto"/>
        <w:right w:val="none" w:sz="0" w:space="0" w:color="auto"/>
      </w:divBdr>
    </w:div>
    <w:div w:id="980766486">
      <w:marLeft w:val="0"/>
      <w:marRight w:val="0"/>
      <w:marTop w:val="0"/>
      <w:marBottom w:val="0"/>
      <w:divBdr>
        <w:top w:val="none" w:sz="0" w:space="0" w:color="auto"/>
        <w:left w:val="none" w:sz="0" w:space="0" w:color="auto"/>
        <w:bottom w:val="none" w:sz="0" w:space="0" w:color="auto"/>
        <w:right w:val="none" w:sz="0" w:space="0" w:color="auto"/>
      </w:divBdr>
    </w:div>
    <w:div w:id="980766487">
      <w:marLeft w:val="0"/>
      <w:marRight w:val="0"/>
      <w:marTop w:val="0"/>
      <w:marBottom w:val="0"/>
      <w:divBdr>
        <w:top w:val="none" w:sz="0" w:space="0" w:color="auto"/>
        <w:left w:val="none" w:sz="0" w:space="0" w:color="auto"/>
        <w:bottom w:val="none" w:sz="0" w:space="0" w:color="auto"/>
        <w:right w:val="none" w:sz="0" w:space="0" w:color="auto"/>
      </w:divBdr>
    </w:div>
    <w:div w:id="980766488">
      <w:marLeft w:val="0"/>
      <w:marRight w:val="0"/>
      <w:marTop w:val="0"/>
      <w:marBottom w:val="0"/>
      <w:divBdr>
        <w:top w:val="none" w:sz="0" w:space="0" w:color="auto"/>
        <w:left w:val="none" w:sz="0" w:space="0" w:color="auto"/>
        <w:bottom w:val="none" w:sz="0" w:space="0" w:color="auto"/>
        <w:right w:val="none" w:sz="0" w:space="0" w:color="auto"/>
      </w:divBdr>
    </w:div>
    <w:div w:id="980766489">
      <w:marLeft w:val="0"/>
      <w:marRight w:val="0"/>
      <w:marTop w:val="0"/>
      <w:marBottom w:val="0"/>
      <w:divBdr>
        <w:top w:val="none" w:sz="0" w:space="0" w:color="auto"/>
        <w:left w:val="none" w:sz="0" w:space="0" w:color="auto"/>
        <w:bottom w:val="none" w:sz="0" w:space="0" w:color="auto"/>
        <w:right w:val="none" w:sz="0" w:space="0" w:color="auto"/>
      </w:divBdr>
    </w:div>
    <w:div w:id="980766490">
      <w:marLeft w:val="0"/>
      <w:marRight w:val="0"/>
      <w:marTop w:val="0"/>
      <w:marBottom w:val="0"/>
      <w:divBdr>
        <w:top w:val="none" w:sz="0" w:space="0" w:color="auto"/>
        <w:left w:val="none" w:sz="0" w:space="0" w:color="auto"/>
        <w:bottom w:val="none" w:sz="0" w:space="0" w:color="auto"/>
        <w:right w:val="none" w:sz="0" w:space="0" w:color="auto"/>
      </w:divBdr>
    </w:div>
    <w:div w:id="980766491">
      <w:marLeft w:val="0"/>
      <w:marRight w:val="0"/>
      <w:marTop w:val="0"/>
      <w:marBottom w:val="0"/>
      <w:divBdr>
        <w:top w:val="none" w:sz="0" w:space="0" w:color="auto"/>
        <w:left w:val="none" w:sz="0" w:space="0" w:color="auto"/>
        <w:bottom w:val="none" w:sz="0" w:space="0" w:color="auto"/>
        <w:right w:val="none" w:sz="0" w:space="0" w:color="auto"/>
      </w:divBdr>
    </w:div>
    <w:div w:id="980766492">
      <w:marLeft w:val="0"/>
      <w:marRight w:val="0"/>
      <w:marTop w:val="0"/>
      <w:marBottom w:val="0"/>
      <w:divBdr>
        <w:top w:val="none" w:sz="0" w:space="0" w:color="auto"/>
        <w:left w:val="none" w:sz="0" w:space="0" w:color="auto"/>
        <w:bottom w:val="none" w:sz="0" w:space="0" w:color="auto"/>
        <w:right w:val="none" w:sz="0" w:space="0" w:color="auto"/>
      </w:divBdr>
    </w:div>
    <w:div w:id="980766493">
      <w:marLeft w:val="0"/>
      <w:marRight w:val="0"/>
      <w:marTop w:val="0"/>
      <w:marBottom w:val="0"/>
      <w:divBdr>
        <w:top w:val="none" w:sz="0" w:space="0" w:color="auto"/>
        <w:left w:val="none" w:sz="0" w:space="0" w:color="auto"/>
        <w:bottom w:val="none" w:sz="0" w:space="0" w:color="auto"/>
        <w:right w:val="none" w:sz="0" w:space="0" w:color="auto"/>
      </w:divBdr>
    </w:div>
    <w:div w:id="980766494">
      <w:marLeft w:val="0"/>
      <w:marRight w:val="0"/>
      <w:marTop w:val="0"/>
      <w:marBottom w:val="0"/>
      <w:divBdr>
        <w:top w:val="none" w:sz="0" w:space="0" w:color="auto"/>
        <w:left w:val="none" w:sz="0" w:space="0" w:color="auto"/>
        <w:bottom w:val="none" w:sz="0" w:space="0" w:color="auto"/>
        <w:right w:val="none" w:sz="0" w:space="0" w:color="auto"/>
      </w:divBdr>
    </w:div>
    <w:div w:id="980766495">
      <w:marLeft w:val="0"/>
      <w:marRight w:val="0"/>
      <w:marTop w:val="0"/>
      <w:marBottom w:val="0"/>
      <w:divBdr>
        <w:top w:val="none" w:sz="0" w:space="0" w:color="auto"/>
        <w:left w:val="none" w:sz="0" w:space="0" w:color="auto"/>
        <w:bottom w:val="none" w:sz="0" w:space="0" w:color="auto"/>
        <w:right w:val="none" w:sz="0" w:space="0" w:color="auto"/>
      </w:divBdr>
    </w:div>
    <w:div w:id="980766496">
      <w:marLeft w:val="0"/>
      <w:marRight w:val="0"/>
      <w:marTop w:val="0"/>
      <w:marBottom w:val="0"/>
      <w:divBdr>
        <w:top w:val="none" w:sz="0" w:space="0" w:color="auto"/>
        <w:left w:val="none" w:sz="0" w:space="0" w:color="auto"/>
        <w:bottom w:val="none" w:sz="0" w:space="0" w:color="auto"/>
        <w:right w:val="none" w:sz="0" w:space="0" w:color="auto"/>
      </w:divBdr>
      <w:divsChild>
        <w:div w:id="980766510">
          <w:marLeft w:val="547"/>
          <w:marRight w:val="0"/>
          <w:marTop w:val="0"/>
          <w:marBottom w:val="0"/>
          <w:divBdr>
            <w:top w:val="none" w:sz="0" w:space="0" w:color="auto"/>
            <w:left w:val="none" w:sz="0" w:space="0" w:color="auto"/>
            <w:bottom w:val="none" w:sz="0" w:space="0" w:color="auto"/>
            <w:right w:val="none" w:sz="0" w:space="0" w:color="auto"/>
          </w:divBdr>
        </w:div>
      </w:divsChild>
    </w:div>
    <w:div w:id="980766497">
      <w:marLeft w:val="0"/>
      <w:marRight w:val="0"/>
      <w:marTop w:val="0"/>
      <w:marBottom w:val="0"/>
      <w:divBdr>
        <w:top w:val="none" w:sz="0" w:space="0" w:color="auto"/>
        <w:left w:val="none" w:sz="0" w:space="0" w:color="auto"/>
        <w:bottom w:val="none" w:sz="0" w:space="0" w:color="auto"/>
        <w:right w:val="none" w:sz="0" w:space="0" w:color="auto"/>
      </w:divBdr>
    </w:div>
    <w:div w:id="980766498">
      <w:marLeft w:val="0"/>
      <w:marRight w:val="0"/>
      <w:marTop w:val="0"/>
      <w:marBottom w:val="0"/>
      <w:divBdr>
        <w:top w:val="none" w:sz="0" w:space="0" w:color="auto"/>
        <w:left w:val="none" w:sz="0" w:space="0" w:color="auto"/>
        <w:bottom w:val="none" w:sz="0" w:space="0" w:color="auto"/>
        <w:right w:val="none" w:sz="0" w:space="0" w:color="auto"/>
      </w:divBdr>
    </w:div>
    <w:div w:id="980766499">
      <w:marLeft w:val="0"/>
      <w:marRight w:val="0"/>
      <w:marTop w:val="0"/>
      <w:marBottom w:val="0"/>
      <w:divBdr>
        <w:top w:val="none" w:sz="0" w:space="0" w:color="auto"/>
        <w:left w:val="none" w:sz="0" w:space="0" w:color="auto"/>
        <w:bottom w:val="none" w:sz="0" w:space="0" w:color="auto"/>
        <w:right w:val="none" w:sz="0" w:space="0" w:color="auto"/>
      </w:divBdr>
    </w:div>
    <w:div w:id="980766500">
      <w:marLeft w:val="0"/>
      <w:marRight w:val="0"/>
      <w:marTop w:val="0"/>
      <w:marBottom w:val="0"/>
      <w:divBdr>
        <w:top w:val="none" w:sz="0" w:space="0" w:color="auto"/>
        <w:left w:val="none" w:sz="0" w:space="0" w:color="auto"/>
        <w:bottom w:val="none" w:sz="0" w:space="0" w:color="auto"/>
        <w:right w:val="none" w:sz="0" w:space="0" w:color="auto"/>
      </w:divBdr>
    </w:div>
    <w:div w:id="980766501">
      <w:marLeft w:val="0"/>
      <w:marRight w:val="0"/>
      <w:marTop w:val="0"/>
      <w:marBottom w:val="0"/>
      <w:divBdr>
        <w:top w:val="none" w:sz="0" w:space="0" w:color="auto"/>
        <w:left w:val="none" w:sz="0" w:space="0" w:color="auto"/>
        <w:bottom w:val="none" w:sz="0" w:space="0" w:color="auto"/>
        <w:right w:val="none" w:sz="0" w:space="0" w:color="auto"/>
      </w:divBdr>
      <w:divsChild>
        <w:div w:id="980766504">
          <w:marLeft w:val="547"/>
          <w:marRight w:val="0"/>
          <w:marTop w:val="0"/>
          <w:marBottom w:val="0"/>
          <w:divBdr>
            <w:top w:val="none" w:sz="0" w:space="0" w:color="auto"/>
            <w:left w:val="none" w:sz="0" w:space="0" w:color="auto"/>
            <w:bottom w:val="none" w:sz="0" w:space="0" w:color="auto"/>
            <w:right w:val="none" w:sz="0" w:space="0" w:color="auto"/>
          </w:divBdr>
        </w:div>
      </w:divsChild>
    </w:div>
    <w:div w:id="980766502">
      <w:marLeft w:val="0"/>
      <w:marRight w:val="0"/>
      <w:marTop w:val="0"/>
      <w:marBottom w:val="0"/>
      <w:divBdr>
        <w:top w:val="none" w:sz="0" w:space="0" w:color="auto"/>
        <w:left w:val="none" w:sz="0" w:space="0" w:color="auto"/>
        <w:bottom w:val="none" w:sz="0" w:space="0" w:color="auto"/>
        <w:right w:val="none" w:sz="0" w:space="0" w:color="auto"/>
      </w:divBdr>
    </w:div>
    <w:div w:id="980766503">
      <w:marLeft w:val="0"/>
      <w:marRight w:val="0"/>
      <w:marTop w:val="0"/>
      <w:marBottom w:val="0"/>
      <w:divBdr>
        <w:top w:val="none" w:sz="0" w:space="0" w:color="auto"/>
        <w:left w:val="none" w:sz="0" w:space="0" w:color="auto"/>
        <w:bottom w:val="none" w:sz="0" w:space="0" w:color="auto"/>
        <w:right w:val="none" w:sz="0" w:space="0" w:color="auto"/>
      </w:divBdr>
    </w:div>
    <w:div w:id="980766505">
      <w:marLeft w:val="0"/>
      <w:marRight w:val="0"/>
      <w:marTop w:val="0"/>
      <w:marBottom w:val="0"/>
      <w:divBdr>
        <w:top w:val="none" w:sz="0" w:space="0" w:color="auto"/>
        <w:left w:val="none" w:sz="0" w:space="0" w:color="auto"/>
        <w:bottom w:val="none" w:sz="0" w:space="0" w:color="auto"/>
        <w:right w:val="none" w:sz="0" w:space="0" w:color="auto"/>
      </w:divBdr>
    </w:div>
    <w:div w:id="980766506">
      <w:marLeft w:val="0"/>
      <w:marRight w:val="0"/>
      <w:marTop w:val="0"/>
      <w:marBottom w:val="0"/>
      <w:divBdr>
        <w:top w:val="none" w:sz="0" w:space="0" w:color="auto"/>
        <w:left w:val="none" w:sz="0" w:space="0" w:color="auto"/>
        <w:bottom w:val="none" w:sz="0" w:space="0" w:color="auto"/>
        <w:right w:val="none" w:sz="0" w:space="0" w:color="auto"/>
      </w:divBdr>
    </w:div>
    <w:div w:id="980766507">
      <w:marLeft w:val="0"/>
      <w:marRight w:val="0"/>
      <w:marTop w:val="0"/>
      <w:marBottom w:val="0"/>
      <w:divBdr>
        <w:top w:val="none" w:sz="0" w:space="0" w:color="auto"/>
        <w:left w:val="none" w:sz="0" w:space="0" w:color="auto"/>
        <w:bottom w:val="none" w:sz="0" w:space="0" w:color="auto"/>
        <w:right w:val="none" w:sz="0" w:space="0" w:color="auto"/>
      </w:divBdr>
    </w:div>
    <w:div w:id="980766508">
      <w:marLeft w:val="0"/>
      <w:marRight w:val="0"/>
      <w:marTop w:val="0"/>
      <w:marBottom w:val="0"/>
      <w:divBdr>
        <w:top w:val="none" w:sz="0" w:space="0" w:color="auto"/>
        <w:left w:val="none" w:sz="0" w:space="0" w:color="auto"/>
        <w:bottom w:val="none" w:sz="0" w:space="0" w:color="auto"/>
        <w:right w:val="none" w:sz="0" w:space="0" w:color="auto"/>
      </w:divBdr>
    </w:div>
    <w:div w:id="980766509">
      <w:marLeft w:val="0"/>
      <w:marRight w:val="0"/>
      <w:marTop w:val="0"/>
      <w:marBottom w:val="0"/>
      <w:divBdr>
        <w:top w:val="none" w:sz="0" w:space="0" w:color="auto"/>
        <w:left w:val="none" w:sz="0" w:space="0" w:color="auto"/>
        <w:bottom w:val="none" w:sz="0" w:space="0" w:color="auto"/>
        <w:right w:val="none" w:sz="0" w:space="0" w:color="auto"/>
      </w:divBdr>
    </w:div>
    <w:div w:id="980766511">
      <w:marLeft w:val="0"/>
      <w:marRight w:val="0"/>
      <w:marTop w:val="0"/>
      <w:marBottom w:val="0"/>
      <w:divBdr>
        <w:top w:val="none" w:sz="0" w:space="0" w:color="auto"/>
        <w:left w:val="none" w:sz="0" w:space="0" w:color="auto"/>
        <w:bottom w:val="none" w:sz="0" w:space="0" w:color="auto"/>
        <w:right w:val="none" w:sz="0" w:space="0" w:color="auto"/>
      </w:divBdr>
    </w:div>
    <w:div w:id="980766512">
      <w:marLeft w:val="0"/>
      <w:marRight w:val="0"/>
      <w:marTop w:val="0"/>
      <w:marBottom w:val="0"/>
      <w:divBdr>
        <w:top w:val="none" w:sz="0" w:space="0" w:color="auto"/>
        <w:left w:val="none" w:sz="0" w:space="0" w:color="auto"/>
        <w:bottom w:val="none" w:sz="0" w:space="0" w:color="auto"/>
        <w:right w:val="none" w:sz="0" w:space="0" w:color="auto"/>
      </w:divBdr>
    </w:div>
    <w:div w:id="986131463">
      <w:bodyDiv w:val="1"/>
      <w:marLeft w:val="0"/>
      <w:marRight w:val="0"/>
      <w:marTop w:val="0"/>
      <w:marBottom w:val="0"/>
      <w:divBdr>
        <w:top w:val="none" w:sz="0" w:space="0" w:color="auto"/>
        <w:left w:val="none" w:sz="0" w:space="0" w:color="auto"/>
        <w:bottom w:val="none" w:sz="0" w:space="0" w:color="auto"/>
        <w:right w:val="none" w:sz="0" w:space="0" w:color="auto"/>
      </w:divBdr>
    </w:div>
    <w:div w:id="996231053">
      <w:bodyDiv w:val="1"/>
      <w:marLeft w:val="0"/>
      <w:marRight w:val="0"/>
      <w:marTop w:val="0"/>
      <w:marBottom w:val="0"/>
      <w:divBdr>
        <w:top w:val="none" w:sz="0" w:space="0" w:color="auto"/>
        <w:left w:val="none" w:sz="0" w:space="0" w:color="auto"/>
        <w:bottom w:val="none" w:sz="0" w:space="0" w:color="auto"/>
        <w:right w:val="none" w:sz="0" w:space="0" w:color="auto"/>
      </w:divBdr>
    </w:div>
    <w:div w:id="1016737984">
      <w:bodyDiv w:val="1"/>
      <w:marLeft w:val="0"/>
      <w:marRight w:val="0"/>
      <w:marTop w:val="0"/>
      <w:marBottom w:val="0"/>
      <w:divBdr>
        <w:top w:val="none" w:sz="0" w:space="0" w:color="auto"/>
        <w:left w:val="none" w:sz="0" w:space="0" w:color="auto"/>
        <w:bottom w:val="none" w:sz="0" w:space="0" w:color="auto"/>
        <w:right w:val="none" w:sz="0" w:space="0" w:color="auto"/>
      </w:divBdr>
      <w:divsChild>
        <w:div w:id="1066950100">
          <w:marLeft w:val="547"/>
          <w:marRight w:val="0"/>
          <w:marTop w:val="0"/>
          <w:marBottom w:val="0"/>
          <w:divBdr>
            <w:top w:val="none" w:sz="0" w:space="0" w:color="auto"/>
            <w:left w:val="none" w:sz="0" w:space="0" w:color="auto"/>
            <w:bottom w:val="none" w:sz="0" w:space="0" w:color="auto"/>
            <w:right w:val="none" w:sz="0" w:space="0" w:color="auto"/>
          </w:divBdr>
        </w:div>
      </w:divsChild>
    </w:div>
    <w:div w:id="1095784945">
      <w:bodyDiv w:val="1"/>
      <w:marLeft w:val="0"/>
      <w:marRight w:val="0"/>
      <w:marTop w:val="0"/>
      <w:marBottom w:val="0"/>
      <w:divBdr>
        <w:top w:val="none" w:sz="0" w:space="0" w:color="auto"/>
        <w:left w:val="none" w:sz="0" w:space="0" w:color="auto"/>
        <w:bottom w:val="none" w:sz="0" w:space="0" w:color="auto"/>
        <w:right w:val="none" w:sz="0" w:space="0" w:color="auto"/>
      </w:divBdr>
    </w:div>
    <w:div w:id="1098217055">
      <w:bodyDiv w:val="1"/>
      <w:marLeft w:val="0"/>
      <w:marRight w:val="0"/>
      <w:marTop w:val="0"/>
      <w:marBottom w:val="0"/>
      <w:divBdr>
        <w:top w:val="none" w:sz="0" w:space="0" w:color="auto"/>
        <w:left w:val="none" w:sz="0" w:space="0" w:color="auto"/>
        <w:bottom w:val="none" w:sz="0" w:space="0" w:color="auto"/>
        <w:right w:val="none" w:sz="0" w:space="0" w:color="auto"/>
      </w:divBdr>
    </w:div>
    <w:div w:id="1108769970">
      <w:bodyDiv w:val="1"/>
      <w:marLeft w:val="0"/>
      <w:marRight w:val="0"/>
      <w:marTop w:val="0"/>
      <w:marBottom w:val="0"/>
      <w:divBdr>
        <w:top w:val="none" w:sz="0" w:space="0" w:color="auto"/>
        <w:left w:val="none" w:sz="0" w:space="0" w:color="auto"/>
        <w:bottom w:val="none" w:sz="0" w:space="0" w:color="auto"/>
        <w:right w:val="none" w:sz="0" w:space="0" w:color="auto"/>
      </w:divBdr>
    </w:div>
    <w:div w:id="1114135698">
      <w:bodyDiv w:val="1"/>
      <w:marLeft w:val="0"/>
      <w:marRight w:val="0"/>
      <w:marTop w:val="0"/>
      <w:marBottom w:val="0"/>
      <w:divBdr>
        <w:top w:val="none" w:sz="0" w:space="0" w:color="auto"/>
        <w:left w:val="none" w:sz="0" w:space="0" w:color="auto"/>
        <w:bottom w:val="none" w:sz="0" w:space="0" w:color="auto"/>
        <w:right w:val="none" w:sz="0" w:space="0" w:color="auto"/>
      </w:divBdr>
      <w:divsChild>
        <w:div w:id="1075083514">
          <w:marLeft w:val="547"/>
          <w:marRight w:val="0"/>
          <w:marTop w:val="0"/>
          <w:marBottom w:val="0"/>
          <w:divBdr>
            <w:top w:val="none" w:sz="0" w:space="0" w:color="auto"/>
            <w:left w:val="none" w:sz="0" w:space="0" w:color="auto"/>
            <w:bottom w:val="none" w:sz="0" w:space="0" w:color="auto"/>
            <w:right w:val="none" w:sz="0" w:space="0" w:color="auto"/>
          </w:divBdr>
        </w:div>
      </w:divsChild>
    </w:div>
    <w:div w:id="1117142079">
      <w:bodyDiv w:val="1"/>
      <w:marLeft w:val="0"/>
      <w:marRight w:val="0"/>
      <w:marTop w:val="0"/>
      <w:marBottom w:val="0"/>
      <w:divBdr>
        <w:top w:val="none" w:sz="0" w:space="0" w:color="auto"/>
        <w:left w:val="none" w:sz="0" w:space="0" w:color="auto"/>
        <w:bottom w:val="none" w:sz="0" w:space="0" w:color="auto"/>
        <w:right w:val="none" w:sz="0" w:space="0" w:color="auto"/>
      </w:divBdr>
      <w:divsChild>
        <w:div w:id="1401713504">
          <w:marLeft w:val="547"/>
          <w:marRight w:val="0"/>
          <w:marTop w:val="0"/>
          <w:marBottom w:val="0"/>
          <w:divBdr>
            <w:top w:val="none" w:sz="0" w:space="0" w:color="auto"/>
            <w:left w:val="none" w:sz="0" w:space="0" w:color="auto"/>
            <w:bottom w:val="none" w:sz="0" w:space="0" w:color="auto"/>
            <w:right w:val="none" w:sz="0" w:space="0" w:color="auto"/>
          </w:divBdr>
        </w:div>
      </w:divsChild>
    </w:div>
    <w:div w:id="1187645806">
      <w:bodyDiv w:val="1"/>
      <w:marLeft w:val="0"/>
      <w:marRight w:val="0"/>
      <w:marTop w:val="0"/>
      <w:marBottom w:val="0"/>
      <w:divBdr>
        <w:top w:val="none" w:sz="0" w:space="0" w:color="auto"/>
        <w:left w:val="none" w:sz="0" w:space="0" w:color="auto"/>
        <w:bottom w:val="none" w:sz="0" w:space="0" w:color="auto"/>
        <w:right w:val="none" w:sz="0" w:space="0" w:color="auto"/>
      </w:divBdr>
      <w:divsChild>
        <w:div w:id="1051541360">
          <w:marLeft w:val="547"/>
          <w:marRight w:val="0"/>
          <w:marTop w:val="0"/>
          <w:marBottom w:val="0"/>
          <w:divBdr>
            <w:top w:val="none" w:sz="0" w:space="0" w:color="auto"/>
            <w:left w:val="none" w:sz="0" w:space="0" w:color="auto"/>
            <w:bottom w:val="none" w:sz="0" w:space="0" w:color="auto"/>
            <w:right w:val="none" w:sz="0" w:space="0" w:color="auto"/>
          </w:divBdr>
        </w:div>
      </w:divsChild>
    </w:div>
    <w:div w:id="1200581238">
      <w:bodyDiv w:val="1"/>
      <w:marLeft w:val="0"/>
      <w:marRight w:val="0"/>
      <w:marTop w:val="0"/>
      <w:marBottom w:val="0"/>
      <w:divBdr>
        <w:top w:val="none" w:sz="0" w:space="0" w:color="auto"/>
        <w:left w:val="none" w:sz="0" w:space="0" w:color="auto"/>
        <w:bottom w:val="none" w:sz="0" w:space="0" w:color="auto"/>
        <w:right w:val="none" w:sz="0" w:space="0" w:color="auto"/>
      </w:divBdr>
    </w:div>
    <w:div w:id="1259169250">
      <w:bodyDiv w:val="1"/>
      <w:marLeft w:val="0"/>
      <w:marRight w:val="0"/>
      <w:marTop w:val="0"/>
      <w:marBottom w:val="0"/>
      <w:divBdr>
        <w:top w:val="none" w:sz="0" w:space="0" w:color="auto"/>
        <w:left w:val="none" w:sz="0" w:space="0" w:color="auto"/>
        <w:bottom w:val="none" w:sz="0" w:space="0" w:color="auto"/>
        <w:right w:val="none" w:sz="0" w:space="0" w:color="auto"/>
      </w:divBdr>
    </w:div>
    <w:div w:id="1287009355">
      <w:bodyDiv w:val="1"/>
      <w:marLeft w:val="0"/>
      <w:marRight w:val="0"/>
      <w:marTop w:val="0"/>
      <w:marBottom w:val="0"/>
      <w:divBdr>
        <w:top w:val="none" w:sz="0" w:space="0" w:color="auto"/>
        <w:left w:val="none" w:sz="0" w:space="0" w:color="auto"/>
        <w:bottom w:val="none" w:sz="0" w:space="0" w:color="auto"/>
        <w:right w:val="none" w:sz="0" w:space="0" w:color="auto"/>
      </w:divBdr>
    </w:div>
    <w:div w:id="1294095784">
      <w:bodyDiv w:val="1"/>
      <w:marLeft w:val="0"/>
      <w:marRight w:val="0"/>
      <w:marTop w:val="0"/>
      <w:marBottom w:val="0"/>
      <w:divBdr>
        <w:top w:val="none" w:sz="0" w:space="0" w:color="auto"/>
        <w:left w:val="none" w:sz="0" w:space="0" w:color="auto"/>
        <w:bottom w:val="none" w:sz="0" w:space="0" w:color="auto"/>
        <w:right w:val="none" w:sz="0" w:space="0" w:color="auto"/>
      </w:divBdr>
    </w:div>
    <w:div w:id="1295331439">
      <w:bodyDiv w:val="1"/>
      <w:marLeft w:val="0"/>
      <w:marRight w:val="0"/>
      <w:marTop w:val="0"/>
      <w:marBottom w:val="0"/>
      <w:divBdr>
        <w:top w:val="none" w:sz="0" w:space="0" w:color="auto"/>
        <w:left w:val="none" w:sz="0" w:space="0" w:color="auto"/>
        <w:bottom w:val="none" w:sz="0" w:space="0" w:color="auto"/>
        <w:right w:val="none" w:sz="0" w:space="0" w:color="auto"/>
      </w:divBdr>
    </w:div>
    <w:div w:id="1392970183">
      <w:bodyDiv w:val="1"/>
      <w:marLeft w:val="0"/>
      <w:marRight w:val="0"/>
      <w:marTop w:val="0"/>
      <w:marBottom w:val="0"/>
      <w:divBdr>
        <w:top w:val="none" w:sz="0" w:space="0" w:color="auto"/>
        <w:left w:val="none" w:sz="0" w:space="0" w:color="auto"/>
        <w:bottom w:val="none" w:sz="0" w:space="0" w:color="auto"/>
        <w:right w:val="none" w:sz="0" w:space="0" w:color="auto"/>
      </w:divBdr>
    </w:div>
    <w:div w:id="1394499690">
      <w:bodyDiv w:val="1"/>
      <w:marLeft w:val="0"/>
      <w:marRight w:val="0"/>
      <w:marTop w:val="0"/>
      <w:marBottom w:val="0"/>
      <w:divBdr>
        <w:top w:val="none" w:sz="0" w:space="0" w:color="auto"/>
        <w:left w:val="none" w:sz="0" w:space="0" w:color="auto"/>
        <w:bottom w:val="none" w:sz="0" w:space="0" w:color="auto"/>
        <w:right w:val="none" w:sz="0" w:space="0" w:color="auto"/>
      </w:divBdr>
    </w:div>
    <w:div w:id="1410233638">
      <w:bodyDiv w:val="1"/>
      <w:marLeft w:val="0"/>
      <w:marRight w:val="0"/>
      <w:marTop w:val="0"/>
      <w:marBottom w:val="0"/>
      <w:divBdr>
        <w:top w:val="none" w:sz="0" w:space="0" w:color="auto"/>
        <w:left w:val="none" w:sz="0" w:space="0" w:color="auto"/>
        <w:bottom w:val="none" w:sz="0" w:space="0" w:color="auto"/>
        <w:right w:val="none" w:sz="0" w:space="0" w:color="auto"/>
      </w:divBdr>
      <w:divsChild>
        <w:div w:id="1322612030">
          <w:marLeft w:val="0"/>
          <w:marRight w:val="0"/>
          <w:marTop w:val="0"/>
          <w:marBottom w:val="0"/>
          <w:divBdr>
            <w:top w:val="none" w:sz="0" w:space="0" w:color="auto"/>
            <w:left w:val="none" w:sz="0" w:space="0" w:color="auto"/>
            <w:bottom w:val="none" w:sz="0" w:space="0" w:color="auto"/>
            <w:right w:val="none" w:sz="0" w:space="0" w:color="auto"/>
          </w:divBdr>
        </w:div>
        <w:div w:id="1750686556">
          <w:marLeft w:val="0"/>
          <w:marRight w:val="0"/>
          <w:marTop w:val="0"/>
          <w:marBottom w:val="0"/>
          <w:divBdr>
            <w:top w:val="none" w:sz="0" w:space="0" w:color="auto"/>
            <w:left w:val="none" w:sz="0" w:space="0" w:color="auto"/>
            <w:bottom w:val="none" w:sz="0" w:space="0" w:color="auto"/>
            <w:right w:val="none" w:sz="0" w:space="0" w:color="auto"/>
          </w:divBdr>
        </w:div>
        <w:div w:id="100418961">
          <w:marLeft w:val="0"/>
          <w:marRight w:val="0"/>
          <w:marTop w:val="0"/>
          <w:marBottom w:val="0"/>
          <w:divBdr>
            <w:top w:val="none" w:sz="0" w:space="0" w:color="auto"/>
            <w:left w:val="none" w:sz="0" w:space="0" w:color="auto"/>
            <w:bottom w:val="none" w:sz="0" w:space="0" w:color="auto"/>
            <w:right w:val="none" w:sz="0" w:space="0" w:color="auto"/>
          </w:divBdr>
        </w:div>
        <w:div w:id="1889221595">
          <w:marLeft w:val="0"/>
          <w:marRight w:val="0"/>
          <w:marTop w:val="0"/>
          <w:marBottom w:val="0"/>
          <w:divBdr>
            <w:top w:val="none" w:sz="0" w:space="0" w:color="auto"/>
            <w:left w:val="none" w:sz="0" w:space="0" w:color="auto"/>
            <w:bottom w:val="none" w:sz="0" w:space="0" w:color="auto"/>
            <w:right w:val="none" w:sz="0" w:space="0" w:color="auto"/>
          </w:divBdr>
        </w:div>
        <w:div w:id="1532958469">
          <w:marLeft w:val="0"/>
          <w:marRight w:val="0"/>
          <w:marTop w:val="0"/>
          <w:marBottom w:val="0"/>
          <w:divBdr>
            <w:top w:val="none" w:sz="0" w:space="0" w:color="auto"/>
            <w:left w:val="none" w:sz="0" w:space="0" w:color="auto"/>
            <w:bottom w:val="none" w:sz="0" w:space="0" w:color="auto"/>
            <w:right w:val="none" w:sz="0" w:space="0" w:color="auto"/>
          </w:divBdr>
        </w:div>
        <w:div w:id="400762183">
          <w:marLeft w:val="0"/>
          <w:marRight w:val="0"/>
          <w:marTop w:val="0"/>
          <w:marBottom w:val="0"/>
          <w:divBdr>
            <w:top w:val="none" w:sz="0" w:space="0" w:color="auto"/>
            <w:left w:val="none" w:sz="0" w:space="0" w:color="auto"/>
            <w:bottom w:val="none" w:sz="0" w:space="0" w:color="auto"/>
            <w:right w:val="none" w:sz="0" w:space="0" w:color="auto"/>
          </w:divBdr>
        </w:div>
        <w:div w:id="772438736">
          <w:marLeft w:val="0"/>
          <w:marRight w:val="0"/>
          <w:marTop w:val="0"/>
          <w:marBottom w:val="0"/>
          <w:divBdr>
            <w:top w:val="none" w:sz="0" w:space="0" w:color="auto"/>
            <w:left w:val="none" w:sz="0" w:space="0" w:color="auto"/>
            <w:bottom w:val="none" w:sz="0" w:space="0" w:color="auto"/>
            <w:right w:val="none" w:sz="0" w:space="0" w:color="auto"/>
          </w:divBdr>
        </w:div>
        <w:div w:id="494809671">
          <w:marLeft w:val="0"/>
          <w:marRight w:val="0"/>
          <w:marTop w:val="0"/>
          <w:marBottom w:val="0"/>
          <w:divBdr>
            <w:top w:val="none" w:sz="0" w:space="0" w:color="auto"/>
            <w:left w:val="none" w:sz="0" w:space="0" w:color="auto"/>
            <w:bottom w:val="none" w:sz="0" w:space="0" w:color="auto"/>
            <w:right w:val="none" w:sz="0" w:space="0" w:color="auto"/>
          </w:divBdr>
        </w:div>
        <w:div w:id="1498374898">
          <w:marLeft w:val="0"/>
          <w:marRight w:val="0"/>
          <w:marTop w:val="0"/>
          <w:marBottom w:val="0"/>
          <w:divBdr>
            <w:top w:val="none" w:sz="0" w:space="0" w:color="auto"/>
            <w:left w:val="none" w:sz="0" w:space="0" w:color="auto"/>
            <w:bottom w:val="none" w:sz="0" w:space="0" w:color="auto"/>
            <w:right w:val="none" w:sz="0" w:space="0" w:color="auto"/>
          </w:divBdr>
        </w:div>
        <w:div w:id="205486987">
          <w:marLeft w:val="0"/>
          <w:marRight w:val="0"/>
          <w:marTop w:val="0"/>
          <w:marBottom w:val="0"/>
          <w:divBdr>
            <w:top w:val="none" w:sz="0" w:space="0" w:color="auto"/>
            <w:left w:val="none" w:sz="0" w:space="0" w:color="auto"/>
            <w:bottom w:val="none" w:sz="0" w:space="0" w:color="auto"/>
            <w:right w:val="none" w:sz="0" w:space="0" w:color="auto"/>
          </w:divBdr>
        </w:div>
        <w:div w:id="1054891538">
          <w:marLeft w:val="0"/>
          <w:marRight w:val="0"/>
          <w:marTop w:val="0"/>
          <w:marBottom w:val="0"/>
          <w:divBdr>
            <w:top w:val="none" w:sz="0" w:space="0" w:color="auto"/>
            <w:left w:val="none" w:sz="0" w:space="0" w:color="auto"/>
            <w:bottom w:val="none" w:sz="0" w:space="0" w:color="auto"/>
            <w:right w:val="none" w:sz="0" w:space="0" w:color="auto"/>
          </w:divBdr>
        </w:div>
        <w:div w:id="233898046">
          <w:marLeft w:val="0"/>
          <w:marRight w:val="0"/>
          <w:marTop w:val="0"/>
          <w:marBottom w:val="0"/>
          <w:divBdr>
            <w:top w:val="none" w:sz="0" w:space="0" w:color="auto"/>
            <w:left w:val="none" w:sz="0" w:space="0" w:color="auto"/>
            <w:bottom w:val="none" w:sz="0" w:space="0" w:color="auto"/>
            <w:right w:val="none" w:sz="0" w:space="0" w:color="auto"/>
          </w:divBdr>
        </w:div>
        <w:div w:id="1391877148">
          <w:marLeft w:val="0"/>
          <w:marRight w:val="0"/>
          <w:marTop w:val="0"/>
          <w:marBottom w:val="0"/>
          <w:divBdr>
            <w:top w:val="none" w:sz="0" w:space="0" w:color="auto"/>
            <w:left w:val="none" w:sz="0" w:space="0" w:color="auto"/>
            <w:bottom w:val="none" w:sz="0" w:space="0" w:color="auto"/>
            <w:right w:val="none" w:sz="0" w:space="0" w:color="auto"/>
          </w:divBdr>
        </w:div>
      </w:divsChild>
    </w:div>
    <w:div w:id="1464736276">
      <w:bodyDiv w:val="1"/>
      <w:marLeft w:val="0"/>
      <w:marRight w:val="0"/>
      <w:marTop w:val="0"/>
      <w:marBottom w:val="0"/>
      <w:divBdr>
        <w:top w:val="none" w:sz="0" w:space="0" w:color="auto"/>
        <w:left w:val="none" w:sz="0" w:space="0" w:color="auto"/>
        <w:bottom w:val="none" w:sz="0" w:space="0" w:color="auto"/>
        <w:right w:val="none" w:sz="0" w:space="0" w:color="auto"/>
      </w:divBdr>
    </w:div>
    <w:div w:id="1496873156">
      <w:bodyDiv w:val="1"/>
      <w:marLeft w:val="0"/>
      <w:marRight w:val="0"/>
      <w:marTop w:val="0"/>
      <w:marBottom w:val="0"/>
      <w:divBdr>
        <w:top w:val="none" w:sz="0" w:space="0" w:color="auto"/>
        <w:left w:val="none" w:sz="0" w:space="0" w:color="auto"/>
        <w:bottom w:val="none" w:sz="0" w:space="0" w:color="auto"/>
        <w:right w:val="none" w:sz="0" w:space="0" w:color="auto"/>
      </w:divBdr>
    </w:div>
    <w:div w:id="1527139929">
      <w:bodyDiv w:val="1"/>
      <w:marLeft w:val="0"/>
      <w:marRight w:val="0"/>
      <w:marTop w:val="0"/>
      <w:marBottom w:val="0"/>
      <w:divBdr>
        <w:top w:val="none" w:sz="0" w:space="0" w:color="auto"/>
        <w:left w:val="none" w:sz="0" w:space="0" w:color="auto"/>
        <w:bottom w:val="none" w:sz="0" w:space="0" w:color="auto"/>
        <w:right w:val="none" w:sz="0" w:space="0" w:color="auto"/>
      </w:divBdr>
      <w:divsChild>
        <w:div w:id="1977835352">
          <w:marLeft w:val="547"/>
          <w:marRight w:val="0"/>
          <w:marTop w:val="0"/>
          <w:marBottom w:val="0"/>
          <w:divBdr>
            <w:top w:val="none" w:sz="0" w:space="0" w:color="auto"/>
            <w:left w:val="none" w:sz="0" w:space="0" w:color="auto"/>
            <w:bottom w:val="none" w:sz="0" w:space="0" w:color="auto"/>
            <w:right w:val="none" w:sz="0" w:space="0" w:color="auto"/>
          </w:divBdr>
        </w:div>
      </w:divsChild>
    </w:div>
    <w:div w:id="1543709541">
      <w:bodyDiv w:val="1"/>
      <w:marLeft w:val="0"/>
      <w:marRight w:val="0"/>
      <w:marTop w:val="0"/>
      <w:marBottom w:val="0"/>
      <w:divBdr>
        <w:top w:val="none" w:sz="0" w:space="0" w:color="auto"/>
        <w:left w:val="none" w:sz="0" w:space="0" w:color="auto"/>
        <w:bottom w:val="none" w:sz="0" w:space="0" w:color="auto"/>
        <w:right w:val="none" w:sz="0" w:space="0" w:color="auto"/>
      </w:divBdr>
    </w:div>
    <w:div w:id="1583024159">
      <w:bodyDiv w:val="1"/>
      <w:marLeft w:val="0"/>
      <w:marRight w:val="0"/>
      <w:marTop w:val="0"/>
      <w:marBottom w:val="0"/>
      <w:divBdr>
        <w:top w:val="none" w:sz="0" w:space="0" w:color="auto"/>
        <w:left w:val="none" w:sz="0" w:space="0" w:color="auto"/>
        <w:bottom w:val="none" w:sz="0" w:space="0" w:color="auto"/>
        <w:right w:val="none" w:sz="0" w:space="0" w:color="auto"/>
      </w:divBdr>
    </w:div>
    <w:div w:id="1606886811">
      <w:bodyDiv w:val="1"/>
      <w:marLeft w:val="0"/>
      <w:marRight w:val="0"/>
      <w:marTop w:val="0"/>
      <w:marBottom w:val="0"/>
      <w:divBdr>
        <w:top w:val="none" w:sz="0" w:space="0" w:color="auto"/>
        <w:left w:val="none" w:sz="0" w:space="0" w:color="auto"/>
        <w:bottom w:val="none" w:sz="0" w:space="0" w:color="auto"/>
        <w:right w:val="none" w:sz="0" w:space="0" w:color="auto"/>
      </w:divBdr>
      <w:divsChild>
        <w:div w:id="155269613">
          <w:marLeft w:val="547"/>
          <w:marRight w:val="0"/>
          <w:marTop w:val="0"/>
          <w:marBottom w:val="0"/>
          <w:divBdr>
            <w:top w:val="none" w:sz="0" w:space="0" w:color="auto"/>
            <w:left w:val="none" w:sz="0" w:space="0" w:color="auto"/>
            <w:bottom w:val="none" w:sz="0" w:space="0" w:color="auto"/>
            <w:right w:val="none" w:sz="0" w:space="0" w:color="auto"/>
          </w:divBdr>
        </w:div>
      </w:divsChild>
    </w:div>
    <w:div w:id="1642152303">
      <w:bodyDiv w:val="1"/>
      <w:marLeft w:val="0"/>
      <w:marRight w:val="0"/>
      <w:marTop w:val="0"/>
      <w:marBottom w:val="0"/>
      <w:divBdr>
        <w:top w:val="none" w:sz="0" w:space="0" w:color="auto"/>
        <w:left w:val="none" w:sz="0" w:space="0" w:color="auto"/>
        <w:bottom w:val="none" w:sz="0" w:space="0" w:color="auto"/>
        <w:right w:val="none" w:sz="0" w:space="0" w:color="auto"/>
      </w:divBdr>
    </w:div>
    <w:div w:id="1784953580">
      <w:bodyDiv w:val="1"/>
      <w:marLeft w:val="0"/>
      <w:marRight w:val="0"/>
      <w:marTop w:val="0"/>
      <w:marBottom w:val="0"/>
      <w:divBdr>
        <w:top w:val="none" w:sz="0" w:space="0" w:color="auto"/>
        <w:left w:val="none" w:sz="0" w:space="0" w:color="auto"/>
        <w:bottom w:val="none" w:sz="0" w:space="0" w:color="auto"/>
        <w:right w:val="none" w:sz="0" w:space="0" w:color="auto"/>
      </w:divBdr>
    </w:div>
    <w:div w:id="1802962132">
      <w:bodyDiv w:val="1"/>
      <w:marLeft w:val="0"/>
      <w:marRight w:val="0"/>
      <w:marTop w:val="0"/>
      <w:marBottom w:val="0"/>
      <w:divBdr>
        <w:top w:val="none" w:sz="0" w:space="0" w:color="auto"/>
        <w:left w:val="none" w:sz="0" w:space="0" w:color="auto"/>
        <w:bottom w:val="none" w:sz="0" w:space="0" w:color="auto"/>
        <w:right w:val="none" w:sz="0" w:space="0" w:color="auto"/>
      </w:divBdr>
    </w:div>
    <w:div w:id="1870992245">
      <w:bodyDiv w:val="1"/>
      <w:marLeft w:val="0"/>
      <w:marRight w:val="0"/>
      <w:marTop w:val="0"/>
      <w:marBottom w:val="0"/>
      <w:divBdr>
        <w:top w:val="none" w:sz="0" w:space="0" w:color="auto"/>
        <w:left w:val="none" w:sz="0" w:space="0" w:color="auto"/>
        <w:bottom w:val="none" w:sz="0" w:space="0" w:color="auto"/>
        <w:right w:val="none" w:sz="0" w:space="0" w:color="auto"/>
      </w:divBdr>
      <w:divsChild>
        <w:div w:id="1255360630">
          <w:marLeft w:val="547"/>
          <w:marRight w:val="0"/>
          <w:marTop w:val="0"/>
          <w:marBottom w:val="0"/>
          <w:divBdr>
            <w:top w:val="none" w:sz="0" w:space="0" w:color="auto"/>
            <w:left w:val="none" w:sz="0" w:space="0" w:color="auto"/>
            <w:bottom w:val="none" w:sz="0" w:space="0" w:color="auto"/>
            <w:right w:val="none" w:sz="0" w:space="0" w:color="auto"/>
          </w:divBdr>
        </w:div>
      </w:divsChild>
    </w:div>
    <w:div w:id="1890022488">
      <w:bodyDiv w:val="1"/>
      <w:marLeft w:val="0"/>
      <w:marRight w:val="0"/>
      <w:marTop w:val="0"/>
      <w:marBottom w:val="0"/>
      <w:divBdr>
        <w:top w:val="none" w:sz="0" w:space="0" w:color="auto"/>
        <w:left w:val="none" w:sz="0" w:space="0" w:color="auto"/>
        <w:bottom w:val="none" w:sz="0" w:space="0" w:color="auto"/>
        <w:right w:val="none" w:sz="0" w:space="0" w:color="auto"/>
      </w:divBdr>
    </w:div>
    <w:div w:id="1904296799">
      <w:bodyDiv w:val="1"/>
      <w:marLeft w:val="0"/>
      <w:marRight w:val="0"/>
      <w:marTop w:val="0"/>
      <w:marBottom w:val="0"/>
      <w:divBdr>
        <w:top w:val="none" w:sz="0" w:space="0" w:color="auto"/>
        <w:left w:val="none" w:sz="0" w:space="0" w:color="auto"/>
        <w:bottom w:val="none" w:sz="0" w:space="0" w:color="auto"/>
        <w:right w:val="none" w:sz="0" w:space="0" w:color="auto"/>
      </w:divBdr>
      <w:divsChild>
        <w:div w:id="1404376218">
          <w:marLeft w:val="547"/>
          <w:marRight w:val="0"/>
          <w:marTop w:val="0"/>
          <w:marBottom w:val="0"/>
          <w:divBdr>
            <w:top w:val="none" w:sz="0" w:space="0" w:color="auto"/>
            <w:left w:val="none" w:sz="0" w:space="0" w:color="auto"/>
            <w:bottom w:val="none" w:sz="0" w:space="0" w:color="auto"/>
            <w:right w:val="none" w:sz="0" w:space="0" w:color="auto"/>
          </w:divBdr>
        </w:div>
      </w:divsChild>
    </w:div>
    <w:div w:id="1940261656">
      <w:bodyDiv w:val="1"/>
      <w:marLeft w:val="0"/>
      <w:marRight w:val="0"/>
      <w:marTop w:val="0"/>
      <w:marBottom w:val="0"/>
      <w:divBdr>
        <w:top w:val="none" w:sz="0" w:space="0" w:color="auto"/>
        <w:left w:val="none" w:sz="0" w:space="0" w:color="auto"/>
        <w:bottom w:val="none" w:sz="0" w:space="0" w:color="auto"/>
        <w:right w:val="none" w:sz="0" w:space="0" w:color="auto"/>
      </w:divBdr>
    </w:div>
    <w:div w:id="1946300885">
      <w:bodyDiv w:val="1"/>
      <w:marLeft w:val="0"/>
      <w:marRight w:val="0"/>
      <w:marTop w:val="0"/>
      <w:marBottom w:val="0"/>
      <w:divBdr>
        <w:top w:val="none" w:sz="0" w:space="0" w:color="auto"/>
        <w:left w:val="none" w:sz="0" w:space="0" w:color="auto"/>
        <w:bottom w:val="none" w:sz="0" w:space="0" w:color="auto"/>
        <w:right w:val="none" w:sz="0" w:space="0" w:color="auto"/>
      </w:divBdr>
      <w:divsChild>
        <w:div w:id="1587152985">
          <w:marLeft w:val="0"/>
          <w:marRight w:val="0"/>
          <w:marTop w:val="0"/>
          <w:marBottom w:val="0"/>
          <w:divBdr>
            <w:top w:val="none" w:sz="0" w:space="0" w:color="auto"/>
            <w:left w:val="none" w:sz="0" w:space="0" w:color="auto"/>
            <w:bottom w:val="none" w:sz="0" w:space="0" w:color="auto"/>
            <w:right w:val="none" w:sz="0" w:space="0" w:color="auto"/>
          </w:divBdr>
        </w:div>
        <w:div w:id="948048151">
          <w:marLeft w:val="0"/>
          <w:marRight w:val="0"/>
          <w:marTop w:val="0"/>
          <w:marBottom w:val="0"/>
          <w:divBdr>
            <w:top w:val="none" w:sz="0" w:space="0" w:color="auto"/>
            <w:left w:val="none" w:sz="0" w:space="0" w:color="auto"/>
            <w:bottom w:val="none" w:sz="0" w:space="0" w:color="auto"/>
            <w:right w:val="none" w:sz="0" w:space="0" w:color="auto"/>
          </w:divBdr>
        </w:div>
        <w:div w:id="592594256">
          <w:marLeft w:val="0"/>
          <w:marRight w:val="0"/>
          <w:marTop w:val="0"/>
          <w:marBottom w:val="0"/>
          <w:divBdr>
            <w:top w:val="none" w:sz="0" w:space="0" w:color="auto"/>
            <w:left w:val="none" w:sz="0" w:space="0" w:color="auto"/>
            <w:bottom w:val="none" w:sz="0" w:space="0" w:color="auto"/>
            <w:right w:val="none" w:sz="0" w:space="0" w:color="auto"/>
          </w:divBdr>
        </w:div>
        <w:div w:id="1014264679">
          <w:marLeft w:val="0"/>
          <w:marRight w:val="0"/>
          <w:marTop w:val="0"/>
          <w:marBottom w:val="0"/>
          <w:divBdr>
            <w:top w:val="none" w:sz="0" w:space="0" w:color="auto"/>
            <w:left w:val="none" w:sz="0" w:space="0" w:color="auto"/>
            <w:bottom w:val="none" w:sz="0" w:space="0" w:color="auto"/>
            <w:right w:val="none" w:sz="0" w:space="0" w:color="auto"/>
          </w:divBdr>
        </w:div>
        <w:div w:id="1486433831">
          <w:marLeft w:val="0"/>
          <w:marRight w:val="0"/>
          <w:marTop w:val="0"/>
          <w:marBottom w:val="0"/>
          <w:divBdr>
            <w:top w:val="none" w:sz="0" w:space="0" w:color="auto"/>
            <w:left w:val="none" w:sz="0" w:space="0" w:color="auto"/>
            <w:bottom w:val="none" w:sz="0" w:space="0" w:color="auto"/>
            <w:right w:val="none" w:sz="0" w:space="0" w:color="auto"/>
          </w:divBdr>
        </w:div>
        <w:div w:id="851796972">
          <w:marLeft w:val="0"/>
          <w:marRight w:val="0"/>
          <w:marTop w:val="0"/>
          <w:marBottom w:val="0"/>
          <w:divBdr>
            <w:top w:val="none" w:sz="0" w:space="0" w:color="auto"/>
            <w:left w:val="none" w:sz="0" w:space="0" w:color="auto"/>
            <w:bottom w:val="none" w:sz="0" w:space="0" w:color="auto"/>
            <w:right w:val="none" w:sz="0" w:space="0" w:color="auto"/>
          </w:divBdr>
        </w:div>
        <w:div w:id="75984343">
          <w:marLeft w:val="0"/>
          <w:marRight w:val="0"/>
          <w:marTop w:val="0"/>
          <w:marBottom w:val="0"/>
          <w:divBdr>
            <w:top w:val="none" w:sz="0" w:space="0" w:color="auto"/>
            <w:left w:val="none" w:sz="0" w:space="0" w:color="auto"/>
            <w:bottom w:val="none" w:sz="0" w:space="0" w:color="auto"/>
            <w:right w:val="none" w:sz="0" w:space="0" w:color="auto"/>
          </w:divBdr>
        </w:div>
        <w:div w:id="210503647">
          <w:marLeft w:val="0"/>
          <w:marRight w:val="0"/>
          <w:marTop w:val="0"/>
          <w:marBottom w:val="0"/>
          <w:divBdr>
            <w:top w:val="none" w:sz="0" w:space="0" w:color="auto"/>
            <w:left w:val="none" w:sz="0" w:space="0" w:color="auto"/>
            <w:bottom w:val="none" w:sz="0" w:space="0" w:color="auto"/>
            <w:right w:val="none" w:sz="0" w:space="0" w:color="auto"/>
          </w:divBdr>
        </w:div>
        <w:div w:id="1981424328">
          <w:marLeft w:val="0"/>
          <w:marRight w:val="0"/>
          <w:marTop w:val="0"/>
          <w:marBottom w:val="0"/>
          <w:divBdr>
            <w:top w:val="none" w:sz="0" w:space="0" w:color="auto"/>
            <w:left w:val="none" w:sz="0" w:space="0" w:color="auto"/>
            <w:bottom w:val="none" w:sz="0" w:space="0" w:color="auto"/>
            <w:right w:val="none" w:sz="0" w:space="0" w:color="auto"/>
          </w:divBdr>
        </w:div>
        <w:div w:id="1509297112">
          <w:marLeft w:val="0"/>
          <w:marRight w:val="0"/>
          <w:marTop w:val="0"/>
          <w:marBottom w:val="0"/>
          <w:divBdr>
            <w:top w:val="none" w:sz="0" w:space="0" w:color="auto"/>
            <w:left w:val="none" w:sz="0" w:space="0" w:color="auto"/>
            <w:bottom w:val="none" w:sz="0" w:space="0" w:color="auto"/>
            <w:right w:val="none" w:sz="0" w:space="0" w:color="auto"/>
          </w:divBdr>
        </w:div>
        <w:div w:id="1674868039">
          <w:marLeft w:val="0"/>
          <w:marRight w:val="0"/>
          <w:marTop w:val="0"/>
          <w:marBottom w:val="0"/>
          <w:divBdr>
            <w:top w:val="none" w:sz="0" w:space="0" w:color="auto"/>
            <w:left w:val="none" w:sz="0" w:space="0" w:color="auto"/>
            <w:bottom w:val="none" w:sz="0" w:space="0" w:color="auto"/>
            <w:right w:val="none" w:sz="0" w:space="0" w:color="auto"/>
          </w:divBdr>
        </w:div>
        <w:div w:id="1296836849">
          <w:marLeft w:val="0"/>
          <w:marRight w:val="0"/>
          <w:marTop w:val="0"/>
          <w:marBottom w:val="0"/>
          <w:divBdr>
            <w:top w:val="none" w:sz="0" w:space="0" w:color="auto"/>
            <w:left w:val="none" w:sz="0" w:space="0" w:color="auto"/>
            <w:bottom w:val="none" w:sz="0" w:space="0" w:color="auto"/>
            <w:right w:val="none" w:sz="0" w:space="0" w:color="auto"/>
          </w:divBdr>
        </w:div>
        <w:div w:id="1288505531">
          <w:marLeft w:val="0"/>
          <w:marRight w:val="0"/>
          <w:marTop w:val="0"/>
          <w:marBottom w:val="0"/>
          <w:divBdr>
            <w:top w:val="none" w:sz="0" w:space="0" w:color="auto"/>
            <w:left w:val="none" w:sz="0" w:space="0" w:color="auto"/>
            <w:bottom w:val="none" w:sz="0" w:space="0" w:color="auto"/>
            <w:right w:val="none" w:sz="0" w:space="0" w:color="auto"/>
          </w:divBdr>
        </w:div>
        <w:div w:id="2021731974">
          <w:marLeft w:val="0"/>
          <w:marRight w:val="0"/>
          <w:marTop w:val="0"/>
          <w:marBottom w:val="0"/>
          <w:divBdr>
            <w:top w:val="none" w:sz="0" w:space="0" w:color="auto"/>
            <w:left w:val="none" w:sz="0" w:space="0" w:color="auto"/>
            <w:bottom w:val="none" w:sz="0" w:space="0" w:color="auto"/>
            <w:right w:val="none" w:sz="0" w:space="0" w:color="auto"/>
          </w:divBdr>
        </w:div>
        <w:div w:id="1690640754">
          <w:marLeft w:val="0"/>
          <w:marRight w:val="0"/>
          <w:marTop w:val="0"/>
          <w:marBottom w:val="0"/>
          <w:divBdr>
            <w:top w:val="none" w:sz="0" w:space="0" w:color="auto"/>
            <w:left w:val="none" w:sz="0" w:space="0" w:color="auto"/>
            <w:bottom w:val="none" w:sz="0" w:space="0" w:color="auto"/>
            <w:right w:val="none" w:sz="0" w:space="0" w:color="auto"/>
          </w:divBdr>
        </w:div>
        <w:div w:id="724717054">
          <w:marLeft w:val="0"/>
          <w:marRight w:val="0"/>
          <w:marTop w:val="0"/>
          <w:marBottom w:val="0"/>
          <w:divBdr>
            <w:top w:val="none" w:sz="0" w:space="0" w:color="auto"/>
            <w:left w:val="none" w:sz="0" w:space="0" w:color="auto"/>
            <w:bottom w:val="none" w:sz="0" w:space="0" w:color="auto"/>
            <w:right w:val="none" w:sz="0" w:space="0" w:color="auto"/>
          </w:divBdr>
        </w:div>
        <w:div w:id="568460905">
          <w:marLeft w:val="0"/>
          <w:marRight w:val="0"/>
          <w:marTop w:val="0"/>
          <w:marBottom w:val="0"/>
          <w:divBdr>
            <w:top w:val="none" w:sz="0" w:space="0" w:color="auto"/>
            <w:left w:val="none" w:sz="0" w:space="0" w:color="auto"/>
            <w:bottom w:val="none" w:sz="0" w:space="0" w:color="auto"/>
            <w:right w:val="none" w:sz="0" w:space="0" w:color="auto"/>
          </w:divBdr>
        </w:div>
        <w:div w:id="8988378">
          <w:marLeft w:val="0"/>
          <w:marRight w:val="0"/>
          <w:marTop w:val="0"/>
          <w:marBottom w:val="0"/>
          <w:divBdr>
            <w:top w:val="none" w:sz="0" w:space="0" w:color="auto"/>
            <w:left w:val="none" w:sz="0" w:space="0" w:color="auto"/>
            <w:bottom w:val="none" w:sz="0" w:space="0" w:color="auto"/>
            <w:right w:val="none" w:sz="0" w:space="0" w:color="auto"/>
          </w:divBdr>
        </w:div>
        <w:div w:id="46152040">
          <w:marLeft w:val="0"/>
          <w:marRight w:val="0"/>
          <w:marTop w:val="0"/>
          <w:marBottom w:val="0"/>
          <w:divBdr>
            <w:top w:val="none" w:sz="0" w:space="0" w:color="auto"/>
            <w:left w:val="none" w:sz="0" w:space="0" w:color="auto"/>
            <w:bottom w:val="none" w:sz="0" w:space="0" w:color="auto"/>
            <w:right w:val="none" w:sz="0" w:space="0" w:color="auto"/>
          </w:divBdr>
        </w:div>
        <w:div w:id="1556432765">
          <w:marLeft w:val="0"/>
          <w:marRight w:val="0"/>
          <w:marTop w:val="0"/>
          <w:marBottom w:val="0"/>
          <w:divBdr>
            <w:top w:val="none" w:sz="0" w:space="0" w:color="auto"/>
            <w:left w:val="none" w:sz="0" w:space="0" w:color="auto"/>
            <w:bottom w:val="none" w:sz="0" w:space="0" w:color="auto"/>
            <w:right w:val="none" w:sz="0" w:space="0" w:color="auto"/>
          </w:divBdr>
        </w:div>
        <w:div w:id="513493595">
          <w:marLeft w:val="0"/>
          <w:marRight w:val="0"/>
          <w:marTop w:val="0"/>
          <w:marBottom w:val="0"/>
          <w:divBdr>
            <w:top w:val="none" w:sz="0" w:space="0" w:color="auto"/>
            <w:left w:val="none" w:sz="0" w:space="0" w:color="auto"/>
            <w:bottom w:val="none" w:sz="0" w:space="0" w:color="auto"/>
            <w:right w:val="none" w:sz="0" w:space="0" w:color="auto"/>
          </w:divBdr>
        </w:div>
        <w:div w:id="468400048">
          <w:marLeft w:val="0"/>
          <w:marRight w:val="0"/>
          <w:marTop w:val="0"/>
          <w:marBottom w:val="0"/>
          <w:divBdr>
            <w:top w:val="none" w:sz="0" w:space="0" w:color="auto"/>
            <w:left w:val="none" w:sz="0" w:space="0" w:color="auto"/>
            <w:bottom w:val="none" w:sz="0" w:space="0" w:color="auto"/>
            <w:right w:val="none" w:sz="0" w:space="0" w:color="auto"/>
          </w:divBdr>
        </w:div>
        <w:div w:id="1724677685">
          <w:marLeft w:val="0"/>
          <w:marRight w:val="0"/>
          <w:marTop w:val="0"/>
          <w:marBottom w:val="0"/>
          <w:divBdr>
            <w:top w:val="none" w:sz="0" w:space="0" w:color="auto"/>
            <w:left w:val="none" w:sz="0" w:space="0" w:color="auto"/>
            <w:bottom w:val="none" w:sz="0" w:space="0" w:color="auto"/>
            <w:right w:val="none" w:sz="0" w:space="0" w:color="auto"/>
          </w:divBdr>
        </w:div>
        <w:div w:id="1858351712">
          <w:marLeft w:val="0"/>
          <w:marRight w:val="0"/>
          <w:marTop w:val="0"/>
          <w:marBottom w:val="0"/>
          <w:divBdr>
            <w:top w:val="none" w:sz="0" w:space="0" w:color="auto"/>
            <w:left w:val="none" w:sz="0" w:space="0" w:color="auto"/>
            <w:bottom w:val="none" w:sz="0" w:space="0" w:color="auto"/>
            <w:right w:val="none" w:sz="0" w:space="0" w:color="auto"/>
          </w:divBdr>
        </w:div>
        <w:div w:id="371537742">
          <w:marLeft w:val="0"/>
          <w:marRight w:val="0"/>
          <w:marTop w:val="0"/>
          <w:marBottom w:val="0"/>
          <w:divBdr>
            <w:top w:val="none" w:sz="0" w:space="0" w:color="auto"/>
            <w:left w:val="none" w:sz="0" w:space="0" w:color="auto"/>
            <w:bottom w:val="none" w:sz="0" w:space="0" w:color="auto"/>
            <w:right w:val="none" w:sz="0" w:space="0" w:color="auto"/>
          </w:divBdr>
        </w:div>
        <w:div w:id="1179007551">
          <w:marLeft w:val="0"/>
          <w:marRight w:val="0"/>
          <w:marTop w:val="0"/>
          <w:marBottom w:val="0"/>
          <w:divBdr>
            <w:top w:val="none" w:sz="0" w:space="0" w:color="auto"/>
            <w:left w:val="none" w:sz="0" w:space="0" w:color="auto"/>
            <w:bottom w:val="none" w:sz="0" w:space="0" w:color="auto"/>
            <w:right w:val="none" w:sz="0" w:space="0" w:color="auto"/>
          </w:divBdr>
        </w:div>
        <w:div w:id="236980363">
          <w:marLeft w:val="0"/>
          <w:marRight w:val="0"/>
          <w:marTop w:val="0"/>
          <w:marBottom w:val="0"/>
          <w:divBdr>
            <w:top w:val="none" w:sz="0" w:space="0" w:color="auto"/>
            <w:left w:val="none" w:sz="0" w:space="0" w:color="auto"/>
            <w:bottom w:val="none" w:sz="0" w:space="0" w:color="auto"/>
            <w:right w:val="none" w:sz="0" w:space="0" w:color="auto"/>
          </w:divBdr>
        </w:div>
        <w:div w:id="1409570834">
          <w:marLeft w:val="0"/>
          <w:marRight w:val="0"/>
          <w:marTop w:val="0"/>
          <w:marBottom w:val="0"/>
          <w:divBdr>
            <w:top w:val="none" w:sz="0" w:space="0" w:color="auto"/>
            <w:left w:val="none" w:sz="0" w:space="0" w:color="auto"/>
            <w:bottom w:val="none" w:sz="0" w:space="0" w:color="auto"/>
            <w:right w:val="none" w:sz="0" w:space="0" w:color="auto"/>
          </w:divBdr>
        </w:div>
        <w:div w:id="1323504706">
          <w:marLeft w:val="0"/>
          <w:marRight w:val="0"/>
          <w:marTop w:val="0"/>
          <w:marBottom w:val="0"/>
          <w:divBdr>
            <w:top w:val="none" w:sz="0" w:space="0" w:color="auto"/>
            <w:left w:val="none" w:sz="0" w:space="0" w:color="auto"/>
            <w:bottom w:val="none" w:sz="0" w:space="0" w:color="auto"/>
            <w:right w:val="none" w:sz="0" w:space="0" w:color="auto"/>
          </w:divBdr>
        </w:div>
        <w:div w:id="1034967423">
          <w:marLeft w:val="0"/>
          <w:marRight w:val="0"/>
          <w:marTop w:val="0"/>
          <w:marBottom w:val="0"/>
          <w:divBdr>
            <w:top w:val="none" w:sz="0" w:space="0" w:color="auto"/>
            <w:left w:val="none" w:sz="0" w:space="0" w:color="auto"/>
            <w:bottom w:val="none" w:sz="0" w:space="0" w:color="auto"/>
            <w:right w:val="none" w:sz="0" w:space="0" w:color="auto"/>
          </w:divBdr>
        </w:div>
      </w:divsChild>
    </w:div>
    <w:div w:id="2022661616">
      <w:bodyDiv w:val="1"/>
      <w:marLeft w:val="0"/>
      <w:marRight w:val="0"/>
      <w:marTop w:val="0"/>
      <w:marBottom w:val="0"/>
      <w:divBdr>
        <w:top w:val="none" w:sz="0" w:space="0" w:color="auto"/>
        <w:left w:val="none" w:sz="0" w:space="0" w:color="auto"/>
        <w:bottom w:val="none" w:sz="0" w:space="0" w:color="auto"/>
        <w:right w:val="none" w:sz="0" w:space="0" w:color="auto"/>
      </w:divBdr>
    </w:div>
    <w:div w:id="2037732562">
      <w:bodyDiv w:val="1"/>
      <w:marLeft w:val="0"/>
      <w:marRight w:val="0"/>
      <w:marTop w:val="0"/>
      <w:marBottom w:val="0"/>
      <w:divBdr>
        <w:top w:val="none" w:sz="0" w:space="0" w:color="auto"/>
        <w:left w:val="none" w:sz="0" w:space="0" w:color="auto"/>
        <w:bottom w:val="none" w:sz="0" w:space="0" w:color="auto"/>
        <w:right w:val="none" w:sz="0" w:space="0" w:color="auto"/>
      </w:divBdr>
    </w:div>
    <w:div w:id="2127236114">
      <w:bodyDiv w:val="1"/>
      <w:marLeft w:val="0"/>
      <w:marRight w:val="0"/>
      <w:marTop w:val="0"/>
      <w:marBottom w:val="0"/>
      <w:divBdr>
        <w:top w:val="none" w:sz="0" w:space="0" w:color="auto"/>
        <w:left w:val="none" w:sz="0" w:space="0" w:color="auto"/>
        <w:bottom w:val="none" w:sz="0" w:space="0" w:color="auto"/>
        <w:right w:val="none" w:sz="0" w:space="0" w:color="auto"/>
      </w:divBdr>
      <w:divsChild>
        <w:div w:id="76908892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CDB97-D6D4-44CD-ACFB-1B1E1C1BA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10450</Words>
  <Characters>59570</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Для создания МОП по специальности «Преподаватель колледжа» в условиях ВУЗа необходимо выделить модули и их содержание, входящих в состав МОП</vt:lpstr>
    </vt:vector>
  </TitlesOfParts>
  <Company>SPecialiST RePack</Company>
  <LinksUpToDate>false</LinksUpToDate>
  <CharactersWithSpaces>69881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создания МОП по специальности «Преподаватель колледжа» в условиях ВУЗа необходимо выделить модули и их содержание, входящих в состав МОП</dc:title>
  <dc:creator>Leonov</dc:creator>
  <cp:lastModifiedBy>Asil</cp:lastModifiedBy>
  <cp:revision>6</cp:revision>
  <cp:lastPrinted>2018-09-14T11:51:00Z</cp:lastPrinted>
  <dcterms:created xsi:type="dcterms:W3CDTF">2018-09-28T15:12:00Z</dcterms:created>
  <dcterms:modified xsi:type="dcterms:W3CDTF">2018-10-02T17:39:00Z</dcterms:modified>
</cp:coreProperties>
</file>