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C9E" w:rsidRPr="002B4C89" w:rsidRDefault="00694C9E" w:rsidP="00694C9E">
      <w:pPr>
        <w:suppressAutoHyphens w:val="0"/>
        <w:spacing w:after="0" w:line="240" w:lineRule="auto"/>
        <w:jc w:val="center"/>
        <w:rPr>
          <w:rFonts w:ascii="Times New Roman" w:hAnsi="Times New Roman" w:cs="Times New Roman"/>
          <w:spacing w:val="-2"/>
          <w:kern w:val="0"/>
          <w:sz w:val="28"/>
          <w:szCs w:val="28"/>
          <w:lang w:eastAsia="ru-RU"/>
        </w:rPr>
      </w:pPr>
      <w:r w:rsidRPr="002B4C89">
        <w:rPr>
          <w:rFonts w:ascii="Times New Roman" w:hAnsi="Times New Roman" w:cs="Times New Roman"/>
          <w:spacing w:val="-2"/>
          <w:kern w:val="0"/>
          <w:sz w:val="28"/>
          <w:szCs w:val="28"/>
          <w:lang w:eastAsia="ru-RU"/>
        </w:rPr>
        <w:t>МИНИСТЕРСТВО ТРУДА И СОЦИАЛЬНОЙ ЗАЩИТЫ НАСЕЛЕНИЯ РЕСПУБЛИКИ КАЗАХСТАН</w:t>
      </w:r>
    </w:p>
    <w:p w:rsidR="00694C9E" w:rsidRPr="002B4C89" w:rsidRDefault="00694C9E" w:rsidP="00694C9E">
      <w:pPr>
        <w:suppressAutoHyphens w:val="0"/>
        <w:spacing w:after="0" w:line="240" w:lineRule="auto"/>
        <w:jc w:val="center"/>
        <w:rPr>
          <w:rFonts w:ascii="Times New Roman" w:hAnsi="Times New Roman" w:cs="Times New Roman"/>
          <w:spacing w:val="-2"/>
          <w:kern w:val="0"/>
          <w:sz w:val="28"/>
          <w:szCs w:val="28"/>
          <w:lang w:eastAsia="ru-RU"/>
        </w:rPr>
      </w:pPr>
    </w:p>
    <w:p w:rsidR="00694C9E" w:rsidRPr="002B4C89" w:rsidRDefault="00694C9E" w:rsidP="00694C9E">
      <w:pPr>
        <w:suppressAutoHyphens w:val="0"/>
        <w:spacing w:after="0" w:line="240" w:lineRule="auto"/>
        <w:jc w:val="center"/>
        <w:rPr>
          <w:rFonts w:ascii="Times New Roman" w:hAnsi="Times New Roman" w:cs="Times New Roman"/>
          <w:spacing w:val="-2"/>
          <w:kern w:val="0"/>
          <w:sz w:val="28"/>
          <w:szCs w:val="28"/>
          <w:lang w:eastAsia="ru-RU"/>
        </w:rPr>
      </w:pPr>
      <w:r w:rsidRPr="002B4C89">
        <w:rPr>
          <w:rFonts w:ascii="Times New Roman" w:hAnsi="Times New Roman" w:cs="Times New Roman"/>
          <w:spacing w:val="-2"/>
          <w:kern w:val="0"/>
          <w:sz w:val="28"/>
          <w:szCs w:val="28"/>
          <w:lang w:eastAsia="ru-RU"/>
        </w:rPr>
        <w:t>ПРОЕКТ «РАЗВИТИЕ ТРУДОВЫХ НАВЫКОВ И СТИМУЛИРОВАНИЕ РАБОЧИХ МЕСТ»</w:t>
      </w:r>
    </w:p>
    <w:p w:rsidR="00694C9E" w:rsidRPr="002B4C89" w:rsidRDefault="00694C9E" w:rsidP="00694C9E">
      <w:pPr>
        <w:suppressAutoHyphens w:val="0"/>
        <w:spacing w:after="0" w:line="240" w:lineRule="auto"/>
        <w:jc w:val="center"/>
        <w:rPr>
          <w:rFonts w:ascii="Times New Roman" w:hAnsi="Times New Roman" w:cs="Times New Roman"/>
          <w:bCs/>
          <w:kern w:val="0"/>
          <w:sz w:val="28"/>
          <w:szCs w:val="28"/>
          <w:lang w:eastAsia="ru-RU"/>
        </w:rPr>
      </w:pPr>
    </w:p>
    <w:p w:rsidR="00694C9E" w:rsidRPr="002B4C89" w:rsidRDefault="00694C9E" w:rsidP="00694C9E">
      <w:pPr>
        <w:suppressAutoHyphens w:val="0"/>
        <w:spacing w:after="0" w:line="240" w:lineRule="auto"/>
        <w:jc w:val="center"/>
        <w:rPr>
          <w:rFonts w:ascii="Times New Roman" w:hAnsi="Times New Roman" w:cs="Times New Roman"/>
          <w:bCs/>
          <w:kern w:val="0"/>
          <w:sz w:val="28"/>
          <w:szCs w:val="28"/>
          <w:lang w:val="kk-KZ" w:eastAsia="ru-RU"/>
        </w:rPr>
      </w:pPr>
    </w:p>
    <w:p w:rsidR="00694C9E" w:rsidRPr="002B4C89" w:rsidRDefault="00694C9E" w:rsidP="00694C9E">
      <w:pPr>
        <w:suppressAutoHyphens w:val="0"/>
        <w:spacing w:after="0" w:line="240" w:lineRule="auto"/>
        <w:jc w:val="center"/>
        <w:rPr>
          <w:rFonts w:ascii="Times New Roman" w:hAnsi="Times New Roman" w:cs="Times New Roman"/>
          <w:bCs/>
          <w:kern w:val="0"/>
          <w:sz w:val="28"/>
          <w:szCs w:val="28"/>
          <w:lang w:val="kk-KZ" w:eastAsia="ru-RU"/>
        </w:rPr>
      </w:pPr>
    </w:p>
    <w:p w:rsidR="00694C9E" w:rsidRPr="002B4C89" w:rsidRDefault="00694C9E" w:rsidP="00694C9E">
      <w:pPr>
        <w:tabs>
          <w:tab w:val="left" w:pos="10205"/>
        </w:tabs>
        <w:suppressAutoHyphens w:val="0"/>
        <w:spacing w:after="0" w:line="240" w:lineRule="auto"/>
        <w:jc w:val="both"/>
        <w:rPr>
          <w:rFonts w:ascii="Times New Roman" w:hAnsi="Times New Roman" w:cs="Times New Roman"/>
          <w:bCs/>
          <w:kern w:val="0"/>
          <w:sz w:val="28"/>
          <w:szCs w:val="28"/>
          <w:lang w:val="kk-KZ" w:eastAsia="ru-RU"/>
        </w:rPr>
      </w:pPr>
    </w:p>
    <w:p w:rsidR="00694C9E" w:rsidRPr="002B4C89" w:rsidRDefault="00694C9E" w:rsidP="00694C9E">
      <w:pPr>
        <w:tabs>
          <w:tab w:val="left" w:pos="10205"/>
        </w:tabs>
        <w:suppressAutoHyphens w:val="0"/>
        <w:spacing w:after="0" w:line="240" w:lineRule="auto"/>
        <w:jc w:val="both"/>
        <w:rPr>
          <w:rFonts w:ascii="Times New Roman" w:hAnsi="Times New Roman" w:cs="Times New Roman"/>
          <w:bCs/>
          <w:kern w:val="0"/>
          <w:sz w:val="28"/>
          <w:szCs w:val="28"/>
          <w:lang w:val="kk-KZ" w:eastAsia="ru-RU"/>
        </w:rPr>
      </w:pPr>
    </w:p>
    <w:p w:rsidR="00694C9E" w:rsidRPr="002B4C89" w:rsidRDefault="00694C9E" w:rsidP="00694C9E">
      <w:pPr>
        <w:tabs>
          <w:tab w:val="left" w:pos="10205"/>
        </w:tabs>
        <w:suppressAutoHyphens w:val="0"/>
        <w:spacing w:after="0" w:line="240" w:lineRule="auto"/>
        <w:jc w:val="both"/>
        <w:rPr>
          <w:rFonts w:ascii="Times New Roman" w:hAnsi="Times New Roman" w:cs="Times New Roman"/>
          <w:bCs/>
          <w:kern w:val="0"/>
          <w:sz w:val="28"/>
          <w:szCs w:val="28"/>
          <w:lang w:val="kk-KZ" w:eastAsia="ru-RU"/>
        </w:rPr>
      </w:pPr>
    </w:p>
    <w:p w:rsidR="00694C9E" w:rsidRPr="002B4C89" w:rsidRDefault="00694C9E" w:rsidP="00694C9E">
      <w:pPr>
        <w:tabs>
          <w:tab w:val="left" w:pos="10205"/>
        </w:tabs>
        <w:suppressAutoHyphens w:val="0"/>
        <w:spacing w:after="0" w:line="240" w:lineRule="auto"/>
        <w:jc w:val="both"/>
        <w:rPr>
          <w:rFonts w:ascii="Times New Roman" w:hAnsi="Times New Roman" w:cs="Times New Roman"/>
          <w:bCs/>
          <w:kern w:val="0"/>
          <w:sz w:val="28"/>
          <w:szCs w:val="28"/>
          <w:lang w:val="kk-KZ" w:eastAsia="ru-RU"/>
        </w:rPr>
      </w:pPr>
    </w:p>
    <w:p w:rsidR="00694C9E" w:rsidRPr="002B4C89" w:rsidRDefault="00694C9E" w:rsidP="00694C9E">
      <w:pPr>
        <w:tabs>
          <w:tab w:val="left" w:pos="10205"/>
        </w:tabs>
        <w:suppressAutoHyphens w:val="0"/>
        <w:spacing w:after="0" w:line="240" w:lineRule="auto"/>
        <w:jc w:val="both"/>
        <w:rPr>
          <w:rFonts w:ascii="Times New Roman" w:hAnsi="Times New Roman" w:cs="Times New Roman"/>
          <w:bCs/>
          <w:kern w:val="0"/>
          <w:sz w:val="28"/>
          <w:szCs w:val="28"/>
          <w:lang w:val="kk-KZ" w:eastAsia="ru-RU"/>
        </w:rPr>
      </w:pPr>
    </w:p>
    <w:p w:rsidR="00694C9E" w:rsidRPr="002B4C89" w:rsidRDefault="00694C9E" w:rsidP="00694C9E">
      <w:pPr>
        <w:tabs>
          <w:tab w:val="left" w:pos="10205"/>
        </w:tabs>
        <w:suppressAutoHyphens w:val="0"/>
        <w:spacing w:after="0" w:line="240" w:lineRule="auto"/>
        <w:jc w:val="both"/>
        <w:rPr>
          <w:rFonts w:ascii="Times New Roman" w:hAnsi="Times New Roman" w:cs="Times New Roman"/>
          <w:bCs/>
          <w:kern w:val="0"/>
          <w:sz w:val="28"/>
          <w:szCs w:val="28"/>
          <w:lang w:val="kk-KZ" w:eastAsia="ru-RU"/>
        </w:rPr>
      </w:pPr>
    </w:p>
    <w:p w:rsidR="00694C9E" w:rsidRPr="002B4C89" w:rsidRDefault="00694C9E" w:rsidP="00694C9E">
      <w:pPr>
        <w:suppressAutoHyphens w:val="0"/>
        <w:spacing w:after="0" w:line="240" w:lineRule="auto"/>
        <w:jc w:val="center"/>
        <w:rPr>
          <w:rFonts w:ascii="Times New Roman" w:hAnsi="Times New Roman" w:cs="Times New Roman"/>
          <w:bCs/>
          <w:kern w:val="0"/>
          <w:sz w:val="28"/>
          <w:szCs w:val="28"/>
          <w:lang w:val="kk-KZ" w:eastAsia="ru-RU"/>
        </w:rPr>
      </w:pPr>
    </w:p>
    <w:p w:rsidR="00694C9E" w:rsidRPr="002B4C89" w:rsidRDefault="00694C9E" w:rsidP="00694C9E">
      <w:pPr>
        <w:suppressAutoHyphens w:val="0"/>
        <w:spacing w:after="0" w:line="240" w:lineRule="auto"/>
        <w:jc w:val="center"/>
        <w:rPr>
          <w:rFonts w:ascii="Times New Roman" w:hAnsi="Times New Roman" w:cs="Times New Roman"/>
          <w:b/>
          <w:bCs/>
          <w:kern w:val="0"/>
          <w:sz w:val="28"/>
          <w:szCs w:val="28"/>
          <w:lang w:eastAsia="ru-RU"/>
        </w:rPr>
      </w:pPr>
      <w:r w:rsidRPr="002B4C89">
        <w:rPr>
          <w:rFonts w:ascii="Times New Roman" w:hAnsi="Times New Roman" w:cs="Times New Roman"/>
          <w:b/>
          <w:bCs/>
          <w:kern w:val="0"/>
          <w:sz w:val="28"/>
          <w:szCs w:val="28"/>
          <w:lang w:eastAsia="ru-RU"/>
        </w:rPr>
        <w:t>ОБРАЗОВАТЕЛЬНАЯ ПРОГРАММА</w:t>
      </w:r>
    </w:p>
    <w:p w:rsidR="00694C9E" w:rsidRDefault="00694C9E" w:rsidP="00694C9E">
      <w:pPr>
        <w:suppressAutoHyphens w:val="0"/>
        <w:spacing w:after="0" w:line="240" w:lineRule="auto"/>
        <w:jc w:val="center"/>
        <w:rPr>
          <w:rFonts w:ascii="Times New Roman" w:hAnsi="Times New Roman" w:cs="Times New Roman"/>
          <w:bCs/>
          <w:kern w:val="0"/>
          <w:sz w:val="28"/>
          <w:szCs w:val="28"/>
          <w:lang w:eastAsia="ru-RU"/>
        </w:rPr>
      </w:pPr>
      <w:r w:rsidRPr="002B4C89">
        <w:rPr>
          <w:rFonts w:ascii="Times New Roman" w:hAnsi="Times New Roman" w:cs="Times New Roman"/>
          <w:bCs/>
          <w:kern w:val="0"/>
          <w:sz w:val="28"/>
          <w:szCs w:val="28"/>
          <w:lang w:eastAsia="ru-RU"/>
        </w:rPr>
        <w:t xml:space="preserve">по специальности </w:t>
      </w:r>
    </w:p>
    <w:p w:rsidR="00694C9E" w:rsidRPr="002B4C89" w:rsidRDefault="00694C9E" w:rsidP="00694C9E">
      <w:pPr>
        <w:suppressAutoHyphens w:val="0"/>
        <w:spacing w:after="0" w:line="240" w:lineRule="auto"/>
        <w:jc w:val="center"/>
        <w:rPr>
          <w:rFonts w:ascii="Times New Roman" w:hAnsi="Times New Roman" w:cs="Times New Roman"/>
          <w:bCs/>
          <w:kern w:val="0"/>
          <w:sz w:val="28"/>
          <w:szCs w:val="28"/>
          <w:lang w:eastAsia="ru-RU"/>
        </w:rPr>
      </w:pPr>
    </w:p>
    <w:p w:rsidR="00694C9E" w:rsidRPr="00694C9E" w:rsidRDefault="00694C9E" w:rsidP="00694C9E">
      <w:pPr>
        <w:spacing w:after="0" w:line="240" w:lineRule="auto"/>
        <w:jc w:val="center"/>
        <w:rPr>
          <w:rFonts w:ascii="Times New Roman" w:hAnsi="Times New Roman" w:cs="Times New Roman"/>
          <w:b/>
          <w:bCs/>
          <w:sz w:val="28"/>
          <w:szCs w:val="28"/>
          <w:lang w:val="kk-KZ"/>
        </w:rPr>
      </w:pPr>
      <w:r w:rsidRPr="00694C9E">
        <w:rPr>
          <w:rFonts w:ascii="Times New Roman" w:hAnsi="Times New Roman" w:cs="Times New Roman"/>
          <w:b/>
          <w:bCs/>
          <w:sz w:val="28"/>
          <w:szCs w:val="28"/>
          <w:lang w:val="kk-KZ"/>
        </w:rPr>
        <w:t>1401000 - Строительство и эксплуатация зданий и сооружений</w:t>
      </w:r>
    </w:p>
    <w:p w:rsidR="00694C9E" w:rsidRPr="002B4C89" w:rsidRDefault="00694C9E" w:rsidP="00694C9E">
      <w:pPr>
        <w:suppressAutoHyphens w:val="0"/>
        <w:spacing w:after="0" w:line="240" w:lineRule="auto"/>
        <w:jc w:val="center"/>
        <w:rPr>
          <w:rFonts w:ascii="Times New Roman" w:hAnsi="Times New Roman" w:cs="Times New Roman"/>
          <w:kern w:val="0"/>
          <w:sz w:val="28"/>
          <w:szCs w:val="28"/>
          <w:lang w:eastAsia="ru-RU"/>
        </w:rPr>
      </w:pPr>
      <w:r w:rsidRPr="002B4C89">
        <w:rPr>
          <w:rFonts w:ascii="Times New Roman" w:hAnsi="Times New Roman" w:cs="Times New Roman"/>
          <w:kern w:val="0"/>
          <w:sz w:val="28"/>
          <w:szCs w:val="28"/>
          <w:lang w:eastAsia="ru-RU"/>
        </w:rPr>
        <w:t xml:space="preserve"> </w:t>
      </w:r>
    </w:p>
    <w:p w:rsidR="00694C9E" w:rsidRPr="002B4C89" w:rsidRDefault="00694C9E" w:rsidP="00694C9E">
      <w:pPr>
        <w:suppressAutoHyphens w:val="0"/>
        <w:spacing w:after="0" w:line="240" w:lineRule="auto"/>
        <w:jc w:val="center"/>
        <w:rPr>
          <w:rFonts w:ascii="Times New Roman" w:hAnsi="Times New Roman" w:cs="Times New Roman"/>
          <w:kern w:val="0"/>
          <w:sz w:val="28"/>
          <w:szCs w:val="28"/>
          <w:lang w:eastAsia="ru-RU"/>
        </w:rPr>
      </w:pPr>
    </w:p>
    <w:p w:rsidR="00694C9E" w:rsidRPr="002B4C89" w:rsidRDefault="00694C9E" w:rsidP="00694C9E">
      <w:pPr>
        <w:suppressAutoHyphens w:val="0"/>
        <w:spacing w:after="0" w:line="240" w:lineRule="auto"/>
        <w:jc w:val="center"/>
        <w:rPr>
          <w:rFonts w:ascii="Times New Roman" w:hAnsi="Times New Roman" w:cs="Times New Roman"/>
          <w:kern w:val="0"/>
          <w:sz w:val="28"/>
          <w:szCs w:val="28"/>
          <w:lang w:eastAsia="ru-RU"/>
        </w:rPr>
      </w:pPr>
    </w:p>
    <w:p w:rsidR="00694C9E" w:rsidRPr="002B4C89" w:rsidRDefault="00694C9E" w:rsidP="00694C9E">
      <w:pPr>
        <w:suppressAutoHyphens w:val="0"/>
        <w:spacing w:after="0" w:line="240" w:lineRule="auto"/>
        <w:jc w:val="center"/>
        <w:rPr>
          <w:rFonts w:ascii="Times New Roman" w:hAnsi="Times New Roman" w:cs="Times New Roman"/>
          <w:kern w:val="0"/>
          <w:sz w:val="28"/>
          <w:szCs w:val="28"/>
          <w:lang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val="kk-KZ"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val="kk-KZ"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val="kk-KZ"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val="kk-KZ"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val="kk-KZ"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val="kk-KZ"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val="kk-KZ"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eastAsia="ru-RU"/>
        </w:rPr>
      </w:pPr>
    </w:p>
    <w:p w:rsidR="00694C9E" w:rsidRPr="002B4C89" w:rsidRDefault="00694C9E" w:rsidP="00694C9E">
      <w:pPr>
        <w:suppressAutoHyphens w:val="0"/>
        <w:spacing w:after="0" w:line="240" w:lineRule="auto"/>
        <w:rPr>
          <w:rFonts w:ascii="Times New Roman" w:hAnsi="Times New Roman" w:cs="Times New Roman"/>
          <w:kern w:val="0"/>
          <w:sz w:val="28"/>
          <w:szCs w:val="28"/>
          <w:lang w:eastAsia="ru-RU"/>
        </w:rPr>
      </w:pPr>
    </w:p>
    <w:p w:rsidR="00694C9E" w:rsidRDefault="00694C9E" w:rsidP="00694C9E">
      <w:pPr>
        <w:suppressAutoHyphens w:val="0"/>
        <w:spacing w:after="0" w:line="240" w:lineRule="auto"/>
        <w:rPr>
          <w:rFonts w:ascii="Times New Roman" w:hAnsi="Times New Roman" w:cs="Times New Roman"/>
          <w:kern w:val="0"/>
          <w:sz w:val="28"/>
          <w:szCs w:val="28"/>
          <w:lang w:eastAsia="ru-RU"/>
        </w:rPr>
      </w:pPr>
    </w:p>
    <w:p w:rsidR="0059577E" w:rsidRDefault="0059577E" w:rsidP="00694C9E">
      <w:pPr>
        <w:suppressAutoHyphens w:val="0"/>
        <w:spacing w:after="0" w:line="240" w:lineRule="auto"/>
        <w:rPr>
          <w:rFonts w:ascii="Times New Roman" w:hAnsi="Times New Roman" w:cs="Times New Roman"/>
          <w:kern w:val="0"/>
          <w:sz w:val="28"/>
          <w:szCs w:val="28"/>
          <w:lang w:eastAsia="ru-RU"/>
        </w:rPr>
      </w:pPr>
    </w:p>
    <w:p w:rsidR="0059577E" w:rsidRDefault="0059577E" w:rsidP="00694C9E">
      <w:pPr>
        <w:suppressAutoHyphens w:val="0"/>
        <w:spacing w:after="0" w:line="240" w:lineRule="auto"/>
        <w:rPr>
          <w:rFonts w:ascii="Times New Roman" w:hAnsi="Times New Roman" w:cs="Times New Roman"/>
          <w:kern w:val="0"/>
          <w:sz w:val="28"/>
          <w:szCs w:val="28"/>
          <w:lang w:eastAsia="ru-RU"/>
        </w:rPr>
      </w:pPr>
    </w:p>
    <w:p w:rsidR="00694C9E" w:rsidRDefault="00694C9E" w:rsidP="00694C9E">
      <w:pPr>
        <w:suppressAutoHyphens w:val="0"/>
        <w:spacing w:after="0" w:line="240" w:lineRule="auto"/>
        <w:jc w:val="center"/>
        <w:rPr>
          <w:rFonts w:ascii="Times New Roman" w:hAnsi="Times New Roman" w:cs="Times New Roman"/>
          <w:kern w:val="0"/>
          <w:sz w:val="28"/>
          <w:szCs w:val="28"/>
          <w:lang w:eastAsia="ru-RU"/>
        </w:rPr>
      </w:pPr>
      <w:r w:rsidRPr="002B4C89">
        <w:rPr>
          <w:rFonts w:ascii="Times New Roman" w:hAnsi="Times New Roman" w:cs="Times New Roman"/>
          <w:kern w:val="0"/>
          <w:sz w:val="28"/>
          <w:szCs w:val="28"/>
          <w:lang w:eastAsia="ru-RU"/>
        </w:rPr>
        <w:t>Астана, 2018</w:t>
      </w:r>
    </w:p>
    <w:p w:rsidR="00694C9E" w:rsidRPr="002B4C89" w:rsidRDefault="00694C9E" w:rsidP="00694C9E">
      <w:pPr>
        <w:suppressAutoHyphens w:val="0"/>
        <w:spacing w:after="0" w:line="240" w:lineRule="auto"/>
        <w:jc w:val="center"/>
        <w:rPr>
          <w:rFonts w:ascii="Times New Roman" w:hAnsi="Times New Roman" w:cs="Times New Roman"/>
          <w:kern w:val="0"/>
          <w:sz w:val="28"/>
          <w:szCs w:val="28"/>
          <w:lang w:eastAsia="ru-RU"/>
        </w:rPr>
        <w:sectPr w:rsidR="00694C9E" w:rsidRPr="002B4C89" w:rsidSect="00E41377">
          <w:footerReference w:type="default" r:id="rId8"/>
          <w:type w:val="continuous"/>
          <w:pgSz w:w="11906" w:h="16838"/>
          <w:pgMar w:top="1134" w:right="850" w:bottom="1134" w:left="1701" w:header="709" w:footer="709" w:gutter="0"/>
          <w:cols w:space="720"/>
        </w:sectPr>
      </w:pPr>
    </w:p>
    <w:p w:rsidR="00066D6F" w:rsidRPr="002B4C89" w:rsidRDefault="00066D6F" w:rsidP="00066D6F">
      <w:pPr>
        <w:suppressAutoHyphens w:val="0"/>
        <w:spacing w:after="0" w:line="240" w:lineRule="auto"/>
        <w:jc w:val="center"/>
        <w:rPr>
          <w:rFonts w:ascii="Times New Roman" w:hAnsi="Times New Roman" w:cs="Times New Roman"/>
          <w:spacing w:val="-2"/>
          <w:kern w:val="0"/>
          <w:sz w:val="28"/>
          <w:szCs w:val="28"/>
          <w:lang w:eastAsia="ru-RU"/>
        </w:rPr>
      </w:pPr>
      <w:r w:rsidRPr="002B4C89">
        <w:rPr>
          <w:rFonts w:ascii="Times New Roman" w:hAnsi="Times New Roman" w:cs="Times New Roman"/>
          <w:spacing w:val="-2"/>
          <w:kern w:val="0"/>
          <w:sz w:val="28"/>
          <w:szCs w:val="28"/>
          <w:lang w:eastAsia="ru-RU"/>
        </w:rPr>
        <w:lastRenderedPageBreak/>
        <w:t>МИНИСТЕРСТВО ТРУДА И СОЦИАЛЬНОЙ ЗАЩИТЫ НАСЕЛЕНИЯ РЕСПУБЛИКИ КАЗАХСТАН</w:t>
      </w:r>
    </w:p>
    <w:p w:rsidR="00066D6F" w:rsidRPr="002B4C89" w:rsidRDefault="00066D6F" w:rsidP="00066D6F">
      <w:pPr>
        <w:suppressAutoHyphens w:val="0"/>
        <w:spacing w:after="0" w:line="240" w:lineRule="auto"/>
        <w:jc w:val="center"/>
        <w:rPr>
          <w:rFonts w:ascii="Times New Roman" w:hAnsi="Times New Roman" w:cs="Times New Roman"/>
          <w:spacing w:val="-2"/>
          <w:kern w:val="0"/>
          <w:sz w:val="28"/>
          <w:szCs w:val="28"/>
          <w:lang w:eastAsia="ru-RU"/>
        </w:rPr>
      </w:pPr>
    </w:p>
    <w:p w:rsidR="00066D6F" w:rsidRPr="002B4C89" w:rsidRDefault="00066D6F" w:rsidP="00066D6F">
      <w:pPr>
        <w:suppressAutoHyphens w:val="0"/>
        <w:spacing w:after="0" w:line="240" w:lineRule="auto"/>
        <w:jc w:val="center"/>
        <w:rPr>
          <w:rFonts w:ascii="Times New Roman" w:hAnsi="Times New Roman" w:cs="Times New Roman"/>
          <w:spacing w:val="-2"/>
          <w:kern w:val="0"/>
          <w:sz w:val="28"/>
          <w:szCs w:val="28"/>
          <w:lang w:eastAsia="ru-RU"/>
        </w:rPr>
      </w:pPr>
      <w:r w:rsidRPr="002B4C89">
        <w:rPr>
          <w:rFonts w:ascii="Times New Roman" w:hAnsi="Times New Roman" w:cs="Times New Roman"/>
          <w:spacing w:val="-2"/>
          <w:kern w:val="0"/>
          <w:sz w:val="28"/>
          <w:szCs w:val="28"/>
          <w:lang w:eastAsia="ru-RU"/>
        </w:rPr>
        <w:t>ПРОЕКТ «РАЗВИТИЕ ТРУДОВЫХ НАВЫКОВ И СТИМУЛИРОВАНИЕ РАБОЧИХ МЕСТ»</w:t>
      </w:r>
    </w:p>
    <w:p w:rsidR="000B5199" w:rsidRPr="002B4C89" w:rsidRDefault="000B5199" w:rsidP="000B5199">
      <w:pPr>
        <w:suppressAutoHyphens w:val="0"/>
        <w:spacing w:after="0" w:line="240" w:lineRule="auto"/>
        <w:jc w:val="center"/>
        <w:rPr>
          <w:rFonts w:ascii="Times New Roman" w:hAnsi="Times New Roman" w:cs="Times New Roman"/>
          <w:bCs/>
          <w:kern w:val="0"/>
          <w:sz w:val="28"/>
          <w:szCs w:val="28"/>
          <w:lang w:eastAsia="ru-RU"/>
        </w:rPr>
      </w:pPr>
    </w:p>
    <w:p w:rsidR="000B5199" w:rsidRPr="002B4C89" w:rsidRDefault="000B5199" w:rsidP="000B5199">
      <w:pPr>
        <w:suppressAutoHyphens w:val="0"/>
        <w:spacing w:after="0" w:line="240" w:lineRule="auto"/>
        <w:jc w:val="center"/>
        <w:rPr>
          <w:rFonts w:ascii="Times New Roman" w:hAnsi="Times New Roman" w:cs="Times New Roman"/>
          <w:bCs/>
          <w:kern w:val="0"/>
          <w:sz w:val="28"/>
          <w:szCs w:val="28"/>
          <w:lang w:val="kk-KZ" w:eastAsia="ru-RU"/>
        </w:rPr>
      </w:pPr>
    </w:p>
    <w:p w:rsidR="000B5199" w:rsidRPr="002B4C89" w:rsidRDefault="000B5199" w:rsidP="000B5199">
      <w:pPr>
        <w:suppressAutoHyphens w:val="0"/>
        <w:spacing w:after="0" w:line="240" w:lineRule="auto"/>
        <w:jc w:val="center"/>
        <w:rPr>
          <w:rFonts w:ascii="Times New Roman" w:hAnsi="Times New Roman" w:cs="Times New Roman"/>
          <w:bCs/>
          <w:kern w:val="0"/>
          <w:sz w:val="28"/>
          <w:szCs w:val="28"/>
          <w:lang w:val="kk-KZ" w:eastAsia="ru-RU"/>
        </w:rPr>
      </w:pPr>
    </w:p>
    <w:p w:rsidR="000B5199" w:rsidRPr="002B4C89" w:rsidRDefault="000B5199" w:rsidP="000B5199">
      <w:pPr>
        <w:tabs>
          <w:tab w:val="left" w:pos="10205"/>
        </w:tabs>
        <w:suppressAutoHyphens w:val="0"/>
        <w:spacing w:after="0" w:line="240" w:lineRule="auto"/>
        <w:jc w:val="both"/>
        <w:rPr>
          <w:rFonts w:ascii="Times New Roman" w:hAnsi="Times New Roman" w:cs="Times New Roman"/>
          <w:bCs/>
          <w:kern w:val="0"/>
          <w:sz w:val="28"/>
          <w:szCs w:val="28"/>
          <w:lang w:val="kk-KZ" w:eastAsia="ru-RU"/>
        </w:rPr>
      </w:pPr>
    </w:p>
    <w:p w:rsidR="000B5199" w:rsidRPr="002B4C89" w:rsidRDefault="000B5199" w:rsidP="000B5199">
      <w:pPr>
        <w:tabs>
          <w:tab w:val="left" w:pos="10205"/>
        </w:tabs>
        <w:suppressAutoHyphens w:val="0"/>
        <w:spacing w:after="0" w:line="240" w:lineRule="auto"/>
        <w:jc w:val="both"/>
        <w:rPr>
          <w:rFonts w:ascii="Times New Roman" w:hAnsi="Times New Roman" w:cs="Times New Roman"/>
          <w:bCs/>
          <w:kern w:val="0"/>
          <w:sz w:val="28"/>
          <w:szCs w:val="28"/>
          <w:lang w:val="kk-KZ" w:eastAsia="ru-RU"/>
        </w:rPr>
      </w:pPr>
    </w:p>
    <w:p w:rsidR="000B5199" w:rsidRPr="002B4C89" w:rsidRDefault="000B5199" w:rsidP="000B5199">
      <w:pPr>
        <w:tabs>
          <w:tab w:val="left" w:pos="10205"/>
        </w:tabs>
        <w:suppressAutoHyphens w:val="0"/>
        <w:spacing w:after="0" w:line="240" w:lineRule="auto"/>
        <w:jc w:val="both"/>
        <w:rPr>
          <w:rFonts w:ascii="Times New Roman" w:hAnsi="Times New Roman" w:cs="Times New Roman"/>
          <w:bCs/>
          <w:kern w:val="0"/>
          <w:sz w:val="28"/>
          <w:szCs w:val="28"/>
          <w:lang w:val="kk-KZ" w:eastAsia="ru-RU"/>
        </w:rPr>
      </w:pPr>
    </w:p>
    <w:p w:rsidR="00815D02" w:rsidRPr="002B4C89" w:rsidRDefault="00815D02" w:rsidP="000B5199">
      <w:pPr>
        <w:tabs>
          <w:tab w:val="left" w:pos="10205"/>
        </w:tabs>
        <w:suppressAutoHyphens w:val="0"/>
        <w:spacing w:after="0" w:line="240" w:lineRule="auto"/>
        <w:jc w:val="both"/>
        <w:rPr>
          <w:rFonts w:ascii="Times New Roman" w:hAnsi="Times New Roman" w:cs="Times New Roman"/>
          <w:bCs/>
          <w:kern w:val="0"/>
          <w:sz w:val="28"/>
          <w:szCs w:val="28"/>
          <w:lang w:val="kk-KZ" w:eastAsia="ru-RU"/>
        </w:rPr>
      </w:pPr>
    </w:p>
    <w:p w:rsidR="00815D02" w:rsidRPr="002B4C89" w:rsidRDefault="00815D02" w:rsidP="000B5199">
      <w:pPr>
        <w:tabs>
          <w:tab w:val="left" w:pos="10205"/>
        </w:tabs>
        <w:suppressAutoHyphens w:val="0"/>
        <w:spacing w:after="0" w:line="240" w:lineRule="auto"/>
        <w:jc w:val="both"/>
        <w:rPr>
          <w:rFonts w:ascii="Times New Roman" w:hAnsi="Times New Roman" w:cs="Times New Roman"/>
          <w:bCs/>
          <w:kern w:val="0"/>
          <w:sz w:val="28"/>
          <w:szCs w:val="28"/>
          <w:lang w:val="kk-KZ" w:eastAsia="ru-RU"/>
        </w:rPr>
      </w:pPr>
    </w:p>
    <w:p w:rsidR="000B5199" w:rsidRPr="002B4C89" w:rsidRDefault="000B5199" w:rsidP="000B5199">
      <w:pPr>
        <w:tabs>
          <w:tab w:val="left" w:pos="10205"/>
        </w:tabs>
        <w:suppressAutoHyphens w:val="0"/>
        <w:spacing w:after="0" w:line="240" w:lineRule="auto"/>
        <w:jc w:val="both"/>
        <w:rPr>
          <w:rFonts w:ascii="Times New Roman" w:hAnsi="Times New Roman" w:cs="Times New Roman"/>
          <w:bCs/>
          <w:kern w:val="0"/>
          <w:sz w:val="28"/>
          <w:szCs w:val="28"/>
          <w:lang w:val="kk-KZ" w:eastAsia="ru-RU"/>
        </w:rPr>
      </w:pPr>
    </w:p>
    <w:p w:rsidR="00066D6F" w:rsidRPr="002B4C89" w:rsidRDefault="00066D6F" w:rsidP="000B5199">
      <w:pPr>
        <w:suppressAutoHyphens w:val="0"/>
        <w:spacing w:after="0" w:line="240" w:lineRule="auto"/>
        <w:jc w:val="center"/>
        <w:rPr>
          <w:rFonts w:ascii="Times New Roman" w:hAnsi="Times New Roman" w:cs="Times New Roman"/>
          <w:bCs/>
          <w:kern w:val="0"/>
          <w:sz w:val="28"/>
          <w:szCs w:val="28"/>
          <w:lang w:val="kk-KZ" w:eastAsia="ru-RU"/>
        </w:rPr>
      </w:pPr>
    </w:p>
    <w:p w:rsidR="000B5199" w:rsidRPr="002B4C89" w:rsidRDefault="000B5199" w:rsidP="000B5199">
      <w:pPr>
        <w:suppressAutoHyphens w:val="0"/>
        <w:spacing w:after="0" w:line="240" w:lineRule="auto"/>
        <w:jc w:val="center"/>
        <w:rPr>
          <w:rFonts w:ascii="Times New Roman" w:hAnsi="Times New Roman" w:cs="Times New Roman"/>
          <w:b/>
          <w:bCs/>
          <w:kern w:val="0"/>
          <w:sz w:val="28"/>
          <w:szCs w:val="28"/>
          <w:lang w:eastAsia="ru-RU"/>
        </w:rPr>
      </w:pPr>
      <w:r w:rsidRPr="002B4C89">
        <w:rPr>
          <w:rFonts w:ascii="Times New Roman" w:hAnsi="Times New Roman" w:cs="Times New Roman"/>
          <w:b/>
          <w:bCs/>
          <w:kern w:val="0"/>
          <w:sz w:val="28"/>
          <w:szCs w:val="28"/>
          <w:lang w:eastAsia="ru-RU"/>
        </w:rPr>
        <w:t>ОБРАЗОВАТЕЛЬНАЯ ПРОГРАММА</w:t>
      </w:r>
    </w:p>
    <w:p w:rsidR="000B5199" w:rsidRDefault="000B5199" w:rsidP="00066D6F">
      <w:pPr>
        <w:suppressAutoHyphens w:val="0"/>
        <w:spacing w:after="0" w:line="240" w:lineRule="auto"/>
        <w:jc w:val="center"/>
        <w:rPr>
          <w:rFonts w:ascii="Times New Roman" w:hAnsi="Times New Roman" w:cs="Times New Roman"/>
          <w:bCs/>
          <w:kern w:val="0"/>
          <w:sz w:val="28"/>
          <w:szCs w:val="28"/>
          <w:lang w:eastAsia="ru-RU"/>
        </w:rPr>
      </w:pPr>
      <w:r w:rsidRPr="002B4C89">
        <w:rPr>
          <w:rFonts w:ascii="Times New Roman" w:hAnsi="Times New Roman" w:cs="Times New Roman"/>
          <w:bCs/>
          <w:kern w:val="0"/>
          <w:sz w:val="28"/>
          <w:szCs w:val="28"/>
          <w:lang w:eastAsia="ru-RU"/>
        </w:rPr>
        <w:t xml:space="preserve">по специальности </w:t>
      </w:r>
    </w:p>
    <w:p w:rsidR="00694C9E" w:rsidRPr="002B4C89" w:rsidRDefault="00694C9E" w:rsidP="00066D6F">
      <w:pPr>
        <w:suppressAutoHyphens w:val="0"/>
        <w:spacing w:after="0" w:line="240" w:lineRule="auto"/>
        <w:jc w:val="center"/>
        <w:rPr>
          <w:rFonts w:ascii="Times New Roman" w:hAnsi="Times New Roman" w:cs="Times New Roman"/>
          <w:bCs/>
          <w:kern w:val="0"/>
          <w:sz w:val="28"/>
          <w:szCs w:val="28"/>
          <w:lang w:eastAsia="ru-RU"/>
        </w:rPr>
      </w:pPr>
    </w:p>
    <w:p w:rsidR="000B5199" w:rsidRPr="00694C9E" w:rsidRDefault="000B5199" w:rsidP="00066D6F">
      <w:pPr>
        <w:spacing w:after="0" w:line="240" w:lineRule="auto"/>
        <w:jc w:val="center"/>
        <w:rPr>
          <w:rFonts w:ascii="Times New Roman" w:hAnsi="Times New Roman" w:cs="Times New Roman"/>
          <w:b/>
          <w:bCs/>
          <w:sz w:val="28"/>
          <w:szCs w:val="28"/>
          <w:lang w:val="kk-KZ"/>
        </w:rPr>
      </w:pPr>
      <w:r w:rsidRPr="00694C9E">
        <w:rPr>
          <w:rFonts w:ascii="Times New Roman" w:hAnsi="Times New Roman" w:cs="Times New Roman"/>
          <w:b/>
          <w:bCs/>
          <w:sz w:val="28"/>
          <w:szCs w:val="28"/>
          <w:lang w:val="kk-KZ"/>
        </w:rPr>
        <w:t>1401000 - Строительство и эксплуатация зданий и сооружений</w:t>
      </w:r>
    </w:p>
    <w:p w:rsidR="000B5199" w:rsidRPr="002B4C89" w:rsidRDefault="00066D6F" w:rsidP="00066D6F">
      <w:pPr>
        <w:suppressAutoHyphens w:val="0"/>
        <w:spacing w:after="0" w:line="240" w:lineRule="auto"/>
        <w:jc w:val="center"/>
        <w:rPr>
          <w:rFonts w:ascii="Times New Roman" w:hAnsi="Times New Roman" w:cs="Times New Roman"/>
          <w:kern w:val="0"/>
          <w:sz w:val="28"/>
          <w:szCs w:val="28"/>
          <w:lang w:eastAsia="ru-RU"/>
        </w:rPr>
      </w:pPr>
      <w:r w:rsidRPr="002B4C89">
        <w:rPr>
          <w:rFonts w:ascii="Times New Roman" w:hAnsi="Times New Roman" w:cs="Times New Roman"/>
          <w:kern w:val="0"/>
          <w:sz w:val="28"/>
          <w:szCs w:val="28"/>
          <w:lang w:eastAsia="ru-RU"/>
        </w:rPr>
        <w:t xml:space="preserve"> </w:t>
      </w:r>
      <w:r w:rsidR="000B5199" w:rsidRPr="002B4C89">
        <w:rPr>
          <w:rFonts w:ascii="Times New Roman" w:hAnsi="Times New Roman" w:cs="Times New Roman"/>
          <w:kern w:val="0"/>
          <w:sz w:val="28"/>
          <w:szCs w:val="28"/>
          <w:lang w:eastAsia="ru-RU"/>
        </w:rPr>
        <w:t>(шифр/код и название специальности)</w:t>
      </w:r>
    </w:p>
    <w:p w:rsidR="000A60D6" w:rsidRPr="002B4C89" w:rsidRDefault="000A60D6" w:rsidP="00066D6F">
      <w:pPr>
        <w:suppressAutoHyphens w:val="0"/>
        <w:spacing w:after="0" w:line="240" w:lineRule="auto"/>
        <w:jc w:val="center"/>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rPr>
          <w:rFonts w:ascii="Times New Roman" w:hAnsi="Times New Roman" w:cs="Times New Roman"/>
          <w:kern w:val="0"/>
          <w:sz w:val="28"/>
          <w:szCs w:val="28"/>
          <w:u w:val="single"/>
          <w:lang w:val="kk-KZ" w:eastAsia="ru-RU"/>
        </w:rPr>
      </w:pPr>
      <w:r w:rsidRPr="002B4C89">
        <w:rPr>
          <w:rFonts w:ascii="Times New Roman" w:hAnsi="Times New Roman" w:cs="Times New Roman"/>
          <w:kern w:val="0"/>
          <w:sz w:val="28"/>
          <w:szCs w:val="28"/>
          <w:lang w:val="kk-KZ" w:eastAsia="ru-RU"/>
        </w:rPr>
        <w:t xml:space="preserve">Уровень профессиональной подготовки: </w:t>
      </w:r>
      <w:r w:rsidRPr="002B4C89">
        <w:rPr>
          <w:rFonts w:ascii="Times New Roman" w:hAnsi="Times New Roman" w:cs="Times New Roman"/>
          <w:kern w:val="0"/>
          <w:sz w:val="28"/>
          <w:szCs w:val="28"/>
          <w:u w:val="single"/>
          <w:lang w:val="kk-KZ" w:eastAsia="ru-RU"/>
        </w:rPr>
        <w:t xml:space="preserve">специалист среднего звена </w:t>
      </w:r>
    </w:p>
    <w:p w:rsidR="000B5199" w:rsidRPr="002B4C89" w:rsidRDefault="000B5199" w:rsidP="000B5199">
      <w:pPr>
        <w:suppressAutoHyphens w:val="0"/>
        <w:spacing w:after="0" w:line="240" w:lineRule="auto"/>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rPr>
          <w:rFonts w:ascii="Times New Roman" w:hAnsi="Times New Roman" w:cs="Times New Roman"/>
          <w:kern w:val="0"/>
          <w:sz w:val="28"/>
          <w:szCs w:val="28"/>
          <w:lang w:val="kk-KZ" w:eastAsia="ru-RU"/>
        </w:rPr>
      </w:pPr>
      <w:r w:rsidRPr="002B4C89">
        <w:rPr>
          <w:rFonts w:ascii="Times New Roman" w:hAnsi="Times New Roman" w:cs="Times New Roman"/>
          <w:kern w:val="0"/>
          <w:sz w:val="28"/>
          <w:szCs w:val="28"/>
          <w:lang w:eastAsia="ru-RU"/>
        </w:rPr>
        <w:t xml:space="preserve">Срок обучения: </w:t>
      </w:r>
      <w:r w:rsidRPr="002B4C89">
        <w:rPr>
          <w:rFonts w:ascii="Times New Roman" w:hAnsi="Times New Roman" w:cs="Times New Roman"/>
          <w:kern w:val="0"/>
          <w:sz w:val="28"/>
          <w:szCs w:val="28"/>
          <w:u w:val="single"/>
          <w:lang w:eastAsia="ru-RU"/>
        </w:rPr>
        <w:t xml:space="preserve">3 года 10 мес.  </w:t>
      </w:r>
    </w:p>
    <w:p w:rsidR="000B5199" w:rsidRPr="002B4C89" w:rsidRDefault="000B5199" w:rsidP="000B5199">
      <w:pPr>
        <w:suppressAutoHyphens w:val="0"/>
        <w:spacing w:after="0" w:line="240" w:lineRule="auto"/>
        <w:jc w:val="center"/>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jc w:val="center"/>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jc w:val="center"/>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rPr>
          <w:rFonts w:ascii="Times New Roman" w:hAnsi="Times New Roman" w:cs="Times New Roman"/>
          <w:kern w:val="0"/>
          <w:sz w:val="28"/>
          <w:szCs w:val="28"/>
          <w:lang w:val="kk-KZ" w:eastAsia="ru-RU"/>
        </w:rPr>
      </w:pPr>
    </w:p>
    <w:p w:rsidR="00066D6F" w:rsidRPr="002B4C89" w:rsidRDefault="00066D6F" w:rsidP="000B5199">
      <w:pPr>
        <w:suppressAutoHyphens w:val="0"/>
        <w:spacing w:after="0" w:line="240" w:lineRule="auto"/>
        <w:rPr>
          <w:rFonts w:ascii="Times New Roman" w:hAnsi="Times New Roman" w:cs="Times New Roman"/>
          <w:kern w:val="0"/>
          <w:sz w:val="28"/>
          <w:szCs w:val="28"/>
          <w:lang w:val="kk-KZ" w:eastAsia="ru-RU"/>
        </w:rPr>
      </w:pPr>
    </w:p>
    <w:p w:rsidR="00066D6F" w:rsidRPr="002B4C89" w:rsidRDefault="00066D6F" w:rsidP="000B5199">
      <w:pPr>
        <w:suppressAutoHyphens w:val="0"/>
        <w:spacing w:after="0" w:line="240" w:lineRule="auto"/>
        <w:rPr>
          <w:rFonts w:ascii="Times New Roman" w:hAnsi="Times New Roman" w:cs="Times New Roman"/>
          <w:kern w:val="0"/>
          <w:sz w:val="28"/>
          <w:szCs w:val="28"/>
          <w:lang w:val="kk-KZ" w:eastAsia="ru-RU"/>
        </w:rPr>
      </w:pPr>
    </w:p>
    <w:p w:rsidR="00066D6F" w:rsidRPr="002B4C89" w:rsidRDefault="00066D6F" w:rsidP="000B5199">
      <w:pPr>
        <w:suppressAutoHyphens w:val="0"/>
        <w:spacing w:after="0" w:line="240" w:lineRule="auto"/>
        <w:rPr>
          <w:rFonts w:ascii="Times New Roman" w:hAnsi="Times New Roman" w:cs="Times New Roman"/>
          <w:kern w:val="0"/>
          <w:sz w:val="28"/>
          <w:szCs w:val="28"/>
          <w:lang w:val="kk-KZ" w:eastAsia="ru-RU"/>
        </w:rPr>
      </w:pPr>
    </w:p>
    <w:p w:rsidR="00066D6F" w:rsidRPr="002B4C89" w:rsidRDefault="00066D6F" w:rsidP="000B5199">
      <w:pPr>
        <w:suppressAutoHyphens w:val="0"/>
        <w:spacing w:after="0" w:line="240" w:lineRule="auto"/>
        <w:rPr>
          <w:rFonts w:ascii="Times New Roman" w:hAnsi="Times New Roman" w:cs="Times New Roman"/>
          <w:kern w:val="0"/>
          <w:sz w:val="28"/>
          <w:szCs w:val="28"/>
          <w:lang w:val="kk-KZ" w:eastAsia="ru-RU"/>
        </w:rPr>
      </w:pPr>
    </w:p>
    <w:p w:rsidR="00BE5E3E" w:rsidRPr="002B4C89" w:rsidRDefault="00BE5E3E" w:rsidP="000B5199">
      <w:pPr>
        <w:suppressAutoHyphens w:val="0"/>
        <w:spacing w:after="0" w:line="240" w:lineRule="auto"/>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rPr>
          <w:rFonts w:ascii="Times New Roman" w:hAnsi="Times New Roman" w:cs="Times New Roman"/>
          <w:kern w:val="0"/>
          <w:sz w:val="28"/>
          <w:szCs w:val="28"/>
          <w:lang w:eastAsia="ru-RU"/>
        </w:rPr>
      </w:pPr>
    </w:p>
    <w:p w:rsidR="000B5199" w:rsidRPr="002B4C89" w:rsidRDefault="000B5199" w:rsidP="000B5199">
      <w:pPr>
        <w:suppressAutoHyphens w:val="0"/>
        <w:spacing w:after="0" w:line="240" w:lineRule="auto"/>
        <w:jc w:val="center"/>
        <w:rPr>
          <w:rFonts w:ascii="Times New Roman" w:hAnsi="Times New Roman" w:cs="Times New Roman"/>
          <w:kern w:val="0"/>
          <w:sz w:val="28"/>
          <w:szCs w:val="28"/>
          <w:lang w:eastAsia="ru-RU"/>
        </w:rPr>
        <w:sectPr w:rsidR="000B5199" w:rsidRPr="002B4C89" w:rsidSect="00E41377">
          <w:type w:val="continuous"/>
          <w:pgSz w:w="11906" w:h="16838"/>
          <w:pgMar w:top="1134" w:right="850" w:bottom="1134" w:left="1701" w:header="709" w:footer="709" w:gutter="0"/>
          <w:cols w:space="720"/>
        </w:sectPr>
      </w:pPr>
      <w:r w:rsidRPr="002B4C89">
        <w:rPr>
          <w:rFonts w:ascii="Times New Roman" w:hAnsi="Times New Roman" w:cs="Times New Roman"/>
          <w:kern w:val="0"/>
          <w:sz w:val="28"/>
          <w:szCs w:val="28"/>
          <w:lang w:eastAsia="ru-RU"/>
        </w:rPr>
        <w:t>Астана, 2018</w:t>
      </w:r>
    </w:p>
    <w:p w:rsidR="00066D6F" w:rsidRPr="002B4C89" w:rsidRDefault="00066D6F" w:rsidP="00066D6F">
      <w:pPr>
        <w:spacing w:after="160" w:line="259" w:lineRule="auto"/>
        <w:jc w:val="both"/>
        <w:rPr>
          <w:rFonts w:ascii="Times New Roman" w:hAnsi="Times New Roman" w:cs="Times New Roman"/>
          <w:color w:val="000000"/>
          <w:sz w:val="28"/>
          <w:szCs w:val="28"/>
          <w:lang w:eastAsia="ru-RU"/>
        </w:rPr>
      </w:pPr>
      <w:r w:rsidRPr="002B4C89">
        <w:rPr>
          <w:rFonts w:ascii="Times New Roman" w:eastAsia="Lucida Sans Unicode" w:hAnsi="Times New Roman" w:cs="Times New Roman"/>
          <w:bCs/>
          <w:color w:val="000000"/>
          <w:sz w:val="28"/>
          <w:szCs w:val="28"/>
          <w:lang w:eastAsia="ru-RU"/>
        </w:rPr>
        <w:lastRenderedPageBreak/>
        <w:t xml:space="preserve">Образовательная программа </w:t>
      </w:r>
      <w:r w:rsidRPr="002B4C89">
        <w:rPr>
          <w:rFonts w:ascii="Times New Roman" w:hAnsi="Times New Roman" w:cs="Times New Roman"/>
          <w:color w:val="000000"/>
          <w:sz w:val="28"/>
          <w:szCs w:val="28"/>
          <w:lang w:eastAsia="ru-RU"/>
        </w:rPr>
        <w:t xml:space="preserve">рассмотрена и рекомендована </w:t>
      </w:r>
      <w:r w:rsidRPr="002B4C89">
        <w:rPr>
          <w:rFonts w:ascii="Times New Roman" w:hAnsi="Times New Roman" w:cs="Times New Roman"/>
          <w:color w:val="000000"/>
          <w:sz w:val="28"/>
          <w:szCs w:val="28"/>
          <w:lang w:val="kk-KZ" w:eastAsia="ru-RU"/>
        </w:rPr>
        <w:t>Республиканским у</w:t>
      </w:r>
      <w:r w:rsidRPr="002B4C89">
        <w:rPr>
          <w:rFonts w:ascii="Times New Roman" w:hAnsi="Times New Roman" w:cs="Times New Roman"/>
          <w:color w:val="000000"/>
          <w:sz w:val="28"/>
          <w:szCs w:val="28"/>
          <w:lang w:eastAsia="ru-RU"/>
        </w:rPr>
        <w:t xml:space="preserve">чебно-методическим советом </w:t>
      </w:r>
      <w:r w:rsidRPr="002B4C89">
        <w:rPr>
          <w:rFonts w:ascii="Times New Roman" w:hAnsi="Times New Roman" w:cs="Times New Roman"/>
          <w:color w:val="000000"/>
          <w:sz w:val="28"/>
          <w:szCs w:val="28"/>
          <w:lang w:val="kk-KZ" w:eastAsia="ru-RU"/>
        </w:rPr>
        <w:t xml:space="preserve">МОН РК </w:t>
      </w:r>
    </w:p>
    <w:p w:rsidR="000B5199" w:rsidRPr="002B4C89" w:rsidRDefault="000B5199" w:rsidP="000B5199">
      <w:pPr>
        <w:tabs>
          <w:tab w:val="left" w:pos="1080"/>
        </w:tabs>
        <w:suppressAutoHyphens w:val="0"/>
        <w:spacing w:after="0" w:line="240" w:lineRule="auto"/>
        <w:ind w:firstLine="709"/>
        <w:jc w:val="both"/>
        <w:rPr>
          <w:rFonts w:ascii="Times New Roman" w:hAnsi="Times New Roman" w:cs="Times New Roman"/>
          <w:i/>
          <w:iCs/>
          <w:color w:val="000000"/>
          <w:kern w:val="0"/>
          <w:sz w:val="28"/>
          <w:szCs w:val="28"/>
          <w:lang w:eastAsia="ru-RU"/>
        </w:rPr>
      </w:pPr>
    </w:p>
    <w:p w:rsidR="000B5199" w:rsidRPr="002B4C89" w:rsidRDefault="000B5199" w:rsidP="000B5199">
      <w:pPr>
        <w:tabs>
          <w:tab w:val="left" w:pos="1080"/>
        </w:tabs>
        <w:suppressAutoHyphens w:val="0"/>
        <w:spacing w:after="0" w:line="240" w:lineRule="auto"/>
        <w:ind w:firstLine="709"/>
        <w:jc w:val="both"/>
        <w:rPr>
          <w:rFonts w:ascii="Times New Roman" w:hAnsi="Times New Roman" w:cs="Times New Roman"/>
          <w:i/>
          <w:iCs/>
          <w:color w:val="000000"/>
          <w:kern w:val="0"/>
          <w:sz w:val="28"/>
          <w:szCs w:val="28"/>
          <w:lang w:eastAsia="ru-RU"/>
        </w:rPr>
      </w:pPr>
      <w:r w:rsidRPr="002B4C89">
        <w:rPr>
          <w:rFonts w:ascii="Times New Roman" w:hAnsi="Times New Roman" w:cs="Times New Roman"/>
          <w:i/>
          <w:iCs/>
          <w:color w:val="000000"/>
          <w:kern w:val="0"/>
          <w:sz w:val="28"/>
          <w:szCs w:val="28"/>
          <w:lang w:eastAsia="ru-RU"/>
        </w:rPr>
        <w:t>Протокол № ___ от «____» _________ 201__ г.</w:t>
      </w:r>
    </w:p>
    <w:p w:rsidR="000B5199" w:rsidRPr="002B4C89" w:rsidRDefault="000B5199" w:rsidP="000B5199">
      <w:pPr>
        <w:tabs>
          <w:tab w:val="left" w:pos="1080"/>
        </w:tabs>
        <w:suppressAutoHyphens w:val="0"/>
        <w:spacing w:after="0" w:line="240" w:lineRule="auto"/>
        <w:ind w:firstLine="709"/>
        <w:jc w:val="both"/>
        <w:rPr>
          <w:rFonts w:ascii="Times New Roman" w:hAnsi="Times New Roman" w:cs="Times New Roman"/>
          <w:color w:val="000000"/>
          <w:kern w:val="0"/>
          <w:sz w:val="28"/>
          <w:szCs w:val="28"/>
          <w:lang w:eastAsia="ru-RU"/>
        </w:rPr>
      </w:pPr>
    </w:p>
    <w:p w:rsidR="000B5199" w:rsidRPr="002B4C89" w:rsidRDefault="000B5199" w:rsidP="000B5199">
      <w:pPr>
        <w:tabs>
          <w:tab w:val="left" w:pos="1080"/>
        </w:tabs>
        <w:suppressAutoHyphens w:val="0"/>
        <w:spacing w:after="0" w:line="240" w:lineRule="auto"/>
        <w:ind w:firstLine="709"/>
        <w:jc w:val="both"/>
        <w:rPr>
          <w:rFonts w:ascii="Times New Roman" w:hAnsi="Times New Roman" w:cs="Times New Roman"/>
          <w:bCs/>
          <w:color w:val="000000"/>
          <w:kern w:val="0"/>
          <w:sz w:val="28"/>
          <w:szCs w:val="28"/>
          <w:lang w:val="kk-KZ" w:eastAsia="ru-RU"/>
        </w:rPr>
      </w:pPr>
    </w:p>
    <w:p w:rsidR="000B5199" w:rsidRPr="002B4C89" w:rsidRDefault="000B5199" w:rsidP="000B5199">
      <w:pPr>
        <w:tabs>
          <w:tab w:val="left" w:pos="1080"/>
        </w:tabs>
        <w:suppressAutoHyphens w:val="0"/>
        <w:spacing w:after="0" w:line="240" w:lineRule="auto"/>
        <w:ind w:firstLine="709"/>
        <w:jc w:val="both"/>
        <w:rPr>
          <w:rFonts w:ascii="Times New Roman" w:hAnsi="Times New Roman" w:cs="Times New Roman"/>
          <w:bCs/>
          <w:color w:val="000000"/>
          <w:kern w:val="0"/>
          <w:sz w:val="28"/>
          <w:szCs w:val="28"/>
          <w:lang w:val="kk-KZ" w:eastAsia="ru-RU"/>
        </w:rPr>
      </w:pPr>
    </w:p>
    <w:p w:rsidR="000B5199" w:rsidRPr="002B4C89" w:rsidRDefault="000B5199" w:rsidP="000B5199">
      <w:pPr>
        <w:tabs>
          <w:tab w:val="left" w:pos="1080"/>
        </w:tabs>
        <w:suppressAutoHyphens w:val="0"/>
        <w:spacing w:after="0" w:line="240" w:lineRule="auto"/>
        <w:ind w:firstLine="709"/>
        <w:jc w:val="both"/>
        <w:rPr>
          <w:rFonts w:ascii="Times New Roman" w:hAnsi="Times New Roman" w:cs="Times New Roman"/>
          <w:bCs/>
          <w:color w:val="000000"/>
          <w:kern w:val="0"/>
          <w:sz w:val="28"/>
          <w:szCs w:val="28"/>
          <w:lang w:val="kk-KZ" w:eastAsia="ru-RU"/>
        </w:rPr>
      </w:pPr>
    </w:p>
    <w:p w:rsidR="000B5199" w:rsidRPr="002B4C89" w:rsidRDefault="000B5199" w:rsidP="000B5199">
      <w:pPr>
        <w:tabs>
          <w:tab w:val="left" w:pos="1080"/>
        </w:tabs>
        <w:suppressAutoHyphens w:val="0"/>
        <w:spacing w:after="0" w:line="240" w:lineRule="auto"/>
        <w:ind w:firstLine="709"/>
        <w:jc w:val="both"/>
        <w:rPr>
          <w:rFonts w:ascii="Times New Roman" w:hAnsi="Times New Roman" w:cs="Times New Roman"/>
          <w:bCs/>
          <w:color w:val="000000"/>
          <w:kern w:val="0"/>
          <w:sz w:val="28"/>
          <w:szCs w:val="28"/>
          <w:lang w:val="kk-KZ" w:eastAsia="ru-RU"/>
        </w:rPr>
      </w:pPr>
    </w:p>
    <w:p w:rsidR="0050085E" w:rsidRPr="002B4C89" w:rsidRDefault="0050085E" w:rsidP="0050085E">
      <w:pPr>
        <w:tabs>
          <w:tab w:val="left" w:pos="1080"/>
        </w:tabs>
        <w:suppressAutoHyphens w:val="0"/>
        <w:spacing w:after="0" w:line="240" w:lineRule="auto"/>
        <w:ind w:firstLine="709"/>
        <w:jc w:val="both"/>
        <w:rPr>
          <w:rFonts w:ascii="Times New Roman" w:hAnsi="Times New Roman" w:cs="Times New Roman"/>
          <w:b/>
          <w:bCs/>
          <w:color w:val="000000" w:themeColor="text1"/>
          <w:kern w:val="0"/>
          <w:sz w:val="28"/>
          <w:szCs w:val="28"/>
          <w:lang w:eastAsia="ru-RU"/>
        </w:rPr>
      </w:pPr>
      <w:r w:rsidRPr="002B4C89">
        <w:rPr>
          <w:rFonts w:ascii="Times New Roman" w:hAnsi="Times New Roman" w:cs="Times New Roman"/>
          <w:b/>
          <w:bCs/>
          <w:color w:val="000000" w:themeColor="text1"/>
          <w:kern w:val="0"/>
          <w:sz w:val="28"/>
          <w:szCs w:val="28"/>
          <w:lang w:val="kk-KZ" w:eastAsia="ru-RU"/>
        </w:rPr>
        <w:t>Авторы - разработчики</w:t>
      </w:r>
      <w:r w:rsidRPr="002B4C89">
        <w:rPr>
          <w:rFonts w:ascii="Times New Roman" w:hAnsi="Times New Roman" w:cs="Times New Roman"/>
          <w:b/>
          <w:bCs/>
          <w:color w:val="000000" w:themeColor="text1"/>
          <w:kern w:val="0"/>
          <w:sz w:val="28"/>
          <w:szCs w:val="28"/>
          <w:lang w:eastAsia="ru-RU"/>
        </w:rPr>
        <w:t xml:space="preserve">: </w:t>
      </w:r>
    </w:p>
    <w:p w:rsidR="0050085E" w:rsidRPr="002B4C89" w:rsidRDefault="0050085E" w:rsidP="0050085E">
      <w:pPr>
        <w:tabs>
          <w:tab w:val="left" w:pos="1080"/>
        </w:tabs>
        <w:suppressAutoHyphens w:val="0"/>
        <w:spacing w:after="0" w:line="240" w:lineRule="auto"/>
        <w:ind w:firstLine="709"/>
        <w:jc w:val="both"/>
        <w:rPr>
          <w:rFonts w:ascii="Times New Roman" w:hAnsi="Times New Roman" w:cs="Times New Roman"/>
          <w:bCs/>
          <w:color w:val="000000"/>
          <w:kern w:val="0"/>
          <w:sz w:val="28"/>
          <w:szCs w:val="28"/>
          <w:lang w:eastAsia="ru-RU"/>
        </w:rPr>
      </w:pPr>
      <w:r w:rsidRPr="002B4C89">
        <w:rPr>
          <w:rFonts w:ascii="Times New Roman" w:hAnsi="Times New Roman" w:cs="Times New Roman"/>
          <w:bCs/>
          <w:color w:val="000000"/>
          <w:kern w:val="0"/>
          <w:sz w:val="28"/>
          <w:szCs w:val="28"/>
          <w:lang w:eastAsia="ru-RU"/>
        </w:rPr>
        <w:t>Даркенбаев Т.С. - Начальник Отдела нормативно-технического обеспечения ТОО «Дирекция по строительству LRT»</w:t>
      </w:r>
    </w:p>
    <w:p w:rsidR="0050085E" w:rsidRPr="002B4C89" w:rsidRDefault="0050085E" w:rsidP="0050085E">
      <w:pPr>
        <w:tabs>
          <w:tab w:val="left" w:pos="1080"/>
        </w:tabs>
        <w:suppressAutoHyphens w:val="0"/>
        <w:spacing w:after="0" w:line="240" w:lineRule="auto"/>
        <w:ind w:firstLine="709"/>
        <w:jc w:val="both"/>
        <w:rPr>
          <w:rFonts w:ascii="Times New Roman" w:hAnsi="Times New Roman" w:cs="Times New Roman"/>
          <w:bCs/>
          <w:color w:val="000000"/>
          <w:kern w:val="0"/>
          <w:sz w:val="28"/>
          <w:szCs w:val="28"/>
          <w:lang w:eastAsia="ru-RU"/>
        </w:rPr>
      </w:pPr>
      <w:r w:rsidRPr="002B4C89">
        <w:rPr>
          <w:rFonts w:ascii="Times New Roman" w:hAnsi="Times New Roman" w:cs="Times New Roman"/>
          <w:bCs/>
          <w:color w:val="000000"/>
          <w:kern w:val="0"/>
          <w:sz w:val="28"/>
          <w:szCs w:val="28"/>
          <w:lang w:eastAsia="ru-RU"/>
        </w:rPr>
        <w:t xml:space="preserve">Каюпов Т.К. </w:t>
      </w:r>
      <w:r w:rsidRPr="002B4C89">
        <w:rPr>
          <w:rFonts w:ascii="Times New Roman" w:hAnsi="Times New Roman" w:cs="Times New Roman"/>
          <w:bCs/>
          <w:color w:val="000000"/>
          <w:kern w:val="0"/>
          <w:sz w:val="28"/>
          <w:szCs w:val="28"/>
          <w:lang w:val="kk-KZ" w:eastAsia="ru-RU"/>
        </w:rPr>
        <w:t>-</w:t>
      </w:r>
      <w:r w:rsidRPr="002B4C89">
        <w:rPr>
          <w:rFonts w:ascii="Times New Roman" w:hAnsi="Times New Roman" w:cs="Times New Roman"/>
          <w:bCs/>
          <w:color w:val="000000"/>
          <w:kern w:val="0"/>
          <w:sz w:val="28"/>
          <w:szCs w:val="28"/>
          <w:lang w:eastAsia="ru-RU"/>
        </w:rPr>
        <w:t xml:space="preserve"> Ведущий научный сотрудник Евразийского технологического института ЕНУ им. Л.Н.</w:t>
      </w:r>
      <w:r w:rsidRPr="002B4C89">
        <w:rPr>
          <w:rFonts w:ascii="Times New Roman" w:hAnsi="Times New Roman" w:cs="Times New Roman"/>
          <w:bCs/>
          <w:color w:val="000000"/>
          <w:kern w:val="0"/>
          <w:sz w:val="28"/>
          <w:szCs w:val="28"/>
          <w:lang w:val="kk-KZ" w:eastAsia="ru-RU"/>
        </w:rPr>
        <w:t xml:space="preserve"> </w:t>
      </w:r>
      <w:r w:rsidRPr="002B4C89">
        <w:rPr>
          <w:rFonts w:ascii="Times New Roman" w:hAnsi="Times New Roman" w:cs="Times New Roman"/>
          <w:bCs/>
          <w:color w:val="000000"/>
          <w:kern w:val="0"/>
          <w:sz w:val="28"/>
          <w:szCs w:val="28"/>
          <w:lang w:eastAsia="ru-RU"/>
        </w:rPr>
        <w:t>Гумилева</w:t>
      </w:r>
    </w:p>
    <w:p w:rsidR="0050085E" w:rsidRPr="002B4C89" w:rsidRDefault="0050085E" w:rsidP="0050085E">
      <w:pPr>
        <w:tabs>
          <w:tab w:val="left" w:pos="1080"/>
        </w:tabs>
        <w:suppressAutoHyphens w:val="0"/>
        <w:spacing w:after="0" w:line="240" w:lineRule="auto"/>
        <w:ind w:firstLine="709"/>
        <w:jc w:val="both"/>
        <w:rPr>
          <w:rFonts w:ascii="Times New Roman" w:hAnsi="Times New Roman" w:cs="Times New Roman"/>
          <w:bCs/>
          <w:color w:val="000000"/>
          <w:kern w:val="0"/>
          <w:sz w:val="28"/>
          <w:szCs w:val="28"/>
          <w:lang w:eastAsia="ru-RU"/>
        </w:rPr>
      </w:pPr>
      <w:r w:rsidRPr="002B4C89">
        <w:rPr>
          <w:rFonts w:ascii="Times New Roman" w:hAnsi="Times New Roman" w:cs="Times New Roman"/>
          <w:bCs/>
          <w:color w:val="000000"/>
          <w:kern w:val="0"/>
          <w:sz w:val="28"/>
          <w:szCs w:val="28"/>
          <w:lang w:eastAsia="ru-RU"/>
        </w:rPr>
        <w:t>Мусина С.К. - Научный сотрудник Евразийского технологического института ЕНУ им.</w:t>
      </w:r>
      <w:r w:rsidRPr="002B4C89">
        <w:rPr>
          <w:rFonts w:ascii="Times New Roman" w:hAnsi="Times New Roman" w:cs="Times New Roman"/>
          <w:bCs/>
          <w:color w:val="000000"/>
          <w:kern w:val="0"/>
          <w:sz w:val="28"/>
          <w:szCs w:val="28"/>
          <w:lang w:val="kk-KZ" w:eastAsia="ru-RU"/>
        </w:rPr>
        <w:t xml:space="preserve"> </w:t>
      </w:r>
      <w:r w:rsidRPr="002B4C89">
        <w:rPr>
          <w:rFonts w:ascii="Times New Roman" w:hAnsi="Times New Roman" w:cs="Times New Roman"/>
          <w:bCs/>
          <w:color w:val="000000"/>
          <w:kern w:val="0"/>
          <w:sz w:val="28"/>
          <w:szCs w:val="28"/>
          <w:lang w:eastAsia="ru-RU"/>
        </w:rPr>
        <w:t>Л.Н.</w:t>
      </w:r>
      <w:r w:rsidRPr="002B4C89">
        <w:rPr>
          <w:rFonts w:ascii="Times New Roman" w:hAnsi="Times New Roman" w:cs="Times New Roman"/>
          <w:bCs/>
          <w:color w:val="000000"/>
          <w:kern w:val="0"/>
          <w:sz w:val="28"/>
          <w:szCs w:val="28"/>
          <w:lang w:val="kk-KZ" w:eastAsia="ru-RU"/>
        </w:rPr>
        <w:t xml:space="preserve"> </w:t>
      </w:r>
      <w:r w:rsidRPr="002B4C89">
        <w:rPr>
          <w:rFonts w:ascii="Times New Roman" w:hAnsi="Times New Roman" w:cs="Times New Roman"/>
          <w:bCs/>
          <w:color w:val="000000"/>
          <w:kern w:val="0"/>
          <w:sz w:val="28"/>
          <w:szCs w:val="28"/>
          <w:lang w:eastAsia="ru-RU"/>
        </w:rPr>
        <w:t>Гумилева</w:t>
      </w:r>
    </w:p>
    <w:p w:rsidR="0050085E" w:rsidRPr="002B4C89" w:rsidRDefault="0050085E" w:rsidP="0050085E">
      <w:pPr>
        <w:tabs>
          <w:tab w:val="left" w:pos="1080"/>
        </w:tabs>
        <w:suppressAutoHyphens w:val="0"/>
        <w:spacing w:after="0" w:line="240" w:lineRule="auto"/>
        <w:ind w:firstLine="709"/>
        <w:jc w:val="both"/>
        <w:rPr>
          <w:rFonts w:ascii="Times New Roman" w:hAnsi="Times New Roman" w:cs="Times New Roman"/>
          <w:bCs/>
          <w:color w:val="000000"/>
          <w:kern w:val="0"/>
          <w:sz w:val="28"/>
          <w:szCs w:val="28"/>
          <w:lang w:eastAsia="ru-RU"/>
        </w:rPr>
      </w:pPr>
      <w:r w:rsidRPr="002B4C89">
        <w:rPr>
          <w:rFonts w:ascii="Times New Roman" w:hAnsi="Times New Roman" w:cs="Times New Roman"/>
          <w:bCs/>
          <w:color w:val="000000"/>
          <w:kern w:val="0"/>
          <w:sz w:val="28"/>
          <w:szCs w:val="28"/>
          <w:lang w:eastAsia="ru-RU"/>
        </w:rPr>
        <w:t>Бижигитов М.Б. – Заведующий отделением профессионального и технического обучения Талдыкорганского политехнического колледжа</w:t>
      </w:r>
    </w:p>
    <w:p w:rsidR="0050085E" w:rsidRPr="002B4C89" w:rsidRDefault="0050085E" w:rsidP="0050085E">
      <w:pPr>
        <w:tabs>
          <w:tab w:val="left" w:pos="1080"/>
        </w:tabs>
        <w:suppressAutoHyphens w:val="0"/>
        <w:spacing w:after="0" w:line="240" w:lineRule="auto"/>
        <w:ind w:firstLine="709"/>
        <w:jc w:val="both"/>
        <w:rPr>
          <w:rFonts w:ascii="Times New Roman" w:hAnsi="Times New Roman" w:cs="Times New Roman"/>
          <w:bCs/>
          <w:color w:val="000000" w:themeColor="text1"/>
          <w:kern w:val="0"/>
          <w:sz w:val="28"/>
          <w:szCs w:val="28"/>
          <w:lang w:eastAsia="ru-RU"/>
        </w:rPr>
      </w:pPr>
    </w:p>
    <w:p w:rsidR="0050085E" w:rsidRPr="002B4C89" w:rsidRDefault="0050085E" w:rsidP="0050085E">
      <w:pPr>
        <w:tabs>
          <w:tab w:val="left" w:pos="1080"/>
        </w:tabs>
        <w:suppressAutoHyphens w:val="0"/>
        <w:spacing w:after="0" w:line="240" w:lineRule="auto"/>
        <w:ind w:firstLine="709"/>
        <w:jc w:val="both"/>
        <w:rPr>
          <w:rFonts w:ascii="Times New Roman" w:hAnsi="Times New Roman" w:cs="Times New Roman"/>
          <w:b/>
          <w:bCs/>
          <w:color w:val="000000" w:themeColor="text1"/>
          <w:kern w:val="0"/>
          <w:sz w:val="28"/>
          <w:szCs w:val="28"/>
          <w:lang w:eastAsia="ru-RU"/>
        </w:rPr>
      </w:pPr>
      <w:r w:rsidRPr="002B4C89">
        <w:rPr>
          <w:rFonts w:ascii="Times New Roman" w:hAnsi="Times New Roman" w:cs="Times New Roman"/>
          <w:b/>
          <w:bCs/>
          <w:color w:val="000000" w:themeColor="text1"/>
          <w:kern w:val="0"/>
          <w:sz w:val="28"/>
          <w:szCs w:val="28"/>
          <w:lang w:eastAsia="ru-RU"/>
        </w:rPr>
        <w:t xml:space="preserve">Эксперт: </w:t>
      </w:r>
    </w:p>
    <w:p w:rsidR="00DD0F48" w:rsidRPr="002B4C89" w:rsidRDefault="00DD0F48" w:rsidP="00DD0F48">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r w:rsidRPr="002B4C89">
        <w:rPr>
          <w:rFonts w:ascii="Times New Roman" w:hAnsi="Times New Roman"/>
          <w:bCs/>
          <w:color w:val="000000" w:themeColor="text1"/>
          <w:kern w:val="0"/>
          <w:sz w:val="28"/>
          <w:szCs w:val="28"/>
          <w:lang w:val="kk-KZ" w:eastAsia="ru-RU"/>
        </w:rPr>
        <w:t>Мусабаев Т.Т.</w:t>
      </w:r>
      <w:r w:rsidRPr="002B4C89">
        <w:rPr>
          <w:rFonts w:ascii="Times New Roman" w:hAnsi="Times New Roman"/>
          <w:bCs/>
          <w:color w:val="000000" w:themeColor="text1"/>
          <w:kern w:val="0"/>
          <w:sz w:val="28"/>
          <w:szCs w:val="28"/>
          <w:lang w:eastAsia="ru-RU"/>
        </w:rPr>
        <w:t xml:space="preserve"> -</w:t>
      </w:r>
      <w:r w:rsidRPr="002B4C89">
        <w:rPr>
          <w:rFonts w:ascii="Times New Roman" w:hAnsi="Times New Roman"/>
          <w:bCs/>
          <w:color w:val="000000" w:themeColor="text1"/>
          <w:kern w:val="0"/>
          <w:sz w:val="28"/>
          <w:szCs w:val="28"/>
          <w:lang w:val="kk-KZ" w:eastAsia="ru-RU"/>
        </w:rPr>
        <w:t xml:space="preserve"> Генеральный директор РГП на ПХВ «Республиканский центр государственного градостроительного планирования и кадастра» Комитета по делам строительства и жилищно-коммунального хозяйства Министерства по инвестициям и развитию Республики Казахстан</w:t>
      </w:r>
    </w:p>
    <w:p w:rsidR="000B5199" w:rsidRPr="002B4C89" w:rsidRDefault="000B5199" w:rsidP="000B5199">
      <w:pPr>
        <w:tabs>
          <w:tab w:val="left" w:pos="1080"/>
        </w:tabs>
        <w:suppressAutoHyphens w:val="0"/>
        <w:spacing w:after="0" w:line="240" w:lineRule="auto"/>
        <w:jc w:val="both"/>
        <w:rPr>
          <w:rFonts w:ascii="Times New Roman" w:hAnsi="Times New Roman" w:cs="Times New Roman"/>
          <w:bCs/>
          <w:kern w:val="0"/>
          <w:sz w:val="28"/>
          <w:szCs w:val="28"/>
          <w:lang w:eastAsia="ru-RU"/>
        </w:rPr>
      </w:pPr>
    </w:p>
    <w:p w:rsidR="000B5199" w:rsidRDefault="000B5199" w:rsidP="00694C9E">
      <w:pPr>
        <w:suppressAutoHyphens w:val="0"/>
        <w:spacing w:after="0" w:line="240" w:lineRule="auto"/>
        <w:jc w:val="center"/>
        <w:rPr>
          <w:rFonts w:ascii="Times New Roman" w:hAnsi="Times New Roman" w:cs="Times New Roman"/>
          <w:bCs/>
          <w:kern w:val="0"/>
          <w:sz w:val="28"/>
          <w:szCs w:val="28"/>
          <w:lang w:eastAsia="ru-RU"/>
        </w:rPr>
      </w:pPr>
      <w:r w:rsidRPr="002B4C89">
        <w:rPr>
          <w:rFonts w:ascii="Times New Roman" w:hAnsi="Times New Roman" w:cs="Times New Roman"/>
          <w:bCs/>
          <w:kern w:val="0"/>
          <w:sz w:val="28"/>
          <w:szCs w:val="28"/>
          <w:lang w:eastAsia="ru-RU"/>
        </w:rPr>
        <w:br w:type="page"/>
      </w:r>
      <w:r w:rsidR="00694C9E" w:rsidRPr="00694C9E">
        <w:rPr>
          <w:rFonts w:ascii="Times New Roman" w:hAnsi="Times New Roman" w:cs="Times New Roman"/>
          <w:bCs/>
          <w:kern w:val="0"/>
          <w:sz w:val="28"/>
          <w:szCs w:val="28"/>
          <w:lang w:eastAsia="ru-RU"/>
        </w:rPr>
        <w:lastRenderedPageBreak/>
        <w:t>СОДЕРЖАНИЕ</w:t>
      </w:r>
    </w:p>
    <w:p w:rsidR="00694C9E" w:rsidRDefault="00694C9E" w:rsidP="00694C9E">
      <w:pPr>
        <w:suppressAutoHyphens w:val="0"/>
        <w:spacing w:after="0" w:line="240" w:lineRule="auto"/>
        <w:jc w:val="center"/>
        <w:rPr>
          <w:rFonts w:ascii="Times New Roman" w:hAnsi="Times New Roman" w:cs="Times New Roman"/>
          <w:bCs/>
          <w:kern w:val="0"/>
          <w:sz w:val="28"/>
          <w:szCs w:val="28"/>
          <w:lang w:eastAsia="ru-RU"/>
        </w:rPr>
      </w:pPr>
    </w:p>
    <w:tbl>
      <w:tblPr>
        <w:tblStyle w:val="a3"/>
        <w:tblW w:w="0" w:type="auto"/>
        <w:tblLook w:val="04A0" w:firstRow="1" w:lastRow="0" w:firstColumn="1" w:lastColumn="0" w:noHBand="0" w:noVBand="1"/>
      </w:tblPr>
      <w:tblGrid>
        <w:gridCol w:w="706"/>
        <w:gridCol w:w="8191"/>
        <w:gridCol w:w="674"/>
      </w:tblGrid>
      <w:tr w:rsidR="00694C9E" w:rsidTr="006456F1">
        <w:tc>
          <w:tcPr>
            <w:tcW w:w="706" w:type="dxa"/>
            <w:vAlign w:val="center"/>
          </w:tcPr>
          <w:p w:rsidR="00694C9E" w:rsidRDefault="00694C9E" w:rsidP="006456F1">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 п/п</w:t>
            </w:r>
          </w:p>
        </w:tc>
        <w:tc>
          <w:tcPr>
            <w:tcW w:w="8191" w:type="dxa"/>
            <w:vAlign w:val="center"/>
          </w:tcPr>
          <w:p w:rsidR="00694C9E" w:rsidRDefault="00694C9E" w:rsidP="006456F1">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Разделы</w:t>
            </w:r>
          </w:p>
        </w:tc>
        <w:tc>
          <w:tcPr>
            <w:tcW w:w="674" w:type="dxa"/>
            <w:vAlign w:val="center"/>
          </w:tcPr>
          <w:p w:rsidR="00694C9E" w:rsidRDefault="00694C9E" w:rsidP="006456F1">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Стр</w:t>
            </w:r>
          </w:p>
        </w:tc>
      </w:tr>
      <w:tr w:rsidR="00694C9E" w:rsidTr="002C2E14">
        <w:tc>
          <w:tcPr>
            <w:tcW w:w="706" w:type="dxa"/>
          </w:tcPr>
          <w:p w:rsidR="00694C9E" w:rsidRDefault="00694C9E" w:rsidP="00694C9E">
            <w:pPr>
              <w:suppressAutoHyphens w:val="0"/>
              <w:spacing w:after="0" w:line="240" w:lineRule="auto"/>
              <w:jc w:val="right"/>
              <w:rPr>
                <w:rFonts w:ascii="Times New Roman" w:hAnsi="Times New Roman" w:cs="Times New Roman"/>
                <w:bCs/>
                <w:kern w:val="0"/>
                <w:sz w:val="28"/>
                <w:szCs w:val="28"/>
                <w:lang w:eastAsia="ru-RU"/>
              </w:rPr>
            </w:pPr>
          </w:p>
        </w:tc>
        <w:tc>
          <w:tcPr>
            <w:tcW w:w="8191" w:type="dxa"/>
          </w:tcPr>
          <w:p w:rsidR="00694C9E" w:rsidRDefault="00694C9E" w:rsidP="00694C9E">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 xml:space="preserve">Введение </w:t>
            </w:r>
          </w:p>
        </w:tc>
        <w:tc>
          <w:tcPr>
            <w:tcW w:w="674" w:type="dxa"/>
          </w:tcPr>
          <w:p w:rsidR="00694C9E" w:rsidRDefault="00694C9E" w:rsidP="002C2E14">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5</w:t>
            </w:r>
          </w:p>
        </w:tc>
      </w:tr>
      <w:tr w:rsidR="00694C9E" w:rsidTr="002C2E14">
        <w:tc>
          <w:tcPr>
            <w:tcW w:w="706" w:type="dxa"/>
          </w:tcPr>
          <w:p w:rsidR="00694C9E" w:rsidRDefault="00694C9E" w:rsidP="006E3993">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1</w:t>
            </w:r>
          </w:p>
        </w:tc>
        <w:tc>
          <w:tcPr>
            <w:tcW w:w="8191" w:type="dxa"/>
          </w:tcPr>
          <w:p w:rsidR="00694C9E" w:rsidRDefault="00694C9E" w:rsidP="00694C9E">
            <w:pPr>
              <w:suppressAutoHyphens w:val="0"/>
              <w:spacing w:after="0" w:line="240" w:lineRule="auto"/>
              <w:rPr>
                <w:rFonts w:ascii="Times New Roman" w:hAnsi="Times New Roman" w:cs="Times New Roman"/>
                <w:bCs/>
                <w:kern w:val="0"/>
                <w:sz w:val="28"/>
                <w:szCs w:val="28"/>
                <w:lang w:eastAsia="ru-RU"/>
              </w:rPr>
            </w:pPr>
            <w:r w:rsidRPr="00694C9E">
              <w:rPr>
                <w:rFonts w:ascii="Times New Roman" w:hAnsi="Times New Roman" w:cs="Times New Roman"/>
                <w:bCs/>
                <w:kern w:val="0"/>
                <w:sz w:val="28"/>
                <w:szCs w:val="28"/>
                <w:lang w:eastAsia="ru-RU"/>
              </w:rPr>
              <w:t>Используемые сокращения и обозначения</w:t>
            </w:r>
          </w:p>
        </w:tc>
        <w:tc>
          <w:tcPr>
            <w:tcW w:w="674" w:type="dxa"/>
          </w:tcPr>
          <w:p w:rsidR="00694C9E" w:rsidRDefault="00481440" w:rsidP="002C2E14">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6</w:t>
            </w:r>
          </w:p>
        </w:tc>
      </w:tr>
      <w:tr w:rsidR="00694C9E" w:rsidTr="002C2E14">
        <w:tc>
          <w:tcPr>
            <w:tcW w:w="706" w:type="dxa"/>
          </w:tcPr>
          <w:p w:rsidR="00694C9E" w:rsidRDefault="00694C9E" w:rsidP="006E3993">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2</w:t>
            </w:r>
          </w:p>
        </w:tc>
        <w:tc>
          <w:tcPr>
            <w:tcW w:w="8191" w:type="dxa"/>
          </w:tcPr>
          <w:p w:rsidR="00694C9E" w:rsidRDefault="00694C9E" w:rsidP="00694C9E">
            <w:pPr>
              <w:suppressAutoHyphens w:val="0"/>
              <w:spacing w:after="0" w:line="240" w:lineRule="auto"/>
              <w:rPr>
                <w:rFonts w:ascii="Times New Roman" w:hAnsi="Times New Roman" w:cs="Times New Roman"/>
                <w:bCs/>
                <w:kern w:val="0"/>
                <w:sz w:val="28"/>
                <w:szCs w:val="28"/>
                <w:lang w:eastAsia="ru-RU"/>
              </w:rPr>
            </w:pPr>
            <w:r w:rsidRPr="00694C9E">
              <w:rPr>
                <w:rFonts w:ascii="Times New Roman" w:hAnsi="Times New Roman" w:cs="Times New Roman"/>
                <w:bCs/>
                <w:kern w:val="0"/>
                <w:sz w:val="28"/>
                <w:szCs w:val="28"/>
                <w:lang w:eastAsia="ru-RU"/>
              </w:rPr>
              <w:t>Паспорт образовательной программы</w:t>
            </w:r>
          </w:p>
        </w:tc>
        <w:tc>
          <w:tcPr>
            <w:tcW w:w="674" w:type="dxa"/>
          </w:tcPr>
          <w:p w:rsidR="00694C9E" w:rsidRDefault="00481440" w:rsidP="002C2E14">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7</w:t>
            </w:r>
          </w:p>
        </w:tc>
      </w:tr>
      <w:tr w:rsidR="00694C9E" w:rsidTr="002C2E14">
        <w:tc>
          <w:tcPr>
            <w:tcW w:w="706" w:type="dxa"/>
          </w:tcPr>
          <w:p w:rsidR="00694C9E" w:rsidRDefault="00694C9E" w:rsidP="006E3993">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3</w:t>
            </w:r>
          </w:p>
        </w:tc>
        <w:tc>
          <w:tcPr>
            <w:tcW w:w="8191" w:type="dxa"/>
          </w:tcPr>
          <w:p w:rsidR="00694C9E" w:rsidRDefault="00694C9E" w:rsidP="00694C9E">
            <w:pPr>
              <w:suppressAutoHyphens w:val="0"/>
              <w:spacing w:after="0" w:line="240" w:lineRule="auto"/>
              <w:rPr>
                <w:rFonts w:ascii="Times New Roman" w:hAnsi="Times New Roman" w:cs="Times New Roman"/>
                <w:bCs/>
                <w:kern w:val="0"/>
                <w:sz w:val="28"/>
                <w:szCs w:val="28"/>
                <w:lang w:eastAsia="ru-RU"/>
              </w:rPr>
            </w:pPr>
            <w:r w:rsidRPr="00694C9E">
              <w:rPr>
                <w:rFonts w:ascii="Times New Roman" w:hAnsi="Times New Roman" w:cs="Times New Roman"/>
                <w:bCs/>
                <w:kern w:val="0"/>
                <w:sz w:val="28"/>
                <w:szCs w:val="28"/>
                <w:lang w:eastAsia="ru-RU"/>
              </w:rPr>
              <w:t>Перечень модулей и результатов обучения</w:t>
            </w:r>
          </w:p>
        </w:tc>
        <w:tc>
          <w:tcPr>
            <w:tcW w:w="674" w:type="dxa"/>
          </w:tcPr>
          <w:p w:rsidR="00694C9E" w:rsidRDefault="00481440" w:rsidP="002C2E14">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8</w:t>
            </w:r>
          </w:p>
        </w:tc>
      </w:tr>
      <w:tr w:rsidR="006E3993" w:rsidTr="002C2E14">
        <w:tc>
          <w:tcPr>
            <w:tcW w:w="706" w:type="dxa"/>
          </w:tcPr>
          <w:p w:rsidR="006E3993" w:rsidRDefault="006E3993" w:rsidP="006E3993">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4</w:t>
            </w:r>
          </w:p>
        </w:tc>
        <w:tc>
          <w:tcPr>
            <w:tcW w:w="8191" w:type="dxa"/>
          </w:tcPr>
          <w:p w:rsidR="006E3993" w:rsidRPr="00694C9E" w:rsidRDefault="006E3993" w:rsidP="006E3993">
            <w:pPr>
              <w:suppressAutoHyphens w:val="0"/>
              <w:spacing w:after="0" w:line="240" w:lineRule="auto"/>
              <w:rPr>
                <w:rFonts w:ascii="Times New Roman" w:hAnsi="Times New Roman" w:cs="Times New Roman"/>
                <w:bCs/>
                <w:kern w:val="0"/>
                <w:sz w:val="28"/>
                <w:szCs w:val="28"/>
                <w:lang w:eastAsia="ru-RU"/>
              </w:rPr>
            </w:pPr>
            <w:r w:rsidRPr="006E3993">
              <w:rPr>
                <w:rFonts w:ascii="Times New Roman" w:hAnsi="Times New Roman" w:cs="Times New Roman"/>
                <w:bCs/>
                <w:kern w:val="0"/>
                <w:sz w:val="28"/>
                <w:szCs w:val="28"/>
                <w:lang w:eastAsia="ru-RU"/>
              </w:rPr>
              <w:t>Спецификаци</w:t>
            </w:r>
            <w:r>
              <w:rPr>
                <w:rFonts w:ascii="Times New Roman" w:hAnsi="Times New Roman" w:cs="Times New Roman"/>
                <w:bCs/>
                <w:kern w:val="0"/>
                <w:sz w:val="28"/>
                <w:szCs w:val="28"/>
                <w:lang w:eastAsia="ru-RU"/>
              </w:rPr>
              <w:t>и</w:t>
            </w:r>
            <w:r w:rsidRPr="006E3993">
              <w:rPr>
                <w:rFonts w:ascii="Times New Roman" w:hAnsi="Times New Roman" w:cs="Times New Roman"/>
                <w:bCs/>
                <w:kern w:val="0"/>
                <w:sz w:val="28"/>
                <w:szCs w:val="28"/>
                <w:lang w:eastAsia="ru-RU"/>
              </w:rPr>
              <w:t xml:space="preserve"> модул</w:t>
            </w:r>
            <w:r>
              <w:rPr>
                <w:rFonts w:ascii="Times New Roman" w:hAnsi="Times New Roman" w:cs="Times New Roman"/>
                <w:bCs/>
                <w:kern w:val="0"/>
                <w:sz w:val="28"/>
                <w:szCs w:val="28"/>
                <w:lang w:eastAsia="ru-RU"/>
              </w:rPr>
              <w:t>ей</w:t>
            </w:r>
          </w:p>
        </w:tc>
        <w:tc>
          <w:tcPr>
            <w:tcW w:w="674" w:type="dxa"/>
          </w:tcPr>
          <w:p w:rsidR="006E3993" w:rsidRDefault="00481440" w:rsidP="002C2E14">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2</w:t>
            </w:r>
            <w:r w:rsidR="00B5113E">
              <w:rPr>
                <w:rFonts w:ascii="Times New Roman" w:hAnsi="Times New Roman" w:cs="Times New Roman"/>
                <w:bCs/>
                <w:kern w:val="0"/>
                <w:sz w:val="28"/>
                <w:szCs w:val="28"/>
                <w:lang w:eastAsia="ru-RU"/>
              </w:rPr>
              <w:t>1</w:t>
            </w:r>
          </w:p>
        </w:tc>
      </w:tr>
      <w:tr w:rsidR="00751ED1" w:rsidTr="002C2E14">
        <w:tc>
          <w:tcPr>
            <w:tcW w:w="706" w:type="dxa"/>
          </w:tcPr>
          <w:p w:rsidR="00751ED1" w:rsidRDefault="00751ED1" w:rsidP="006E3993">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4.1</w:t>
            </w:r>
          </w:p>
        </w:tc>
        <w:tc>
          <w:tcPr>
            <w:tcW w:w="8191" w:type="dxa"/>
          </w:tcPr>
          <w:p w:rsidR="00751ED1" w:rsidRPr="00751ED1" w:rsidRDefault="00751ED1" w:rsidP="00751ED1">
            <w:pPr>
              <w:suppressAutoHyphens w:val="0"/>
              <w:spacing w:after="0" w:line="240" w:lineRule="auto"/>
              <w:rPr>
                <w:rFonts w:ascii="Times New Roman" w:hAnsi="Times New Roman" w:cs="Times New Roman"/>
                <w:bCs/>
                <w:kern w:val="0"/>
                <w:sz w:val="28"/>
                <w:szCs w:val="28"/>
                <w:lang w:eastAsia="ru-RU"/>
              </w:rPr>
            </w:pPr>
            <w:r w:rsidRPr="00751ED1">
              <w:rPr>
                <w:rFonts w:ascii="Times New Roman" w:hAnsi="Times New Roman" w:cs="Times New Roman"/>
                <w:bCs/>
                <w:kern w:val="0"/>
                <w:sz w:val="28"/>
                <w:szCs w:val="28"/>
                <w:lang w:eastAsia="ru-RU"/>
              </w:rPr>
              <w:t xml:space="preserve">Спецификация базового модуля 1 «Применение профессиональной лексики, составление деловых бумаг в сфере профессиональной деятельности» </w:t>
            </w:r>
          </w:p>
        </w:tc>
        <w:tc>
          <w:tcPr>
            <w:tcW w:w="674" w:type="dxa"/>
          </w:tcPr>
          <w:p w:rsidR="00751ED1" w:rsidRDefault="00751ED1" w:rsidP="002C2E14">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21</w:t>
            </w:r>
          </w:p>
        </w:tc>
      </w:tr>
      <w:tr w:rsidR="00751ED1" w:rsidTr="002C2E14">
        <w:trPr>
          <w:trHeight w:val="635"/>
        </w:trPr>
        <w:tc>
          <w:tcPr>
            <w:tcW w:w="706" w:type="dxa"/>
          </w:tcPr>
          <w:p w:rsidR="00751ED1" w:rsidRDefault="00751ED1" w:rsidP="006E3993">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4.2</w:t>
            </w:r>
          </w:p>
        </w:tc>
        <w:tc>
          <w:tcPr>
            <w:tcW w:w="8191" w:type="dxa"/>
          </w:tcPr>
          <w:p w:rsidR="00751ED1" w:rsidRPr="00751ED1" w:rsidRDefault="00751ED1" w:rsidP="00751ED1">
            <w:pPr>
              <w:suppressAutoHyphens w:val="0"/>
              <w:spacing w:after="0" w:line="240" w:lineRule="auto"/>
              <w:rPr>
                <w:rFonts w:ascii="Times New Roman" w:hAnsi="Times New Roman" w:cs="Times New Roman"/>
                <w:bCs/>
                <w:kern w:val="0"/>
                <w:sz w:val="28"/>
                <w:szCs w:val="28"/>
                <w:lang w:eastAsia="ru-RU"/>
              </w:rPr>
            </w:pPr>
            <w:r w:rsidRPr="00751ED1">
              <w:rPr>
                <w:rFonts w:ascii="Times New Roman" w:hAnsi="Times New Roman" w:cs="Times New Roman"/>
                <w:bCs/>
                <w:kern w:val="0"/>
                <w:sz w:val="28"/>
                <w:szCs w:val="28"/>
                <w:lang w:eastAsia="ru-RU"/>
              </w:rPr>
              <w:t>Спецификация базового модуля 2 «Развитие и совершенствование физических качеств»</w:t>
            </w:r>
          </w:p>
        </w:tc>
        <w:tc>
          <w:tcPr>
            <w:tcW w:w="674" w:type="dxa"/>
          </w:tcPr>
          <w:p w:rsidR="00751ED1" w:rsidRDefault="00751ED1" w:rsidP="002C2E14">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23</w:t>
            </w:r>
          </w:p>
        </w:tc>
      </w:tr>
      <w:tr w:rsidR="00751ED1" w:rsidTr="002C2E14">
        <w:tc>
          <w:tcPr>
            <w:tcW w:w="706" w:type="dxa"/>
          </w:tcPr>
          <w:p w:rsidR="00751ED1" w:rsidRDefault="00751ED1" w:rsidP="006E3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3</w:t>
            </w:r>
          </w:p>
        </w:tc>
        <w:tc>
          <w:tcPr>
            <w:tcW w:w="8191" w:type="dxa"/>
          </w:tcPr>
          <w:p w:rsidR="00751ED1" w:rsidRPr="00751ED1" w:rsidRDefault="00751ED1" w:rsidP="00751ED1">
            <w:pPr>
              <w:suppressAutoHyphens w:val="0"/>
              <w:spacing w:after="0" w:line="240" w:lineRule="auto"/>
              <w:rPr>
                <w:rFonts w:ascii="Times New Roman" w:hAnsi="Times New Roman" w:cs="Times New Roman"/>
                <w:bCs/>
                <w:kern w:val="0"/>
                <w:sz w:val="28"/>
                <w:szCs w:val="28"/>
                <w:lang w:eastAsia="ru-RU"/>
              </w:rPr>
            </w:pPr>
            <w:r w:rsidRPr="00751ED1">
              <w:rPr>
                <w:rFonts w:ascii="Times New Roman" w:hAnsi="Times New Roman" w:cs="Times New Roman"/>
                <w:bCs/>
                <w:kern w:val="0"/>
                <w:sz w:val="28"/>
                <w:szCs w:val="28"/>
                <w:lang w:eastAsia="ru-RU"/>
              </w:rPr>
              <w:t>Спецификация базового модуля 3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674" w:type="dxa"/>
          </w:tcPr>
          <w:p w:rsidR="00751ED1" w:rsidRDefault="00751ED1" w:rsidP="002C2E14">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25</w:t>
            </w:r>
          </w:p>
        </w:tc>
      </w:tr>
      <w:tr w:rsidR="00751ED1" w:rsidTr="002C2E14">
        <w:tc>
          <w:tcPr>
            <w:tcW w:w="706" w:type="dxa"/>
          </w:tcPr>
          <w:p w:rsidR="00751ED1" w:rsidRDefault="00751ED1" w:rsidP="006E3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4</w:t>
            </w:r>
          </w:p>
        </w:tc>
        <w:tc>
          <w:tcPr>
            <w:tcW w:w="8191" w:type="dxa"/>
          </w:tcPr>
          <w:p w:rsidR="00751ED1" w:rsidRPr="00751ED1" w:rsidRDefault="00751ED1" w:rsidP="00751ED1">
            <w:pPr>
              <w:suppressAutoHyphens w:val="0"/>
              <w:spacing w:after="0" w:line="240" w:lineRule="auto"/>
              <w:rPr>
                <w:rFonts w:ascii="Times New Roman" w:hAnsi="Times New Roman" w:cs="Times New Roman"/>
                <w:bCs/>
                <w:kern w:val="0"/>
                <w:sz w:val="28"/>
                <w:szCs w:val="28"/>
                <w:lang w:eastAsia="ru-RU"/>
              </w:rPr>
            </w:pPr>
            <w:r w:rsidRPr="00751ED1">
              <w:rPr>
                <w:rFonts w:ascii="Times New Roman" w:hAnsi="Times New Roman" w:cs="Times New Roman"/>
                <w:bCs/>
                <w:kern w:val="0"/>
                <w:sz w:val="28"/>
                <w:szCs w:val="28"/>
                <w:lang w:eastAsia="ru-RU"/>
              </w:rPr>
              <w:t>Спецификация базового модуля 4 «Понимание истории, роли и места Казахстана в мировом сообществе»</w:t>
            </w:r>
          </w:p>
        </w:tc>
        <w:tc>
          <w:tcPr>
            <w:tcW w:w="674" w:type="dxa"/>
          </w:tcPr>
          <w:p w:rsidR="00751ED1" w:rsidRDefault="00751ED1" w:rsidP="002C2E14">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27</w:t>
            </w:r>
          </w:p>
        </w:tc>
      </w:tr>
      <w:tr w:rsidR="00751ED1" w:rsidTr="002C2E14">
        <w:tc>
          <w:tcPr>
            <w:tcW w:w="706" w:type="dxa"/>
          </w:tcPr>
          <w:p w:rsidR="00751ED1" w:rsidRDefault="00751ED1" w:rsidP="006E3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5</w:t>
            </w:r>
          </w:p>
        </w:tc>
        <w:tc>
          <w:tcPr>
            <w:tcW w:w="8191" w:type="dxa"/>
          </w:tcPr>
          <w:p w:rsidR="00751ED1" w:rsidRPr="00751ED1" w:rsidRDefault="00751ED1" w:rsidP="00751ED1">
            <w:pPr>
              <w:suppressAutoHyphens w:val="0"/>
              <w:spacing w:after="0" w:line="240" w:lineRule="auto"/>
              <w:rPr>
                <w:rFonts w:ascii="Times New Roman" w:hAnsi="Times New Roman" w:cs="Times New Roman"/>
                <w:bCs/>
                <w:kern w:val="0"/>
                <w:sz w:val="28"/>
                <w:szCs w:val="28"/>
                <w:lang w:eastAsia="ru-RU"/>
              </w:rPr>
            </w:pPr>
            <w:r w:rsidRPr="00751ED1">
              <w:rPr>
                <w:rFonts w:ascii="Times New Roman" w:hAnsi="Times New Roman" w:cs="Times New Roman"/>
                <w:bCs/>
                <w:kern w:val="0"/>
                <w:sz w:val="28"/>
                <w:szCs w:val="28"/>
                <w:lang w:eastAsia="ru-RU"/>
              </w:rPr>
              <w:t>Спецификация базового модуля 5 «Применение основ философских знаний, социальных наук для социализации и адаптации в обществе и трудовом коллективе»</w:t>
            </w:r>
          </w:p>
        </w:tc>
        <w:tc>
          <w:tcPr>
            <w:tcW w:w="674" w:type="dxa"/>
          </w:tcPr>
          <w:p w:rsidR="00751ED1" w:rsidRDefault="00751ED1" w:rsidP="002C2E14">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29</w:t>
            </w:r>
          </w:p>
        </w:tc>
      </w:tr>
      <w:tr w:rsidR="00751ED1" w:rsidTr="002C2E14">
        <w:tc>
          <w:tcPr>
            <w:tcW w:w="706" w:type="dxa"/>
          </w:tcPr>
          <w:p w:rsidR="00751ED1" w:rsidRDefault="00751ED1" w:rsidP="006E3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6</w:t>
            </w:r>
          </w:p>
        </w:tc>
        <w:tc>
          <w:tcPr>
            <w:tcW w:w="8191" w:type="dxa"/>
          </w:tcPr>
          <w:p w:rsidR="00751ED1" w:rsidRPr="00751ED1" w:rsidRDefault="00751ED1" w:rsidP="00751ED1">
            <w:pPr>
              <w:suppressAutoHyphens w:val="0"/>
              <w:spacing w:after="0" w:line="240" w:lineRule="auto"/>
              <w:rPr>
                <w:rFonts w:ascii="Times New Roman" w:hAnsi="Times New Roman" w:cs="Times New Roman"/>
                <w:bCs/>
                <w:kern w:val="0"/>
                <w:sz w:val="28"/>
                <w:szCs w:val="28"/>
                <w:lang w:eastAsia="ru-RU"/>
              </w:rPr>
            </w:pPr>
            <w:r w:rsidRPr="00751ED1">
              <w:rPr>
                <w:rFonts w:ascii="Times New Roman" w:hAnsi="Times New Roman" w:cs="Times New Roman"/>
                <w:bCs/>
                <w:kern w:val="0"/>
                <w:sz w:val="28"/>
                <w:szCs w:val="28"/>
                <w:lang w:eastAsia="ru-RU"/>
              </w:rPr>
              <w:t>Спецификация базового модуля 6 «Охрана труда и техника безопасности»</w:t>
            </w:r>
          </w:p>
        </w:tc>
        <w:tc>
          <w:tcPr>
            <w:tcW w:w="674" w:type="dxa"/>
          </w:tcPr>
          <w:p w:rsidR="00751ED1" w:rsidRDefault="00751ED1" w:rsidP="002C2E14">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31</w:t>
            </w:r>
          </w:p>
        </w:tc>
      </w:tr>
      <w:tr w:rsidR="002C2E14" w:rsidTr="002C2E14">
        <w:tc>
          <w:tcPr>
            <w:tcW w:w="706" w:type="dxa"/>
          </w:tcPr>
          <w:p w:rsidR="002C2E14" w:rsidRDefault="002C2E14" w:rsidP="006E3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7</w:t>
            </w:r>
          </w:p>
        </w:tc>
        <w:tc>
          <w:tcPr>
            <w:tcW w:w="8191" w:type="dxa"/>
          </w:tcPr>
          <w:p w:rsidR="002C2E14" w:rsidRDefault="002C2E14" w:rsidP="00751ED1">
            <w:pPr>
              <w:suppressAutoHyphens w:val="0"/>
              <w:spacing w:after="0" w:line="240" w:lineRule="auto"/>
              <w:rPr>
                <w:rFonts w:ascii="Times New Roman" w:hAnsi="Times New Roman" w:cs="Times New Roman"/>
                <w:bCs/>
                <w:kern w:val="0"/>
                <w:sz w:val="28"/>
                <w:szCs w:val="28"/>
                <w:lang w:eastAsia="ru-RU"/>
              </w:rPr>
            </w:pPr>
            <w:r w:rsidRPr="00CE5784">
              <w:rPr>
                <w:rFonts w:ascii="Times New Roman" w:hAnsi="Times New Roman" w:cs="Times New Roman"/>
                <w:bCs/>
                <w:kern w:val="0"/>
                <w:sz w:val="28"/>
                <w:szCs w:val="28"/>
                <w:lang w:eastAsia="ru-RU"/>
              </w:rPr>
              <w:t xml:space="preserve">Спецификация профессионального модуля 1 </w:t>
            </w:r>
            <w:r>
              <w:rPr>
                <w:rFonts w:ascii="Times New Roman" w:hAnsi="Times New Roman" w:cs="Times New Roman"/>
                <w:bCs/>
                <w:kern w:val="0"/>
                <w:sz w:val="28"/>
                <w:szCs w:val="28"/>
                <w:lang w:eastAsia="ru-RU"/>
              </w:rPr>
              <w:t>«</w:t>
            </w:r>
            <w:r w:rsidRPr="00CE5784">
              <w:rPr>
                <w:rFonts w:ascii="Times New Roman" w:hAnsi="Times New Roman" w:cs="Times New Roman"/>
                <w:bCs/>
                <w:kern w:val="0"/>
                <w:sz w:val="28"/>
                <w:szCs w:val="28"/>
                <w:lang w:eastAsia="ru-RU"/>
              </w:rPr>
              <w:t>Определение технического состояния приборов, аппаратов и машин</w:t>
            </w:r>
            <w:r>
              <w:rPr>
                <w:rFonts w:ascii="Times New Roman" w:hAnsi="Times New Roman" w:cs="Times New Roman"/>
                <w:bCs/>
                <w:kern w:val="0"/>
                <w:sz w:val="28"/>
                <w:szCs w:val="28"/>
                <w:lang w:eastAsia="ru-RU"/>
              </w:rPr>
              <w:t>»</w:t>
            </w:r>
          </w:p>
        </w:tc>
        <w:tc>
          <w:tcPr>
            <w:tcW w:w="674" w:type="dxa"/>
          </w:tcPr>
          <w:p w:rsidR="002C2E14" w:rsidRPr="002C2E14" w:rsidRDefault="002C2E14" w:rsidP="002C2E14">
            <w:pPr>
              <w:suppressAutoHyphens w:val="0"/>
              <w:spacing w:after="0" w:line="240" w:lineRule="auto"/>
              <w:rPr>
                <w:rFonts w:ascii="Times New Roman" w:hAnsi="Times New Roman" w:cs="Times New Roman"/>
                <w:bCs/>
                <w:kern w:val="0"/>
                <w:sz w:val="28"/>
                <w:szCs w:val="28"/>
                <w:lang w:val="kk-KZ" w:eastAsia="ru-RU"/>
              </w:rPr>
            </w:pPr>
            <w:r>
              <w:rPr>
                <w:rFonts w:ascii="Times New Roman" w:hAnsi="Times New Roman" w:cs="Times New Roman"/>
                <w:bCs/>
                <w:kern w:val="0"/>
                <w:sz w:val="28"/>
                <w:szCs w:val="28"/>
                <w:lang w:val="kk-KZ" w:eastAsia="ru-RU"/>
              </w:rPr>
              <w:t>33</w:t>
            </w:r>
          </w:p>
        </w:tc>
      </w:tr>
      <w:tr w:rsidR="002C2E14" w:rsidTr="002C2E14">
        <w:tc>
          <w:tcPr>
            <w:tcW w:w="706" w:type="dxa"/>
          </w:tcPr>
          <w:p w:rsidR="002C2E14" w:rsidRDefault="002C2E14" w:rsidP="006E3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8</w:t>
            </w:r>
          </w:p>
        </w:tc>
        <w:tc>
          <w:tcPr>
            <w:tcW w:w="8191" w:type="dxa"/>
          </w:tcPr>
          <w:p w:rsidR="002C2E14" w:rsidRDefault="002C2E14" w:rsidP="00751ED1">
            <w:pPr>
              <w:suppressAutoHyphens w:val="0"/>
              <w:spacing w:after="0" w:line="240" w:lineRule="auto"/>
              <w:rPr>
                <w:rFonts w:ascii="Times New Roman" w:hAnsi="Times New Roman" w:cs="Times New Roman"/>
                <w:bCs/>
                <w:kern w:val="0"/>
                <w:sz w:val="28"/>
                <w:szCs w:val="28"/>
                <w:lang w:eastAsia="ru-RU"/>
              </w:rPr>
            </w:pPr>
            <w:r w:rsidRPr="00CE5784">
              <w:rPr>
                <w:rFonts w:ascii="Times New Roman" w:hAnsi="Times New Roman" w:cs="Times New Roman"/>
                <w:bCs/>
                <w:kern w:val="0"/>
                <w:sz w:val="28"/>
                <w:szCs w:val="28"/>
                <w:lang w:eastAsia="ru-RU"/>
              </w:rPr>
              <w:t xml:space="preserve">Спецификация профессионального модуля 2 </w:t>
            </w:r>
            <w:r>
              <w:rPr>
                <w:rFonts w:ascii="Times New Roman" w:hAnsi="Times New Roman" w:cs="Times New Roman"/>
                <w:bCs/>
                <w:kern w:val="0"/>
                <w:sz w:val="28"/>
                <w:szCs w:val="28"/>
                <w:lang w:eastAsia="ru-RU"/>
              </w:rPr>
              <w:t>«</w:t>
            </w:r>
            <w:r w:rsidRPr="00CE5784">
              <w:rPr>
                <w:rFonts w:ascii="Times New Roman" w:hAnsi="Times New Roman" w:cs="Times New Roman"/>
                <w:bCs/>
                <w:kern w:val="0"/>
                <w:sz w:val="28"/>
                <w:szCs w:val="28"/>
                <w:lang w:eastAsia="ru-RU"/>
              </w:rPr>
              <w:t>Проведение предварительного технического обследования конструкций зданий и сооружений</w:t>
            </w:r>
            <w:r>
              <w:rPr>
                <w:rFonts w:ascii="Times New Roman" w:hAnsi="Times New Roman" w:cs="Times New Roman"/>
                <w:bCs/>
                <w:kern w:val="0"/>
                <w:sz w:val="28"/>
                <w:szCs w:val="28"/>
                <w:lang w:eastAsia="ru-RU"/>
              </w:rPr>
              <w:t>»</w:t>
            </w:r>
          </w:p>
        </w:tc>
        <w:tc>
          <w:tcPr>
            <w:tcW w:w="674" w:type="dxa"/>
          </w:tcPr>
          <w:p w:rsidR="002C2E14" w:rsidRPr="00A20E85" w:rsidRDefault="00A20E85" w:rsidP="002C2E14">
            <w:pPr>
              <w:suppressAutoHyphens w:val="0"/>
              <w:spacing w:after="0" w:line="240" w:lineRule="auto"/>
              <w:rPr>
                <w:rFonts w:ascii="Times New Roman" w:hAnsi="Times New Roman" w:cs="Times New Roman"/>
                <w:bCs/>
                <w:kern w:val="0"/>
                <w:sz w:val="28"/>
                <w:szCs w:val="28"/>
                <w:lang w:val="kk-KZ" w:eastAsia="ru-RU"/>
              </w:rPr>
            </w:pPr>
            <w:r>
              <w:rPr>
                <w:rFonts w:ascii="Times New Roman" w:hAnsi="Times New Roman" w:cs="Times New Roman"/>
                <w:bCs/>
                <w:kern w:val="0"/>
                <w:sz w:val="28"/>
                <w:szCs w:val="28"/>
                <w:lang w:val="kk-KZ" w:eastAsia="ru-RU"/>
              </w:rPr>
              <w:t>35</w:t>
            </w:r>
          </w:p>
        </w:tc>
      </w:tr>
      <w:tr w:rsidR="002C2E14" w:rsidTr="002C2E14">
        <w:tc>
          <w:tcPr>
            <w:tcW w:w="706" w:type="dxa"/>
          </w:tcPr>
          <w:p w:rsidR="002C2E14" w:rsidRDefault="002C2E14" w:rsidP="006E3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9</w:t>
            </w:r>
          </w:p>
        </w:tc>
        <w:tc>
          <w:tcPr>
            <w:tcW w:w="8191" w:type="dxa"/>
          </w:tcPr>
          <w:p w:rsidR="002C2E14" w:rsidRDefault="002C2E14" w:rsidP="00751ED1">
            <w:pPr>
              <w:suppressAutoHyphens w:val="0"/>
              <w:spacing w:after="0" w:line="240" w:lineRule="auto"/>
              <w:rPr>
                <w:rFonts w:ascii="Times New Roman" w:hAnsi="Times New Roman" w:cs="Times New Roman"/>
                <w:bCs/>
                <w:kern w:val="0"/>
                <w:sz w:val="28"/>
                <w:szCs w:val="28"/>
                <w:lang w:eastAsia="ru-RU"/>
              </w:rPr>
            </w:pPr>
            <w:r w:rsidRPr="00CE5784">
              <w:rPr>
                <w:rFonts w:ascii="Times New Roman" w:hAnsi="Times New Roman" w:cs="Times New Roman"/>
                <w:bCs/>
                <w:kern w:val="0"/>
                <w:sz w:val="28"/>
                <w:szCs w:val="28"/>
                <w:lang w:eastAsia="ru-RU"/>
              </w:rPr>
              <w:t xml:space="preserve">Спецификация профессионального модуля 3 </w:t>
            </w:r>
            <w:r>
              <w:rPr>
                <w:rFonts w:ascii="Times New Roman" w:hAnsi="Times New Roman" w:cs="Times New Roman"/>
                <w:bCs/>
                <w:kern w:val="0"/>
                <w:sz w:val="28"/>
                <w:szCs w:val="28"/>
                <w:lang w:eastAsia="ru-RU"/>
              </w:rPr>
              <w:t>«</w:t>
            </w:r>
            <w:r w:rsidRPr="00CE5784">
              <w:rPr>
                <w:rFonts w:ascii="Times New Roman" w:hAnsi="Times New Roman" w:cs="Times New Roman"/>
                <w:bCs/>
                <w:kern w:val="0"/>
                <w:sz w:val="28"/>
                <w:szCs w:val="28"/>
                <w:lang w:eastAsia="ru-RU"/>
              </w:rPr>
              <w:t>Проведение инструментального обследования конструкций зданий и сооружений</w:t>
            </w:r>
            <w:r>
              <w:rPr>
                <w:rFonts w:ascii="Times New Roman" w:hAnsi="Times New Roman" w:cs="Times New Roman"/>
                <w:bCs/>
                <w:kern w:val="0"/>
                <w:sz w:val="28"/>
                <w:szCs w:val="28"/>
                <w:lang w:eastAsia="ru-RU"/>
              </w:rPr>
              <w:t>»</w:t>
            </w:r>
          </w:p>
        </w:tc>
        <w:tc>
          <w:tcPr>
            <w:tcW w:w="674" w:type="dxa"/>
          </w:tcPr>
          <w:p w:rsidR="002C2E14" w:rsidRPr="00A20E85" w:rsidRDefault="00A20E85" w:rsidP="002C2E14">
            <w:pPr>
              <w:suppressAutoHyphens w:val="0"/>
              <w:spacing w:after="0" w:line="240" w:lineRule="auto"/>
              <w:rPr>
                <w:rFonts w:ascii="Times New Roman" w:hAnsi="Times New Roman" w:cs="Times New Roman"/>
                <w:bCs/>
                <w:kern w:val="0"/>
                <w:sz w:val="28"/>
                <w:szCs w:val="28"/>
                <w:lang w:val="kk-KZ" w:eastAsia="ru-RU"/>
              </w:rPr>
            </w:pPr>
            <w:r>
              <w:rPr>
                <w:rFonts w:ascii="Times New Roman" w:hAnsi="Times New Roman" w:cs="Times New Roman"/>
                <w:bCs/>
                <w:kern w:val="0"/>
                <w:sz w:val="28"/>
                <w:szCs w:val="28"/>
                <w:lang w:val="kk-KZ" w:eastAsia="ru-RU"/>
              </w:rPr>
              <w:t>37</w:t>
            </w:r>
          </w:p>
        </w:tc>
      </w:tr>
      <w:tr w:rsidR="002C2E14" w:rsidTr="002C2E14">
        <w:tc>
          <w:tcPr>
            <w:tcW w:w="706" w:type="dxa"/>
          </w:tcPr>
          <w:p w:rsidR="002C2E14" w:rsidRDefault="002C2E14" w:rsidP="006E3993">
            <w:pPr>
              <w:jc w:val="center"/>
            </w:pPr>
            <w:r w:rsidRPr="00ED3DD4">
              <w:rPr>
                <w:rFonts w:ascii="Times New Roman" w:hAnsi="Times New Roman" w:cs="Times New Roman"/>
                <w:bCs/>
                <w:kern w:val="0"/>
                <w:sz w:val="28"/>
                <w:szCs w:val="28"/>
                <w:lang w:eastAsia="ru-RU"/>
              </w:rPr>
              <w:t>4.1</w:t>
            </w:r>
            <w:r>
              <w:rPr>
                <w:rFonts w:ascii="Times New Roman" w:hAnsi="Times New Roman" w:cs="Times New Roman"/>
                <w:bCs/>
                <w:kern w:val="0"/>
                <w:sz w:val="28"/>
                <w:szCs w:val="28"/>
                <w:lang w:eastAsia="ru-RU"/>
              </w:rPr>
              <w:t>0</w:t>
            </w:r>
          </w:p>
        </w:tc>
        <w:tc>
          <w:tcPr>
            <w:tcW w:w="8191" w:type="dxa"/>
          </w:tcPr>
          <w:p w:rsidR="002C2E14" w:rsidRDefault="002C2E14" w:rsidP="00751ED1">
            <w:pPr>
              <w:suppressAutoHyphens w:val="0"/>
              <w:spacing w:after="0" w:line="240" w:lineRule="auto"/>
              <w:rPr>
                <w:rFonts w:ascii="Times New Roman" w:hAnsi="Times New Roman" w:cs="Times New Roman"/>
                <w:bCs/>
                <w:kern w:val="0"/>
                <w:sz w:val="28"/>
                <w:szCs w:val="28"/>
                <w:lang w:eastAsia="ru-RU"/>
              </w:rPr>
            </w:pPr>
            <w:r w:rsidRPr="00CE5784">
              <w:rPr>
                <w:rFonts w:ascii="Times New Roman" w:hAnsi="Times New Roman" w:cs="Times New Roman"/>
                <w:bCs/>
                <w:kern w:val="0"/>
                <w:sz w:val="28"/>
                <w:szCs w:val="28"/>
                <w:lang w:eastAsia="ru-RU"/>
              </w:rPr>
              <w:t xml:space="preserve">Спецификация профессионального модуля 4 </w:t>
            </w:r>
            <w:r>
              <w:rPr>
                <w:rFonts w:ascii="Times New Roman" w:hAnsi="Times New Roman" w:cs="Times New Roman"/>
                <w:bCs/>
                <w:kern w:val="0"/>
                <w:sz w:val="28"/>
                <w:szCs w:val="28"/>
                <w:lang w:eastAsia="ru-RU"/>
              </w:rPr>
              <w:t>«</w:t>
            </w:r>
            <w:r w:rsidRPr="00CE5784">
              <w:rPr>
                <w:rFonts w:ascii="Times New Roman" w:hAnsi="Times New Roman" w:cs="Times New Roman"/>
                <w:bCs/>
                <w:kern w:val="0"/>
                <w:sz w:val="28"/>
                <w:szCs w:val="28"/>
                <w:lang w:eastAsia="ru-RU"/>
              </w:rPr>
              <w:t>Выполнение чертежей натурных измерений конструкций зданий и сооружений</w:t>
            </w:r>
            <w:r>
              <w:rPr>
                <w:rFonts w:ascii="Times New Roman" w:hAnsi="Times New Roman" w:cs="Times New Roman"/>
                <w:bCs/>
                <w:kern w:val="0"/>
                <w:sz w:val="28"/>
                <w:szCs w:val="28"/>
                <w:lang w:eastAsia="ru-RU"/>
              </w:rPr>
              <w:t>»</w:t>
            </w:r>
          </w:p>
        </w:tc>
        <w:tc>
          <w:tcPr>
            <w:tcW w:w="674" w:type="dxa"/>
          </w:tcPr>
          <w:p w:rsidR="002C2E14" w:rsidRPr="00A20E85" w:rsidRDefault="00A20E85" w:rsidP="002C2E14">
            <w:pPr>
              <w:suppressAutoHyphens w:val="0"/>
              <w:spacing w:after="0" w:line="240" w:lineRule="auto"/>
              <w:rPr>
                <w:rFonts w:ascii="Times New Roman" w:hAnsi="Times New Roman" w:cs="Times New Roman"/>
                <w:bCs/>
                <w:kern w:val="0"/>
                <w:sz w:val="28"/>
                <w:szCs w:val="28"/>
                <w:lang w:val="kk-KZ" w:eastAsia="ru-RU"/>
              </w:rPr>
            </w:pPr>
            <w:r>
              <w:rPr>
                <w:rFonts w:ascii="Times New Roman" w:hAnsi="Times New Roman" w:cs="Times New Roman"/>
                <w:bCs/>
                <w:kern w:val="0"/>
                <w:sz w:val="28"/>
                <w:szCs w:val="28"/>
                <w:lang w:val="kk-KZ" w:eastAsia="ru-RU"/>
              </w:rPr>
              <w:t>40</w:t>
            </w:r>
          </w:p>
        </w:tc>
      </w:tr>
      <w:tr w:rsidR="002C2E14" w:rsidTr="002C2E14">
        <w:tc>
          <w:tcPr>
            <w:tcW w:w="706" w:type="dxa"/>
          </w:tcPr>
          <w:p w:rsidR="002C2E14" w:rsidRDefault="002C2E14" w:rsidP="00694C9E">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5</w:t>
            </w:r>
          </w:p>
        </w:tc>
        <w:tc>
          <w:tcPr>
            <w:tcW w:w="8191" w:type="dxa"/>
          </w:tcPr>
          <w:p w:rsidR="002C2E14" w:rsidRDefault="002C2E14" w:rsidP="00694C9E">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План учебного процесса</w:t>
            </w:r>
          </w:p>
        </w:tc>
        <w:tc>
          <w:tcPr>
            <w:tcW w:w="674" w:type="dxa"/>
          </w:tcPr>
          <w:p w:rsidR="002C2E14" w:rsidRPr="00A20E85" w:rsidRDefault="00A20E85" w:rsidP="002C2E14">
            <w:pPr>
              <w:suppressAutoHyphens w:val="0"/>
              <w:spacing w:after="0" w:line="240" w:lineRule="auto"/>
              <w:rPr>
                <w:rFonts w:ascii="Times New Roman" w:hAnsi="Times New Roman" w:cs="Times New Roman"/>
                <w:bCs/>
                <w:kern w:val="0"/>
                <w:sz w:val="28"/>
                <w:szCs w:val="28"/>
                <w:lang w:val="kk-KZ" w:eastAsia="ru-RU"/>
              </w:rPr>
            </w:pPr>
            <w:r>
              <w:rPr>
                <w:rFonts w:ascii="Times New Roman" w:hAnsi="Times New Roman" w:cs="Times New Roman"/>
                <w:bCs/>
                <w:kern w:val="0"/>
                <w:sz w:val="28"/>
                <w:szCs w:val="28"/>
                <w:lang w:val="kk-KZ" w:eastAsia="ru-RU"/>
              </w:rPr>
              <w:t>43</w:t>
            </w:r>
          </w:p>
        </w:tc>
      </w:tr>
    </w:tbl>
    <w:p w:rsidR="00694C9E" w:rsidRDefault="00694C9E" w:rsidP="00694C9E">
      <w:pPr>
        <w:suppressAutoHyphens w:val="0"/>
        <w:spacing w:after="0" w:line="240" w:lineRule="auto"/>
        <w:jc w:val="center"/>
        <w:rPr>
          <w:rFonts w:ascii="Times New Roman" w:hAnsi="Times New Roman" w:cs="Times New Roman"/>
          <w:bCs/>
          <w:kern w:val="0"/>
          <w:sz w:val="28"/>
          <w:szCs w:val="28"/>
          <w:lang w:eastAsia="ru-RU"/>
        </w:rPr>
      </w:pPr>
    </w:p>
    <w:p w:rsidR="00694C9E" w:rsidRDefault="00694C9E" w:rsidP="00694C9E">
      <w:pPr>
        <w:suppressAutoHyphens w:val="0"/>
        <w:spacing w:after="0" w:line="240" w:lineRule="auto"/>
        <w:jc w:val="center"/>
        <w:rPr>
          <w:rFonts w:ascii="Times New Roman" w:hAnsi="Times New Roman" w:cs="Times New Roman"/>
          <w:bCs/>
          <w:kern w:val="0"/>
          <w:sz w:val="28"/>
          <w:szCs w:val="28"/>
          <w:lang w:eastAsia="ru-RU"/>
        </w:rPr>
      </w:pPr>
    </w:p>
    <w:p w:rsidR="00694C9E" w:rsidRDefault="00694C9E" w:rsidP="00694C9E">
      <w:pPr>
        <w:suppressAutoHyphens w:val="0"/>
        <w:spacing w:after="0" w:line="240" w:lineRule="auto"/>
        <w:jc w:val="center"/>
        <w:rPr>
          <w:rFonts w:ascii="Times New Roman" w:hAnsi="Times New Roman" w:cs="Times New Roman"/>
          <w:bCs/>
          <w:kern w:val="0"/>
          <w:sz w:val="28"/>
          <w:szCs w:val="28"/>
          <w:lang w:eastAsia="ru-RU"/>
        </w:rPr>
      </w:pPr>
    </w:p>
    <w:p w:rsidR="00A6259C" w:rsidRPr="002B4C89" w:rsidRDefault="00A6259C" w:rsidP="00694C9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09"/>
          <w:tab w:val="left" w:pos="851"/>
        </w:tabs>
        <w:suppressAutoHyphens w:val="0"/>
        <w:spacing w:before="240" w:after="0" w:line="240" w:lineRule="auto"/>
        <w:ind w:left="709" w:hanging="709"/>
        <w:jc w:val="both"/>
        <w:rPr>
          <w:rFonts w:ascii="Times New Roman" w:hAnsi="Times New Roman" w:cs="Times New Roman"/>
          <w:bCs/>
          <w:caps/>
          <w:color w:val="000000" w:themeColor="text1"/>
          <w:kern w:val="0"/>
          <w:sz w:val="28"/>
          <w:szCs w:val="28"/>
          <w:lang w:eastAsia="ru-RU"/>
        </w:rPr>
        <w:sectPr w:rsidR="00A6259C" w:rsidRPr="002B4C89" w:rsidSect="005E0681">
          <w:pgSz w:w="11906" w:h="16838"/>
          <w:pgMar w:top="1134" w:right="850" w:bottom="1134" w:left="1701" w:header="709" w:footer="709" w:gutter="0"/>
          <w:cols w:space="720"/>
        </w:sectPr>
      </w:pPr>
    </w:p>
    <w:p w:rsidR="00A6259C" w:rsidRPr="00481440" w:rsidRDefault="006F5D53" w:rsidP="00481440">
      <w:pPr>
        <w:shd w:val="clear" w:color="auto" w:fill="FFFFFF" w:themeFill="background1"/>
        <w:suppressAutoHyphens w:val="0"/>
        <w:spacing w:after="0" w:line="240" w:lineRule="auto"/>
        <w:jc w:val="center"/>
        <w:rPr>
          <w:rFonts w:ascii="Times New Roman" w:hAnsi="Times New Roman" w:cs="Times New Roman"/>
          <w:b/>
          <w:bCs/>
          <w:caps/>
          <w:color w:val="000000" w:themeColor="text1"/>
          <w:sz w:val="28"/>
          <w:szCs w:val="28"/>
        </w:rPr>
      </w:pPr>
      <w:r w:rsidRPr="002B4C89">
        <w:rPr>
          <w:rFonts w:ascii="Times New Roman" w:hAnsi="Times New Roman" w:cs="Times New Roman"/>
          <w:bCs/>
          <w:caps/>
          <w:color w:val="000000" w:themeColor="text1"/>
          <w:kern w:val="0"/>
          <w:sz w:val="28"/>
          <w:szCs w:val="28"/>
          <w:lang w:eastAsia="ru-RU"/>
        </w:rPr>
        <w:lastRenderedPageBreak/>
        <w:br w:type="page"/>
      </w:r>
      <w:bookmarkStart w:id="0" w:name="_Toc515261172"/>
      <w:r w:rsidR="00A6259C" w:rsidRPr="00481440">
        <w:rPr>
          <w:rFonts w:ascii="Times New Roman" w:hAnsi="Times New Roman" w:cs="Times New Roman"/>
          <w:b/>
          <w:bCs/>
          <w:caps/>
          <w:color w:val="000000" w:themeColor="text1"/>
          <w:sz w:val="28"/>
          <w:szCs w:val="28"/>
        </w:rPr>
        <w:lastRenderedPageBreak/>
        <w:t>Введение</w:t>
      </w:r>
      <w:bookmarkEnd w:id="0"/>
    </w:p>
    <w:p w:rsidR="00A6259C" w:rsidRPr="002B4C89" w:rsidRDefault="00A6259C" w:rsidP="005033FB">
      <w:pPr>
        <w:shd w:val="clear" w:color="auto" w:fill="FFFFFF" w:themeFill="background1"/>
        <w:suppressAutoHyphens w:val="0"/>
        <w:spacing w:after="0" w:line="240" w:lineRule="auto"/>
        <w:jc w:val="center"/>
        <w:rPr>
          <w:rFonts w:ascii="Times New Roman" w:hAnsi="Times New Roman" w:cs="Times New Roman"/>
          <w:color w:val="000000" w:themeColor="text1"/>
          <w:kern w:val="0"/>
          <w:sz w:val="28"/>
          <w:szCs w:val="28"/>
          <w:lang w:eastAsia="ru-RU"/>
        </w:rPr>
      </w:pPr>
    </w:p>
    <w:p w:rsidR="0087132C" w:rsidRPr="002B4C89" w:rsidRDefault="0087132C" w:rsidP="00082B07">
      <w:pPr>
        <w:shd w:val="clear" w:color="auto" w:fill="FFFFFF" w:themeFill="background1"/>
        <w:suppressAutoHyphens w:val="0"/>
        <w:spacing w:after="0" w:line="240" w:lineRule="auto"/>
        <w:ind w:firstLine="709"/>
        <w:jc w:val="both"/>
        <w:rPr>
          <w:rFonts w:ascii="Times New Roman" w:hAnsi="Times New Roman" w:cs="Times New Roman"/>
          <w:color w:val="000000" w:themeColor="text1"/>
          <w:kern w:val="0"/>
          <w:sz w:val="28"/>
          <w:szCs w:val="28"/>
          <w:lang w:eastAsia="ru-RU"/>
        </w:rPr>
      </w:pPr>
      <w:r w:rsidRPr="002B4C89">
        <w:rPr>
          <w:rFonts w:ascii="Times New Roman" w:hAnsi="Times New Roman" w:cs="Times New Roman"/>
          <w:color w:val="000000" w:themeColor="text1"/>
          <w:kern w:val="0"/>
          <w:sz w:val="28"/>
          <w:szCs w:val="28"/>
          <w:lang w:eastAsia="ru-RU"/>
        </w:rPr>
        <w:t>Настоящая о</w:t>
      </w:r>
      <w:r w:rsidRPr="002B4C89">
        <w:rPr>
          <w:rFonts w:ascii="Times New Roman" w:hAnsi="Times New Roman" w:cs="Times New Roman"/>
          <w:sz w:val="28"/>
          <w:szCs w:val="28"/>
        </w:rPr>
        <w:t>бразовательная программа подготовлена в соответствии с действующими Законом Республики Казахстан «Об образовании», нормативными документами, постановлениями Правительства Республики Казахстан в области образования и архитектурно-строительной деятельности</w:t>
      </w:r>
      <w:r w:rsidR="000D151F">
        <w:rPr>
          <w:rFonts w:ascii="Times New Roman" w:hAnsi="Times New Roman" w:cs="Times New Roman"/>
          <w:color w:val="000000" w:themeColor="text1"/>
          <w:kern w:val="0"/>
          <w:sz w:val="28"/>
          <w:szCs w:val="28"/>
          <w:lang w:eastAsia="ru-RU"/>
        </w:rPr>
        <w:t xml:space="preserve">, </w:t>
      </w:r>
      <w:r w:rsidRPr="002B4C89">
        <w:rPr>
          <w:rFonts w:ascii="Times New Roman" w:hAnsi="Times New Roman" w:cs="Times New Roman"/>
          <w:color w:val="000000" w:themeColor="text1"/>
          <w:kern w:val="0"/>
          <w:sz w:val="28"/>
          <w:szCs w:val="28"/>
          <w:lang w:eastAsia="ru-RU"/>
        </w:rPr>
        <w:t xml:space="preserve">определяющих содержание обучения по специальности 1401000 </w:t>
      </w:r>
      <w:r w:rsidR="00A035AC" w:rsidRPr="002B4C89">
        <w:rPr>
          <w:rFonts w:ascii="Times New Roman" w:hAnsi="Times New Roman" w:cs="Times New Roman"/>
          <w:color w:val="000000" w:themeColor="text1"/>
          <w:kern w:val="0"/>
          <w:sz w:val="28"/>
          <w:szCs w:val="28"/>
          <w:lang w:eastAsia="ru-RU"/>
        </w:rPr>
        <w:t>–</w:t>
      </w:r>
      <w:r w:rsidRPr="002B4C89">
        <w:rPr>
          <w:rFonts w:ascii="Times New Roman" w:hAnsi="Times New Roman" w:cs="Times New Roman"/>
          <w:color w:val="000000" w:themeColor="text1"/>
          <w:kern w:val="0"/>
          <w:sz w:val="28"/>
          <w:szCs w:val="28"/>
          <w:lang w:eastAsia="ru-RU"/>
        </w:rPr>
        <w:t xml:space="preserve"> </w:t>
      </w:r>
      <w:r w:rsidR="00A035AC" w:rsidRPr="002B4C89">
        <w:rPr>
          <w:rFonts w:ascii="Times New Roman" w:hAnsi="Times New Roman" w:cs="Times New Roman"/>
          <w:color w:val="000000" w:themeColor="text1"/>
          <w:kern w:val="0"/>
          <w:sz w:val="28"/>
          <w:szCs w:val="28"/>
          <w:lang w:eastAsia="ru-RU"/>
        </w:rPr>
        <w:t>«</w:t>
      </w:r>
      <w:r w:rsidRPr="002B4C89">
        <w:rPr>
          <w:rFonts w:ascii="Times New Roman" w:hAnsi="Times New Roman" w:cs="Times New Roman"/>
          <w:color w:val="000000" w:themeColor="text1"/>
          <w:kern w:val="0"/>
          <w:sz w:val="28"/>
          <w:szCs w:val="28"/>
          <w:lang w:eastAsia="ru-RU"/>
        </w:rPr>
        <w:t>Строительство и эксплуатация зданий и сооружений</w:t>
      </w:r>
      <w:r w:rsidR="000A60D6" w:rsidRPr="002B4C89">
        <w:rPr>
          <w:rFonts w:ascii="Times New Roman" w:hAnsi="Times New Roman" w:cs="Times New Roman"/>
          <w:color w:val="000000" w:themeColor="text1"/>
          <w:kern w:val="0"/>
          <w:sz w:val="28"/>
          <w:szCs w:val="28"/>
          <w:lang w:eastAsia="ru-RU"/>
        </w:rPr>
        <w:t>»</w:t>
      </w:r>
      <w:r w:rsidRPr="002B4C89">
        <w:rPr>
          <w:rFonts w:ascii="Times New Roman" w:hAnsi="Times New Roman" w:cs="Times New Roman"/>
          <w:color w:val="000000" w:themeColor="text1"/>
          <w:kern w:val="0"/>
          <w:sz w:val="28"/>
          <w:szCs w:val="28"/>
          <w:lang w:eastAsia="ru-RU"/>
        </w:rPr>
        <w:t xml:space="preserve"> по квалификации </w:t>
      </w:r>
      <w:r w:rsidR="001A6D1B" w:rsidRPr="002B4C89">
        <w:rPr>
          <w:rFonts w:ascii="Times New Roman" w:hAnsi="Times New Roman" w:cs="Times New Roman"/>
          <w:sz w:val="28"/>
          <w:szCs w:val="28"/>
          <w:lang w:eastAsia="ru-RU"/>
        </w:rPr>
        <w:t xml:space="preserve">140132 3 </w:t>
      </w:r>
      <w:r w:rsidR="00780258" w:rsidRPr="002B4C89">
        <w:rPr>
          <w:rFonts w:ascii="Times New Roman" w:hAnsi="Times New Roman" w:cs="Times New Roman"/>
          <w:sz w:val="28"/>
          <w:szCs w:val="28"/>
          <w:lang w:eastAsia="ru-RU"/>
        </w:rPr>
        <w:t>– «</w:t>
      </w:r>
      <w:r w:rsidR="001A6D1B" w:rsidRPr="002B4C89">
        <w:rPr>
          <w:rFonts w:ascii="Times New Roman" w:hAnsi="Times New Roman" w:cs="Times New Roman"/>
          <w:sz w:val="28"/>
          <w:szCs w:val="28"/>
          <w:lang w:eastAsia="ru-RU"/>
        </w:rPr>
        <w:t>Техник по техническому обследованию зданий и сооружений»</w:t>
      </w:r>
      <w:r w:rsidRPr="002B4C89">
        <w:rPr>
          <w:rFonts w:ascii="Times New Roman" w:hAnsi="Times New Roman" w:cs="Times New Roman"/>
          <w:color w:val="000000" w:themeColor="text1"/>
          <w:kern w:val="0"/>
          <w:sz w:val="28"/>
          <w:szCs w:val="28"/>
          <w:lang w:eastAsia="ru-RU"/>
        </w:rPr>
        <w:t>.</w:t>
      </w:r>
    </w:p>
    <w:p w:rsidR="0087132C" w:rsidRPr="002B4C89" w:rsidRDefault="00F20702" w:rsidP="00082B07">
      <w:pPr>
        <w:shd w:val="clear" w:color="auto" w:fill="FFFFFF" w:themeFill="background1"/>
        <w:suppressAutoHyphens w:val="0"/>
        <w:spacing w:after="0" w:line="240" w:lineRule="auto"/>
        <w:ind w:firstLine="709"/>
        <w:jc w:val="both"/>
        <w:rPr>
          <w:rFonts w:ascii="Times New Roman" w:hAnsi="Times New Roman" w:cs="Times New Roman"/>
          <w:sz w:val="28"/>
          <w:szCs w:val="28"/>
        </w:rPr>
      </w:pPr>
      <w:r w:rsidRPr="002B4C89">
        <w:rPr>
          <w:rFonts w:ascii="Times New Roman" w:hAnsi="Times New Roman" w:cs="Times New Roman"/>
          <w:sz w:val="28"/>
          <w:szCs w:val="28"/>
        </w:rPr>
        <w:t>Программа призвана реализовать принципы демократического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w:t>
      </w:r>
    </w:p>
    <w:p w:rsidR="00A6259C" w:rsidRPr="002B4C89" w:rsidRDefault="00F20702" w:rsidP="00082B07">
      <w:pPr>
        <w:shd w:val="clear" w:color="auto" w:fill="FFFFFF" w:themeFill="background1"/>
        <w:tabs>
          <w:tab w:val="left" w:pos="709"/>
        </w:tabs>
        <w:suppressAutoHyphens w:val="0"/>
        <w:spacing w:after="0" w:line="240" w:lineRule="auto"/>
        <w:ind w:firstLine="709"/>
        <w:jc w:val="both"/>
        <w:rPr>
          <w:rFonts w:ascii="Times New Roman" w:hAnsi="Times New Roman" w:cs="Times New Roman"/>
          <w:color w:val="000000" w:themeColor="text1"/>
          <w:kern w:val="0"/>
          <w:sz w:val="28"/>
          <w:szCs w:val="28"/>
          <w:lang w:eastAsia="ru-RU"/>
        </w:rPr>
      </w:pPr>
      <w:r w:rsidRPr="002B4C89">
        <w:rPr>
          <w:rFonts w:ascii="Times New Roman" w:hAnsi="Times New Roman" w:cs="Times New Roman"/>
          <w:color w:val="000000" w:themeColor="text1"/>
          <w:kern w:val="0"/>
          <w:sz w:val="28"/>
          <w:szCs w:val="28"/>
          <w:lang w:eastAsia="ru-RU"/>
        </w:rPr>
        <w:t>Модульно-компетентностный подход основан на разработке обучения и оценки компетенций обучающихся учебных заведений в виде основных образовательных результатов, возможность использования дифференцированного подхода обучения.</w:t>
      </w:r>
    </w:p>
    <w:p w:rsidR="0066735A" w:rsidRPr="002B4C89" w:rsidRDefault="00F20702" w:rsidP="00082B07">
      <w:pPr>
        <w:shd w:val="clear" w:color="auto" w:fill="FFFFFF" w:themeFill="background1"/>
        <w:tabs>
          <w:tab w:val="left" w:pos="709"/>
        </w:tabs>
        <w:suppressAutoHyphens w:val="0"/>
        <w:spacing w:after="0" w:line="240" w:lineRule="auto"/>
        <w:ind w:firstLine="709"/>
        <w:jc w:val="both"/>
        <w:rPr>
          <w:rFonts w:ascii="Times New Roman" w:hAnsi="Times New Roman" w:cs="Times New Roman"/>
          <w:color w:val="000000" w:themeColor="text1"/>
          <w:kern w:val="0"/>
          <w:sz w:val="28"/>
          <w:szCs w:val="28"/>
          <w:lang w:eastAsia="ru-RU"/>
        </w:rPr>
      </w:pPr>
      <w:r w:rsidRPr="002B4C89">
        <w:rPr>
          <w:rFonts w:ascii="Times New Roman" w:hAnsi="Times New Roman" w:cs="Times New Roman"/>
          <w:color w:val="000000" w:themeColor="text1"/>
          <w:kern w:val="0"/>
          <w:sz w:val="28"/>
          <w:szCs w:val="28"/>
          <w:lang w:eastAsia="ru-RU"/>
        </w:rPr>
        <w:t>Программа обеспечивает применение индивидуального подхода к обучающимся, большие свободы в выборе педагогами методов обучения, форм организации и содержания учебного процесса, получения обучающимися в одном учреждении образования разного уровня - от азов профессии до уровня высококвалифицированного рабочего, специалиста среднег</w:t>
      </w:r>
      <w:r w:rsidR="0066735A" w:rsidRPr="002B4C89">
        <w:rPr>
          <w:rFonts w:ascii="Times New Roman" w:hAnsi="Times New Roman" w:cs="Times New Roman"/>
          <w:color w:val="000000" w:themeColor="text1"/>
          <w:kern w:val="0"/>
          <w:sz w:val="28"/>
          <w:szCs w:val="28"/>
          <w:lang w:eastAsia="ru-RU"/>
        </w:rPr>
        <w:t>о звена, прикладного бакалавра.</w:t>
      </w:r>
    </w:p>
    <w:p w:rsidR="00A6259C" w:rsidRPr="002B4C89" w:rsidRDefault="00F20702" w:rsidP="00082B07">
      <w:pPr>
        <w:shd w:val="clear" w:color="auto" w:fill="FFFFFF" w:themeFill="background1"/>
        <w:tabs>
          <w:tab w:val="left" w:pos="709"/>
        </w:tabs>
        <w:suppressAutoHyphens w:val="0"/>
        <w:spacing w:after="0" w:line="240" w:lineRule="auto"/>
        <w:ind w:firstLine="709"/>
        <w:jc w:val="both"/>
        <w:rPr>
          <w:rFonts w:ascii="Times New Roman" w:hAnsi="Times New Roman" w:cs="Times New Roman"/>
          <w:color w:val="000000" w:themeColor="text1"/>
          <w:kern w:val="0"/>
          <w:sz w:val="28"/>
          <w:szCs w:val="28"/>
          <w:lang w:eastAsia="ru-RU"/>
        </w:rPr>
      </w:pPr>
      <w:r w:rsidRPr="002B4C89">
        <w:rPr>
          <w:rFonts w:ascii="Times New Roman" w:hAnsi="Times New Roman" w:cs="Times New Roman"/>
          <w:color w:val="000000" w:themeColor="text1"/>
          <w:kern w:val="0"/>
          <w:sz w:val="28"/>
          <w:szCs w:val="28"/>
          <w:lang w:eastAsia="ru-RU"/>
        </w:rPr>
        <w:t>Практика показала, что будущие специалисты среднего звена обязательно должны пройти все уровни обучения ТиПО, а именно – повышенный и уровень квалификации специалиста среднего звена, т.е. только после фактического овладения двумя-тремя компетенциями рабочего можно стать высококомпетентным техником.</w:t>
      </w:r>
    </w:p>
    <w:p w:rsidR="006D6B9E" w:rsidRPr="002B4C89" w:rsidRDefault="00DA1326" w:rsidP="00082B07">
      <w:pPr>
        <w:suppressAutoHyphens w:val="0"/>
        <w:spacing w:after="0" w:line="240" w:lineRule="auto"/>
        <w:ind w:firstLine="709"/>
        <w:jc w:val="both"/>
        <w:rPr>
          <w:rFonts w:ascii="Times New Roman" w:hAnsi="Times New Roman" w:cs="Times New Roman"/>
          <w:bCs/>
          <w:kern w:val="0"/>
          <w:sz w:val="28"/>
          <w:szCs w:val="28"/>
          <w:lang w:eastAsia="ru-RU"/>
        </w:rPr>
      </w:pPr>
      <w:r w:rsidRPr="002B4C89">
        <w:rPr>
          <w:rFonts w:ascii="Times New Roman" w:hAnsi="Times New Roman" w:cs="Times New Roman"/>
          <w:bCs/>
          <w:kern w:val="0"/>
          <w:sz w:val="28"/>
          <w:szCs w:val="28"/>
          <w:lang w:eastAsia="ru-RU"/>
        </w:rPr>
        <w:t>Отличительной характеристикой настоящей образовательной программы является соблюдение</w:t>
      </w:r>
      <w:r w:rsidR="006F7315" w:rsidRPr="002B4C89">
        <w:rPr>
          <w:rFonts w:ascii="Times New Roman" w:hAnsi="Times New Roman" w:cs="Times New Roman"/>
          <w:bCs/>
          <w:kern w:val="0"/>
          <w:sz w:val="28"/>
          <w:szCs w:val="28"/>
          <w:lang w:eastAsia="ru-RU"/>
        </w:rPr>
        <w:t xml:space="preserve"> </w:t>
      </w:r>
      <w:r w:rsidRPr="002B4C89">
        <w:rPr>
          <w:rFonts w:ascii="Times New Roman" w:hAnsi="Times New Roman" w:cs="Times New Roman"/>
          <w:bCs/>
          <w:kern w:val="0"/>
          <w:sz w:val="28"/>
          <w:szCs w:val="28"/>
          <w:lang w:eastAsia="ru-RU"/>
        </w:rPr>
        <w:t xml:space="preserve">требований </w:t>
      </w:r>
      <w:r w:rsidR="006F7315" w:rsidRPr="002B4C89">
        <w:rPr>
          <w:rFonts w:ascii="Times New Roman" w:hAnsi="Times New Roman" w:cs="Times New Roman"/>
          <w:bCs/>
          <w:kern w:val="0"/>
          <w:sz w:val="28"/>
          <w:szCs w:val="28"/>
          <w:lang w:eastAsia="ru-RU"/>
        </w:rPr>
        <w:t>работодателей по проведению</w:t>
      </w:r>
      <w:r w:rsidR="006D6B9E" w:rsidRPr="002B4C89">
        <w:rPr>
          <w:rFonts w:ascii="Times New Roman" w:hAnsi="Times New Roman" w:cs="Times New Roman"/>
          <w:bCs/>
          <w:kern w:val="0"/>
          <w:sz w:val="28"/>
          <w:szCs w:val="28"/>
          <w:lang w:eastAsia="ru-RU"/>
        </w:rPr>
        <w:t xml:space="preserve"> технического </w:t>
      </w:r>
      <w:r w:rsidRPr="002B4C89">
        <w:rPr>
          <w:rFonts w:ascii="Times New Roman" w:hAnsi="Times New Roman" w:cs="Times New Roman"/>
          <w:bCs/>
          <w:kern w:val="0"/>
          <w:sz w:val="28"/>
          <w:szCs w:val="28"/>
          <w:lang w:eastAsia="ru-RU"/>
        </w:rPr>
        <w:t>обследования</w:t>
      </w:r>
      <w:r w:rsidR="006F7315" w:rsidRPr="002B4C89">
        <w:rPr>
          <w:rFonts w:ascii="Times New Roman" w:hAnsi="Times New Roman" w:cs="Times New Roman"/>
          <w:bCs/>
          <w:kern w:val="0"/>
          <w:sz w:val="28"/>
          <w:szCs w:val="28"/>
          <w:lang w:eastAsia="ru-RU"/>
        </w:rPr>
        <w:t xml:space="preserve"> зданий и сооружений</w:t>
      </w:r>
      <w:r w:rsidRPr="002B4C89">
        <w:rPr>
          <w:rFonts w:ascii="Times New Roman" w:hAnsi="Times New Roman" w:cs="Times New Roman"/>
          <w:bCs/>
          <w:kern w:val="0"/>
          <w:sz w:val="28"/>
          <w:szCs w:val="28"/>
          <w:lang w:eastAsia="ru-RU"/>
        </w:rPr>
        <w:t xml:space="preserve"> </w:t>
      </w:r>
      <w:r w:rsidR="006F7315" w:rsidRPr="002B4C89">
        <w:rPr>
          <w:rFonts w:ascii="Times New Roman" w:hAnsi="Times New Roman" w:cs="Times New Roman"/>
          <w:bCs/>
          <w:kern w:val="0"/>
          <w:sz w:val="28"/>
          <w:szCs w:val="28"/>
          <w:lang w:eastAsia="ru-RU"/>
        </w:rPr>
        <w:t xml:space="preserve">посредством формирования </w:t>
      </w:r>
      <w:r w:rsidRPr="002B4C89">
        <w:rPr>
          <w:rFonts w:ascii="Times New Roman" w:hAnsi="Times New Roman" w:cs="Times New Roman"/>
          <w:bCs/>
          <w:kern w:val="0"/>
          <w:sz w:val="28"/>
          <w:szCs w:val="28"/>
          <w:lang w:eastAsia="ru-RU"/>
        </w:rPr>
        <w:t>базовых и профессиональных компетенций</w:t>
      </w:r>
      <w:r w:rsidR="006F7315" w:rsidRPr="002B4C89">
        <w:rPr>
          <w:rFonts w:ascii="Times New Roman" w:hAnsi="Times New Roman" w:cs="Times New Roman"/>
          <w:bCs/>
          <w:kern w:val="0"/>
          <w:sz w:val="28"/>
          <w:szCs w:val="28"/>
          <w:lang w:eastAsia="ru-RU"/>
        </w:rPr>
        <w:t xml:space="preserve"> по</w:t>
      </w:r>
      <w:r w:rsidR="006D6B9E" w:rsidRPr="002B4C89">
        <w:rPr>
          <w:rFonts w:ascii="Times New Roman" w:hAnsi="Times New Roman" w:cs="Times New Roman"/>
          <w:bCs/>
          <w:kern w:val="0"/>
          <w:sz w:val="28"/>
          <w:szCs w:val="28"/>
          <w:lang w:eastAsia="ru-RU"/>
        </w:rPr>
        <w:t xml:space="preserve"> разработке </w:t>
      </w:r>
      <w:r w:rsidR="006D6B9E" w:rsidRPr="002B4C89">
        <w:rPr>
          <w:rFonts w:ascii="Times New Roman" w:hAnsi="Times New Roman" w:cs="Times New Roman"/>
          <w:sz w:val="28"/>
          <w:szCs w:val="28"/>
        </w:rPr>
        <w:t xml:space="preserve">чертежей натурных измерений </w:t>
      </w:r>
      <w:r w:rsidR="00FD6FD7" w:rsidRPr="002B4C89">
        <w:rPr>
          <w:rFonts w:ascii="Times New Roman" w:hAnsi="Times New Roman" w:cs="Times New Roman"/>
          <w:sz w:val="28"/>
          <w:szCs w:val="28"/>
        </w:rPr>
        <w:t>конструкций зданий и сооружений</w:t>
      </w:r>
      <w:r w:rsidRPr="002B4C89">
        <w:rPr>
          <w:rFonts w:ascii="Times New Roman" w:hAnsi="Times New Roman" w:cs="Times New Roman"/>
          <w:bCs/>
          <w:kern w:val="0"/>
          <w:sz w:val="28"/>
          <w:szCs w:val="28"/>
          <w:lang w:eastAsia="ru-RU"/>
        </w:rPr>
        <w:t>,</w:t>
      </w:r>
      <w:r w:rsidR="006D6B9E" w:rsidRPr="002B4C89">
        <w:rPr>
          <w:rFonts w:ascii="Times New Roman" w:hAnsi="Times New Roman" w:cs="Times New Roman"/>
          <w:bCs/>
          <w:kern w:val="0"/>
          <w:sz w:val="28"/>
          <w:szCs w:val="28"/>
          <w:lang w:eastAsia="ru-RU"/>
        </w:rPr>
        <w:t xml:space="preserve"> а также проведению визуального и инструментального обследования зданий и сооружений.</w:t>
      </w:r>
    </w:p>
    <w:p w:rsidR="00DA1326" w:rsidRPr="002B4C89" w:rsidRDefault="00DA1326" w:rsidP="005033FB">
      <w:pPr>
        <w:shd w:val="clear" w:color="auto" w:fill="FFFFFF" w:themeFill="background1"/>
        <w:suppressAutoHyphens w:val="0"/>
        <w:spacing w:after="0" w:line="240" w:lineRule="auto"/>
        <w:ind w:firstLine="708"/>
        <w:jc w:val="both"/>
        <w:rPr>
          <w:rFonts w:ascii="Times New Roman" w:hAnsi="Times New Roman" w:cs="Times New Roman"/>
          <w:color w:val="000000" w:themeColor="text1"/>
          <w:kern w:val="0"/>
          <w:sz w:val="28"/>
          <w:szCs w:val="28"/>
          <w:lang w:eastAsia="ru-RU"/>
        </w:rPr>
      </w:pPr>
      <w:bookmarkStart w:id="1" w:name="_GoBack"/>
      <w:bookmarkEnd w:id="1"/>
    </w:p>
    <w:p w:rsidR="00A6259C" w:rsidRPr="002B4C89" w:rsidRDefault="00A6259C" w:rsidP="005033FB">
      <w:pPr>
        <w:shd w:val="clear" w:color="auto" w:fill="FFFFFF" w:themeFill="background1"/>
        <w:suppressAutoHyphens w:val="0"/>
        <w:spacing w:after="0" w:line="240" w:lineRule="auto"/>
        <w:jc w:val="both"/>
        <w:rPr>
          <w:rFonts w:ascii="Times New Roman" w:hAnsi="Times New Roman" w:cs="Times New Roman"/>
          <w:color w:val="000000" w:themeColor="text1"/>
          <w:kern w:val="0"/>
          <w:sz w:val="28"/>
          <w:szCs w:val="28"/>
          <w:lang w:eastAsia="ru-RU"/>
        </w:rPr>
        <w:sectPr w:rsidR="00A6259C" w:rsidRPr="002B4C89" w:rsidSect="00E41377">
          <w:type w:val="continuous"/>
          <w:pgSz w:w="11906" w:h="16838"/>
          <w:pgMar w:top="1134" w:right="850" w:bottom="1134" w:left="1701" w:header="709" w:footer="709" w:gutter="0"/>
          <w:cols w:space="708"/>
          <w:docGrid w:linePitch="360"/>
        </w:sectPr>
      </w:pPr>
    </w:p>
    <w:p w:rsidR="00A6259C" w:rsidRPr="002B4C89" w:rsidRDefault="00997785" w:rsidP="005033FB">
      <w:pPr>
        <w:pStyle w:val="afb"/>
        <w:shd w:val="clear" w:color="auto" w:fill="FFFFFF" w:themeFill="background1"/>
        <w:ind w:firstLine="0"/>
        <w:jc w:val="center"/>
        <w:rPr>
          <w:b w:val="0"/>
          <w:bCs w:val="0"/>
          <w:caps/>
          <w:color w:val="000000" w:themeColor="text1"/>
        </w:rPr>
      </w:pPr>
      <w:bookmarkStart w:id="2" w:name="_Toc515261173"/>
      <w:r w:rsidRPr="002B4C89">
        <w:rPr>
          <w:b w:val="0"/>
          <w:bCs w:val="0"/>
          <w:caps/>
          <w:color w:val="000000" w:themeColor="text1"/>
          <w:lang w:val="kk-KZ"/>
        </w:rPr>
        <w:lastRenderedPageBreak/>
        <w:t xml:space="preserve">Используемые </w:t>
      </w:r>
      <w:r w:rsidRPr="002B4C89">
        <w:rPr>
          <w:b w:val="0"/>
          <w:bCs w:val="0"/>
          <w:caps/>
          <w:color w:val="000000" w:themeColor="text1"/>
        </w:rPr>
        <w:t>СОКРАЩЕНИ</w:t>
      </w:r>
      <w:r w:rsidRPr="002B4C89">
        <w:rPr>
          <w:b w:val="0"/>
          <w:bCs w:val="0"/>
          <w:caps/>
          <w:color w:val="000000" w:themeColor="text1"/>
          <w:lang w:val="kk-KZ"/>
        </w:rPr>
        <w:t>я и О</w:t>
      </w:r>
      <w:r w:rsidRPr="002B4C89">
        <w:rPr>
          <w:b w:val="0"/>
          <w:bCs w:val="0"/>
          <w:caps/>
          <w:color w:val="000000" w:themeColor="text1"/>
        </w:rPr>
        <w:t>БОЗНАЧЕНИ</w:t>
      </w:r>
      <w:r w:rsidRPr="002B4C89">
        <w:rPr>
          <w:b w:val="0"/>
          <w:bCs w:val="0"/>
          <w:caps/>
          <w:color w:val="000000" w:themeColor="text1"/>
          <w:lang w:val="kk-KZ"/>
        </w:rPr>
        <w:t>я</w:t>
      </w:r>
      <w:r w:rsidR="00A6259C" w:rsidRPr="002B4C89">
        <w:rPr>
          <w:b w:val="0"/>
          <w:bCs w:val="0"/>
          <w:caps/>
          <w:color w:val="000000" w:themeColor="text1"/>
        </w:rPr>
        <w:t xml:space="preserve"> </w:t>
      </w:r>
      <w:bookmarkEnd w:id="2"/>
    </w:p>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lang w:val="kk-KZ"/>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8222"/>
      </w:tblGrid>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БК</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Базовая компетенция</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БМ</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Базовый модуль</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ГОСО</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Государственный общеобязательный стандарт образования</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ИА</w:t>
            </w:r>
          </w:p>
        </w:tc>
        <w:tc>
          <w:tcPr>
            <w:tcW w:w="8222"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Итоговая аттестация</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К</w:t>
            </w:r>
          </w:p>
        </w:tc>
        <w:tc>
          <w:tcPr>
            <w:tcW w:w="8222"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Консультации</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НКЗ</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Национальный классификатор занятий</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НРК</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Национальная рамка квалификаций</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НСК</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Национальная система квалификаций</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ОПД</w:t>
            </w:r>
          </w:p>
        </w:tc>
        <w:tc>
          <w:tcPr>
            <w:tcW w:w="8222"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lang w:val="en-US"/>
              </w:rPr>
            </w:pPr>
            <w:r w:rsidRPr="002B4C89">
              <w:rPr>
                <w:rFonts w:ascii="Times New Roman" w:hAnsi="Times New Roman" w:cs="Times New Roman"/>
                <w:color w:val="000000" w:themeColor="text1"/>
                <w:sz w:val="28"/>
                <w:szCs w:val="28"/>
              </w:rPr>
              <w:t>Общепрофессиональные дисциплины</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ОКЭД</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Общий классификатор видов экономической деятельности</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ООД</w:t>
            </w:r>
          </w:p>
        </w:tc>
        <w:tc>
          <w:tcPr>
            <w:tcW w:w="8222"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Общеобразовательные дисциплины</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ОП</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Образовательная программа</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ОПМ</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Общепрофессиональный модуль</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ПА</w:t>
            </w:r>
          </w:p>
        </w:tc>
        <w:tc>
          <w:tcPr>
            <w:tcW w:w="8222"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Промежут</w:t>
            </w:r>
            <w:r w:rsidR="00266CD9" w:rsidRPr="002B4C89">
              <w:rPr>
                <w:rFonts w:ascii="Times New Roman" w:hAnsi="Times New Roman" w:cs="Times New Roman"/>
                <w:color w:val="000000" w:themeColor="text1"/>
                <w:sz w:val="28"/>
                <w:szCs w:val="28"/>
              </w:rPr>
              <w:t>очная аттестация</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ПК</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Профессиональная компетенция</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ПМ</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Профессиональный модуль</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ПО</w:t>
            </w:r>
          </w:p>
        </w:tc>
        <w:tc>
          <w:tcPr>
            <w:tcW w:w="8222"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Производственное обучение</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ПП</w:t>
            </w:r>
          </w:p>
        </w:tc>
        <w:tc>
          <w:tcPr>
            <w:tcW w:w="8222"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lang w:val="en-US"/>
              </w:rPr>
            </w:pPr>
            <w:r w:rsidRPr="002B4C89">
              <w:rPr>
                <w:rFonts w:ascii="Times New Roman" w:hAnsi="Times New Roman" w:cs="Times New Roman"/>
                <w:color w:val="000000" w:themeColor="text1"/>
                <w:sz w:val="28"/>
                <w:szCs w:val="28"/>
              </w:rPr>
              <w:t>Профессиональная практика</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РК</w:t>
            </w:r>
          </w:p>
        </w:tc>
        <w:tc>
          <w:tcPr>
            <w:tcW w:w="8222" w:type="dxa"/>
          </w:tcPr>
          <w:p w:rsidR="00A6259C" w:rsidRPr="002B4C89" w:rsidRDefault="00EF5C28" w:rsidP="00975AA3">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 xml:space="preserve">Республика </w:t>
            </w:r>
            <w:r w:rsidR="00975AA3" w:rsidRPr="002B4C89">
              <w:rPr>
                <w:rFonts w:ascii="Times New Roman" w:hAnsi="Times New Roman" w:cs="Times New Roman"/>
                <w:color w:val="000000" w:themeColor="text1"/>
                <w:sz w:val="28"/>
                <w:szCs w:val="28"/>
              </w:rPr>
              <w:t>К</w:t>
            </w:r>
            <w:r w:rsidRPr="002B4C89">
              <w:rPr>
                <w:rFonts w:ascii="Times New Roman" w:hAnsi="Times New Roman" w:cs="Times New Roman"/>
                <w:color w:val="000000" w:themeColor="text1"/>
                <w:sz w:val="28"/>
                <w:szCs w:val="28"/>
              </w:rPr>
              <w:t>азахстан</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РО</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Результат обучения</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ТИПО</w:t>
            </w:r>
          </w:p>
        </w:tc>
        <w:tc>
          <w:tcPr>
            <w:tcW w:w="8222" w:type="dxa"/>
          </w:tcPr>
          <w:p w:rsidR="00A6259C" w:rsidRPr="002B4C89" w:rsidRDefault="00A6259C"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Техническое и профессиональное образование</w:t>
            </w:r>
          </w:p>
        </w:tc>
      </w:tr>
      <w:tr w:rsidR="00A6259C" w:rsidRPr="002B4C89" w:rsidTr="00EB39CC">
        <w:tc>
          <w:tcPr>
            <w:tcW w:w="1490"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Ф</w:t>
            </w:r>
          </w:p>
        </w:tc>
        <w:tc>
          <w:tcPr>
            <w:tcW w:w="8222" w:type="dxa"/>
          </w:tcPr>
          <w:p w:rsidR="00A6259C" w:rsidRPr="002B4C89" w:rsidRDefault="00EF5C28" w:rsidP="005033FB">
            <w:pPr>
              <w:shd w:val="clear" w:color="auto" w:fill="FFFFFF" w:themeFill="background1"/>
              <w:suppressAutoHyphens w:val="0"/>
              <w:spacing w:after="0" w:line="240" w:lineRule="auto"/>
              <w:jc w:val="both"/>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Факультативные занятия</w:t>
            </w:r>
          </w:p>
        </w:tc>
      </w:tr>
    </w:tbl>
    <w:p w:rsidR="000D2D96" w:rsidRPr="002B4C89" w:rsidRDefault="000D2D96" w:rsidP="005033FB">
      <w:pPr>
        <w:shd w:val="clear" w:color="auto" w:fill="FFFFFF" w:themeFill="background1"/>
        <w:suppressAutoHyphens w:val="0"/>
        <w:spacing w:after="0" w:line="240" w:lineRule="auto"/>
        <w:rPr>
          <w:rFonts w:ascii="Times New Roman" w:hAnsi="Times New Roman" w:cs="Times New Roman"/>
          <w:bCs/>
          <w:color w:val="000000" w:themeColor="text1"/>
          <w:kern w:val="0"/>
          <w:sz w:val="28"/>
          <w:szCs w:val="28"/>
          <w:lang w:eastAsia="ru-RU"/>
        </w:rPr>
      </w:pPr>
      <w:r w:rsidRPr="002B4C89">
        <w:rPr>
          <w:rFonts w:ascii="Times New Roman" w:hAnsi="Times New Roman" w:cs="Times New Roman"/>
          <w:bCs/>
          <w:color w:val="000000" w:themeColor="text1"/>
          <w:kern w:val="0"/>
          <w:sz w:val="28"/>
          <w:szCs w:val="28"/>
          <w:lang w:eastAsia="ru-RU"/>
        </w:rPr>
        <w:br w:type="page"/>
      </w:r>
    </w:p>
    <w:p w:rsidR="007F2C74" w:rsidRPr="00EB39CC" w:rsidRDefault="007F2C74" w:rsidP="00156CC6">
      <w:pPr>
        <w:pStyle w:val="afb"/>
        <w:shd w:val="clear" w:color="auto" w:fill="FFFFFF" w:themeFill="background1"/>
        <w:ind w:firstLine="0"/>
        <w:jc w:val="center"/>
        <w:rPr>
          <w:bCs w:val="0"/>
        </w:rPr>
      </w:pPr>
      <w:r w:rsidRPr="00EB39CC">
        <w:rPr>
          <w:bCs w:val="0"/>
        </w:rPr>
        <w:lastRenderedPageBreak/>
        <w:t>ПАСПОРТ РАБОЧЕЙ ОБРАЗОВАТЕЛЬНОЙ ПРОГРАММЫ</w:t>
      </w:r>
    </w:p>
    <w:p w:rsidR="007F2C74" w:rsidRPr="002B4C89" w:rsidRDefault="007F2C74" w:rsidP="007F2C74">
      <w:pPr>
        <w:suppressAutoHyphens w:val="0"/>
        <w:spacing w:after="0" w:line="240" w:lineRule="auto"/>
        <w:jc w:val="center"/>
        <w:rPr>
          <w:rFonts w:ascii="Times New Roman" w:hAnsi="Times New Roman" w:cs="Times New Roman"/>
          <w:bCs/>
          <w:kern w:val="0"/>
          <w:sz w:val="28"/>
          <w:szCs w:val="28"/>
          <w:lang w:eastAsia="ru-RU"/>
        </w:rPr>
      </w:pPr>
    </w:p>
    <w:p w:rsidR="007F2C74" w:rsidRPr="002B4C89" w:rsidRDefault="007F2C74" w:rsidP="00EB39CC">
      <w:pPr>
        <w:spacing w:after="0" w:line="240" w:lineRule="auto"/>
        <w:jc w:val="both"/>
        <w:rPr>
          <w:rFonts w:ascii="Times New Roman" w:hAnsi="Times New Roman" w:cs="Times New Roman"/>
          <w:bCs/>
          <w:sz w:val="28"/>
          <w:szCs w:val="28"/>
        </w:rPr>
      </w:pPr>
      <w:r w:rsidRPr="00EB39CC">
        <w:rPr>
          <w:rFonts w:ascii="Times New Roman" w:hAnsi="Times New Roman" w:cs="Times New Roman"/>
          <w:b/>
          <w:bCs/>
          <w:kern w:val="0"/>
          <w:sz w:val="28"/>
          <w:szCs w:val="28"/>
          <w:lang w:eastAsia="ru-RU"/>
        </w:rPr>
        <w:t xml:space="preserve">Наименование </w:t>
      </w:r>
      <w:r w:rsidRPr="00EB39CC">
        <w:rPr>
          <w:rFonts w:ascii="Times New Roman" w:hAnsi="Times New Roman" w:cs="Times New Roman"/>
          <w:b/>
          <w:bCs/>
          <w:i/>
          <w:iCs/>
          <w:kern w:val="0"/>
          <w:sz w:val="28"/>
          <w:szCs w:val="28"/>
          <w:lang w:eastAsia="ru-RU"/>
        </w:rPr>
        <w:t>(код и название специальности</w:t>
      </w:r>
      <w:r w:rsidRPr="002B4C89">
        <w:rPr>
          <w:rFonts w:ascii="Times New Roman" w:hAnsi="Times New Roman" w:cs="Times New Roman"/>
          <w:bCs/>
          <w:i/>
          <w:iCs/>
          <w:kern w:val="0"/>
          <w:sz w:val="28"/>
          <w:szCs w:val="28"/>
          <w:lang w:eastAsia="ru-RU"/>
        </w:rPr>
        <w:t>)</w:t>
      </w:r>
      <w:r w:rsidRPr="002B4C89">
        <w:rPr>
          <w:rFonts w:ascii="Times New Roman" w:hAnsi="Times New Roman" w:cs="Times New Roman"/>
          <w:bCs/>
          <w:kern w:val="0"/>
          <w:sz w:val="28"/>
          <w:szCs w:val="28"/>
          <w:lang w:eastAsia="ru-RU"/>
        </w:rPr>
        <w:t xml:space="preserve">: </w:t>
      </w:r>
      <w:r w:rsidRPr="002B4C89">
        <w:rPr>
          <w:rFonts w:ascii="Times New Roman" w:hAnsi="Times New Roman" w:cs="Times New Roman"/>
          <w:kern w:val="0"/>
          <w:sz w:val="28"/>
          <w:szCs w:val="28"/>
          <w:lang w:eastAsia="ru-RU"/>
        </w:rPr>
        <w:t xml:space="preserve">1401000 – </w:t>
      </w:r>
      <w:r w:rsidR="00A114EE" w:rsidRPr="002B4C89">
        <w:rPr>
          <w:rFonts w:ascii="Times New Roman" w:hAnsi="Times New Roman" w:cs="Times New Roman"/>
          <w:sz w:val="28"/>
          <w:szCs w:val="28"/>
          <w:lang w:val="kk-KZ"/>
        </w:rPr>
        <w:t>Строительство и</w:t>
      </w:r>
      <w:r w:rsidRPr="002B4C89">
        <w:rPr>
          <w:rFonts w:ascii="Times New Roman" w:hAnsi="Times New Roman" w:cs="Times New Roman"/>
          <w:sz w:val="28"/>
          <w:szCs w:val="28"/>
          <w:lang w:val="kk-KZ"/>
        </w:rPr>
        <w:t xml:space="preserve"> эксплуатация зданий и сооружений</w:t>
      </w:r>
    </w:p>
    <w:p w:rsidR="007F2C74" w:rsidRPr="002B4C89" w:rsidRDefault="007F2C74" w:rsidP="00EB39CC">
      <w:pPr>
        <w:spacing w:after="0" w:line="240" w:lineRule="auto"/>
        <w:jc w:val="both"/>
        <w:rPr>
          <w:rFonts w:ascii="Times New Roman" w:hAnsi="Times New Roman" w:cs="Times New Roman"/>
          <w:bCs/>
          <w:kern w:val="0"/>
          <w:sz w:val="28"/>
          <w:szCs w:val="28"/>
          <w:lang w:val="kk-KZ" w:eastAsia="ru-RU"/>
        </w:rPr>
      </w:pPr>
      <w:r w:rsidRPr="00EB39CC">
        <w:rPr>
          <w:rFonts w:ascii="Times New Roman" w:hAnsi="Times New Roman" w:cs="Times New Roman"/>
          <w:b/>
          <w:bCs/>
          <w:kern w:val="0"/>
          <w:sz w:val="28"/>
          <w:szCs w:val="28"/>
          <w:lang w:eastAsia="ru-RU"/>
        </w:rPr>
        <w:t>Название и код квалификации</w:t>
      </w:r>
      <w:r w:rsidRPr="002B4C89">
        <w:rPr>
          <w:rFonts w:ascii="Times New Roman" w:hAnsi="Times New Roman" w:cs="Times New Roman"/>
          <w:bCs/>
          <w:kern w:val="0"/>
          <w:sz w:val="28"/>
          <w:szCs w:val="28"/>
          <w:lang w:eastAsia="ru-RU"/>
        </w:rPr>
        <w:t xml:space="preserve">: </w:t>
      </w:r>
      <w:r w:rsidR="00D153E1" w:rsidRPr="002B4C89">
        <w:rPr>
          <w:rFonts w:ascii="Times New Roman" w:hAnsi="Times New Roman" w:cs="Times New Roman"/>
          <w:sz w:val="28"/>
          <w:szCs w:val="28"/>
          <w:lang w:eastAsia="ru-RU"/>
        </w:rPr>
        <w:t xml:space="preserve">140132 3 </w:t>
      </w:r>
      <w:r w:rsidRPr="002B4C89">
        <w:rPr>
          <w:rFonts w:ascii="Times New Roman" w:hAnsi="Times New Roman" w:cs="Times New Roman"/>
          <w:bCs/>
          <w:kern w:val="0"/>
          <w:sz w:val="28"/>
          <w:szCs w:val="28"/>
          <w:lang w:eastAsia="ru-RU"/>
        </w:rPr>
        <w:t>– Техник</w:t>
      </w:r>
      <w:r w:rsidRPr="002B4C89">
        <w:rPr>
          <w:rFonts w:ascii="Times New Roman" w:hAnsi="Times New Roman" w:cs="Times New Roman"/>
          <w:bCs/>
          <w:kern w:val="0"/>
          <w:sz w:val="28"/>
          <w:szCs w:val="28"/>
          <w:lang w:val="kk-KZ" w:eastAsia="ru-RU"/>
        </w:rPr>
        <w:t xml:space="preserve"> по техническому обследованию зданий и сооружений</w:t>
      </w:r>
    </w:p>
    <w:p w:rsidR="007F2C74" w:rsidRPr="002B4C89" w:rsidRDefault="007F2C74" w:rsidP="00EB39CC">
      <w:pPr>
        <w:suppressAutoHyphens w:val="0"/>
        <w:spacing w:after="0" w:line="240" w:lineRule="auto"/>
        <w:jc w:val="both"/>
        <w:rPr>
          <w:rFonts w:ascii="Times New Roman" w:hAnsi="Times New Roman" w:cs="Times New Roman"/>
          <w:kern w:val="0"/>
          <w:sz w:val="28"/>
          <w:szCs w:val="28"/>
          <w:lang w:eastAsia="ru-RU"/>
        </w:rPr>
      </w:pPr>
      <w:r w:rsidRPr="00EB39CC">
        <w:rPr>
          <w:rFonts w:ascii="Times New Roman" w:hAnsi="Times New Roman" w:cs="Times New Roman"/>
          <w:b/>
          <w:bCs/>
          <w:kern w:val="0"/>
          <w:sz w:val="28"/>
          <w:szCs w:val="28"/>
          <w:lang w:eastAsia="ru-RU"/>
        </w:rPr>
        <w:t>Цель образовательной программы</w:t>
      </w:r>
      <w:r w:rsidRPr="002B4C89">
        <w:rPr>
          <w:rFonts w:ascii="Times New Roman" w:hAnsi="Times New Roman" w:cs="Times New Roman"/>
          <w:bCs/>
          <w:kern w:val="0"/>
          <w:sz w:val="28"/>
          <w:szCs w:val="28"/>
          <w:lang w:eastAsia="ru-RU"/>
        </w:rPr>
        <w:t xml:space="preserve">: </w:t>
      </w:r>
      <w:r w:rsidRPr="002B4C89">
        <w:rPr>
          <w:rFonts w:ascii="Times New Roman" w:hAnsi="Times New Roman" w:cs="Times New Roman"/>
          <w:kern w:val="0"/>
          <w:sz w:val="28"/>
          <w:szCs w:val="28"/>
          <w:lang w:eastAsia="ru-RU"/>
        </w:rPr>
        <w:t>подготовка квалифицированных специалистов для определения текущего технического состояния конструкций зданий или сооружений, выявления дефектов и эксплуатационных качеств конструкций.</w:t>
      </w:r>
    </w:p>
    <w:p w:rsidR="007F2C74" w:rsidRPr="002B4C89" w:rsidRDefault="007F2C74" w:rsidP="00EB39CC">
      <w:pPr>
        <w:suppressAutoHyphens w:val="0"/>
        <w:spacing w:after="0" w:line="240" w:lineRule="auto"/>
        <w:jc w:val="both"/>
        <w:rPr>
          <w:rFonts w:ascii="Times New Roman" w:hAnsi="Times New Roman" w:cs="Times New Roman"/>
          <w:kern w:val="0"/>
          <w:sz w:val="28"/>
          <w:szCs w:val="28"/>
          <w:lang w:eastAsia="ru-RU"/>
        </w:rPr>
      </w:pPr>
      <w:r w:rsidRPr="00EB39CC">
        <w:rPr>
          <w:rFonts w:ascii="Times New Roman" w:hAnsi="Times New Roman" w:cs="Times New Roman"/>
          <w:b/>
          <w:bCs/>
          <w:kern w:val="0"/>
          <w:sz w:val="28"/>
          <w:szCs w:val="28"/>
          <w:lang w:eastAsia="ru-RU"/>
        </w:rPr>
        <w:t>Уровень образования</w:t>
      </w:r>
      <w:r w:rsidRPr="002B4C89">
        <w:rPr>
          <w:rFonts w:ascii="Times New Roman" w:hAnsi="Times New Roman" w:cs="Times New Roman"/>
          <w:bCs/>
          <w:kern w:val="0"/>
          <w:sz w:val="28"/>
          <w:szCs w:val="28"/>
          <w:lang w:eastAsia="ru-RU"/>
        </w:rPr>
        <w:t xml:space="preserve">: </w:t>
      </w:r>
      <w:r w:rsidRPr="002B4C89">
        <w:rPr>
          <w:rFonts w:ascii="Times New Roman" w:hAnsi="Times New Roman" w:cs="Times New Roman"/>
          <w:kern w:val="0"/>
          <w:sz w:val="28"/>
          <w:szCs w:val="28"/>
          <w:lang w:val="kk-KZ" w:eastAsia="ru-RU"/>
        </w:rPr>
        <w:t>техническое и профессиональное</w:t>
      </w:r>
    </w:p>
    <w:p w:rsidR="007F2C74" w:rsidRPr="002B4C89" w:rsidRDefault="007F2C74" w:rsidP="007F2C74">
      <w:pPr>
        <w:suppressAutoHyphens w:val="0"/>
        <w:spacing w:after="0" w:line="240" w:lineRule="auto"/>
        <w:jc w:val="both"/>
        <w:rPr>
          <w:rFonts w:ascii="Times New Roman" w:hAnsi="Times New Roman" w:cs="Times New Roman"/>
          <w:bCs/>
          <w:kern w:val="0"/>
          <w:sz w:val="28"/>
          <w:szCs w:val="28"/>
          <w:lang w:eastAsia="ru-RU"/>
        </w:rPr>
      </w:pPr>
      <w:r w:rsidRPr="00EB39CC">
        <w:rPr>
          <w:rFonts w:ascii="Times New Roman" w:hAnsi="Times New Roman" w:cs="Times New Roman"/>
          <w:b/>
          <w:bCs/>
          <w:kern w:val="0"/>
          <w:sz w:val="28"/>
          <w:szCs w:val="28"/>
        </w:rPr>
        <w:t>Уровень профессиональной квалификации</w:t>
      </w:r>
      <w:r w:rsidRPr="002B4C89">
        <w:rPr>
          <w:rFonts w:ascii="Times New Roman" w:hAnsi="Times New Roman" w:cs="Times New Roman"/>
          <w:bCs/>
          <w:kern w:val="0"/>
          <w:sz w:val="28"/>
          <w:szCs w:val="28"/>
        </w:rPr>
        <w:t>:</w:t>
      </w:r>
      <w:r w:rsidRPr="002B4C89">
        <w:rPr>
          <w:rFonts w:ascii="Times New Roman" w:hAnsi="Times New Roman" w:cs="Times New Roman"/>
          <w:kern w:val="0"/>
          <w:sz w:val="28"/>
          <w:szCs w:val="28"/>
          <w:lang w:val="kk-KZ" w:eastAsia="ru-RU"/>
        </w:rPr>
        <w:t xml:space="preserve"> Специалист среднего звена</w:t>
      </w:r>
    </w:p>
    <w:p w:rsidR="007F2C74" w:rsidRPr="002B4C89" w:rsidRDefault="007F2C74" w:rsidP="007F2C74">
      <w:pPr>
        <w:suppressAutoHyphens w:val="0"/>
        <w:spacing w:after="0" w:line="240" w:lineRule="auto"/>
        <w:jc w:val="both"/>
        <w:rPr>
          <w:rFonts w:ascii="Times New Roman" w:hAnsi="Times New Roman" w:cs="Times New Roman"/>
          <w:bCs/>
          <w:kern w:val="0"/>
          <w:sz w:val="28"/>
          <w:szCs w:val="28"/>
          <w:lang w:val="kk-KZ" w:eastAsia="ru-RU"/>
        </w:rPr>
      </w:pPr>
      <w:r w:rsidRPr="00EB39CC">
        <w:rPr>
          <w:rFonts w:ascii="Times New Roman" w:hAnsi="Times New Roman" w:cs="Times New Roman"/>
          <w:b/>
          <w:bCs/>
          <w:kern w:val="0"/>
          <w:sz w:val="28"/>
          <w:szCs w:val="28"/>
          <w:lang w:eastAsia="ru-RU"/>
        </w:rPr>
        <w:t>Уровни квалификации по НРК/ОРК</w:t>
      </w:r>
      <w:r w:rsidRPr="002B4C89">
        <w:rPr>
          <w:rFonts w:ascii="Times New Roman" w:hAnsi="Times New Roman" w:cs="Times New Roman"/>
          <w:bCs/>
          <w:kern w:val="0"/>
          <w:sz w:val="28"/>
          <w:szCs w:val="28"/>
          <w:lang w:eastAsia="ru-RU"/>
        </w:rPr>
        <w:t>:</w:t>
      </w:r>
      <w:r w:rsidR="0059577E">
        <w:rPr>
          <w:rFonts w:ascii="Times New Roman" w:hAnsi="Times New Roman" w:cs="Times New Roman"/>
          <w:kern w:val="0"/>
          <w:sz w:val="28"/>
          <w:szCs w:val="28"/>
          <w:lang w:eastAsia="ru-RU"/>
        </w:rPr>
        <w:t xml:space="preserve"> 4</w:t>
      </w:r>
    </w:p>
    <w:p w:rsidR="007F2C74" w:rsidRPr="002B4C89" w:rsidRDefault="007F2C74" w:rsidP="007F2C74">
      <w:pPr>
        <w:suppressAutoHyphens w:val="0"/>
        <w:spacing w:after="0" w:line="240" w:lineRule="auto"/>
        <w:jc w:val="both"/>
        <w:rPr>
          <w:rFonts w:ascii="Times New Roman" w:hAnsi="Times New Roman" w:cs="Times New Roman"/>
          <w:bCs/>
          <w:kern w:val="0"/>
          <w:sz w:val="28"/>
          <w:szCs w:val="28"/>
          <w:lang w:eastAsia="ru-RU"/>
        </w:rPr>
      </w:pPr>
      <w:r w:rsidRPr="00EB39CC">
        <w:rPr>
          <w:rFonts w:ascii="Times New Roman" w:hAnsi="Times New Roman" w:cs="Times New Roman"/>
          <w:b/>
          <w:bCs/>
          <w:kern w:val="0"/>
          <w:sz w:val="28"/>
          <w:szCs w:val="28"/>
          <w:lang w:val="kk-KZ" w:eastAsia="ru-RU"/>
        </w:rPr>
        <w:t xml:space="preserve">Область профессиональной </w:t>
      </w:r>
      <w:r w:rsidRPr="00EB39CC">
        <w:rPr>
          <w:rFonts w:ascii="Times New Roman" w:hAnsi="Times New Roman" w:cs="Times New Roman"/>
          <w:b/>
          <w:bCs/>
          <w:kern w:val="0"/>
          <w:sz w:val="28"/>
          <w:szCs w:val="28"/>
          <w:lang w:eastAsia="ru-RU"/>
        </w:rPr>
        <w:t>деятельности</w:t>
      </w:r>
      <w:r w:rsidRPr="002B4C89">
        <w:rPr>
          <w:rFonts w:ascii="Times New Roman" w:hAnsi="Times New Roman" w:cs="Times New Roman"/>
          <w:bCs/>
          <w:kern w:val="0"/>
          <w:sz w:val="28"/>
          <w:szCs w:val="28"/>
          <w:lang w:eastAsia="ru-RU"/>
        </w:rPr>
        <w:t xml:space="preserve">*: </w:t>
      </w:r>
      <w:r w:rsidR="00EB39CC">
        <w:rPr>
          <w:rFonts w:ascii="Times New Roman" w:hAnsi="Times New Roman" w:cs="Times New Roman"/>
          <w:kern w:val="0"/>
          <w:sz w:val="28"/>
          <w:szCs w:val="28"/>
          <w:lang w:eastAsia="ru-RU"/>
        </w:rPr>
        <w:t>Строительство</w:t>
      </w:r>
    </w:p>
    <w:p w:rsidR="007F2C74" w:rsidRPr="002B4C89" w:rsidRDefault="007F2C74" w:rsidP="007F2C74">
      <w:pPr>
        <w:suppressAutoHyphens w:val="0"/>
        <w:spacing w:after="0" w:line="240" w:lineRule="auto"/>
        <w:jc w:val="both"/>
        <w:rPr>
          <w:rFonts w:ascii="Times New Roman" w:hAnsi="Times New Roman" w:cs="Times New Roman"/>
          <w:bCs/>
          <w:i/>
          <w:iCs/>
          <w:kern w:val="0"/>
          <w:sz w:val="28"/>
          <w:szCs w:val="28"/>
          <w:lang w:val="kk-KZ" w:eastAsia="ru-RU"/>
        </w:rPr>
      </w:pPr>
      <w:r w:rsidRPr="00EB39CC">
        <w:rPr>
          <w:rFonts w:ascii="Times New Roman" w:hAnsi="Times New Roman" w:cs="Times New Roman"/>
          <w:b/>
          <w:bCs/>
          <w:kern w:val="0"/>
          <w:sz w:val="28"/>
          <w:szCs w:val="28"/>
          <w:lang w:eastAsia="ru-RU"/>
        </w:rPr>
        <w:t>Вид(ы) трудовой деятельности</w:t>
      </w:r>
      <w:r w:rsidRPr="002B4C89">
        <w:rPr>
          <w:rFonts w:ascii="Times New Roman" w:hAnsi="Times New Roman" w:cs="Times New Roman"/>
          <w:bCs/>
          <w:kern w:val="0"/>
          <w:sz w:val="28"/>
          <w:szCs w:val="28"/>
          <w:lang w:eastAsia="ru-RU"/>
        </w:rPr>
        <w:t>:</w:t>
      </w:r>
    </w:p>
    <w:p w:rsidR="007F2C74" w:rsidRPr="002B4C89" w:rsidRDefault="007F2C74" w:rsidP="007F2C74">
      <w:pPr>
        <w:shd w:val="clear" w:color="auto" w:fill="FFFFFF" w:themeFill="background1"/>
        <w:tabs>
          <w:tab w:val="left" w:pos="317"/>
        </w:tabs>
        <w:suppressAutoHyphens w:val="0"/>
        <w:spacing w:after="0" w:line="240" w:lineRule="auto"/>
        <w:jc w:val="both"/>
        <w:rPr>
          <w:rFonts w:ascii="Times New Roman" w:hAnsi="Times New Roman" w:cs="Times New Roman"/>
          <w:color w:val="000000" w:themeColor="text1"/>
          <w:kern w:val="0"/>
          <w:sz w:val="28"/>
          <w:szCs w:val="28"/>
          <w:lang w:eastAsia="ru-RU"/>
        </w:rPr>
      </w:pPr>
      <w:r w:rsidRPr="002B4C89">
        <w:rPr>
          <w:rFonts w:ascii="Times New Roman" w:hAnsi="Times New Roman" w:cs="Times New Roman"/>
          <w:color w:val="000000" w:themeColor="text1"/>
          <w:kern w:val="0"/>
          <w:sz w:val="28"/>
          <w:szCs w:val="28"/>
          <w:lang w:eastAsia="ru-RU"/>
        </w:rPr>
        <w:t xml:space="preserve">1. </w:t>
      </w:r>
      <w:r w:rsidR="001D1913" w:rsidRPr="002B4C89">
        <w:rPr>
          <w:rFonts w:ascii="Times New Roman" w:hAnsi="Times New Roman" w:cs="Times New Roman"/>
          <w:color w:val="000000" w:themeColor="text1"/>
          <w:kern w:val="0"/>
          <w:sz w:val="28"/>
          <w:szCs w:val="28"/>
          <w:lang w:eastAsia="ru-RU"/>
        </w:rPr>
        <w:t>Определение технического  состояния измерительных приборов для проведения  обследования к</w:t>
      </w:r>
      <w:r w:rsidR="006335B4" w:rsidRPr="002B4C89">
        <w:rPr>
          <w:rFonts w:ascii="Times New Roman" w:hAnsi="Times New Roman" w:cs="Times New Roman"/>
          <w:color w:val="000000" w:themeColor="text1"/>
          <w:kern w:val="0"/>
          <w:sz w:val="28"/>
          <w:szCs w:val="28"/>
          <w:lang w:eastAsia="ru-RU"/>
        </w:rPr>
        <w:t>онструкций зданий и сооружений</w:t>
      </w:r>
      <w:r w:rsidRPr="002B4C89">
        <w:rPr>
          <w:rFonts w:ascii="Times New Roman" w:hAnsi="Times New Roman" w:cs="Times New Roman"/>
          <w:color w:val="000000" w:themeColor="text1"/>
          <w:kern w:val="0"/>
          <w:sz w:val="28"/>
          <w:szCs w:val="28"/>
          <w:lang w:eastAsia="ru-RU"/>
        </w:rPr>
        <w:t>;</w:t>
      </w:r>
    </w:p>
    <w:p w:rsidR="007F2C74" w:rsidRPr="002B4C89" w:rsidRDefault="007F2C74" w:rsidP="007F2C74">
      <w:pPr>
        <w:shd w:val="clear" w:color="auto" w:fill="FFFFFF" w:themeFill="background1"/>
        <w:tabs>
          <w:tab w:val="left" w:pos="317"/>
        </w:tabs>
        <w:suppressAutoHyphens w:val="0"/>
        <w:spacing w:after="0" w:line="240" w:lineRule="auto"/>
        <w:jc w:val="both"/>
        <w:rPr>
          <w:rFonts w:ascii="Times New Roman" w:hAnsi="Times New Roman" w:cs="Times New Roman"/>
          <w:color w:val="000000" w:themeColor="text1"/>
          <w:kern w:val="0"/>
          <w:sz w:val="28"/>
          <w:szCs w:val="28"/>
          <w:lang w:eastAsia="ru-RU"/>
        </w:rPr>
      </w:pPr>
      <w:r w:rsidRPr="002B4C89">
        <w:rPr>
          <w:rFonts w:ascii="Times New Roman" w:hAnsi="Times New Roman" w:cs="Times New Roman"/>
          <w:color w:val="000000" w:themeColor="text1"/>
          <w:kern w:val="0"/>
          <w:sz w:val="28"/>
          <w:szCs w:val="28"/>
          <w:lang w:eastAsia="ru-RU"/>
        </w:rPr>
        <w:t xml:space="preserve">2. </w:t>
      </w:r>
      <w:r w:rsidR="006335B4" w:rsidRPr="002B4C89">
        <w:rPr>
          <w:rFonts w:ascii="Times New Roman" w:hAnsi="Times New Roman" w:cs="Times New Roman"/>
          <w:color w:val="000000" w:themeColor="text1"/>
          <w:kern w:val="0"/>
          <w:sz w:val="28"/>
          <w:szCs w:val="28"/>
          <w:lang w:eastAsia="ru-RU"/>
        </w:rPr>
        <w:t>Проведение технического обследования конструкций зданий и сооружений</w:t>
      </w:r>
      <w:r w:rsidRPr="002B4C89">
        <w:rPr>
          <w:rFonts w:ascii="Times New Roman" w:hAnsi="Times New Roman" w:cs="Times New Roman"/>
          <w:color w:val="000000" w:themeColor="text1"/>
          <w:kern w:val="0"/>
          <w:sz w:val="28"/>
          <w:szCs w:val="28"/>
          <w:lang w:eastAsia="ru-RU"/>
        </w:rPr>
        <w:t>;</w:t>
      </w:r>
    </w:p>
    <w:p w:rsidR="007F2C74" w:rsidRPr="002B4C89" w:rsidRDefault="007F2C74" w:rsidP="007F2C74">
      <w:pPr>
        <w:shd w:val="clear" w:color="auto" w:fill="FFFFFF" w:themeFill="background1"/>
        <w:tabs>
          <w:tab w:val="left" w:pos="317"/>
        </w:tabs>
        <w:suppressAutoHyphens w:val="0"/>
        <w:spacing w:after="0" w:line="240" w:lineRule="auto"/>
        <w:jc w:val="both"/>
        <w:rPr>
          <w:rFonts w:ascii="Times New Roman" w:hAnsi="Times New Roman" w:cs="Times New Roman"/>
          <w:color w:val="000000" w:themeColor="text1"/>
          <w:kern w:val="0"/>
          <w:sz w:val="28"/>
          <w:szCs w:val="28"/>
          <w:lang w:eastAsia="ru-RU"/>
        </w:rPr>
      </w:pPr>
      <w:r w:rsidRPr="002B4C89">
        <w:rPr>
          <w:rFonts w:ascii="Times New Roman" w:hAnsi="Times New Roman" w:cs="Times New Roman"/>
          <w:color w:val="000000" w:themeColor="text1"/>
          <w:kern w:val="0"/>
          <w:sz w:val="28"/>
          <w:szCs w:val="28"/>
          <w:lang w:eastAsia="ru-RU"/>
        </w:rPr>
        <w:t>3. Выполнение черте</w:t>
      </w:r>
      <w:r w:rsidR="006335B4" w:rsidRPr="002B4C89">
        <w:rPr>
          <w:rFonts w:ascii="Times New Roman" w:hAnsi="Times New Roman" w:cs="Times New Roman"/>
          <w:color w:val="000000" w:themeColor="text1"/>
          <w:kern w:val="0"/>
          <w:sz w:val="28"/>
          <w:szCs w:val="28"/>
          <w:lang w:eastAsia="ru-RU"/>
        </w:rPr>
        <w:t>жей усиления натурных измерений.</w:t>
      </w:r>
    </w:p>
    <w:p w:rsidR="007F2C74" w:rsidRPr="002B4C89" w:rsidRDefault="007F2C74" w:rsidP="007F2C74">
      <w:pPr>
        <w:suppressAutoHyphens w:val="0"/>
        <w:spacing w:after="0" w:line="240" w:lineRule="auto"/>
        <w:jc w:val="both"/>
        <w:rPr>
          <w:rFonts w:ascii="Times New Roman" w:hAnsi="Times New Roman" w:cs="Times New Roman"/>
          <w:kern w:val="0"/>
          <w:sz w:val="28"/>
          <w:szCs w:val="28"/>
          <w:lang w:eastAsia="ru-RU"/>
        </w:rPr>
      </w:pPr>
      <w:r w:rsidRPr="00EB39CC">
        <w:rPr>
          <w:rFonts w:ascii="Times New Roman" w:hAnsi="Times New Roman" w:cs="Times New Roman"/>
          <w:b/>
          <w:bCs/>
          <w:kern w:val="0"/>
          <w:sz w:val="28"/>
          <w:szCs w:val="28"/>
          <w:lang w:eastAsia="ru-RU"/>
        </w:rPr>
        <w:t>Объект(ы) профессиональной деятельности</w:t>
      </w:r>
      <w:r w:rsidRPr="002B4C89">
        <w:rPr>
          <w:rFonts w:ascii="Times New Roman" w:hAnsi="Times New Roman" w:cs="Times New Roman"/>
          <w:bCs/>
          <w:kern w:val="0"/>
          <w:sz w:val="28"/>
          <w:szCs w:val="28"/>
          <w:lang w:eastAsia="ru-RU"/>
        </w:rPr>
        <w:t xml:space="preserve">: </w:t>
      </w:r>
      <w:r w:rsidRPr="002B4C89">
        <w:rPr>
          <w:rFonts w:ascii="Times New Roman" w:hAnsi="Times New Roman" w:cs="Times New Roman"/>
          <w:kern w:val="0"/>
          <w:sz w:val="28"/>
          <w:szCs w:val="28"/>
          <w:lang w:eastAsia="ru-RU"/>
        </w:rPr>
        <w:t>организации, центры.</w:t>
      </w:r>
    </w:p>
    <w:p w:rsidR="007F2C74" w:rsidRPr="002B4C89" w:rsidRDefault="007F2C74" w:rsidP="007F2C74">
      <w:pPr>
        <w:suppressAutoHyphens w:val="0"/>
        <w:spacing w:after="0" w:line="240" w:lineRule="auto"/>
        <w:jc w:val="both"/>
        <w:rPr>
          <w:rFonts w:ascii="Times New Roman" w:hAnsi="Times New Roman" w:cs="Times New Roman"/>
          <w:bCs/>
          <w:kern w:val="0"/>
          <w:sz w:val="28"/>
          <w:szCs w:val="28"/>
          <w:lang w:eastAsia="ru-RU"/>
        </w:rPr>
      </w:pPr>
      <w:r w:rsidRPr="00EB39CC">
        <w:rPr>
          <w:rFonts w:ascii="Times New Roman" w:hAnsi="Times New Roman" w:cs="Times New Roman"/>
          <w:b/>
          <w:bCs/>
          <w:kern w:val="0"/>
          <w:sz w:val="28"/>
          <w:szCs w:val="28"/>
          <w:lang w:eastAsia="ru-RU"/>
        </w:rPr>
        <w:t>Особенности программы</w:t>
      </w:r>
      <w:r w:rsidRPr="002B4C89">
        <w:rPr>
          <w:rFonts w:ascii="Times New Roman" w:hAnsi="Times New Roman" w:cs="Times New Roman"/>
          <w:bCs/>
          <w:kern w:val="0"/>
          <w:sz w:val="28"/>
          <w:szCs w:val="28"/>
          <w:lang w:eastAsia="ru-RU"/>
        </w:rPr>
        <w:t>****:</w:t>
      </w:r>
      <w:r w:rsidRPr="002B4C89">
        <w:rPr>
          <w:rFonts w:ascii="Times New Roman" w:hAnsi="Times New Roman" w:cs="Times New Roman"/>
          <w:kern w:val="0"/>
          <w:sz w:val="28"/>
          <w:szCs w:val="28"/>
          <w:lang w:eastAsia="ru-RU"/>
        </w:rPr>
        <w:t xml:space="preserve"> Возможность использования дуальной формы профессиональной подготовки, кредитной системы обучения.</w:t>
      </w:r>
    </w:p>
    <w:p w:rsidR="007F2C74" w:rsidRPr="002B4C89" w:rsidRDefault="007F2C74" w:rsidP="007F2C74">
      <w:pPr>
        <w:suppressAutoHyphens w:val="0"/>
        <w:spacing w:after="0" w:line="240" w:lineRule="auto"/>
        <w:jc w:val="both"/>
        <w:rPr>
          <w:rFonts w:ascii="Times New Roman" w:hAnsi="Times New Roman" w:cs="Times New Roman"/>
          <w:bCs/>
          <w:kern w:val="0"/>
          <w:sz w:val="28"/>
          <w:szCs w:val="28"/>
          <w:lang w:eastAsia="ru-RU"/>
        </w:rPr>
      </w:pPr>
      <w:r w:rsidRPr="00EB39CC">
        <w:rPr>
          <w:rFonts w:ascii="Times New Roman" w:hAnsi="Times New Roman" w:cs="Times New Roman"/>
          <w:b/>
          <w:bCs/>
          <w:kern w:val="0"/>
          <w:sz w:val="28"/>
          <w:szCs w:val="28"/>
          <w:lang w:eastAsia="ru-RU"/>
        </w:rPr>
        <w:t>Форма обучения</w:t>
      </w:r>
      <w:r w:rsidRPr="002B4C89">
        <w:rPr>
          <w:rFonts w:ascii="Times New Roman" w:hAnsi="Times New Roman" w:cs="Times New Roman"/>
          <w:bCs/>
          <w:kern w:val="0"/>
          <w:sz w:val="28"/>
          <w:szCs w:val="28"/>
          <w:lang w:eastAsia="ru-RU"/>
        </w:rPr>
        <w:t xml:space="preserve">: </w:t>
      </w:r>
      <w:r w:rsidRPr="002B4C89">
        <w:rPr>
          <w:rFonts w:ascii="Times New Roman" w:hAnsi="Times New Roman" w:cs="Times New Roman"/>
          <w:kern w:val="0"/>
          <w:sz w:val="28"/>
          <w:szCs w:val="28"/>
          <w:lang w:eastAsia="ru-RU"/>
        </w:rPr>
        <w:t>очная</w:t>
      </w:r>
    </w:p>
    <w:p w:rsidR="007F2C74" w:rsidRPr="002B4C89" w:rsidRDefault="007F2C74" w:rsidP="007F2C74">
      <w:pPr>
        <w:suppressAutoHyphens w:val="0"/>
        <w:spacing w:after="0" w:line="240" w:lineRule="auto"/>
        <w:jc w:val="both"/>
        <w:rPr>
          <w:rFonts w:ascii="Times New Roman" w:hAnsi="Times New Roman" w:cs="Times New Roman"/>
          <w:bCs/>
          <w:kern w:val="0"/>
          <w:sz w:val="28"/>
          <w:szCs w:val="28"/>
          <w:lang w:eastAsia="ru-RU"/>
        </w:rPr>
      </w:pPr>
      <w:r w:rsidRPr="00EB39CC">
        <w:rPr>
          <w:rFonts w:ascii="Times New Roman" w:hAnsi="Times New Roman" w:cs="Times New Roman"/>
          <w:b/>
          <w:bCs/>
          <w:kern w:val="0"/>
          <w:sz w:val="28"/>
          <w:szCs w:val="28"/>
          <w:lang w:eastAsia="ru-RU"/>
        </w:rPr>
        <w:t>Сроки обучения</w:t>
      </w:r>
      <w:r w:rsidRPr="002B4C89">
        <w:rPr>
          <w:rFonts w:ascii="Times New Roman" w:hAnsi="Times New Roman" w:cs="Times New Roman"/>
          <w:bCs/>
          <w:kern w:val="0"/>
          <w:sz w:val="28"/>
          <w:szCs w:val="28"/>
          <w:lang w:eastAsia="ru-RU"/>
        </w:rPr>
        <w:t xml:space="preserve">: </w:t>
      </w:r>
      <w:r w:rsidRPr="002B4C89">
        <w:rPr>
          <w:rFonts w:ascii="Times New Roman" w:hAnsi="Times New Roman" w:cs="Times New Roman"/>
          <w:kern w:val="0"/>
          <w:sz w:val="28"/>
          <w:szCs w:val="28"/>
          <w:lang w:eastAsia="ru-RU"/>
        </w:rPr>
        <w:t xml:space="preserve">3 года 10 мес.  </w:t>
      </w:r>
    </w:p>
    <w:p w:rsidR="007F2C74" w:rsidRPr="002B4C89" w:rsidRDefault="007F2C74" w:rsidP="007F2C74">
      <w:pPr>
        <w:suppressAutoHyphens w:val="0"/>
        <w:spacing w:after="0" w:line="240" w:lineRule="auto"/>
        <w:jc w:val="both"/>
        <w:rPr>
          <w:rFonts w:ascii="Times New Roman" w:hAnsi="Times New Roman" w:cs="Times New Roman"/>
          <w:bCs/>
          <w:kern w:val="0"/>
          <w:sz w:val="28"/>
          <w:szCs w:val="28"/>
          <w:lang w:eastAsia="ru-RU"/>
        </w:rPr>
      </w:pPr>
      <w:r w:rsidRPr="00EB39CC">
        <w:rPr>
          <w:rFonts w:ascii="Times New Roman" w:hAnsi="Times New Roman" w:cs="Times New Roman"/>
          <w:b/>
          <w:bCs/>
          <w:kern w:val="0"/>
          <w:sz w:val="28"/>
          <w:szCs w:val="28"/>
          <w:lang w:eastAsia="ru-RU"/>
        </w:rPr>
        <w:t xml:space="preserve">Язык </w:t>
      </w:r>
      <w:r w:rsidR="00EB39CC" w:rsidRPr="00EB39CC">
        <w:rPr>
          <w:rFonts w:ascii="Times New Roman" w:hAnsi="Times New Roman" w:cs="Times New Roman"/>
          <w:b/>
          <w:bCs/>
          <w:kern w:val="0"/>
          <w:sz w:val="28"/>
          <w:szCs w:val="28"/>
          <w:lang w:eastAsia="ru-RU"/>
        </w:rPr>
        <w:t>обучения</w:t>
      </w:r>
      <w:r w:rsidR="00EB39CC">
        <w:rPr>
          <w:rFonts w:ascii="Times New Roman" w:hAnsi="Times New Roman" w:cs="Times New Roman"/>
          <w:kern w:val="0"/>
          <w:sz w:val="28"/>
          <w:szCs w:val="28"/>
          <w:lang w:eastAsia="ru-RU"/>
        </w:rPr>
        <w:t>:</w:t>
      </w:r>
      <w:r w:rsidR="00EB39CC" w:rsidRPr="00EB39CC">
        <w:rPr>
          <w:rFonts w:ascii="Times New Roman" w:hAnsi="Times New Roman" w:cs="Times New Roman"/>
          <w:kern w:val="0"/>
          <w:sz w:val="28"/>
          <w:szCs w:val="28"/>
          <w:lang w:eastAsia="ru-RU"/>
        </w:rPr>
        <w:t xml:space="preserve"> казахский</w:t>
      </w:r>
      <w:r w:rsidR="00EB39CC">
        <w:rPr>
          <w:rFonts w:ascii="Times New Roman" w:hAnsi="Times New Roman" w:cs="Times New Roman"/>
          <w:kern w:val="0"/>
          <w:sz w:val="28"/>
          <w:szCs w:val="28"/>
          <w:lang w:eastAsia="ru-RU"/>
        </w:rPr>
        <w:t xml:space="preserve">, </w:t>
      </w:r>
      <w:r w:rsidRPr="002B4C89">
        <w:rPr>
          <w:rFonts w:ascii="Times New Roman" w:hAnsi="Times New Roman" w:cs="Times New Roman"/>
          <w:kern w:val="0"/>
          <w:sz w:val="28"/>
          <w:szCs w:val="28"/>
          <w:lang w:eastAsia="ru-RU"/>
        </w:rPr>
        <w:t>русский</w:t>
      </w:r>
    </w:p>
    <w:p w:rsidR="00F97270" w:rsidRPr="002B4C89" w:rsidRDefault="007F2C74" w:rsidP="007F2C74">
      <w:pPr>
        <w:suppressAutoHyphens w:val="0"/>
        <w:spacing w:after="0" w:line="240" w:lineRule="auto"/>
        <w:jc w:val="both"/>
        <w:rPr>
          <w:rFonts w:ascii="Times New Roman" w:hAnsi="Times New Roman" w:cs="Times New Roman"/>
          <w:bCs/>
          <w:kern w:val="0"/>
          <w:sz w:val="28"/>
          <w:szCs w:val="28"/>
          <w:lang w:eastAsia="ru-RU"/>
        </w:rPr>
      </w:pPr>
      <w:r w:rsidRPr="00EB39CC">
        <w:rPr>
          <w:rFonts w:ascii="Times New Roman" w:hAnsi="Times New Roman" w:cs="Times New Roman"/>
          <w:b/>
          <w:bCs/>
          <w:kern w:val="0"/>
          <w:sz w:val="28"/>
          <w:szCs w:val="28"/>
          <w:lang w:eastAsia="ru-RU"/>
        </w:rPr>
        <w:t>Объем кредитов/часов</w:t>
      </w:r>
      <w:r w:rsidR="00F97270" w:rsidRPr="002B4C89">
        <w:rPr>
          <w:rFonts w:ascii="Times New Roman" w:hAnsi="Times New Roman" w:cs="Times New Roman"/>
          <w:bCs/>
          <w:kern w:val="0"/>
          <w:sz w:val="28"/>
          <w:szCs w:val="28"/>
          <w:lang w:eastAsia="ru-RU"/>
        </w:rPr>
        <w:t xml:space="preserve">: </w:t>
      </w:r>
      <w:r w:rsidR="00EB39CC">
        <w:rPr>
          <w:rFonts w:ascii="Times New Roman" w:hAnsi="Times New Roman" w:cs="Times New Roman"/>
          <w:noProof/>
          <w:kern w:val="2"/>
          <w:sz w:val="28"/>
          <w:szCs w:val="28"/>
        </w:rPr>
        <w:t xml:space="preserve">219 кредитов </w:t>
      </w:r>
      <w:r w:rsidR="007176B4" w:rsidRPr="002B4C89">
        <w:rPr>
          <w:rFonts w:ascii="Times New Roman" w:hAnsi="Times New Roman" w:cs="Times New Roman"/>
          <w:noProof/>
          <w:kern w:val="2"/>
          <w:sz w:val="28"/>
          <w:szCs w:val="28"/>
        </w:rPr>
        <w:t>/</w:t>
      </w:r>
      <w:r w:rsidR="00EB39CC">
        <w:rPr>
          <w:rFonts w:ascii="Times New Roman" w:hAnsi="Times New Roman" w:cs="Times New Roman"/>
          <w:noProof/>
          <w:kern w:val="2"/>
          <w:sz w:val="28"/>
          <w:szCs w:val="28"/>
        </w:rPr>
        <w:t xml:space="preserve"> </w:t>
      </w:r>
      <w:r w:rsidR="00F97270" w:rsidRPr="002B4C89">
        <w:rPr>
          <w:rFonts w:ascii="Times New Roman" w:hAnsi="Times New Roman" w:cs="Times New Roman"/>
          <w:kern w:val="2"/>
          <w:sz w:val="28"/>
          <w:szCs w:val="28"/>
        </w:rPr>
        <w:t>6588 часов.</w:t>
      </w:r>
    </w:p>
    <w:p w:rsidR="007F2C74" w:rsidRPr="002B4C89" w:rsidRDefault="007F2C74" w:rsidP="007F2C74">
      <w:pPr>
        <w:suppressAutoHyphens w:val="0"/>
        <w:spacing w:after="0" w:line="240" w:lineRule="auto"/>
        <w:jc w:val="both"/>
        <w:rPr>
          <w:rFonts w:ascii="Times New Roman" w:hAnsi="Times New Roman" w:cs="Times New Roman"/>
          <w:bCs/>
          <w:kern w:val="0"/>
          <w:sz w:val="28"/>
          <w:szCs w:val="28"/>
          <w:lang w:eastAsia="ru-RU"/>
        </w:rPr>
      </w:pPr>
      <w:r w:rsidRPr="00EB39CC">
        <w:rPr>
          <w:rFonts w:ascii="Times New Roman" w:hAnsi="Times New Roman" w:cs="Times New Roman"/>
          <w:b/>
          <w:bCs/>
          <w:kern w:val="0"/>
          <w:sz w:val="28"/>
          <w:szCs w:val="28"/>
          <w:lang w:eastAsia="ru-RU"/>
        </w:rPr>
        <w:t>Требования к обучающимся</w:t>
      </w:r>
      <w:r w:rsidRPr="002B4C89">
        <w:rPr>
          <w:rFonts w:ascii="Times New Roman" w:hAnsi="Times New Roman" w:cs="Times New Roman"/>
          <w:bCs/>
          <w:kern w:val="0"/>
          <w:sz w:val="28"/>
          <w:szCs w:val="28"/>
          <w:lang w:eastAsia="ru-RU"/>
        </w:rPr>
        <w:t xml:space="preserve">*****: </w:t>
      </w:r>
      <w:r w:rsidRPr="002B4C89">
        <w:rPr>
          <w:rFonts w:ascii="Times New Roman" w:hAnsi="Times New Roman" w:cs="Times New Roman"/>
          <w:kern w:val="0"/>
          <w:sz w:val="28"/>
          <w:szCs w:val="28"/>
          <w:lang w:eastAsia="ru-RU"/>
        </w:rPr>
        <w:t>лица, имеющие основное среднее образование</w:t>
      </w:r>
    </w:p>
    <w:p w:rsidR="007F2C74" w:rsidRPr="002B4C89" w:rsidRDefault="007F2C74" w:rsidP="00606232">
      <w:pPr>
        <w:suppressAutoHyphens w:val="0"/>
        <w:autoSpaceDE w:val="0"/>
        <w:autoSpaceDN w:val="0"/>
        <w:adjustRightInd w:val="0"/>
        <w:spacing w:after="0" w:line="240" w:lineRule="auto"/>
        <w:ind w:firstLine="709"/>
        <w:jc w:val="both"/>
        <w:rPr>
          <w:rFonts w:ascii="Times New Roman" w:hAnsi="Times New Roman" w:cs="Times New Roman"/>
          <w:bCs/>
          <w:color w:val="000000"/>
          <w:kern w:val="0"/>
          <w:sz w:val="24"/>
          <w:szCs w:val="24"/>
          <w:lang w:eastAsia="ru-RU"/>
        </w:rPr>
      </w:pPr>
      <w:r w:rsidRPr="002B4C89">
        <w:rPr>
          <w:rFonts w:ascii="Times New Roman" w:hAnsi="Times New Roman" w:cs="Times New Roman"/>
          <w:bCs/>
          <w:color w:val="000000"/>
          <w:kern w:val="0"/>
          <w:sz w:val="24"/>
          <w:szCs w:val="24"/>
          <w:lang w:eastAsia="ru-RU"/>
        </w:rPr>
        <w:t>*Указывается по параметрам ОРК (Методические рекомендации по разработке и оформлению отраслевых рамок квалификаций, Астана, 2016 г.).</w:t>
      </w:r>
    </w:p>
    <w:p w:rsidR="007F2C74" w:rsidRPr="002B4C89" w:rsidRDefault="007F2C74" w:rsidP="00606232">
      <w:pPr>
        <w:suppressAutoHyphens w:val="0"/>
        <w:autoSpaceDE w:val="0"/>
        <w:autoSpaceDN w:val="0"/>
        <w:adjustRightInd w:val="0"/>
        <w:spacing w:after="0" w:line="240" w:lineRule="auto"/>
        <w:ind w:firstLine="709"/>
        <w:jc w:val="both"/>
        <w:rPr>
          <w:rFonts w:ascii="Times New Roman" w:hAnsi="Times New Roman" w:cs="Times New Roman"/>
          <w:bCs/>
          <w:color w:val="000000"/>
          <w:kern w:val="0"/>
          <w:sz w:val="24"/>
          <w:szCs w:val="24"/>
          <w:lang w:eastAsia="ru-RU"/>
        </w:rPr>
      </w:pPr>
      <w:r w:rsidRPr="002B4C89">
        <w:rPr>
          <w:rFonts w:ascii="Times New Roman" w:hAnsi="Times New Roman" w:cs="Times New Roman"/>
          <w:bCs/>
          <w:color w:val="000000"/>
          <w:kern w:val="0"/>
          <w:sz w:val="24"/>
          <w:szCs w:val="24"/>
          <w:lang w:eastAsia="ru-RU"/>
        </w:rPr>
        <w:t>**Указывается по ПС (Методические рекомендации по разработке и оформлению профессиональных стандартов, Астана, 2017 г.)</w:t>
      </w:r>
    </w:p>
    <w:p w:rsidR="007F2C74" w:rsidRPr="002B4C89" w:rsidRDefault="007F2C74" w:rsidP="00606232">
      <w:pPr>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2B4C89">
        <w:rPr>
          <w:rFonts w:ascii="Times New Roman" w:hAnsi="Times New Roman" w:cs="Times New Roman"/>
          <w:bCs/>
          <w:color w:val="000000"/>
          <w:kern w:val="0"/>
          <w:sz w:val="24"/>
          <w:szCs w:val="24"/>
          <w:lang w:eastAsia="ru-RU"/>
        </w:rPr>
        <w:t>*** Указываются системы, предметы (объекты), явления, процессы, технологии на которые направлена</w:t>
      </w:r>
      <w:r w:rsidRPr="002B4C89">
        <w:rPr>
          <w:rFonts w:ascii="Times New Roman" w:hAnsi="Times New Roman" w:cs="Times New Roman"/>
          <w:color w:val="000000"/>
          <w:kern w:val="0"/>
          <w:sz w:val="24"/>
          <w:szCs w:val="24"/>
          <w:lang w:eastAsia="ru-RU"/>
        </w:rPr>
        <w:t xml:space="preserve"> деятельность.</w:t>
      </w:r>
    </w:p>
    <w:p w:rsidR="007F2C74" w:rsidRPr="002B4C89" w:rsidRDefault="007F2C74" w:rsidP="00606232">
      <w:pPr>
        <w:suppressAutoHyphens w:val="0"/>
        <w:autoSpaceDE w:val="0"/>
        <w:autoSpaceDN w:val="0"/>
        <w:adjustRightInd w:val="0"/>
        <w:spacing w:after="0" w:line="240" w:lineRule="auto"/>
        <w:ind w:firstLine="709"/>
        <w:jc w:val="both"/>
        <w:rPr>
          <w:rFonts w:ascii="Times New Roman" w:hAnsi="Times New Roman" w:cs="Times New Roman"/>
          <w:i/>
          <w:iCs/>
          <w:kern w:val="0"/>
          <w:sz w:val="24"/>
          <w:szCs w:val="24"/>
          <w:lang w:eastAsia="ru-RU"/>
        </w:rPr>
      </w:pPr>
      <w:r w:rsidRPr="002B4C89">
        <w:rPr>
          <w:rFonts w:ascii="Times New Roman" w:hAnsi="Times New Roman" w:cs="Times New Roman"/>
          <w:bCs/>
          <w:kern w:val="0"/>
          <w:sz w:val="24"/>
          <w:szCs w:val="24"/>
          <w:lang w:eastAsia="ru-RU"/>
        </w:rPr>
        <w:t>****</w:t>
      </w:r>
      <w:r w:rsidRPr="002B4C89">
        <w:rPr>
          <w:rFonts w:ascii="Times New Roman" w:hAnsi="Times New Roman" w:cs="Times New Roman"/>
          <w:kern w:val="0"/>
          <w:sz w:val="24"/>
          <w:szCs w:val="24"/>
          <w:lang w:eastAsia="ru-RU"/>
        </w:rPr>
        <w:t>Указывается дуальное образование / дистанционное обучение / кредитная технология</w:t>
      </w:r>
    </w:p>
    <w:p w:rsidR="007F2C74" w:rsidRPr="002B4C89" w:rsidRDefault="007F2C74" w:rsidP="00606232">
      <w:pPr>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2B4C89">
        <w:rPr>
          <w:rFonts w:ascii="Times New Roman" w:hAnsi="Times New Roman" w:cs="Times New Roman"/>
          <w:bCs/>
          <w:color w:val="000000"/>
          <w:kern w:val="0"/>
          <w:sz w:val="24"/>
          <w:szCs w:val="24"/>
          <w:lang w:eastAsia="ru-RU"/>
        </w:rPr>
        <w:t xml:space="preserve">***** </w:t>
      </w:r>
      <w:r w:rsidRPr="002B4C89">
        <w:rPr>
          <w:rFonts w:ascii="Times New Roman" w:hAnsi="Times New Roman" w:cs="Times New Roman"/>
          <w:color w:val="000000"/>
          <w:kern w:val="0"/>
          <w:sz w:val="24"/>
          <w:szCs w:val="24"/>
          <w:lang w:eastAsia="ru-RU"/>
        </w:rPr>
        <w:t>Указывается предыдущее образование: основное среднее / общее среднее / техническое и профессиональное образование.</w:t>
      </w:r>
    </w:p>
    <w:p w:rsidR="009D7D19" w:rsidRPr="002B4C89" w:rsidRDefault="009D7D19" w:rsidP="005033FB">
      <w:pPr>
        <w:shd w:val="clear" w:color="auto" w:fill="FFFFFF" w:themeFill="background1"/>
        <w:suppressAutoHyphens w:val="0"/>
        <w:spacing w:after="0" w:line="240" w:lineRule="auto"/>
        <w:rPr>
          <w:rFonts w:ascii="Times New Roman" w:hAnsi="Times New Roman" w:cs="Times New Roman"/>
          <w:color w:val="000000" w:themeColor="text1"/>
          <w:kern w:val="0"/>
          <w:sz w:val="28"/>
          <w:szCs w:val="28"/>
          <w:lang w:eastAsia="ru-RU"/>
        </w:rPr>
        <w:sectPr w:rsidR="009D7D19" w:rsidRPr="002B4C89" w:rsidSect="009D7D19">
          <w:pgSz w:w="11906" w:h="16838"/>
          <w:pgMar w:top="1134" w:right="850" w:bottom="1134" w:left="1701" w:header="708" w:footer="708" w:gutter="0"/>
          <w:cols w:space="708"/>
          <w:docGrid w:linePitch="360"/>
        </w:sectPr>
      </w:pPr>
    </w:p>
    <w:p w:rsidR="00ED689B" w:rsidRPr="002B4C89" w:rsidRDefault="00ED689B" w:rsidP="005033FB">
      <w:pPr>
        <w:pStyle w:val="afb"/>
        <w:shd w:val="clear" w:color="auto" w:fill="FFFFFF" w:themeFill="background1"/>
        <w:ind w:firstLine="0"/>
        <w:jc w:val="center"/>
        <w:rPr>
          <w:b w:val="0"/>
          <w:bCs w:val="0"/>
          <w:caps/>
          <w:color w:val="000000" w:themeColor="text1"/>
        </w:rPr>
      </w:pPr>
      <w:bookmarkStart w:id="3" w:name="_Toc515261174"/>
      <w:r w:rsidRPr="002B4C89">
        <w:rPr>
          <w:b w:val="0"/>
          <w:bCs w:val="0"/>
          <w:caps/>
          <w:color w:val="000000" w:themeColor="text1"/>
        </w:rPr>
        <w:lastRenderedPageBreak/>
        <w:t>ПРОФИЛЬ КОМПЕТЕНЦИЙ</w:t>
      </w:r>
      <w:bookmarkEnd w:id="3"/>
    </w:p>
    <w:p w:rsidR="00F33731" w:rsidRPr="002B4C89" w:rsidRDefault="00F33731" w:rsidP="005033FB">
      <w:pPr>
        <w:shd w:val="clear" w:color="auto" w:fill="FFFFFF" w:themeFill="background1"/>
        <w:spacing w:after="0" w:line="100" w:lineRule="atLeast"/>
        <w:jc w:val="center"/>
        <w:rPr>
          <w:rFonts w:ascii="Times New Roman" w:hAnsi="Times New Roman" w:cs="Times New Roman"/>
          <w:bCs/>
          <w:color w:val="000000" w:themeColor="text1"/>
          <w:sz w:val="28"/>
          <w:szCs w:val="28"/>
          <w:lang w:val="kk-KZ"/>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1559"/>
        <w:gridCol w:w="4379"/>
        <w:gridCol w:w="18"/>
      </w:tblGrid>
      <w:tr w:rsidR="005033FB" w:rsidRPr="002B4C89" w:rsidTr="0014223A">
        <w:trPr>
          <w:trHeight w:val="3174"/>
        </w:trPr>
        <w:tc>
          <w:tcPr>
            <w:tcW w:w="3652" w:type="dxa"/>
            <w:gridSpan w:val="2"/>
          </w:tcPr>
          <w:p w:rsidR="00ED689B" w:rsidRPr="002B4C89" w:rsidRDefault="00ED689B" w:rsidP="001E1805">
            <w:pPr>
              <w:shd w:val="clear" w:color="auto" w:fill="FFFFFF" w:themeFill="background1"/>
              <w:suppressAutoHyphens w:val="0"/>
              <w:spacing w:after="0" w:line="240" w:lineRule="auto"/>
              <w:jc w:val="both"/>
              <w:rPr>
                <w:rFonts w:ascii="Times New Roman" w:hAnsi="Times New Roman" w:cs="Times New Roman"/>
                <w:iCs/>
                <w:color w:val="000000" w:themeColor="text1"/>
                <w:sz w:val="28"/>
                <w:szCs w:val="28"/>
                <w:lang w:val="kk-KZ"/>
              </w:rPr>
            </w:pPr>
            <w:r w:rsidRPr="002B4C89">
              <w:rPr>
                <w:rFonts w:ascii="Times New Roman" w:hAnsi="Times New Roman" w:cs="Times New Roman"/>
                <w:bCs/>
                <w:iCs/>
                <w:color w:val="000000" w:themeColor="text1"/>
                <w:sz w:val="28"/>
                <w:szCs w:val="28"/>
                <w:lang w:val="kk-KZ"/>
              </w:rPr>
              <w:t>Цель обучения</w:t>
            </w:r>
            <w:r w:rsidRPr="002B4C89">
              <w:rPr>
                <w:rFonts w:ascii="Times New Roman" w:hAnsi="Times New Roman" w:cs="Times New Roman"/>
                <w:iCs/>
                <w:color w:val="000000" w:themeColor="text1"/>
                <w:sz w:val="28"/>
                <w:szCs w:val="28"/>
                <w:lang w:val="kk-KZ"/>
              </w:rPr>
              <w:t xml:space="preserve">: </w:t>
            </w:r>
            <w:r w:rsidR="001E1805" w:rsidRPr="002B4C89">
              <w:rPr>
                <w:rFonts w:ascii="Times New Roman" w:hAnsi="Times New Roman" w:cs="Times New Roman"/>
                <w:iCs/>
                <w:color w:val="000000" w:themeColor="text1"/>
                <w:sz w:val="28"/>
                <w:szCs w:val="28"/>
              </w:rPr>
              <w:t>выполнение р</w:t>
            </w:r>
            <w:r w:rsidR="009B79D0" w:rsidRPr="002B4C89">
              <w:rPr>
                <w:rFonts w:ascii="Times New Roman" w:hAnsi="Times New Roman" w:cs="Times New Roman"/>
                <w:iCs/>
                <w:color w:val="000000" w:themeColor="text1"/>
                <w:sz w:val="28"/>
                <w:szCs w:val="28"/>
              </w:rPr>
              <w:t>аботы по определению текущего технического состояния конструкций зданий и сооружений и выявлению дефектов и эксплуатационных качеств конструкций</w:t>
            </w:r>
          </w:p>
        </w:tc>
        <w:tc>
          <w:tcPr>
            <w:tcW w:w="5956" w:type="dxa"/>
            <w:gridSpan w:val="3"/>
          </w:tcPr>
          <w:p w:rsidR="00ED689B" w:rsidRPr="002B4C89" w:rsidRDefault="00ED689B" w:rsidP="005033FB">
            <w:pPr>
              <w:shd w:val="clear" w:color="auto" w:fill="FFFFFF" w:themeFill="background1"/>
              <w:suppressAutoHyphens w:val="0"/>
              <w:spacing w:after="0" w:line="240" w:lineRule="auto"/>
              <w:jc w:val="both"/>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lang w:val="kk-KZ"/>
              </w:rPr>
              <w:t xml:space="preserve">После успешного завершения программы </w:t>
            </w:r>
            <w:r w:rsidRPr="002B4C89">
              <w:rPr>
                <w:rFonts w:ascii="Times New Roman" w:hAnsi="Times New Roman" w:cs="Times New Roman"/>
                <w:bCs/>
                <w:iCs/>
                <w:color w:val="000000" w:themeColor="text1"/>
                <w:sz w:val="28"/>
                <w:szCs w:val="28"/>
                <w:lang w:val="kk-KZ"/>
              </w:rPr>
              <w:t>обучающийся</w:t>
            </w:r>
            <w:r w:rsidRPr="002B4C89">
              <w:rPr>
                <w:rFonts w:ascii="Times New Roman" w:hAnsi="Times New Roman" w:cs="Times New Roman"/>
                <w:iCs/>
                <w:color w:val="000000" w:themeColor="text1"/>
                <w:sz w:val="28"/>
                <w:szCs w:val="28"/>
                <w:lang w:val="kk-KZ"/>
              </w:rPr>
              <w:t xml:space="preserve"> будет уметь проводить</w:t>
            </w:r>
            <w:r w:rsidR="00566E43" w:rsidRPr="002B4C89">
              <w:rPr>
                <w:rFonts w:ascii="Times New Roman" w:hAnsi="Times New Roman" w:cs="Times New Roman"/>
                <w:iCs/>
                <w:color w:val="000000" w:themeColor="text1"/>
                <w:kern w:val="0"/>
                <w:sz w:val="28"/>
                <w:szCs w:val="28"/>
                <w:lang w:eastAsia="ru-RU"/>
              </w:rPr>
              <w:t xml:space="preserve"> </w:t>
            </w:r>
            <w:r w:rsidR="009B79D0" w:rsidRPr="002B4C89">
              <w:rPr>
                <w:rFonts w:ascii="Times New Roman" w:hAnsi="Times New Roman" w:cs="Times New Roman"/>
                <w:iCs/>
                <w:color w:val="000000" w:themeColor="text1"/>
                <w:kern w:val="0"/>
                <w:sz w:val="28"/>
                <w:szCs w:val="28"/>
                <w:lang w:eastAsia="ru-RU"/>
              </w:rPr>
              <w:t>работы по определению текущего технического состояния конструкций зданий и сооружений и выявлению дефектов и эксплуатационных качеств конструкций</w:t>
            </w:r>
          </w:p>
        </w:tc>
      </w:tr>
      <w:tr w:rsidR="001E1805" w:rsidRPr="002B4C89" w:rsidTr="00ED689B">
        <w:trPr>
          <w:trHeight w:val="986"/>
        </w:trPr>
        <w:tc>
          <w:tcPr>
            <w:tcW w:w="3652" w:type="dxa"/>
            <w:gridSpan w:val="2"/>
          </w:tcPr>
          <w:p w:rsidR="001E1805" w:rsidRPr="002B4C89" w:rsidRDefault="001E1805" w:rsidP="005033FB">
            <w:pPr>
              <w:shd w:val="clear" w:color="auto" w:fill="FFFFFF" w:themeFill="background1"/>
              <w:spacing w:after="0" w:line="100" w:lineRule="atLeast"/>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Название секции, раздела, группы, класса и подкласса согласно ОКЭД</w:t>
            </w:r>
            <w:r w:rsidRPr="002B4C89">
              <w:rPr>
                <w:rFonts w:ascii="Times New Roman" w:hAnsi="Times New Roman" w:cs="Times New Roman"/>
                <w:bCs/>
                <w:iCs/>
                <w:color w:val="000000" w:themeColor="text1"/>
                <w:sz w:val="28"/>
                <w:szCs w:val="28"/>
              </w:rPr>
              <w:t>*</w:t>
            </w:r>
            <w:r w:rsidRPr="002B4C89">
              <w:rPr>
                <w:rFonts w:ascii="Times New Roman" w:hAnsi="Times New Roman" w:cs="Times New Roman"/>
                <w:i/>
                <w:iCs/>
                <w:color w:val="000000" w:themeColor="text1"/>
                <w:sz w:val="28"/>
                <w:szCs w:val="28"/>
              </w:rPr>
              <w:t>(по профессиональному стандарту)</w:t>
            </w:r>
          </w:p>
        </w:tc>
        <w:tc>
          <w:tcPr>
            <w:tcW w:w="5956" w:type="dxa"/>
            <w:gridSpan w:val="3"/>
          </w:tcPr>
          <w:p w:rsidR="000F06A7" w:rsidRPr="002B4C89" w:rsidRDefault="000F06A7" w:rsidP="000F06A7">
            <w:pPr>
              <w:shd w:val="clear" w:color="auto" w:fill="FFFFFF" w:themeFill="background1"/>
              <w:spacing w:after="0" w:line="100" w:lineRule="atLeast"/>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Код ОКЭД:</w:t>
            </w:r>
            <w:r w:rsidRPr="002B4C89">
              <w:rPr>
                <w:rFonts w:ascii="Times New Roman" w:hAnsi="Times New Roman" w:cs="Times New Roman"/>
                <w:iCs/>
                <w:color w:val="000000" w:themeColor="text1"/>
                <w:sz w:val="28"/>
                <w:szCs w:val="28"/>
                <w:lang w:val="kk-KZ"/>
              </w:rPr>
              <w:tab/>
              <w:t>41201</w:t>
            </w:r>
          </w:p>
          <w:p w:rsidR="000F06A7" w:rsidRPr="002B4C89" w:rsidRDefault="000F06A7" w:rsidP="000F06A7">
            <w:pPr>
              <w:shd w:val="clear" w:color="auto" w:fill="FFFFFF" w:themeFill="background1"/>
              <w:spacing w:after="0" w:line="100" w:lineRule="atLeast"/>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Секция:</w:t>
            </w:r>
            <w:r w:rsidRPr="002B4C89">
              <w:rPr>
                <w:rFonts w:ascii="Times New Roman" w:hAnsi="Times New Roman" w:cs="Times New Roman"/>
                <w:iCs/>
                <w:color w:val="000000" w:themeColor="text1"/>
                <w:sz w:val="28"/>
                <w:szCs w:val="28"/>
                <w:lang w:val="kk-KZ"/>
              </w:rPr>
              <w:tab/>
              <w:t>[F] Строительство</w:t>
            </w:r>
          </w:p>
          <w:p w:rsidR="000F06A7" w:rsidRPr="002B4C89" w:rsidRDefault="000F06A7" w:rsidP="000F06A7">
            <w:pPr>
              <w:shd w:val="clear" w:color="auto" w:fill="FFFFFF" w:themeFill="background1"/>
              <w:spacing w:after="0" w:line="100" w:lineRule="atLeast"/>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Раздел:</w:t>
            </w:r>
            <w:r w:rsidRPr="002B4C89">
              <w:rPr>
                <w:rFonts w:ascii="Times New Roman" w:hAnsi="Times New Roman" w:cs="Times New Roman"/>
                <w:iCs/>
                <w:color w:val="000000" w:themeColor="text1"/>
                <w:sz w:val="28"/>
                <w:szCs w:val="28"/>
                <w:lang w:val="kk-KZ"/>
              </w:rPr>
              <w:tab/>
              <w:t>[41] Строительство зданий</w:t>
            </w:r>
          </w:p>
          <w:p w:rsidR="000F06A7" w:rsidRPr="002B4C89" w:rsidRDefault="000F06A7" w:rsidP="000F06A7">
            <w:pPr>
              <w:shd w:val="clear" w:color="auto" w:fill="FFFFFF" w:themeFill="background1"/>
              <w:spacing w:after="0" w:line="100" w:lineRule="atLeast"/>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Группа:</w:t>
            </w:r>
            <w:r w:rsidRPr="002B4C89">
              <w:rPr>
                <w:rFonts w:ascii="Times New Roman" w:hAnsi="Times New Roman" w:cs="Times New Roman"/>
                <w:iCs/>
                <w:color w:val="000000" w:themeColor="text1"/>
                <w:sz w:val="28"/>
                <w:szCs w:val="28"/>
                <w:lang w:val="kk-KZ"/>
              </w:rPr>
              <w:tab/>
              <w:t>[412] Строительство жилых и нежилых зданий</w:t>
            </w:r>
          </w:p>
          <w:p w:rsidR="001E1805" w:rsidRPr="002B4C89" w:rsidRDefault="000F06A7" w:rsidP="000F06A7">
            <w:pPr>
              <w:shd w:val="clear" w:color="auto" w:fill="FFFFFF" w:themeFill="background1"/>
              <w:spacing w:after="0" w:line="100" w:lineRule="atLeast"/>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Класс:</w:t>
            </w:r>
            <w:r w:rsidRPr="002B4C89">
              <w:rPr>
                <w:rFonts w:ascii="Times New Roman" w:hAnsi="Times New Roman" w:cs="Times New Roman"/>
                <w:iCs/>
                <w:color w:val="000000" w:themeColor="text1"/>
                <w:sz w:val="28"/>
                <w:szCs w:val="28"/>
                <w:lang w:val="kk-KZ"/>
              </w:rPr>
              <w:tab/>
              <w:t>[4120] Строительство жилых и нежилых зданий</w:t>
            </w:r>
          </w:p>
          <w:p w:rsidR="006C319F" w:rsidRPr="002B4C89" w:rsidRDefault="006C319F" w:rsidP="006C319F">
            <w:pPr>
              <w:shd w:val="clear" w:color="auto" w:fill="FFFFFF" w:themeFill="background1"/>
              <w:spacing w:after="0" w:line="100" w:lineRule="atLeast"/>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rPr>
              <w:t>Код ОКЭД:</w:t>
            </w:r>
            <w:r w:rsidRPr="002B4C89">
              <w:rPr>
                <w:rFonts w:ascii="Times New Roman" w:hAnsi="Times New Roman" w:cs="Times New Roman"/>
                <w:iCs/>
                <w:color w:val="000000" w:themeColor="text1"/>
                <w:sz w:val="28"/>
                <w:szCs w:val="28"/>
              </w:rPr>
              <w:tab/>
              <w:t>41202</w:t>
            </w:r>
          </w:p>
          <w:p w:rsidR="006C319F" w:rsidRPr="002B4C89" w:rsidRDefault="006C319F" w:rsidP="006C319F">
            <w:pPr>
              <w:shd w:val="clear" w:color="auto" w:fill="FFFFFF" w:themeFill="background1"/>
              <w:spacing w:after="0" w:line="100" w:lineRule="atLeast"/>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rPr>
              <w:t>Секция:</w:t>
            </w:r>
            <w:r w:rsidRPr="002B4C89">
              <w:rPr>
                <w:rFonts w:ascii="Times New Roman" w:hAnsi="Times New Roman" w:cs="Times New Roman"/>
                <w:iCs/>
                <w:color w:val="000000" w:themeColor="text1"/>
                <w:sz w:val="28"/>
                <w:szCs w:val="28"/>
              </w:rPr>
              <w:tab/>
              <w:t>[F] СТРОИТЕЛЬСТВО</w:t>
            </w:r>
          </w:p>
          <w:p w:rsidR="006C319F" w:rsidRPr="002B4C89" w:rsidRDefault="006C319F" w:rsidP="006C319F">
            <w:pPr>
              <w:shd w:val="clear" w:color="auto" w:fill="FFFFFF" w:themeFill="background1"/>
              <w:spacing w:after="0" w:line="100" w:lineRule="atLeast"/>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rPr>
              <w:t>Раздел:</w:t>
            </w:r>
            <w:r w:rsidRPr="002B4C89">
              <w:rPr>
                <w:rFonts w:ascii="Times New Roman" w:hAnsi="Times New Roman" w:cs="Times New Roman"/>
                <w:iCs/>
                <w:color w:val="000000" w:themeColor="text1"/>
                <w:sz w:val="28"/>
                <w:szCs w:val="28"/>
              </w:rPr>
              <w:tab/>
              <w:t>[41] Строительство зданий</w:t>
            </w:r>
          </w:p>
          <w:p w:rsidR="006C319F" w:rsidRPr="002B4C89" w:rsidRDefault="006C319F" w:rsidP="006C319F">
            <w:pPr>
              <w:shd w:val="clear" w:color="auto" w:fill="FFFFFF" w:themeFill="background1"/>
              <w:spacing w:after="0" w:line="100" w:lineRule="atLeast"/>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rPr>
              <w:t>Группа:</w:t>
            </w:r>
            <w:r w:rsidRPr="002B4C89">
              <w:rPr>
                <w:rFonts w:ascii="Times New Roman" w:hAnsi="Times New Roman" w:cs="Times New Roman"/>
                <w:iCs/>
                <w:color w:val="000000" w:themeColor="text1"/>
                <w:sz w:val="28"/>
                <w:szCs w:val="28"/>
              </w:rPr>
              <w:tab/>
              <w:t>[412] Строительство жилых и нежилых зданий</w:t>
            </w:r>
          </w:p>
          <w:p w:rsidR="006C319F" w:rsidRPr="002B4C89" w:rsidRDefault="006C319F" w:rsidP="006C319F">
            <w:pPr>
              <w:shd w:val="clear" w:color="auto" w:fill="FFFFFF" w:themeFill="background1"/>
              <w:spacing w:after="0" w:line="100" w:lineRule="atLeast"/>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rPr>
              <w:t>Класс:</w:t>
            </w:r>
            <w:r w:rsidRPr="002B4C89">
              <w:rPr>
                <w:rFonts w:ascii="Times New Roman" w:hAnsi="Times New Roman" w:cs="Times New Roman"/>
                <w:iCs/>
                <w:color w:val="000000" w:themeColor="text1"/>
                <w:sz w:val="28"/>
                <w:szCs w:val="28"/>
              </w:rPr>
              <w:tab/>
              <w:t>[4120] Строительство жилых и нежилых зданий</w:t>
            </w:r>
          </w:p>
        </w:tc>
      </w:tr>
      <w:tr w:rsidR="001E1805" w:rsidRPr="002B4C89" w:rsidTr="00ED689B">
        <w:trPr>
          <w:trHeight w:val="986"/>
        </w:trPr>
        <w:tc>
          <w:tcPr>
            <w:tcW w:w="3652" w:type="dxa"/>
            <w:gridSpan w:val="2"/>
          </w:tcPr>
          <w:p w:rsidR="001E1805" w:rsidRPr="002B4C89" w:rsidRDefault="001E1805" w:rsidP="005033FB">
            <w:pPr>
              <w:shd w:val="clear" w:color="auto" w:fill="FFFFFF" w:themeFill="background1"/>
              <w:spacing w:after="0" w:line="100" w:lineRule="atLeast"/>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rPr>
              <w:t xml:space="preserve">Сферы компетенций </w:t>
            </w:r>
            <w:r w:rsidRPr="002B4C89">
              <w:rPr>
                <w:rFonts w:ascii="Times New Roman" w:hAnsi="Times New Roman" w:cs="Times New Roman"/>
                <w:i/>
                <w:iCs/>
                <w:color w:val="000000" w:themeColor="text1"/>
                <w:sz w:val="28"/>
                <w:szCs w:val="28"/>
              </w:rPr>
              <w:t>(по основным трудовым функциям профессионального стандарта или анализа профессии)</w:t>
            </w:r>
            <w:r w:rsidRPr="002B4C89">
              <w:rPr>
                <w:rFonts w:ascii="Times New Roman" w:hAnsi="Times New Roman" w:cs="Times New Roman"/>
                <w:bCs/>
                <w:i/>
                <w:iCs/>
                <w:color w:val="000000" w:themeColor="text1"/>
                <w:sz w:val="28"/>
                <w:szCs w:val="28"/>
              </w:rPr>
              <w:t xml:space="preserve"> **</w:t>
            </w:r>
          </w:p>
        </w:tc>
        <w:tc>
          <w:tcPr>
            <w:tcW w:w="5956" w:type="dxa"/>
            <w:gridSpan w:val="3"/>
          </w:tcPr>
          <w:p w:rsidR="00B87EE7" w:rsidRPr="002B4C89" w:rsidRDefault="00B87EE7" w:rsidP="00B87EE7">
            <w:pPr>
              <w:shd w:val="clear" w:color="auto" w:fill="FFFFFF" w:themeFill="background1"/>
              <w:suppressAutoHyphens w:val="0"/>
              <w:spacing w:after="0" w:line="240" w:lineRule="auto"/>
              <w:jc w:val="both"/>
              <w:rPr>
                <w:rFonts w:ascii="Times New Roman" w:hAnsi="Times New Roman" w:cs="Times New Roman"/>
                <w:color w:val="000000" w:themeColor="text1"/>
                <w:kern w:val="0"/>
                <w:sz w:val="28"/>
                <w:szCs w:val="28"/>
                <w:lang w:eastAsia="ru-RU"/>
              </w:rPr>
            </w:pPr>
            <w:r w:rsidRPr="002B4C89">
              <w:rPr>
                <w:rFonts w:ascii="Times New Roman" w:hAnsi="Times New Roman" w:cs="Times New Roman"/>
                <w:bCs/>
                <w:sz w:val="28"/>
                <w:szCs w:val="28"/>
              </w:rPr>
              <w:t xml:space="preserve">1. </w:t>
            </w:r>
            <w:r w:rsidR="00FD6FD7" w:rsidRPr="002B4C89">
              <w:rPr>
                <w:rFonts w:ascii="Times New Roman" w:hAnsi="Times New Roman" w:cs="Times New Roman"/>
                <w:bCs/>
                <w:sz w:val="28"/>
                <w:szCs w:val="28"/>
              </w:rPr>
              <w:t>Определение технического  состояния измерительных приборов для проведения  обследования конструкций зданий и сооружений</w:t>
            </w:r>
            <w:r w:rsidRPr="002B4C89">
              <w:rPr>
                <w:rFonts w:ascii="Times New Roman" w:hAnsi="Times New Roman" w:cs="Times New Roman"/>
                <w:color w:val="000000" w:themeColor="text1"/>
                <w:kern w:val="0"/>
                <w:sz w:val="28"/>
                <w:szCs w:val="28"/>
                <w:lang w:eastAsia="ru-RU"/>
              </w:rPr>
              <w:t>;</w:t>
            </w:r>
          </w:p>
          <w:p w:rsidR="00B87EE7" w:rsidRPr="002B4C89" w:rsidRDefault="00B87EE7" w:rsidP="00B87EE7">
            <w:pPr>
              <w:shd w:val="clear" w:color="auto" w:fill="FFFFFF" w:themeFill="background1"/>
              <w:suppressAutoHyphens w:val="0"/>
              <w:spacing w:after="0" w:line="240" w:lineRule="auto"/>
              <w:jc w:val="both"/>
              <w:rPr>
                <w:rFonts w:ascii="Times New Roman" w:hAnsi="Times New Roman" w:cs="Times New Roman"/>
                <w:color w:val="000000" w:themeColor="text1"/>
                <w:kern w:val="0"/>
                <w:sz w:val="28"/>
                <w:szCs w:val="28"/>
                <w:lang w:eastAsia="ru-RU"/>
              </w:rPr>
            </w:pPr>
            <w:r w:rsidRPr="002B4C89">
              <w:rPr>
                <w:rFonts w:ascii="Times New Roman" w:hAnsi="Times New Roman" w:cs="Times New Roman"/>
                <w:bCs/>
                <w:sz w:val="28"/>
                <w:szCs w:val="28"/>
              </w:rPr>
              <w:t xml:space="preserve">2. </w:t>
            </w:r>
            <w:r w:rsidR="00FD6FD7" w:rsidRPr="002B4C89">
              <w:rPr>
                <w:rFonts w:ascii="Times New Roman" w:hAnsi="Times New Roman" w:cs="Times New Roman"/>
                <w:bCs/>
                <w:sz w:val="28"/>
                <w:szCs w:val="28"/>
              </w:rPr>
              <w:t xml:space="preserve"> Проведение технического обследования конструкций зданий и сооружений</w:t>
            </w:r>
            <w:r w:rsidRPr="002B4C89">
              <w:rPr>
                <w:rFonts w:ascii="Times New Roman" w:hAnsi="Times New Roman" w:cs="Times New Roman"/>
                <w:bCs/>
                <w:sz w:val="28"/>
                <w:szCs w:val="28"/>
              </w:rPr>
              <w:t>;</w:t>
            </w:r>
          </w:p>
          <w:p w:rsidR="001E1805" w:rsidRPr="002B4C89" w:rsidRDefault="00B87EE7" w:rsidP="00B87EE7">
            <w:pPr>
              <w:shd w:val="clear" w:color="auto" w:fill="FFFFFF" w:themeFill="background1"/>
              <w:suppressAutoHyphens w:val="0"/>
              <w:spacing w:after="0" w:line="240" w:lineRule="auto"/>
              <w:jc w:val="both"/>
              <w:rPr>
                <w:rFonts w:ascii="Times New Roman" w:hAnsi="Times New Roman" w:cs="Times New Roman"/>
                <w:iCs/>
                <w:color w:val="000000" w:themeColor="text1"/>
                <w:sz w:val="28"/>
                <w:szCs w:val="28"/>
              </w:rPr>
            </w:pPr>
            <w:r w:rsidRPr="002B4C89">
              <w:rPr>
                <w:rFonts w:ascii="Times New Roman" w:hAnsi="Times New Roman" w:cs="Times New Roman"/>
                <w:bCs/>
                <w:sz w:val="28"/>
                <w:szCs w:val="28"/>
              </w:rPr>
              <w:t>3. Выполнение чертежей натурных измерений конструкций зданий и сооружени</w:t>
            </w:r>
            <w:r w:rsidR="00E360AE" w:rsidRPr="002B4C89">
              <w:rPr>
                <w:rFonts w:ascii="Times New Roman" w:hAnsi="Times New Roman" w:cs="Times New Roman"/>
                <w:bCs/>
                <w:sz w:val="28"/>
                <w:szCs w:val="28"/>
              </w:rPr>
              <w:t>й</w:t>
            </w:r>
            <w:r w:rsidRPr="002B4C89">
              <w:rPr>
                <w:rFonts w:ascii="Times New Roman" w:hAnsi="Times New Roman" w:cs="Times New Roman"/>
                <w:bCs/>
                <w:sz w:val="28"/>
                <w:szCs w:val="28"/>
              </w:rPr>
              <w:t>.</w:t>
            </w:r>
          </w:p>
        </w:tc>
      </w:tr>
      <w:tr w:rsidR="001E1805" w:rsidRPr="002B4C89" w:rsidTr="00ED689B">
        <w:tc>
          <w:tcPr>
            <w:tcW w:w="9608" w:type="dxa"/>
            <w:gridSpan w:val="5"/>
          </w:tcPr>
          <w:p w:rsidR="001E1805" w:rsidRPr="002B4C89" w:rsidRDefault="001E1805" w:rsidP="005033FB">
            <w:pPr>
              <w:shd w:val="clear" w:color="auto" w:fill="FFFFFF" w:themeFill="background1"/>
              <w:spacing w:after="0" w:line="100" w:lineRule="atLeast"/>
              <w:jc w:val="center"/>
              <w:rPr>
                <w:rFonts w:ascii="Times New Roman" w:hAnsi="Times New Roman" w:cs="Times New Roman"/>
                <w:bCs/>
                <w:iCs/>
                <w:color w:val="000000" w:themeColor="text1"/>
                <w:sz w:val="28"/>
                <w:szCs w:val="28"/>
                <w:lang w:val="kk-KZ"/>
              </w:rPr>
            </w:pPr>
            <w:r w:rsidRPr="002B4C89">
              <w:rPr>
                <w:rFonts w:ascii="Times New Roman" w:hAnsi="Times New Roman" w:cs="Times New Roman"/>
                <w:bCs/>
                <w:iCs/>
                <w:color w:val="000000" w:themeColor="text1"/>
                <w:sz w:val="28"/>
                <w:szCs w:val="28"/>
                <w:lang w:val="kk-KZ"/>
              </w:rPr>
              <w:t>Базовые компетенции</w:t>
            </w:r>
          </w:p>
        </w:tc>
      </w:tr>
      <w:tr w:rsidR="001E1805" w:rsidRPr="002B4C89" w:rsidTr="003744E4">
        <w:tc>
          <w:tcPr>
            <w:tcW w:w="1809" w:type="dxa"/>
            <w:shd w:val="clear" w:color="auto" w:fill="FFFFFF" w:themeFill="background1"/>
            <w:vAlign w:val="center"/>
          </w:tcPr>
          <w:p w:rsidR="001E1805" w:rsidRPr="002B4C89" w:rsidRDefault="001E1805" w:rsidP="005033FB">
            <w:pPr>
              <w:shd w:val="clear" w:color="auto" w:fill="FFFFFF" w:themeFill="background1"/>
              <w:spacing w:after="0" w:line="240" w:lineRule="auto"/>
              <w:jc w:val="center"/>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Код компетенции</w:t>
            </w:r>
          </w:p>
        </w:tc>
        <w:tc>
          <w:tcPr>
            <w:tcW w:w="3402" w:type="dxa"/>
            <w:gridSpan w:val="2"/>
            <w:shd w:val="clear" w:color="auto" w:fill="FFFFFF" w:themeFill="background1"/>
            <w:vAlign w:val="center"/>
          </w:tcPr>
          <w:p w:rsidR="001E1805" w:rsidRPr="002B4C89" w:rsidRDefault="001E1805" w:rsidP="005033FB">
            <w:pPr>
              <w:shd w:val="clear" w:color="auto" w:fill="FFFFFF" w:themeFill="background1"/>
              <w:spacing w:after="0" w:line="240" w:lineRule="auto"/>
              <w:jc w:val="center"/>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rPr>
              <w:t>Компетенции</w:t>
            </w:r>
          </w:p>
          <w:p w:rsidR="001E1805" w:rsidRPr="002B4C89" w:rsidRDefault="001E1805" w:rsidP="005033FB">
            <w:pPr>
              <w:shd w:val="clear" w:color="auto" w:fill="FFFFFF" w:themeFill="background1"/>
              <w:spacing w:after="0" w:line="240" w:lineRule="auto"/>
              <w:jc w:val="center"/>
              <w:rPr>
                <w:rFonts w:ascii="Times New Roman" w:hAnsi="Times New Roman" w:cs="Times New Roman"/>
                <w:i/>
                <w:iCs/>
                <w:strike/>
                <w:color w:val="000000" w:themeColor="text1"/>
                <w:sz w:val="28"/>
                <w:szCs w:val="28"/>
              </w:rPr>
            </w:pPr>
            <w:r w:rsidRPr="002B4C89">
              <w:rPr>
                <w:rFonts w:ascii="Times New Roman" w:hAnsi="Times New Roman" w:cs="Times New Roman"/>
                <w:i/>
                <w:iCs/>
                <w:color w:val="000000" w:themeColor="text1"/>
                <w:sz w:val="28"/>
                <w:szCs w:val="28"/>
              </w:rPr>
              <w:t>(в соответствии с трудовыми функциями)</w:t>
            </w:r>
          </w:p>
        </w:tc>
        <w:tc>
          <w:tcPr>
            <w:tcW w:w="4397" w:type="dxa"/>
            <w:gridSpan w:val="2"/>
            <w:shd w:val="clear" w:color="auto" w:fill="FFFFFF" w:themeFill="background1"/>
            <w:vAlign w:val="center"/>
          </w:tcPr>
          <w:p w:rsidR="001E1805" w:rsidRPr="002B4C89" w:rsidRDefault="001E1805" w:rsidP="005033FB">
            <w:pPr>
              <w:shd w:val="clear" w:color="auto" w:fill="FFFFFF" w:themeFill="background1"/>
              <w:spacing w:after="0" w:line="240" w:lineRule="auto"/>
              <w:jc w:val="center"/>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rPr>
              <w:t>Модуль</w:t>
            </w:r>
          </w:p>
        </w:tc>
      </w:tr>
      <w:tr w:rsidR="007D6145" w:rsidRPr="002B4C89" w:rsidTr="003744E4">
        <w:tc>
          <w:tcPr>
            <w:tcW w:w="1809" w:type="dxa"/>
          </w:tcPr>
          <w:p w:rsidR="007D6145" w:rsidRPr="00F1198D" w:rsidRDefault="007D6145" w:rsidP="00481440">
            <w:pPr>
              <w:spacing w:after="0" w:line="240" w:lineRule="auto"/>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БК 1</w:t>
            </w:r>
          </w:p>
        </w:tc>
        <w:tc>
          <w:tcPr>
            <w:tcW w:w="3402" w:type="dxa"/>
            <w:gridSpan w:val="2"/>
          </w:tcPr>
          <w:p w:rsidR="007D6145" w:rsidRPr="003973E9" w:rsidRDefault="007D6145" w:rsidP="00AA4D36">
            <w:pPr>
              <w:suppressAutoHyphens w:val="0"/>
              <w:autoSpaceDE w:val="0"/>
              <w:autoSpaceDN w:val="0"/>
              <w:adjustRightInd w:val="0"/>
              <w:spacing w:after="0" w:line="240" w:lineRule="auto"/>
              <w:rPr>
                <w:rFonts w:ascii="Times New Roman" w:hAnsi="Times New Roman"/>
                <w:sz w:val="28"/>
                <w:szCs w:val="28"/>
              </w:rPr>
            </w:pPr>
            <w:r w:rsidRPr="002F2B70">
              <w:rPr>
                <w:rFonts w:ascii="Times New Roman" w:hAnsi="Times New Roman"/>
                <w:sz w:val="28"/>
                <w:szCs w:val="28"/>
              </w:rPr>
              <w:t>Применять профессиональную лексику в сфере профессиональной деятельности</w:t>
            </w:r>
            <w:r w:rsidRPr="002F2B70">
              <w:rPr>
                <w:rFonts w:ascii="Times New Roman" w:hAnsi="Times New Roman"/>
                <w:sz w:val="28"/>
                <w:szCs w:val="28"/>
                <w:lang w:val="kk-KZ"/>
              </w:rPr>
              <w:t xml:space="preserve"> </w:t>
            </w:r>
            <w:r>
              <w:rPr>
                <w:rFonts w:ascii="Times New Roman" w:hAnsi="Times New Roman"/>
                <w:sz w:val="28"/>
                <w:szCs w:val="28"/>
                <w:lang w:val="kk-KZ"/>
              </w:rPr>
              <w:t>и с</w:t>
            </w:r>
            <w:r w:rsidRPr="002F2B70">
              <w:rPr>
                <w:rFonts w:ascii="Times New Roman" w:hAnsi="Times New Roman"/>
                <w:sz w:val="28"/>
                <w:szCs w:val="28"/>
              </w:rPr>
              <w:t xml:space="preserve">оставлять деловые бумаги на </w:t>
            </w:r>
            <w:r w:rsidRPr="002F2B70">
              <w:rPr>
                <w:rFonts w:ascii="Times New Roman" w:hAnsi="Times New Roman"/>
                <w:sz w:val="28"/>
                <w:szCs w:val="28"/>
              </w:rPr>
              <w:lastRenderedPageBreak/>
              <w:t>государственном языке</w:t>
            </w:r>
          </w:p>
        </w:tc>
        <w:tc>
          <w:tcPr>
            <w:tcW w:w="4397" w:type="dxa"/>
            <w:gridSpan w:val="2"/>
          </w:tcPr>
          <w:p w:rsidR="007D6145" w:rsidRPr="003973E9" w:rsidRDefault="007D6145" w:rsidP="00AA4D36">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lastRenderedPageBreak/>
              <w:t xml:space="preserve">БМ 1. </w:t>
            </w:r>
            <w:r w:rsidRPr="00993343">
              <w:rPr>
                <w:rFonts w:ascii="Times New Roman" w:hAnsi="Times New Roman"/>
                <w:color w:val="000000"/>
                <w:sz w:val="28"/>
                <w:szCs w:val="28"/>
              </w:rPr>
              <w:t>Применение профессиональной лексики и составление деловых бумаг в сфере профессиональной деятельности</w:t>
            </w:r>
          </w:p>
        </w:tc>
      </w:tr>
      <w:tr w:rsidR="007D6145" w:rsidRPr="002B4C89" w:rsidTr="003744E4">
        <w:tc>
          <w:tcPr>
            <w:tcW w:w="1809" w:type="dxa"/>
          </w:tcPr>
          <w:p w:rsidR="007D6145" w:rsidRPr="002B4C89" w:rsidRDefault="007D6145" w:rsidP="00481440">
            <w:pPr>
              <w:shd w:val="clear" w:color="auto" w:fill="FFFFFF" w:themeFill="background1"/>
              <w:spacing w:after="0" w:line="100" w:lineRule="atLeast"/>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rPr>
              <w:lastRenderedPageBreak/>
              <w:t xml:space="preserve">БК </w:t>
            </w:r>
            <w:r>
              <w:rPr>
                <w:rFonts w:ascii="Times New Roman" w:hAnsi="Times New Roman" w:cs="Times New Roman"/>
                <w:iCs/>
                <w:color w:val="000000" w:themeColor="text1"/>
                <w:sz w:val="28"/>
                <w:szCs w:val="28"/>
              </w:rPr>
              <w:t>2</w:t>
            </w:r>
          </w:p>
        </w:tc>
        <w:tc>
          <w:tcPr>
            <w:tcW w:w="3402" w:type="dxa"/>
            <w:gridSpan w:val="2"/>
          </w:tcPr>
          <w:p w:rsidR="007D6145" w:rsidRPr="003973E9" w:rsidRDefault="007D6145" w:rsidP="00AA4D36">
            <w:pPr>
              <w:suppressAutoHyphens w:val="0"/>
              <w:autoSpaceDE w:val="0"/>
              <w:autoSpaceDN w:val="0"/>
              <w:adjustRightInd w:val="0"/>
              <w:spacing w:after="0" w:line="240" w:lineRule="auto"/>
              <w:rPr>
                <w:rFonts w:ascii="Times New Roman" w:hAnsi="Times New Roman"/>
                <w:sz w:val="28"/>
                <w:szCs w:val="28"/>
                <w:lang w:val="kk-KZ"/>
              </w:rPr>
            </w:pPr>
            <w:r w:rsidRPr="002F2B70">
              <w:rPr>
                <w:rFonts w:ascii="Times New Roman" w:hAnsi="Times New Roman"/>
                <w:color w:val="000000" w:themeColor="text1"/>
                <w:sz w:val="28"/>
                <w:szCs w:val="28"/>
              </w:rPr>
              <w:t>Развивать и совершенствовать физические качества</w:t>
            </w:r>
          </w:p>
        </w:tc>
        <w:tc>
          <w:tcPr>
            <w:tcW w:w="4397" w:type="dxa"/>
            <w:gridSpan w:val="2"/>
          </w:tcPr>
          <w:p w:rsidR="007D6145" w:rsidRPr="003973E9" w:rsidRDefault="007D6145" w:rsidP="00AA4D36">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2. </w:t>
            </w:r>
            <w:r w:rsidRPr="00993343">
              <w:rPr>
                <w:rFonts w:ascii="Times New Roman" w:hAnsi="Times New Roman"/>
                <w:color w:val="000000" w:themeColor="text1"/>
                <w:sz w:val="28"/>
                <w:szCs w:val="28"/>
              </w:rPr>
              <w:t>Развитие и совершенствование физических качеств</w:t>
            </w:r>
          </w:p>
        </w:tc>
      </w:tr>
      <w:tr w:rsidR="007D6145" w:rsidRPr="002B4C89" w:rsidTr="003744E4">
        <w:tc>
          <w:tcPr>
            <w:tcW w:w="1809" w:type="dxa"/>
          </w:tcPr>
          <w:p w:rsidR="007D6145" w:rsidRPr="002B4C89" w:rsidRDefault="007D6145" w:rsidP="00481440">
            <w:pPr>
              <w:shd w:val="clear" w:color="auto" w:fill="FFFFFF" w:themeFill="background1"/>
              <w:spacing w:after="0" w:line="100" w:lineRule="atLeast"/>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rPr>
              <w:t xml:space="preserve">БК </w:t>
            </w:r>
            <w:r>
              <w:rPr>
                <w:rFonts w:ascii="Times New Roman" w:hAnsi="Times New Roman" w:cs="Times New Roman"/>
                <w:iCs/>
                <w:color w:val="000000" w:themeColor="text1"/>
                <w:sz w:val="28"/>
                <w:szCs w:val="28"/>
              </w:rPr>
              <w:t>3</w:t>
            </w:r>
          </w:p>
        </w:tc>
        <w:tc>
          <w:tcPr>
            <w:tcW w:w="3402" w:type="dxa"/>
            <w:gridSpan w:val="2"/>
          </w:tcPr>
          <w:p w:rsidR="007D6145" w:rsidRPr="003973E9" w:rsidRDefault="007D6145" w:rsidP="00AA4D36">
            <w:pPr>
              <w:suppressAutoHyphens w:val="0"/>
              <w:autoSpaceDE w:val="0"/>
              <w:autoSpaceDN w:val="0"/>
              <w:adjustRightInd w:val="0"/>
              <w:spacing w:after="0" w:line="240" w:lineRule="auto"/>
              <w:rPr>
                <w:rFonts w:ascii="Times New Roman" w:hAnsi="Times New Roman"/>
                <w:sz w:val="28"/>
                <w:szCs w:val="28"/>
                <w:lang w:val="kk-KZ"/>
              </w:rPr>
            </w:pPr>
            <w:r w:rsidRPr="002F2B70">
              <w:rPr>
                <w:rFonts w:ascii="Times New Roman" w:hAnsi="Times New Roman"/>
                <w:sz w:val="28"/>
                <w:szCs w:val="28"/>
              </w:rPr>
              <w:t>Применять базовые знания экономики и знания трудового законодательства и нормативно-правовых норм для защиты своих прав в профессиональной деятельности</w:t>
            </w:r>
          </w:p>
        </w:tc>
        <w:tc>
          <w:tcPr>
            <w:tcW w:w="4397" w:type="dxa"/>
            <w:gridSpan w:val="2"/>
          </w:tcPr>
          <w:p w:rsidR="007D6145" w:rsidRPr="003973E9" w:rsidRDefault="007D6145" w:rsidP="00AA4D36">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3. </w:t>
            </w:r>
            <w:r w:rsidRPr="00993343">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7D6145" w:rsidRPr="002B4C89" w:rsidTr="003744E4">
        <w:tc>
          <w:tcPr>
            <w:tcW w:w="1809" w:type="dxa"/>
          </w:tcPr>
          <w:p w:rsidR="007D6145" w:rsidRPr="002B4C89" w:rsidRDefault="007D6145" w:rsidP="00481440">
            <w:pPr>
              <w:shd w:val="clear" w:color="auto" w:fill="FFFFFF" w:themeFill="background1"/>
              <w:spacing w:after="0" w:line="100" w:lineRule="atLeast"/>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rPr>
              <w:t xml:space="preserve">БК </w:t>
            </w:r>
            <w:r>
              <w:rPr>
                <w:rFonts w:ascii="Times New Roman" w:hAnsi="Times New Roman" w:cs="Times New Roman"/>
                <w:iCs/>
                <w:color w:val="000000" w:themeColor="text1"/>
                <w:sz w:val="28"/>
                <w:szCs w:val="28"/>
              </w:rPr>
              <w:t>4</w:t>
            </w:r>
          </w:p>
        </w:tc>
        <w:tc>
          <w:tcPr>
            <w:tcW w:w="3402" w:type="dxa"/>
            <w:gridSpan w:val="2"/>
          </w:tcPr>
          <w:p w:rsidR="007D6145" w:rsidRPr="003973E9" w:rsidRDefault="007D6145" w:rsidP="00AA4D36">
            <w:pPr>
              <w:suppressAutoHyphens w:val="0"/>
              <w:autoSpaceDE w:val="0"/>
              <w:autoSpaceDN w:val="0"/>
              <w:adjustRightInd w:val="0"/>
              <w:spacing w:after="0" w:line="240" w:lineRule="auto"/>
              <w:rPr>
                <w:rFonts w:ascii="Times New Roman" w:hAnsi="Times New Roman"/>
                <w:sz w:val="28"/>
                <w:szCs w:val="28"/>
              </w:rPr>
            </w:pPr>
            <w:r w:rsidRPr="002F2B70">
              <w:rPr>
                <w:rFonts w:ascii="Times New Roman" w:hAnsi="Times New Roman"/>
                <w:color w:val="000000"/>
                <w:sz w:val="28"/>
                <w:szCs w:val="28"/>
              </w:rPr>
              <w:t>Понимать историю, роль и место Казахстана в мировом сообществе</w:t>
            </w:r>
          </w:p>
        </w:tc>
        <w:tc>
          <w:tcPr>
            <w:tcW w:w="4397" w:type="dxa"/>
            <w:gridSpan w:val="2"/>
          </w:tcPr>
          <w:p w:rsidR="007D6145" w:rsidRPr="003973E9" w:rsidRDefault="007D6145" w:rsidP="00AA4D36">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4. </w:t>
            </w:r>
            <w:r w:rsidRPr="00993343">
              <w:rPr>
                <w:rFonts w:ascii="Times New Roman" w:hAnsi="Times New Roman"/>
                <w:color w:val="000000" w:themeColor="text1"/>
                <w:sz w:val="28"/>
                <w:szCs w:val="28"/>
              </w:rPr>
              <w:t>Понимание истории, роли и места Казахстана в мировом сообществе</w:t>
            </w:r>
          </w:p>
        </w:tc>
      </w:tr>
      <w:tr w:rsidR="007D6145" w:rsidRPr="002B4C89" w:rsidTr="003744E4">
        <w:tc>
          <w:tcPr>
            <w:tcW w:w="1809" w:type="dxa"/>
          </w:tcPr>
          <w:p w:rsidR="007D6145" w:rsidRPr="002B4C89" w:rsidRDefault="007D6145" w:rsidP="00481440">
            <w:pPr>
              <w:shd w:val="clear" w:color="auto" w:fill="FFFFFF" w:themeFill="background1"/>
              <w:spacing w:after="0" w:line="100" w:lineRule="atLeast"/>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rPr>
              <w:t xml:space="preserve">БК </w:t>
            </w:r>
            <w:r>
              <w:rPr>
                <w:rFonts w:ascii="Times New Roman" w:hAnsi="Times New Roman" w:cs="Times New Roman"/>
                <w:iCs/>
                <w:color w:val="000000" w:themeColor="text1"/>
                <w:sz w:val="28"/>
                <w:szCs w:val="28"/>
              </w:rPr>
              <w:t>5</w:t>
            </w:r>
          </w:p>
        </w:tc>
        <w:tc>
          <w:tcPr>
            <w:tcW w:w="3402" w:type="dxa"/>
            <w:gridSpan w:val="2"/>
          </w:tcPr>
          <w:p w:rsidR="007D6145" w:rsidRPr="003973E9" w:rsidRDefault="007D6145" w:rsidP="00AA4D36">
            <w:pPr>
              <w:suppressAutoHyphens w:val="0"/>
              <w:autoSpaceDE w:val="0"/>
              <w:autoSpaceDN w:val="0"/>
              <w:adjustRightInd w:val="0"/>
              <w:spacing w:after="0" w:line="240" w:lineRule="auto"/>
              <w:rPr>
                <w:rFonts w:ascii="Times New Roman" w:hAnsi="Times New Roman"/>
                <w:sz w:val="28"/>
                <w:szCs w:val="28"/>
              </w:rPr>
            </w:pPr>
            <w:r w:rsidRPr="002F2B70">
              <w:rPr>
                <w:rFonts w:ascii="Times New Roman" w:hAnsi="Times New Roman"/>
                <w:sz w:val="28"/>
                <w:szCs w:val="28"/>
              </w:rPr>
              <w:t>Применять основы философских знаний, социальных наук для социализации и адаптации в обществе и трудовом коллективе</w:t>
            </w:r>
          </w:p>
        </w:tc>
        <w:tc>
          <w:tcPr>
            <w:tcW w:w="4397" w:type="dxa"/>
            <w:gridSpan w:val="2"/>
          </w:tcPr>
          <w:p w:rsidR="007D6145" w:rsidRPr="003973E9" w:rsidRDefault="007D6145" w:rsidP="00AA4D36">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5. </w:t>
            </w:r>
            <w:r w:rsidRPr="00993343">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r>
      <w:tr w:rsidR="007D6145" w:rsidRPr="002B4C89" w:rsidTr="003744E4">
        <w:tc>
          <w:tcPr>
            <w:tcW w:w="1809" w:type="dxa"/>
          </w:tcPr>
          <w:p w:rsidR="007D6145" w:rsidRPr="002B4C89" w:rsidRDefault="007D6145" w:rsidP="00481440">
            <w:pPr>
              <w:shd w:val="clear" w:color="auto" w:fill="FFFFFF" w:themeFill="background1"/>
              <w:spacing w:after="0" w:line="100" w:lineRule="atLeast"/>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rPr>
              <w:t xml:space="preserve">БК </w:t>
            </w:r>
            <w:r>
              <w:rPr>
                <w:rFonts w:ascii="Times New Roman" w:hAnsi="Times New Roman" w:cs="Times New Roman"/>
                <w:iCs/>
                <w:color w:val="000000" w:themeColor="text1"/>
                <w:sz w:val="28"/>
                <w:szCs w:val="28"/>
              </w:rPr>
              <w:t>6</w:t>
            </w:r>
          </w:p>
        </w:tc>
        <w:tc>
          <w:tcPr>
            <w:tcW w:w="3402" w:type="dxa"/>
            <w:gridSpan w:val="2"/>
          </w:tcPr>
          <w:p w:rsidR="007D6145" w:rsidRPr="003973E9" w:rsidRDefault="007D6145" w:rsidP="00AA4D36">
            <w:pPr>
              <w:pStyle w:val="af3"/>
              <w:rPr>
                <w:rFonts w:ascii="Times New Roman" w:hAnsi="Times New Roman"/>
                <w:color w:val="000000"/>
                <w:sz w:val="28"/>
                <w:szCs w:val="28"/>
              </w:rPr>
            </w:pPr>
            <w:r w:rsidRPr="00F1198D">
              <w:rPr>
                <w:rFonts w:ascii="Times New Roman" w:hAnsi="Times New Roman"/>
                <w:color w:val="000000" w:themeColor="text1"/>
                <w:sz w:val="28"/>
                <w:szCs w:val="28"/>
              </w:rPr>
              <w:t>Соблюдать правила</w:t>
            </w:r>
            <w:r>
              <w:rPr>
                <w:rFonts w:ascii="Times New Roman" w:hAnsi="Times New Roman"/>
                <w:color w:val="000000" w:themeColor="text1"/>
                <w:sz w:val="28"/>
                <w:szCs w:val="28"/>
              </w:rPr>
              <w:t xml:space="preserve"> охраны труда и техники безопасности</w:t>
            </w:r>
          </w:p>
        </w:tc>
        <w:tc>
          <w:tcPr>
            <w:tcW w:w="4397" w:type="dxa"/>
            <w:gridSpan w:val="2"/>
          </w:tcPr>
          <w:p w:rsidR="007D6145" w:rsidRPr="003973E9" w:rsidRDefault="007D6145" w:rsidP="00AA4D36">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6. </w:t>
            </w:r>
            <w:r w:rsidRPr="00993343">
              <w:rPr>
                <w:rFonts w:ascii="Times New Roman" w:hAnsi="Times New Roman"/>
                <w:color w:val="000000" w:themeColor="text1"/>
                <w:sz w:val="28"/>
                <w:szCs w:val="28"/>
              </w:rPr>
              <w:t>Охрана труда и техника безопасности</w:t>
            </w:r>
          </w:p>
        </w:tc>
      </w:tr>
      <w:tr w:rsidR="001E1805" w:rsidRPr="002B4C89" w:rsidTr="00A65DB4">
        <w:tc>
          <w:tcPr>
            <w:tcW w:w="9608" w:type="dxa"/>
            <w:gridSpan w:val="5"/>
            <w:vAlign w:val="center"/>
          </w:tcPr>
          <w:p w:rsidR="001E1805" w:rsidRPr="002B4C89" w:rsidRDefault="001E1805" w:rsidP="003D372B">
            <w:pPr>
              <w:shd w:val="clear" w:color="auto" w:fill="FFFFFF" w:themeFill="background1"/>
              <w:spacing w:after="0" w:line="100" w:lineRule="atLeast"/>
              <w:ind w:firstLine="708"/>
              <w:jc w:val="center"/>
              <w:rPr>
                <w:rFonts w:ascii="Times New Roman" w:hAnsi="Times New Roman" w:cs="Times New Roman"/>
                <w:bCs/>
                <w:color w:val="000000" w:themeColor="text1"/>
                <w:sz w:val="28"/>
                <w:szCs w:val="28"/>
              </w:rPr>
            </w:pPr>
            <w:r w:rsidRPr="002B4C89">
              <w:rPr>
                <w:rFonts w:ascii="Times New Roman" w:hAnsi="Times New Roman" w:cs="Times New Roman"/>
                <w:bCs/>
                <w:iCs/>
                <w:color w:val="000000" w:themeColor="text1"/>
                <w:sz w:val="28"/>
                <w:szCs w:val="28"/>
                <w:lang w:val="kk-KZ"/>
              </w:rPr>
              <w:t>Профессиональные компетенции</w:t>
            </w:r>
          </w:p>
        </w:tc>
      </w:tr>
      <w:tr w:rsidR="001E1805" w:rsidRPr="002B4C89" w:rsidTr="003744E4">
        <w:trPr>
          <w:gridAfter w:val="1"/>
          <w:wAfter w:w="18" w:type="dxa"/>
        </w:trPr>
        <w:tc>
          <w:tcPr>
            <w:tcW w:w="1809" w:type="dxa"/>
          </w:tcPr>
          <w:p w:rsidR="001E1805" w:rsidRPr="002B4C89" w:rsidRDefault="001E1805" w:rsidP="003D372B">
            <w:pPr>
              <w:shd w:val="clear" w:color="auto" w:fill="FFFFFF" w:themeFill="background1"/>
              <w:spacing w:after="0" w:line="240" w:lineRule="auto"/>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ПК 1</w:t>
            </w:r>
          </w:p>
        </w:tc>
        <w:tc>
          <w:tcPr>
            <w:tcW w:w="3402" w:type="dxa"/>
            <w:gridSpan w:val="2"/>
          </w:tcPr>
          <w:p w:rsidR="001E1805" w:rsidRPr="002B4C89" w:rsidRDefault="00984773" w:rsidP="008304D5">
            <w:pPr>
              <w:pStyle w:val="af"/>
              <w:shd w:val="clear" w:color="auto" w:fill="FFFFFF" w:themeFill="background1"/>
              <w:tabs>
                <w:tab w:val="left" w:pos="289"/>
              </w:tabs>
              <w:ind w:left="0" w:firstLine="0"/>
              <w:rPr>
                <w:rFonts w:ascii="Times New Roman" w:hAnsi="Times New Roman" w:cs="Times New Roman"/>
                <w:color w:val="000000" w:themeColor="text1"/>
                <w:sz w:val="28"/>
                <w:szCs w:val="28"/>
                <w:lang w:val="kk-KZ"/>
              </w:rPr>
            </w:pPr>
            <w:r w:rsidRPr="002B4C89">
              <w:rPr>
                <w:rFonts w:ascii="Times New Roman" w:hAnsi="Times New Roman" w:cs="Times New Roman"/>
                <w:iCs/>
                <w:color w:val="000000" w:themeColor="text1"/>
                <w:sz w:val="28"/>
                <w:szCs w:val="28"/>
                <w:lang w:val="kk-KZ"/>
              </w:rPr>
              <w:t>Определять техническое состояние</w:t>
            </w:r>
            <w:r w:rsidR="008304D5" w:rsidRPr="002B4C89">
              <w:rPr>
                <w:rFonts w:ascii="Times New Roman" w:hAnsi="Times New Roman" w:cs="Times New Roman"/>
                <w:iCs/>
                <w:color w:val="000000" w:themeColor="text1"/>
                <w:sz w:val="28"/>
                <w:szCs w:val="28"/>
                <w:lang w:val="kk-KZ"/>
              </w:rPr>
              <w:t xml:space="preserve"> приборов, аппаратов и машин</w:t>
            </w:r>
          </w:p>
        </w:tc>
        <w:tc>
          <w:tcPr>
            <w:tcW w:w="4379" w:type="dxa"/>
          </w:tcPr>
          <w:p w:rsidR="001E1805" w:rsidRPr="002B4C89" w:rsidRDefault="001E1805" w:rsidP="008304D5">
            <w:pPr>
              <w:pStyle w:val="af"/>
              <w:shd w:val="clear" w:color="auto" w:fill="FFFFFF" w:themeFill="background1"/>
              <w:tabs>
                <w:tab w:val="left" w:pos="289"/>
              </w:tabs>
              <w:ind w:left="0" w:firstLine="0"/>
              <w:rPr>
                <w:rFonts w:ascii="Times New Roman" w:hAnsi="Times New Roman" w:cs="Times New Roman"/>
                <w:color w:val="000000" w:themeColor="text1"/>
                <w:sz w:val="28"/>
                <w:szCs w:val="28"/>
                <w:lang w:val="kk-KZ"/>
              </w:rPr>
            </w:pPr>
            <w:r w:rsidRPr="002B4C89">
              <w:rPr>
                <w:rFonts w:ascii="Times New Roman" w:hAnsi="Times New Roman" w:cs="Times New Roman"/>
                <w:iCs/>
                <w:color w:val="000000" w:themeColor="text1"/>
                <w:sz w:val="28"/>
                <w:szCs w:val="28"/>
                <w:lang w:val="kk-KZ"/>
              </w:rPr>
              <w:t xml:space="preserve">ПМ 1. </w:t>
            </w:r>
            <w:r w:rsidR="008304D5" w:rsidRPr="002B4C89">
              <w:rPr>
                <w:rFonts w:ascii="Times New Roman" w:hAnsi="Times New Roman" w:cs="Times New Roman"/>
                <w:iCs/>
                <w:color w:val="000000" w:themeColor="text1"/>
                <w:sz w:val="28"/>
                <w:szCs w:val="28"/>
                <w:lang w:val="kk-KZ"/>
              </w:rPr>
              <w:t>Определение технического состояния приборов, аппаратов и машин</w:t>
            </w:r>
          </w:p>
        </w:tc>
      </w:tr>
      <w:tr w:rsidR="001E1805" w:rsidRPr="002B4C89" w:rsidTr="00C17EF8">
        <w:trPr>
          <w:gridAfter w:val="1"/>
          <w:wAfter w:w="18" w:type="dxa"/>
          <w:trHeight w:val="1421"/>
        </w:trPr>
        <w:tc>
          <w:tcPr>
            <w:tcW w:w="1809" w:type="dxa"/>
          </w:tcPr>
          <w:p w:rsidR="001E1805" w:rsidRPr="002B4C89" w:rsidRDefault="001E1805" w:rsidP="003D372B">
            <w:pPr>
              <w:shd w:val="clear" w:color="auto" w:fill="FFFFFF" w:themeFill="background1"/>
              <w:spacing w:after="0" w:line="240" w:lineRule="auto"/>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ПК 2</w:t>
            </w:r>
          </w:p>
        </w:tc>
        <w:tc>
          <w:tcPr>
            <w:tcW w:w="3402" w:type="dxa"/>
            <w:gridSpan w:val="2"/>
          </w:tcPr>
          <w:p w:rsidR="001E1805" w:rsidRPr="002B4C89" w:rsidRDefault="001E1805" w:rsidP="003D372B">
            <w:pPr>
              <w:shd w:val="clear" w:color="auto" w:fill="FFFFFF" w:themeFill="background1"/>
              <w:spacing w:after="0" w:line="100" w:lineRule="atLeast"/>
              <w:jc w:val="both"/>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 xml:space="preserve">Проводить предварительное техническое обследование </w:t>
            </w:r>
            <w:r w:rsidR="00FD6FD7" w:rsidRPr="002B4C89">
              <w:rPr>
                <w:rFonts w:ascii="Times New Roman" w:hAnsi="Times New Roman" w:cs="Times New Roman"/>
                <w:color w:val="000000" w:themeColor="text1"/>
                <w:sz w:val="28"/>
                <w:szCs w:val="28"/>
              </w:rPr>
              <w:t>конструкций зданий и сооружений</w:t>
            </w:r>
          </w:p>
        </w:tc>
        <w:tc>
          <w:tcPr>
            <w:tcW w:w="4379" w:type="dxa"/>
          </w:tcPr>
          <w:p w:rsidR="001E1805" w:rsidRPr="002B4C89" w:rsidRDefault="001E1805" w:rsidP="00DB1603">
            <w:pPr>
              <w:shd w:val="clear" w:color="auto" w:fill="FFFFFF" w:themeFill="background1"/>
              <w:spacing w:after="0" w:line="100" w:lineRule="atLeast"/>
              <w:rPr>
                <w:rFonts w:ascii="Times New Roman" w:hAnsi="Times New Roman" w:cs="Times New Roman"/>
                <w:color w:val="000000" w:themeColor="text1"/>
                <w:sz w:val="28"/>
                <w:szCs w:val="28"/>
              </w:rPr>
            </w:pPr>
            <w:r w:rsidRPr="002B4C89">
              <w:rPr>
                <w:rFonts w:ascii="Times New Roman" w:hAnsi="Times New Roman" w:cs="Times New Roman"/>
                <w:iCs/>
                <w:color w:val="000000" w:themeColor="text1"/>
                <w:sz w:val="28"/>
                <w:szCs w:val="28"/>
                <w:lang w:val="kk-KZ"/>
              </w:rPr>
              <w:t xml:space="preserve">ПМ 2. </w:t>
            </w:r>
            <w:r w:rsidRPr="002B4C89">
              <w:rPr>
                <w:rFonts w:ascii="Times New Roman" w:hAnsi="Times New Roman" w:cs="Times New Roman"/>
                <w:color w:val="000000" w:themeColor="text1"/>
                <w:sz w:val="28"/>
                <w:szCs w:val="28"/>
              </w:rPr>
              <w:t xml:space="preserve">Проведение предварительного технического обследования </w:t>
            </w:r>
            <w:r w:rsidR="00FD6FD7" w:rsidRPr="002B4C89">
              <w:rPr>
                <w:rFonts w:ascii="Times New Roman" w:hAnsi="Times New Roman" w:cs="Times New Roman"/>
                <w:color w:val="000000" w:themeColor="text1"/>
                <w:sz w:val="28"/>
                <w:szCs w:val="28"/>
              </w:rPr>
              <w:t>конструкций зданий и сооружений</w:t>
            </w:r>
          </w:p>
        </w:tc>
      </w:tr>
      <w:tr w:rsidR="00FD6FD7" w:rsidRPr="002B4C89" w:rsidTr="003744E4">
        <w:trPr>
          <w:gridAfter w:val="1"/>
          <w:wAfter w:w="18" w:type="dxa"/>
        </w:trPr>
        <w:tc>
          <w:tcPr>
            <w:tcW w:w="1809" w:type="dxa"/>
          </w:tcPr>
          <w:p w:rsidR="00FD6FD7" w:rsidRPr="002B4C89" w:rsidRDefault="00FD6FD7" w:rsidP="003D372B">
            <w:pPr>
              <w:shd w:val="clear" w:color="auto" w:fill="FFFFFF" w:themeFill="background1"/>
              <w:spacing w:after="0" w:line="240" w:lineRule="auto"/>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ПК 3</w:t>
            </w:r>
          </w:p>
        </w:tc>
        <w:tc>
          <w:tcPr>
            <w:tcW w:w="3402" w:type="dxa"/>
            <w:gridSpan w:val="2"/>
          </w:tcPr>
          <w:p w:rsidR="00FD6FD7" w:rsidRPr="002B4C89" w:rsidRDefault="00FD6FD7" w:rsidP="001D1913">
            <w:pPr>
              <w:shd w:val="clear" w:color="auto" w:fill="FFFFFF" w:themeFill="background1"/>
              <w:spacing w:after="0" w:line="100" w:lineRule="atLeast"/>
              <w:jc w:val="both"/>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Проводить инструментальное обследование конструкций зданий и сооружений</w:t>
            </w:r>
          </w:p>
        </w:tc>
        <w:tc>
          <w:tcPr>
            <w:tcW w:w="4379" w:type="dxa"/>
          </w:tcPr>
          <w:p w:rsidR="00FD6FD7" w:rsidRPr="002B4C89" w:rsidRDefault="00FD6FD7" w:rsidP="001D1913">
            <w:pPr>
              <w:shd w:val="clear" w:color="auto" w:fill="FFFFFF" w:themeFill="background1"/>
              <w:tabs>
                <w:tab w:val="num" w:pos="720"/>
              </w:tabs>
              <w:spacing w:after="0" w:line="100" w:lineRule="atLeast"/>
              <w:rPr>
                <w:rFonts w:ascii="Times New Roman" w:hAnsi="Times New Roman" w:cs="Times New Roman"/>
                <w:color w:val="000000" w:themeColor="text1"/>
                <w:sz w:val="28"/>
                <w:szCs w:val="28"/>
              </w:rPr>
            </w:pPr>
            <w:r w:rsidRPr="002B4C89">
              <w:rPr>
                <w:rFonts w:ascii="Times New Roman" w:hAnsi="Times New Roman" w:cs="Times New Roman"/>
                <w:iCs/>
                <w:color w:val="000000" w:themeColor="text1"/>
                <w:sz w:val="28"/>
                <w:szCs w:val="28"/>
                <w:lang w:val="kk-KZ"/>
              </w:rPr>
              <w:t xml:space="preserve">ПМ 3. </w:t>
            </w:r>
            <w:r w:rsidRPr="002B4C89">
              <w:rPr>
                <w:rFonts w:ascii="Times New Roman" w:hAnsi="Times New Roman" w:cs="Times New Roman"/>
                <w:color w:val="000000" w:themeColor="text1"/>
                <w:sz w:val="28"/>
                <w:szCs w:val="28"/>
              </w:rPr>
              <w:t>Проведение инструментального обследования конструкций зданий и сооружений</w:t>
            </w:r>
          </w:p>
          <w:p w:rsidR="00FD6FD7" w:rsidRPr="002B4C89" w:rsidRDefault="00FD6FD7" w:rsidP="001D1913">
            <w:pPr>
              <w:shd w:val="clear" w:color="auto" w:fill="FFFFFF" w:themeFill="background1"/>
              <w:tabs>
                <w:tab w:val="left" w:pos="317"/>
              </w:tabs>
              <w:suppressAutoHyphens w:val="0"/>
              <w:spacing w:after="0" w:line="240" w:lineRule="auto"/>
              <w:rPr>
                <w:rFonts w:ascii="Times New Roman" w:hAnsi="Times New Roman" w:cs="Times New Roman"/>
                <w:color w:val="000000" w:themeColor="text1"/>
                <w:kern w:val="0"/>
                <w:sz w:val="28"/>
                <w:szCs w:val="28"/>
              </w:rPr>
            </w:pPr>
          </w:p>
        </w:tc>
      </w:tr>
      <w:tr w:rsidR="00FD6FD7" w:rsidRPr="002B4C89" w:rsidTr="003744E4">
        <w:trPr>
          <w:gridAfter w:val="1"/>
          <w:wAfter w:w="18" w:type="dxa"/>
        </w:trPr>
        <w:tc>
          <w:tcPr>
            <w:tcW w:w="1809" w:type="dxa"/>
          </w:tcPr>
          <w:p w:rsidR="00FD6FD7" w:rsidRPr="002B4C89" w:rsidRDefault="00FD6FD7" w:rsidP="003D372B">
            <w:pPr>
              <w:shd w:val="clear" w:color="auto" w:fill="FFFFFF" w:themeFill="background1"/>
              <w:spacing w:after="0" w:line="240" w:lineRule="auto"/>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ПК 4</w:t>
            </w:r>
          </w:p>
        </w:tc>
        <w:tc>
          <w:tcPr>
            <w:tcW w:w="3402" w:type="dxa"/>
            <w:gridSpan w:val="2"/>
          </w:tcPr>
          <w:p w:rsidR="00FD6FD7" w:rsidRPr="002B4C89" w:rsidRDefault="00FD6FD7" w:rsidP="001D1913">
            <w:pPr>
              <w:shd w:val="clear" w:color="auto" w:fill="FFFFFF" w:themeFill="background1"/>
              <w:spacing w:after="0" w:line="100" w:lineRule="atLeast"/>
              <w:jc w:val="both"/>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Выполнять чертежи натурных измерений конструкций зданий и сооружений</w:t>
            </w:r>
          </w:p>
        </w:tc>
        <w:tc>
          <w:tcPr>
            <w:tcW w:w="4379" w:type="dxa"/>
          </w:tcPr>
          <w:p w:rsidR="00FD6FD7" w:rsidRPr="002B4C89" w:rsidRDefault="00FD6FD7" w:rsidP="001D1913">
            <w:pPr>
              <w:shd w:val="clear" w:color="auto" w:fill="FFFFFF" w:themeFill="background1"/>
              <w:tabs>
                <w:tab w:val="left" w:pos="317"/>
              </w:tabs>
              <w:suppressAutoHyphens w:val="0"/>
              <w:spacing w:after="0" w:line="240" w:lineRule="auto"/>
              <w:rPr>
                <w:rFonts w:ascii="Times New Roman" w:hAnsi="Times New Roman" w:cs="Times New Roman"/>
                <w:color w:val="000000" w:themeColor="text1"/>
                <w:kern w:val="0"/>
                <w:sz w:val="28"/>
                <w:szCs w:val="28"/>
              </w:rPr>
            </w:pPr>
            <w:r w:rsidRPr="002B4C89">
              <w:rPr>
                <w:rFonts w:ascii="Times New Roman" w:hAnsi="Times New Roman" w:cs="Times New Roman"/>
                <w:iCs/>
                <w:color w:val="000000" w:themeColor="text1"/>
                <w:sz w:val="28"/>
                <w:szCs w:val="28"/>
                <w:lang w:val="kk-KZ"/>
              </w:rPr>
              <w:t xml:space="preserve">ПМ 4. </w:t>
            </w:r>
            <w:r w:rsidRPr="002B4C89">
              <w:rPr>
                <w:rFonts w:ascii="Times New Roman" w:hAnsi="Times New Roman" w:cs="Times New Roman"/>
                <w:color w:val="000000" w:themeColor="text1"/>
                <w:kern w:val="0"/>
                <w:sz w:val="28"/>
                <w:szCs w:val="28"/>
              </w:rPr>
              <w:t xml:space="preserve">Выполнение чертежей натурных измерений конструкций зданий и сооружений </w:t>
            </w:r>
          </w:p>
        </w:tc>
      </w:tr>
    </w:tbl>
    <w:p w:rsidR="0014223A" w:rsidRPr="002B4C89" w:rsidRDefault="0014223A" w:rsidP="005033FB">
      <w:pPr>
        <w:shd w:val="clear" w:color="auto" w:fill="FFFFFF" w:themeFill="background1"/>
        <w:suppressAutoHyphens w:val="0"/>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br w:type="page"/>
      </w:r>
    </w:p>
    <w:p w:rsidR="00973427" w:rsidRPr="002B4C89" w:rsidRDefault="00973427" w:rsidP="005033FB">
      <w:pPr>
        <w:pStyle w:val="afb"/>
        <w:shd w:val="clear" w:color="auto" w:fill="FFFFFF" w:themeFill="background1"/>
        <w:ind w:firstLine="0"/>
        <w:jc w:val="center"/>
        <w:rPr>
          <w:b w:val="0"/>
          <w:bCs w:val="0"/>
          <w:caps/>
          <w:color w:val="000000" w:themeColor="text1"/>
        </w:rPr>
      </w:pPr>
      <w:bookmarkStart w:id="4" w:name="_Toc515261175"/>
      <w:r w:rsidRPr="002B4C89">
        <w:rPr>
          <w:b w:val="0"/>
          <w:bCs w:val="0"/>
          <w:caps/>
          <w:color w:val="000000" w:themeColor="text1"/>
        </w:rPr>
        <w:lastRenderedPageBreak/>
        <w:t>ПЕРЕЧЕНЬ МОДУЛЕЙ И РЕЗУЛЬТАТОВ ОБУЧЕНИЯ</w:t>
      </w:r>
      <w:bookmarkEnd w:id="4"/>
      <w:r w:rsidRPr="002B4C89">
        <w:rPr>
          <w:b w:val="0"/>
          <w:bCs w:val="0"/>
          <w:caps/>
          <w:color w:val="000000" w:themeColor="text1"/>
        </w:rPr>
        <w:t xml:space="preserve"> </w:t>
      </w:r>
    </w:p>
    <w:p w:rsidR="007920AB" w:rsidRPr="002B4C89" w:rsidRDefault="007920AB" w:rsidP="00641D9F">
      <w:pPr>
        <w:shd w:val="clear" w:color="auto" w:fill="FFFFFF" w:themeFill="background1"/>
        <w:spacing w:after="0" w:line="240" w:lineRule="auto"/>
        <w:jc w:val="both"/>
        <w:rPr>
          <w:rFonts w:ascii="Times New Roman" w:hAnsi="Times New Roman" w:cs="Times New Roman"/>
          <w:color w:val="000000" w:themeColor="text1"/>
          <w:sz w:val="28"/>
          <w:szCs w:val="28"/>
          <w:lang w:val="kk-KZ"/>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6"/>
        <w:gridCol w:w="2127"/>
        <w:gridCol w:w="3117"/>
        <w:gridCol w:w="2267"/>
      </w:tblGrid>
      <w:tr w:rsidR="005033FB" w:rsidRPr="002B4C89" w:rsidTr="0053323A">
        <w:tc>
          <w:tcPr>
            <w:tcW w:w="1147" w:type="pct"/>
            <w:vAlign w:val="center"/>
          </w:tcPr>
          <w:p w:rsidR="00BC2369" w:rsidRPr="002B4C89" w:rsidRDefault="00BC2369" w:rsidP="005033FB">
            <w:pPr>
              <w:shd w:val="clear" w:color="auto" w:fill="FFFFFF" w:themeFill="background1"/>
              <w:spacing w:after="0" w:line="240" w:lineRule="auto"/>
              <w:jc w:val="center"/>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Наименование модуля</w:t>
            </w:r>
          </w:p>
        </w:tc>
        <w:tc>
          <w:tcPr>
            <w:tcW w:w="1091" w:type="pct"/>
            <w:vAlign w:val="center"/>
          </w:tcPr>
          <w:p w:rsidR="00BC2369" w:rsidRPr="002B4C89" w:rsidRDefault="00BC2369" w:rsidP="005033FB">
            <w:pPr>
              <w:widowControl w:val="0"/>
              <w:shd w:val="clear" w:color="auto" w:fill="FFFFFF" w:themeFill="background1"/>
              <w:tabs>
                <w:tab w:val="left" w:pos="142"/>
                <w:tab w:val="left" w:pos="567"/>
              </w:tabs>
              <w:spacing w:after="0" w:line="240" w:lineRule="auto"/>
              <w:contextualSpacing/>
              <w:jc w:val="center"/>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Результаты обучения (в соответствии с профессиональными задачами)</w:t>
            </w:r>
          </w:p>
        </w:tc>
        <w:tc>
          <w:tcPr>
            <w:tcW w:w="1599" w:type="pct"/>
            <w:vAlign w:val="center"/>
          </w:tcPr>
          <w:p w:rsidR="00BC2369" w:rsidRPr="002B4C89" w:rsidRDefault="00BC2369" w:rsidP="005033FB">
            <w:pPr>
              <w:shd w:val="clear" w:color="auto" w:fill="FFFFFF" w:themeFill="background1"/>
              <w:spacing w:after="0" w:line="240" w:lineRule="auto"/>
              <w:jc w:val="center"/>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Критерии</w:t>
            </w:r>
            <w:r w:rsidRPr="002B4C89">
              <w:rPr>
                <w:rFonts w:ascii="Times New Roman" w:hAnsi="Times New Roman" w:cs="Times New Roman"/>
                <w:color w:val="000000" w:themeColor="text1"/>
                <w:sz w:val="28"/>
                <w:szCs w:val="28"/>
                <w:lang w:val="kk-KZ"/>
              </w:rPr>
              <w:t xml:space="preserve"> </w:t>
            </w:r>
            <w:r w:rsidRPr="002B4C89">
              <w:rPr>
                <w:rFonts w:ascii="Times New Roman" w:hAnsi="Times New Roman" w:cs="Times New Roman"/>
                <w:color w:val="000000" w:themeColor="text1"/>
                <w:sz w:val="28"/>
                <w:szCs w:val="28"/>
              </w:rPr>
              <w:t>оценки</w:t>
            </w:r>
            <w:r w:rsidR="0030053D" w:rsidRPr="002B4C89">
              <w:rPr>
                <w:rFonts w:ascii="Times New Roman" w:hAnsi="Times New Roman" w:cs="Times New Roman"/>
                <w:color w:val="000000" w:themeColor="text1"/>
                <w:sz w:val="28"/>
                <w:szCs w:val="28"/>
                <w:lang w:val="kk-KZ"/>
              </w:rPr>
              <w:t xml:space="preserve"> </w:t>
            </w:r>
            <w:r w:rsidRPr="002B4C89">
              <w:rPr>
                <w:rFonts w:ascii="Times New Roman" w:hAnsi="Times New Roman" w:cs="Times New Roman"/>
                <w:color w:val="000000" w:themeColor="text1"/>
                <w:sz w:val="28"/>
                <w:szCs w:val="28"/>
              </w:rPr>
              <w:t>результатов обучения</w:t>
            </w:r>
          </w:p>
        </w:tc>
        <w:tc>
          <w:tcPr>
            <w:tcW w:w="1164" w:type="pct"/>
            <w:vAlign w:val="center"/>
          </w:tcPr>
          <w:p w:rsidR="00BC2369" w:rsidRPr="002B4C89" w:rsidRDefault="00BC2369" w:rsidP="005033FB">
            <w:pPr>
              <w:shd w:val="clear" w:color="auto" w:fill="FFFFFF" w:themeFill="background1"/>
              <w:spacing w:after="0" w:line="240" w:lineRule="auto"/>
              <w:jc w:val="center"/>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Дисциплины, формирующие модуль</w:t>
            </w:r>
          </w:p>
        </w:tc>
      </w:tr>
      <w:tr w:rsidR="005033FB" w:rsidRPr="002B4C89" w:rsidTr="002568C3">
        <w:tc>
          <w:tcPr>
            <w:tcW w:w="5000" w:type="pct"/>
            <w:gridSpan w:val="4"/>
            <w:vAlign w:val="center"/>
          </w:tcPr>
          <w:p w:rsidR="0030053D" w:rsidRPr="002B4C89" w:rsidRDefault="0030053D" w:rsidP="005033FB">
            <w:pPr>
              <w:shd w:val="clear" w:color="auto" w:fill="FFFFFF" w:themeFill="background1"/>
              <w:spacing w:after="0" w:line="240" w:lineRule="auto"/>
              <w:jc w:val="center"/>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Базовые модули</w:t>
            </w:r>
          </w:p>
        </w:tc>
      </w:tr>
    </w:tbl>
    <w:tbl>
      <w:tblPr>
        <w:tblStyle w:val="a3"/>
        <w:tblW w:w="5074" w:type="pct"/>
        <w:tblLayout w:type="fixed"/>
        <w:tblLook w:val="01E0" w:firstRow="1" w:lastRow="1" w:firstColumn="1" w:lastColumn="1" w:noHBand="0" w:noVBand="0"/>
      </w:tblPr>
      <w:tblGrid>
        <w:gridCol w:w="2236"/>
        <w:gridCol w:w="2189"/>
        <w:gridCol w:w="3021"/>
        <w:gridCol w:w="2267"/>
      </w:tblGrid>
      <w:tr w:rsidR="00BD06DF" w:rsidRPr="003973E9" w:rsidTr="00BD06DF">
        <w:tc>
          <w:tcPr>
            <w:tcW w:w="1151" w:type="pct"/>
            <w:vMerge w:val="restart"/>
            <w:tcBorders>
              <w:top w:val="single" w:sz="4" w:space="0" w:color="auto"/>
              <w:left w:val="single" w:sz="4" w:space="0" w:color="auto"/>
              <w:right w:val="single" w:sz="4" w:space="0" w:color="auto"/>
            </w:tcBorders>
            <w:hideMark/>
          </w:tcPr>
          <w:p w:rsidR="00BD06DF" w:rsidRPr="003973E9" w:rsidRDefault="00BD06DF" w:rsidP="00AA4D36">
            <w:pPr>
              <w:suppressAutoHyphens w:val="0"/>
              <w:spacing w:after="0" w:line="240" w:lineRule="auto"/>
              <w:rPr>
                <w:rFonts w:ascii="Times New Roman" w:hAnsi="Times New Roman"/>
                <w:sz w:val="28"/>
                <w:szCs w:val="28"/>
              </w:rPr>
            </w:pPr>
            <w:r w:rsidRPr="003973E9">
              <w:rPr>
                <w:rFonts w:ascii="Times New Roman" w:hAnsi="Times New Roman"/>
                <w:sz w:val="28"/>
                <w:szCs w:val="28"/>
              </w:rPr>
              <w:t>БМ 1. Применение профессиональной лексики</w:t>
            </w:r>
            <w:r>
              <w:rPr>
                <w:rFonts w:ascii="Times New Roman" w:hAnsi="Times New Roman"/>
                <w:sz w:val="28"/>
                <w:szCs w:val="28"/>
              </w:rPr>
              <w:t xml:space="preserve"> и с</w:t>
            </w:r>
            <w:r w:rsidRPr="003973E9">
              <w:rPr>
                <w:rFonts w:ascii="Times New Roman" w:hAnsi="Times New Roman"/>
                <w:sz w:val="28"/>
                <w:szCs w:val="28"/>
              </w:rPr>
              <w:t>оставление деловых бумаг на государственном языке</w:t>
            </w:r>
          </w:p>
        </w:tc>
        <w:tc>
          <w:tcPr>
            <w:tcW w:w="1127" w:type="pct"/>
            <w:tcBorders>
              <w:top w:val="single" w:sz="4" w:space="0" w:color="auto"/>
              <w:left w:val="single" w:sz="4" w:space="0" w:color="auto"/>
              <w:bottom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kern w:val="2"/>
                <w:sz w:val="28"/>
                <w:szCs w:val="28"/>
              </w:rPr>
            </w:pPr>
            <w:r>
              <w:rPr>
                <w:rFonts w:ascii="Times New Roman" w:hAnsi="Times New Roman"/>
                <w:sz w:val="28"/>
                <w:szCs w:val="28"/>
              </w:rPr>
              <w:t>РО 1</w:t>
            </w:r>
            <w:r w:rsidRPr="003973E9">
              <w:rPr>
                <w:rFonts w:ascii="Times New Roman" w:hAnsi="Times New Roman"/>
                <w:sz w:val="28"/>
                <w:szCs w:val="28"/>
              </w:rPr>
              <w:t>. Владеть техникой перевода (со словарем) профессионально-ориентированных текстов</w:t>
            </w:r>
          </w:p>
        </w:tc>
        <w:tc>
          <w:tcPr>
            <w:tcW w:w="1555" w:type="pct"/>
            <w:tcBorders>
              <w:top w:val="single" w:sz="4" w:space="0" w:color="auto"/>
              <w:left w:val="single" w:sz="4" w:space="0" w:color="auto"/>
              <w:bottom w:val="single" w:sz="4" w:space="0" w:color="auto"/>
              <w:right w:val="single" w:sz="4" w:space="0" w:color="auto"/>
            </w:tcBorders>
          </w:tcPr>
          <w:p w:rsidR="00BD06DF" w:rsidRPr="003973E9" w:rsidRDefault="00BD06DF" w:rsidP="00BD06DF">
            <w:pPr>
              <w:numPr>
                <w:ilvl w:val="0"/>
                <w:numId w:val="31"/>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Чтение текстов профессиональной направленности</w:t>
            </w:r>
          </w:p>
          <w:p w:rsidR="00BD06DF" w:rsidRPr="003973E9" w:rsidRDefault="00BD06DF" w:rsidP="00BD06DF">
            <w:pPr>
              <w:numPr>
                <w:ilvl w:val="0"/>
                <w:numId w:val="31"/>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Перевод</w:t>
            </w:r>
            <w:r w:rsidRPr="003973E9">
              <w:rPr>
                <w:rFonts w:ascii="Times New Roman" w:hAnsi="Times New Roman"/>
                <w:spacing w:val="-1"/>
                <w:kern w:val="0"/>
                <w:sz w:val="28"/>
                <w:szCs w:val="28"/>
                <w:lang w:val="kk-KZ" w:eastAsia="ru-RU" w:bidi="ru-RU"/>
              </w:rPr>
              <w:t xml:space="preserve"> </w:t>
            </w:r>
            <w:r w:rsidRPr="003973E9">
              <w:rPr>
                <w:rFonts w:ascii="Times New Roman" w:hAnsi="Times New Roman"/>
                <w:spacing w:val="-1"/>
                <w:kern w:val="0"/>
                <w:sz w:val="28"/>
                <w:szCs w:val="28"/>
                <w:lang w:eastAsia="ru-RU" w:bidi="ru-RU"/>
              </w:rPr>
              <w:t>(со словарем) текстов профессиональной направленности</w:t>
            </w:r>
          </w:p>
          <w:p w:rsidR="00BD06DF" w:rsidRPr="003973E9" w:rsidRDefault="00BD06DF" w:rsidP="00BD06DF">
            <w:pPr>
              <w:numPr>
                <w:ilvl w:val="0"/>
                <w:numId w:val="30"/>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val="kk-KZ" w:eastAsia="ru-RU" w:bidi="ru-RU"/>
              </w:rPr>
            </w:pPr>
            <w:r w:rsidRPr="003973E9">
              <w:rPr>
                <w:rFonts w:ascii="Times New Roman" w:hAnsi="Times New Roman"/>
                <w:spacing w:val="-1"/>
                <w:kern w:val="0"/>
                <w:sz w:val="28"/>
                <w:szCs w:val="28"/>
                <w:lang w:eastAsia="ru-RU" w:bidi="ru-RU"/>
              </w:rPr>
              <w:t>Развитие специального словаря иноязычной терминологии профессиональной направленности</w:t>
            </w:r>
          </w:p>
        </w:tc>
        <w:tc>
          <w:tcPr>
            <w:tcW w:w="1167" w:type="pct"/>
            <w:vMerge w:val="restart"/>
            <w:tcBorders>
              <w:top w:val="single" w:sz="4" w:space="0" w:color="auto"/>
              <w:left w:val="single" w:sz="4" w:space="0" w:color="auto"/>
              <w:right w:val="single" w:sz="4" w:space="0" w:color="auto"/>
            </w:tcBorders>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Профессиональный казахский (русский) язык Профессиональный иностранный язык</w:t>
            </w:r>
          </w:p>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val="kk-KZ" w:eastAsia="ru-RU" w:bidi="ru-RU"/>
              </w:rPr>
            </w:pPr>
            <w:r w:rsidRPr="003973E9">
              <w:rPr>
                <w:rFonts w:ascii="Times New Roman" w:hAnsi="Times New Roman"/>
                <w:spacing w:val="-1"/>
                <w:kern w:val="0"/>
                <w:sz w:val="28"/>
                <w:szCs w:val="28"/>
                <w:lang w:eastAsia="ru-RU" w:bidi="ru-RU"/>
              </w:rPr>
              <w:t>Культура делового общения</w:t>
            </w:r>
            <w:r w:rsidRPr="003973E9">
              <w:rPr>
                <w:rFonts w:ascii="Times New Roman" w:hAnsi="Times New Roman"/>
                <w:spacing w:val="-1"/>
                <w:kern w:val="0"/>
                <w:sz w:val="28"/>
                <w:szCs w:val="28"/>
                <w:lang w:val="kk-KZ" w:eastAsia="ru-RU" w:bidi="ru-RU"/>
              </w:rPr>
              <w:t xml:space="preserve"> </w:t>
            </w:r>
            <w:r w:rsidRPr="009A21FD">
              <w:rPr>
                <w:rFonts w:ascii="Times New Roman" w:hAnsi="Times New Roman"/>
                <w:spacing w:val="-1"/>
                <w:kern w:val="0"/>
                <w:sz w:val="28"/>
                <w:szCs w:val="28"/>
                <w:lang w:val="kk-KZ" w:eastAsia="ru-RU" w:bidi="ru-RU"/>
              </w:rPr>
              <w:t>Делопроизводство на государственном языке</w:t>
            </w:r>
          </w:p>
        </w:tc>
      </w:tr>
      <w:tr w:rsidR="00BD06DF" w:rsidRPr="003973E9" w:rsidTr="00BD06DF">
        <w:tc>
          <w:tcPr>
            <w:tcW w:w="1151"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bottom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kern w:val="2"/>
                <w:sz w:val="28"/>
                <w:szCs w:val="28"/>
              </w:rPr>
            </w:pPr>
            <w:r>
              <w:rPr>
                <w:rFonts w:ascii="Times New Roman" w:hAnsi="Times New Roman"/>
                <w:sz w:val="28"/>
                <w:szCs w:val="28"/>
              </w:rPr>
              <w:t>РО 2</w:t>
            </w:r>
            <w:r w:rsidRPr="003973E9">
              <w:rPr>
                <w:rFonts w:ascii="Times New Roman" w:hAnsi="Times New Roman"/>
                <w:sz w:val="28"/>
                <w:szCs w:val="28"/>
              </w:rPr>
              <w:t>. Вести профессиональную диалогическую речь и деловые переговоры на казахском (русском) и иностранном языках</w:t>
            </w:r>
          </w:p>
        </w:tc>
        <w:tc>
          <w:tcPr>
            <w:tcW w:w="1555" w:type="pct"/>
            <w:tcBorders>
              <w:top w:val="single" w:sz="4" w:space="0" w:color="auto"/>
              <w:left w:val="single" w:sz="4" w:space="0" w:color="auto"/>
              <w:bottom w:val="single" w:sz="4" w:space="0" w:color="auto"/>
              <w:right w:val="single" w:sz="4" w:space="0" w:color="auto"/>
            </w:tcBorders>
          </w:tcPr>
          <w:p w:rsidR="00BD06DF" w:rsidRPr="003973E9" w:rsidRDefault="00BD06DF" w:rsidP="00BD06DF">
            <w:pPr>
              <w:numPr>
                <w:ilvl w:val="0"/>
                <w:numId w:val="32"/>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Понимание темы дискуссии и участие в ее обсуждении</w:t>
            </w:r>
          </w:p>
          <w:p w:rsidR="00BD06DF" w:rsidRPr="003973E9" w:rsidRDefault="00BD06DF" w:rsidP="00BD06DF">
            <w:pPr>
              <w:numPr>
                <w:ilvl w:val="0"/>
                <w:numId w:val="32"/>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Ведение диалога в процессе профессионального общения</w:t>
            </w:r>
          </w:p>
          <w:p w:rsidR="00BD06DF" w:rsidRPr="003973E9" w:rsidRDefault="00BD06DF" w:rsidP="00BD06DF">
            <w:pPr>
              <w:numPr>
                <w:ilvl w:val="0"/>
                <w:numId w:val="31"/>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val="kk-KZ" w:eastAsia="ru-RU" w:bidi="ru-RU"/>
              </w:rPr>
              <w:t>Владение техникой делового общения на профессиональном уровне</w:t>
            </w:r>
          </w:p>
        </w:tc>
        <w:tc>
          <w:tcPr>
            <w:tcW w:w="1167" w:type="pct"/>
            <w:vMerge/>
            <w:tcBorders>
              <w:left w:val="single" w:sz="4" w:space="0" w:color="auto"/>
              <w:right w:val="single" w:sz="4" w:space="0" w:color="auto"/>
            </w:tcBorders>
            <w:hideMark/>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p>
        </w:tc>
      </w:tr>
      <w:tr w:rsidR="00BD06DF" w:rsidRPr="003973E9" w:rsidTr="00BD06DF">
        <w:trPr>
          <w:trHeight w:val="96"/>
        </w:trPr>
        <w:tc>
          <w:tcPr>
            <w:tcW w:w="1151"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kern w:val="2"/>
                <w:sz w:val="28"/>
                <w:szCs w:val="28"/>
              </w:rPr>
            </w:pPr>
            <w:r w:rsidRPr="003973E9">
              <w:rPr>
                <w:rFonts w:ascii="Times New Roman" w:hAnsi="Times New Roman"/>
                <w:sz w:val="28"/>
                <w:szCs w:val="28"/>
              </w:rPr>
              <w:t>РО 3.</w:t>
            </w:r>
            <w:r w:rsidRPr="003973E9">
              <w:rPr>
                <w:rFonts w:ascii="Times New Roman" w:hAnsi="Times New Roman"/>
                <w:sz w:val="28"/>
                <w:szCs w:val="28"/>
                <w:lang w:val="kk-KZ"/>
              </w:rPr>
              <w:t xml:space="preserve"> </w:t>
            </w:r>
            <w:r w:rsidRPr="003973E9">
              <w:rPr>
                <w:rFonts w:ascii="Times New Roman" w:hAnsi="Times New Roman"/>
                <w:sz w:val="28"/>
                <w:szCs w:val="28"/>
              </w:rPr>
              <w:t>Работать с организационно-распорядительными и информационно-справочными документами с прим</w:t>
            </w:r>
            <w:r>
              <w:rPr>
                <w:rFonts w:ascii="Times New Roman" w:hAnsi="Times New Roman"/>
                <w:sz w:val="28"/>
                <w:szCs w:val="28"/>
              </w:rPr>
              <w:t>енением компьютерных технологий</w:t>
            </w:r>
          </w:p>
        </w:tc>
        <w:tc>
          <w:tcPr>
            <w:tcW w:w="1555" w:type="pct"/>
            <w:tcBorders>
              <w:top w:val="single" w:sz="4" w:space="0" w:color="auto"/>
              <w:left w:val="single" w:sz="4" w:space="0" w:color="auto"/>
              <w:right w:val="single" w:sz="4" w:space="0" w:color="auto"/>
            </w:tcBorders>
          </w:tcPr>
          <w:p w:rsidR="00BD06DF" w:rsidRPr="003973E9" w:rsidRDefault="00BD06DF" w:rsidP="00BD06DF">
            <w:pPr>
              <w:numPr>
                <w:ilvl w:val="0"/>
                <w:numId w:val="43"/>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val="kk-KZ" w:eastAsia="ru-RU" w:bidi="ru-RU"/>
              </w:rPr>
            </w:pPr>
            <w:r w:rsidRPr="003973E9">
              <w:rPr>
                <w:rFonts w:ascii="Times New Roman" w:hAnsi="Times New Roman"/>
                <w:spacing w:val="-1"/>
                <w:kern w:val="0"/>
                <w:sz w:val="28"/>
                <w:szCs w:val="28"/>
                <w:lang w:val="kk-KZ" w:eastAsia="ru-RU" w:bidi="ru-RU"/>
              </w:rPr>
              <w:t>Применение основных реквизитов служебных документов</w:t>
            </w:r>
          </w:p>
          <w:p w:rsidR="00BD06DF" w:rsidRPr="003973E9" w:rsidRDefault="00BD06DF" w:rsidP="00BD06DF">
            <w:pPr>
              <w:numPr>
                <w:ilvl w:val="0"/>
                <w:numId w:val="43"/>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val="kk-KZ" w:eastAsia="ru-RU" w:bidi="ru-RU"/>
              </w:rPr>
            </w:pPr>
            <w:r w:rsidRPr="003973E9">
              <w:rPr>
                <w:rFonts w:ascii="Times New Roman" w:hAnsi="Times New Roman"/>
                <w:spacing w:val="-1"/>
                <w:kern w:val="0"/>
                <w:sz w:val="28"/>
                <w:szCs w:val="28"/>
                <w:lang w:val="kk-KZ" w:eastAsia="ru-RU" w:bidi="ru-RU"/>
              </w:rPr>
              <w:t xml:space="preserve">Соблюдение требований, предъявляемых к тексту документа </w:t>
            </w:r>
          </w:p>
          <w:p w:rsidR="00BD06DF" w:rsidRPr="003973E9" w:rsidRDefault="00BD06DF" w:rsidP="00AA4D36">
            <w:pPr>
              <w:tabs>
                <w:tab w:val="left" w:pos="317"/>
              </w:tabs>
              <w:suppressAutoHyphens w:val="0"/>
              <w:kinsoku w:val="0"/>
              <w:overflowPunct w:val="0"/>
              <w:autoSpaceDE w:val="0"/>
              <w:autoSpaceDN w:val="0"/>
              <w:spacing w:after="0" w:line="240" w:lineRule="auto"/>
              <w:jc w:val="both"/>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val="kk-KZ" w:eastAsia="ru-RU" w:bidi="ru-RU"/>
              </w:rPr>
              <w:t xml:space="preserve">Работа с организационно- распорядительными и информационно- справочными </w:t>
            </w:r>
            <w:r w:rsidRPr="003973E9">
              <w:rPr>
                <w:rFonts w:ascii="Times New Roman" w:hAnsi="Times New Roman"/>
                <w:spacing w:val="-1"/>
                <w:kern w:val="0"/>
                <w:sz w:val="28"/>
                <w:szCs w:val="28"/>
                <w:lang w:val="kk-KZ" w:eastAsia="ru-RU" w:bidi="ru-RU"/>
              </w:rPr>
              <w:lastRenderedPageBreak/>
              <w:t>документами с применением компьютерных технологий</w:t>
            </w:r>
          </w:p>
        </w:tc>
        <w:tc>
          <w:tcPr>
            <w:tcW w:w="1167"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pacing w:val="-1"/>
                <w:sz w:val="28"/>
                <w:szCs w:val="28"/>
                <w:lang w:bidi="ru-RU"/>
              </w:rPr>
            </w:pPr>
          </w:p>
        </w:tc>
      </w:tr>
      <w:tr w:rsidR="00BD06DF" w:rsidRPr="003973E9" w:rsidTr="00BD06DF">
        <w:tc>
          <w:tcPr>
            <w:tcW w:w="1151" w:type="pct"/>
            <w:vMerge w:val="restart"/>
            <w:tcBorders>
              <w:top w:val="single" w:sz="4" w:space="0" w:color="auto"/>
              <w:left w:val="single" w:sz="4" w:space="0" w:color="auto"/>
              <w:right w:val="single" w:sz="4" w:space="0" w:color="auto"/>
            </w:tcBorders>
            <w:hideMark/>
          </w:tcPr>
          <w:p w:rsidR="00BD06DF" w:rsidRPr="003973E9" w:rsidRDefault="00BD06DF" w:rsidP="00AA4D36">
            <w:pPr>
              <w:suppressAutoHyphens w:val="0"/>
              <w:spacing w:after="0" w:line="240" w:lineRule="auto"/>
              <w:rPr>
                <w:rFonts w:ascii="Times New Roman" w:hAnsi="Times New Roman"/>
                <w:sz w:val="28"/>
                <w:szCs w:val="28"/>
              </w:rPr>
            </w:pPr>
            <w:r>
              <w:rPr>
                <w:rFonts w:ascii="Times New Roman" w:hAnsi="Times New Roman"/>
                <w:sz w:val="28"/>
                <w:szCs w:val="28"/>
              </w:rPr>
              <w:lastRenderedPageBreak/>
              <w:t>БМ 2</w:t>
            </w:r>
            <w:r w:rsidRPr="003973E9">
              <w:rPr>
                <w:rFonts w:ascii="Times New Roman" w:hAnsi="Times New Roman"/>
                <w:sz w:val="28"/>
                <w:szCs w:val="28"/>
              </w:rPr>
              <w:t>. Развитие и совершенствование физических качеств</w:t>
            </w:r>
          </w:p>
        </w:tc>
        <w:tc>
          <w:tcPr>
            <w:tcW w:w="1127" w:type="pct"/>
            <w:tcBorders>
              <w:top w:val="single" w:sz="4" w:space="0" w:color="auto"/>
              <w:left w:val="single" w:sz="4" w:space="0" w:color="auto"/>
              <w:bottom w:val="single" w:sz="4" w:space="0" w:color="auto"/>
              <w:right w:val="single" w:sz="4" w:space="0" w:color="auto"/>
            </w:tcBorders>
            <w:hideMark/>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val="kk-KZ" w:eastAsia="ru-RU" w:bidi="ru-RU"/>
              </w:rPr>
            </w:pPr>
            <w:r w:rsidRPr="003973E9">
              <w:rPr>
                <w:rFonts w:ascii="Times New Roman" w:hAnsi="Times New Roman"/>
                <w:kern w:val="0"/>
                <w:sz w:val="28"/>
                <w:szCs w:val="28"/>
                <w:lang w:eastAsia="ru-RU" w:bidi="ru-RU"/>
              </w:rPr>
              <w:t>РО 1. Укреплять здоровье и соблюдать принципы здорового образа жизни</w:t>
            </w:r>
          </w:p>
        </w:tc>
        <w:tc>
          <w:tcPr>
            <w:tcW w:w="1555" w:type="pct"/>
            <w:tcBorders>
              <w:top w:val="single" w:sz="4" w:space="0" w:color="auto"/>
              <w:left w:val="single" w:sz="4" w:space="0" w:color="auto"/>
              <w:bottom w:val="single" w:sz="4" w:space="0" w:color="auto"/>
              <w:right w:val="single" w:sz="4" w:space="0" w:color="auto"/>
            </w:tcBorders>
            <w:hideMark/>
          </w:tcPr>
          <w:p w:rsidR="00BD06DF" w:rsidRPr="003973E9" w:rsidRDefault="00BD06DF" w:rsidP="00BD06DF">
            <w:pPr>
              <w:numPr>
                <w:ilvl w:val="0"/>
                <w:numId w:val="33"/>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Понимание</w:t>
            </w:r>
            <w:r w:rsidRPr="003973E9">
              <w:rPr>
                <w:rFonts w:ascii="Times New Roman" w:hAnsi="Times New Roman"/>
                <w:spacing w:val="-2"/>
                <w:kern w:val="0"/>
                <w:sz w:val="28"/>
                <w:szCs w:val="28"/>
                <w:lang w:bidi="en-US"/>
              </w:rPr>
              <w:t xml:space="preserve"> основы</w:t>
            </w:r>
            <w:r w:rsidRPr="003973E9">
              <w:rPr>
                <w:rFonts w:ascii="Times New Roman" w:hAnsi="Times New Roman"/>
                <w:spacing w:val="-4"/>
                <w:kern w:val="0"/>
                <w:sz w:val="28"/>
                <w:szCs w:val="28"/>
                <w:lang w:bidi="en-US"/>
              </w:rPr>
              <w:t xml:space="preserve"> </w:t>
            </w:r>
            <w:r w:rsidRPr="003973E9">
              <w:rPr>
                <w:rFonts w:ascii="Times New Roman" w:hAnsi="Times New Roman"/>
                <w:kern w:val="0"/>
                <w:sz w:val="28"/>
                <w:szCs w:val="28"/>
                <w:lang w:bidi="en-US"/>
              </w:rPr>
              <w:t>и</w:t>
            </w:r>
            <w:r w:rsidRPr="003973E9">
              <w:rPr>
                <w:rFonts w:ascii="Times New Roman" w:hAnsi="Times New Roman"/>
                <w:kern w:val="0"/>
                <w:sz w:val="28"/>
                <w:szCs w:val="28"/>
                <w:lang w:val="kk-KZ" w:bidi="en-US"/>
              </w:rPr>
              <w:t xml:space="preserve"> </w:t>
            </w:r>
            <w:r w:rsidRPr="003973E9">
              <w:rPr>
                <w:rFonts w:ascii="Times New Roman" w:hAnsi="Times New Roman"/>
                <w:spacing w:val="-2"/>
                <w:kern w:val="0"/>
                <w:sz w:val="28"/>
                <w:szCs w:val="28"/>
                <w:lang w:bidi="en-US"/>
              </w:rPr>
              <w:t>культуры</w:t>
            </w:r>
            <w:r w:rsidRPr="003973E9">
              <w:rPr>
                <w:rFonts w:ascii="Times New Roman" w:hAnsi="Times New Roman"/>
                <w:spacing w:val="-5"/>
                <w:kern w:val="0"/>
                <w:sz w:val="28"/>
                <w:szCs w:val="28"/>
                <w:lang w:bidi="en-US"/>
              </w:rPr>
              <w:t xml:space="preserve"> </w:t>
            </w:r>
            <w:r w:rsidRPr="003973E9">
              <w:rPr>
                <w:rFonts w:ascii="Times New Roman" w:hAnsi="Times New Roman"/>
                <w:spacing w:val="-1"/>
                <w:kern w:val="0"/>
                <w:sz w:val="28"/>
                <w:szCs w:val="28"/>
                <w:lang w:bidi="en-US"/>
              </w:rPr>
              <w:t>здорового</w:t>
            </w:r>
            <w:r w:rsidRPr="003973E9">
              <w:rPr>
                <w:rFonts w:ascii="Times New Roman" w:hAnsi="Times New Roman"/>
                <w:spacing w:val="-3"/>
                <w:kern w:val="0"/>
                <w:sz w:val="28"/>
                <w:szCs w:val="28"/>
                <w:lang w:bidi="en-US"/>
              </w:rPr>
              <w:t xml:space="preserve"> </w:t>
            </w:r>
            <w:r w:rsidRPr="003973E9">
              <w:rPr>
                <w:rFonts w:ascii="Times New Roman" w:hAnsi="Times New Roman"/>
                <w:spacing w:val="-2"/>
                <w:kern w:val="0"/>
                <w:sz w:val="28"/>
                <w:szCs w:val="28"/>
                <w:lang w:bidi="en-US"/>
              </w:rPr>
              <w:t>образа</w:t>
            </w:r>
            <w:r w:rsidRPr="003973E9">
              <w:rPr>
                <w:rFonts w:ascii="Times New Roman" w:hAnsi="Times New Roman"/>
                <w:spacing w:val="27"/>
                <w:kern w:val="0"/>
                <w:sz w:val="28"/>
                <w:szCs w:val="28"/>
                <w:lang w:bidi="en-US"/>
              </w:rPr>
              <w:t xml:space="preserve"> </w:t>
            </w:r>
            <w:r w:rsidRPr="003973E9">
              <w:rPr>
                <w:rFonts w:ascii="Times New Roman" w:hAnsi="Times New Roman"/>
                <w:spacing w:val="-1"/>
                <w:kern w:val="0"/>
                <w:sz w:val="28"/>
                <w:szCs w:val="28"/>
                <w:lang w:bidi="en-US"/>
              </w:rPr>
              <w:t>жизни</w:t>
            </w:r>
          </w:p>
          <w:p w:rsidR="00BD06DF" w:rsidRPr="003973E9" w:rsidRDefault="00BD06DF" w:rsidP="00BD06DF">
            <w:pPr>
              <w:numPr>
                <w:ilvl w:val="0"/>
                <w:numId w:val="33"/>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Характеристика</w:t>
            </w:r>
            <w:r w:rsidRPr="003973E9">
              <w:rPr>
                <w:rFonts w:ascii="Times New Roman" w:hAnsi="Times New Roman"/>
                <w:spacing w:val="26"/>
                <w:kern w:val="0"/>
                <w:sz w:val="28"/>
                <w:szCs w:val="28"/>
                <w:lang w:bidi="en-US"/>
              </w:rPr>
              <w:t xml:space="preserve"> </w:t>
            </w:r>
            <w:r w:rsidRPr="003973E9">
              <w:rPr>
                <w:rFonts w:ascii="Times New Roman" w:hAnsi="Times New Roman"/>
                <w:spacing w:val="-1"/>
                <w:kern w:val="0"/>
                <w:sz w:val="28"/>
                <w:szCs w:val="28"/>
                <w:lang w:bidi="en-US"/>
              </w:rPr>
              <w:t>физиологической основы</w:t>
            </w:r>
            <w:r w:rsidRPr="003973E9">
              <w:rPr>
                <w:rFonts w:ascii="Times New Roman" w:hAnsi="Times New Roman"/>
                <w:spacing w:val="35"/>
                <w:kern w:val="0"/>
                <w:sz w:val="28"/>
                <w:szCs w:val="28"/>
                <w:lang w:bidi="en-US"/>
              </w:rPr>
              <w:t xml:space="preserve"> </w:t>
            </w:r>
            <w:r w:rsidRPr="003973E9">
              <w:rPr>
                <w:rFonts w:ascii="Times New Roman" w:hAnsi="Times New Roman"/>
                <w:spacing w:val="-1"/>
                <w:kern w:val="0"/>
                <w:sz w:val="28"/>
                <w:szCs w:val="28"/>
                <w:lang w:bidi="en-US"/>
              </w:rPr>
              <w:t>деятельности</w:t>
            </w:r>
            <w:r w:rsidRPr="003973E9">
              <w:rPr>
                <w:rFonts w:ascii="Times New Roman" w:hAnsi="Times New Roman"/>
                <w:kern w:val="0"/>
                <w:sz w:val="28"/>
                <w:szCs w:val="28"/>
                <w:lang w:bidi="en-US"/>
              </w:rPr>
              <w:t xml:space="preserve"> </w:t>
            </w:r>
            <w:r w:rsidRPr="003973E9">
              <w:rPr>
                <w:rFonts w:ascii="Times New Roman" w:hAnsi="Times New Roman"/>
                <w:spacing w:val="-1"/>
                <w:kern w:val="0"/>
                <w:sz w:val="28"/>
                <w:szCs w:val="28"/>
                <w:lang w:bidi="en-US"/>
              </w:rPr>
              <w:t>систем</w:t>
            </w:r>
            <w:r w:rsidRPr="003973E9">
              <w:rPr>
                <w:rFonts w:ascii="Times New Roman" w:hAnsi="Times New Roman"/>
                <w:spacing w:val="25"/>
                <w:kern w:val="0"/>
                <w:sz w:val="28"/>
                <w:szCs w:val="28"/>
                <w:lang w:bidi="en-US"/>
              </w:rPr>
              <w:t xml:space="preserve"> </w:t>
            </w:r>
            <w:r w:rsidRPr="003973E9">
              <w:rPr>
                <w:rFonts w:ascii="Times New Roman" w:hAnsi="Times New Roman"/>
                <w:kern w:val="0"/>
                <w:sz w:val="28"/>
                <w:szCs w:val="28"/>
                <w:lang w:bidi="en-US"/>
              </w:rPr>
              <w:t>дыхания,</w:t>
            </w:r>
            <w:r w:rsidRPr="003973E9">
              <w:rPr>
                <w:rFonts w:ascii="Times New Roman" w:hAnsi="Times New Roman"/>
                <w:spacing w:val="-3"/>
                <w:kern w:val="0"/>
                <w:sz w:val="28"/>
                <w:szCs w:val="28"/>
                <w:lang w:bidi="en-US"/>
              </w:rPr>
              <w:t xml:space="preserve"> </w:t>
            </w:r>
            <w:r w:rsidRPr="003973E9">
              <w:rPr>
                <w:rFonts w:ascii="Times New Roman" w:hAnsi="Times New Roman"/>
                <w:spacing w:val="-1"/>
                <w:kern w:val="0"/>
                <w:sz w:val="28"/>
                <w:szCs w:val="28"/>
                <w:lang w:bidi="en-US"/>
              </w:rPr>
              <w:t>кровообращения</w:t>
            </w:r>
            <w:r w:rsidRPr="003973E9">
              <w:rPr>
                <w:rFonts w:ascii="Times New Roman" w:hAnsi="Times New Roman"/>
                <w:spacing w:val="26"/>
                <w:kern w:val="0"/>
                <w:sz w:val="28"/>
                <w:szCs w:val="28"/>
                <w:lang w:bidi="en-US"/>
              </w:rPr>
              <w:t xml:space="preserve"> </w:t>
            </w:r>
            <w:r w:rsidRPr="003973E9">
              <w:rPr>
                <w:rFonts w:ascii="Times New Roman" w:hAnsi="Times New Roman"/>
                <w:kern w:val="0"/>
                <w:sz w:val="28"/>
                <w:szCs w:val="28"/>
                <w:lang w:bidi="en-US"/>
              </w:rPr>
              <w:t xml:space="preserve">и </w:t>
            </w:r>
            <w:r w:rsidRPr="003973E9">
              <w:rPr>
                <w:rFonts w:ascii="Times New Roman" w:hAnsi="Times New Roman"/>
                <w:spacing w:val="-1"/>
                <w:kern w:val="0"/>
                <w:sz w:val="28"/>
                <w:szCs w:val="28"/>
                <w:lang w:bidi="en-US"/>
              </w:rPr>
              <w:t>энергообеспечения</w:t>
            </w:r>
            <w:r w:rsidRPr="003973E9">
              <w:rPr>
                <w:rFonts w:ascii="Times New Roman" w:hAnsi="Times New Roman"/>
                <w:kern w:val="0"/>
                <w:sz w:val="28"/>
                <w:szCs w:val="28"/>
                <w:lang w:bidi="en-US"/>
              </w:rPr>
              <w:t xml:space="preserve"> </w:t>
            </w:r>
            <w:r w:rsidRPr="003973E9">
              <w:rPr>
                <w:rFonts w:ascii="Times New Roman" w:hAnsi="Times New Roman"/>
                <w:spacing w:val="-1"/>
                <w:kern w:val="0"/>
                <w:sz w:val="28"/>
                <w:szCs w:val="28"/>
                <w:lang w:bidi="en-US"/>
              </w:rPr>
              <w:t>при</w:t>
            </w:r>
            <w:r w:rsidRPr="003973E9">
              <w:rPr>
                <w:rFonts w:ascii="Times New Roman" w:hAnsi="Times New Roman"/>
                <w:spacing w:val="27"/>
                <w:kern w:val="0"/>
                <w:sz w:val="28"/>
                <w:szCs w:val="28"/>
                <w:lang w:bidi="en-US"/>
              </w:rPr>
              <w:t xml:space="preserve"> </w:t>
            </w:r>
            <w:r w:rsidRPr="003973E9">
              <w:rPr>
                <w:rFonts w:ascii="Times New Roman" w:hAnsi="Times New Roman"/>
                <w:spacing w:val="-1"/>
                <w:kern w:val="0"/>
                <w:sz w:val="28"/>
                <w:szCs w:val="28"/>
                <w:lang w:bidi="en-US"/>
              </w:rPr>
              <w:t>мышечных</w:t>
            </w:r>
            <w:r w:rsidRPr="003973E9">
              <w:rPr>
                <w:rFonts w:ascii="Times New Roman" w:hAnsi="Times New Roman"/>
                <w:spacing w:val="1"/>
                <w:kern w:val="0"/>
                <w:sz w:val="28"/>
                <w:szCs w:val="28"/>
                <w:lang w:bidi="en-US"/>
              </w:rPr>
              <w:t xml:space="preserve"> </w:t>
            </w:r>
            <w:r w:rsidRPr="003973E9">
              <w:rPr>
                <w:rFonts w:ascii="Times New Roman" w:hAnsi="Times New Roman"/>
                <w:spacing w:val="-1"/>
                <w:kern w:val="0"/>
                <w:sz w:val="28"/>
                <w:szCs w:val="28"/>
                <w:lang w:bidi="en-US"/>
              </w:rPr>
              <w:t>нагрузках</w:t>
            </w:r>
          </w:p>
          <w:p w:rsidR="00BD06DF" w:rsidRPr="003973E9" w:rsidRDefault="00BD06DF" w:rsidP="00BD06DF">
            <w:pPr>
              <w:numPr>
                <w:ilvl w:val="0"/>
                <w:numId w:val="33"/>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Выполнение</w:t>
            </w:r>
            <w:r w:rsidRPr="003973E9">
              <w:rPr>
                <w:rFonts w:ascii="Times New Roman" w:hAnsi="Times New Roman"/>
                <w:kern w:val="0"/>
                <w:sz w:val="28"/>
                <w:szCs w:val="28"/>
                <w:lang w:bidi="en-US"/>
              </w:rPr>
              <w:t xml:space="preserve"> </w:t>
            </w:r>
            <w:r w:rsidRPr="003973E9">
              <w:rPr>
                <w:rFonts w:ascii="Times New Roman" w:hAnsi="Times New Roman"/>
                <w:spacing w:val="-1"/>
                <w:kern w:val="0"/>
                <w:sz w:val="28"/>
                <w:szCs w:val="28"/>
                <w:lang w:bidi="en-US"/>
              </w:rPr>
              <w:t>комплекса</w:t>
            </w:r>
            <w:r w:rsidRPr="003973E9">
              <w:rPr>
                <w:rFonts w:ascii="Times New Roman" w:hAnsi="Times New Roman"/>
                <w:spacing w:val="27"/>
                <w:kern w:val="0"/>
                <w:sz w:val="28"/>
                <w:szCs w:val="28"/>
                <w:lang w:bidi="en-US"/>
              </w:rPr>
              <w:t xml:space="preserve"> </w:t>
            </w:r>
            <w:r w:rsidRPr="003973E9">
              <w:rPr>
                <w:rFonts w:ascii="Times New Roman" w:hAnsi="Times New Roman"/>
                <w:spacing w:val="-1"/>
                <w:kern w:val="0"/>
                <w:sz w:val="28"/>
                <w:szCs w:val="28"/>
                <w:lang w:bidi="en-US"/>
              </w:rPr>
              <w:t>упражнений</w:t>
            </w:r>
            <w:r w:rsidRPr="003973E9">
              <w:rPr>
                <w:rFonts w:ascii="Times New Roman" w:hAnsi="Times New Roman"/>
                <w:kern w:val="0"/>
                <w:sz w:val="28"/>
                <w:szCs w:val="28"/>
                <w:lang w:bidi="en-US"/>
              </w:rPr>
              <w:t xml:space="preserve"> по</w:t>
            </w:r>
            <w:r w:rsidRPr="003973E9">
              <w:rPr>
                <w:rFonts w:ascii="Times New Roman" w:hAnsi="Times New Roman"/>
                <w:spacing w:val="26"/>
                <w:kern w:val="0"/>
                <w:sz w:val="28"/>
                <w:szCs w:val="28"/>
                <w:lang w:bidi="en-US"/>
              </w:rPr>
              <w:t xml:space="preserve"> </w:t>
            </w:r>
            <w:r w:rsidRPr="003973E9">
              <w:rPr>
                <w:rFonts w:ascii="Times New Roman" w:hAnsi="Times New Roman"/>
                <w:spacing w:val="-1"/>
                <w:kern w:val="0"/>
                <w:sz w:val="28"/>
                <w:szCs w:val="28"/>
                <w:lang w:bidi="en-US"/>
              </w:rPr>
              <w:t>общефизической</w:t>
            </w:r>
            <w:r w:rsidRPr="003973E9">
              <w:rPr>
                <w:rFonts w:ascii="Times New Roman" w:hAnsi="Times New Roman"/>
                <w:spacing w:val="23"/>
                <w:kern w:val="0"/>
                <w:sz w:val="28"/>
                <w:szCs w:val="28"/>
                <w:lang w:bidi="en-US"/>
              </w:rPr>
              <w:t xml:space="preserve"> </w:t>
            </w:r>
            <w:r w:rsidRPr="003973E9">
              <w:rPr>
                <w:rFonts w:ascii="Times New Roman" w:hAnsi="Times New Roman"/>
                <w:kern w:val="0"/>
                <w:sz w:val="28"/>
                <w:szCs w:val="28"/>
                <w:lang w:bidi="en-US"/>
              </w:rPr>
              <w:t>подготовке</w:t>
            </w:r>
          </w:p>
        </w:tc>
        <w:tc>
          <w:tcPr>
            <w:tcW w:w="1167" w:type="pct"/>
            <w:vMerge w:val="restart"/>
            <w:tcBorders>
              <w:top w:val="single" w:sz="4" w:space="0" w:color="auto"/>
              <w:left w:val="single" w:sz="4" w:space="0" w:color="auto"/>
              <w:right w:val="single" w:sz="4" w:space="0" w:color="auto"/>
            </w:tcBorders>
            <w:hideMark/>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Физическая</w:t>
            </w:r>
            <w:r w:rsidRPr="003973E9">
              <w:rPr>
                <w:rFonts w:ascii="Times New Roman" w:hAnsi="Times New Roman"/>
                <w:spacing w:val="-1"/>
                <w:kern w:val="0"/>
                <w:sz w:val="28"/>
                <w:szCs w:val="28"/>
                <w:lang w:val="kk-KZ" w:eastAsia="ru-RU" w:bidi="ru-RU"/>
              </w:rPr>
              <w:t xml:space="preserve"> </w:t>
            </w:r>
            <w:r w:rsidRPr="003973E9">
              <w:rPr>
                <w:rFonts w:ascii="Times New Roman" w:hAnsi="Times New Roman"/>
                <w:spacing w:val="-1"/>
                <w:kern w:val="0"/>
                <w:sz w:val="28"/>
                <w:szCs w:val="28"/>
                <w:lang w:eastAsia="ru-RU" w:bidi="ru-RU"/>
              </w:rPr>
              <w:t>культура</w:t>
            </w:r>
          </w:p>
        </w:tc>
      </w:tr>
      <w:tr w:rsidR="00BD06DF" w:rsidRPr="003973E9" w:rsidTr="00BD06DF">
        <w:trPr>
          <w:trHeight w:val="1874"/>
        </w:trPr>
        <w:tc>
          <w:tcPr>
            <w:tcW w:w="1151"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right w:val="single" w:sz="4" w:space="0" w:color="auto"/>
            </w:tcBorders>
            <w:hideMark/>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val="kk-KZ" w:eastAsia="ru-RU" w:bidi="ru-RU"/>
              </w:rPr>
            </w:pPr>
            <w:r w:rsidRPr="003973E9">
              <w:rPr>
                <w:rFonts w:ascii="Times New Roman" w:hAnsi="Times New Roman"/>
                <w:kern w:val="0"/>
                <w:sz w:val="28"/>
                <w:szCs w:val="28"/>
                <w:lang w:eastAsia="ru-RU" w:bidi="ru-RU"/>
              </w:rPr>
              <w:t>РО 2. Совершенствовать физические качества и психофизиологические способности</w:t>
            </w:r>
          </w:p>
        </w:tc>
        <w:tc>
          <w:tcPr>
            <w:tcW w:w="1555" w:type="pct"/>
            <w:tcBorders>
              <w:top w:val="single" w:sz="4" w:space="0" w:color="auto"/>
              <w:left w:val="single" w:sz="4" w:space="0" w:color="auto"/>
              <w:right w:val="single" w:sz="4" w:space="0" w:color="auto"/>
            </w:tcBorders>
            <w:hideMark/>
          </w:tcPr>
          <w:p w:rsidR="00BD06DF" w:rsidRPr="003973E9" w:rsidRDefault="00BD06DF" w:rsidP="00BD06DF">
            <w:pPr>
              <w:numPr>
                <w:ilvl w:val="0"/>
                <w:numId w:val="34"/>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 xml:space="preserve">Соблюдение культуры здорового образа жизни в повседневной жизни. </w:t>
            </w:r>
          </w:p>
          <w:p w:rsidR="00BD06DF" w:rsidRPr="003973E9" w:rsidRDefault="00BD06DF" w:rsidP="00BD06DF">
            <w:pPr>
              <w:numPr>
                <w:ilvl w:val="0"/>
                <w:numId w:val="34"/>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Соблюдение правил командных спортивных игр</w:t>
            </w:r>
          </w:p>
          <w:p w:rsidR="00BD06DF" w:rsidRPr="003973E9" w:rsidRDefault="00BD06DF" w:rsidP="00BD06DF">
            <w:pPr>
              <w:numPr>
                <w:ilvl w:val="0"/>
                <w:numId w:val="34"/>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Выполнение контрольных нормативов и тестов, предусмотренных программой</w:t>
            </w:r>
          </w:p>
        </w:tc>
        <w:tc>
          <w:tcPr>
            <w:tcW w:w="1167"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pacing w:val="-1"/>
                <w:sz w:val="28"/>
                <w:szCs w:val="28"/>
                <w:lang w:bidi="ru-RU"/>
              </w:rPr>
            </w:pPr>
          </w:p>
        </w:tc>
      </w:tr>
      <w:tr w:rsidR="00BD06DF" w:rsidRPr="003973E9" w:rsidTr="00BD06DF">
        <w:tc>
          <w:tcPr>
            <w:tcW w:w="1151" w:type="pct"/>
            <w:vMerge/>
            <w:tcBorders>
              <w:left w:val="single" w:sz="4" w:space="0" w:color="auto"/>
              <w:bottom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bottom w:val="single" w:sz="4" w:space="0" w:color="auto"/>
              <w:right w:val="single" w:sz="4" w:space="0" w:color="auto"/>
            </w:tcBorders>
            <w:hideMark/>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val="kk-KZ" w:eastAsia="ru-RU" w:bidi="ru-RU"/>
              </w:rPr>
            </w:pPr>
            <w:r w:rsidRPr="003973E9">
              <w:rPr>
                <w:rFonts w:ascii="Times New Roman" w:hAnsi="Times New Roman"/>
                <w:kern w:val="0"/>
                <w:sz w:val="28"/>
                <w:szCs w:val="28"/>
                <w:lang w:eastAsia="ru-RU" w:bidi="ru-RU"/>
              </w:rPr>
              <w:t xml:space="preserve">РО </w:t>
            </w:r>
            <w:r w:rsidRPr="003973E9">
              <w:rPr>
                <w:rFonts w:ascii="Times New Roman" w:hAnsi="Times New Roman"/>
                <w:kern w:val="0"/>
                <w:sz w:val="28"/>
                <w:szCs w:val="28"/>
                <w:lang w:val="kk-KZ" w:eastAsia="ru-RU" w:bidi="ru-RU"/>
              </w:rPr>
              <w:t>3</w:t>
            </w:r>
            <w:r w:rsidRPr="003973E9">
              <w:rPr>
                <w:rFonts w:ascii="Times New Roman" w:hAnsi="Times New Roman"/>
                <w:kern w:val="0"/>
                <w:sz w:val="28"/>
                <w:szCs w:val="28"/>
                <w:lang w:eastAsia="ru-RU" w:bidi="ru-RU"/>
              </w:rPr>
              <w:t>. Оказывать доврачебную медицинскую помощь при травмах и несчастных случаях</w:t>
            </w:r>
          </w:p>
        </w:tc>
        <w:tc>
          <w:tcPr>
            <w:tcW w:w="1555" w:type="pct"/>
            <w:tcBorders>
              <w:top w:val="single" w:sz="4" w:space="0" w:color="auto"/>
              <w:left w:val="single" w:sz="4" w:space="0" w:color="auto"/>
              <w:bottom w:val="single" w:sz="4" w:space="0" w:color="auto"/>
              <w:right w:val="single" w:sz="4" w:space="0" w:color="auto"/>
            </w:tcBorders>
            <w:hideMark/>
          </w:tcPr>
          <w:p w:rsidR="00BD06DF" w:rsidRPr="003973E9" w:rsidRDefault="00BD06DF" w:rsidP="00BD06DF">
            <w:pPr>
              <w:numPr>
                <w:ilvl w:val="0"/>
                <w:numId w:val="35"/>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Владение общими сведениями о гигиене труда и</w:t>
            </w:r>
            <w:r w:rsidRPr="003973E9">
              <w:rPr>
                <w:rFonts w:ascii="Times New Roman" w:hAnsi="Times New Roman"/>
                <w:spacing w:val="-1"/>
                <w:kern w:val="0"/>
                <w:sz w:val="28"/>
                <w:szCs w:val="28"/>
                <w:lang w:val="kk-KZ" w:bidi="en-US"/>
              </w:rPr>
              <w:t xml:space="preserve"> </w:t>
            </w:r>
            <w:r w:rsidRPr="003973E9">
              <w:rPr>
                <w:rFonts w:ascii="Times New Roman" w:hAnsi="Times New Roman"/>
                <w:spacing w:val="-1"/>
                <w:kern w:val="0"/>
                <w:sz w:val="28"/>
                <w:szCs w:val="28"/>
                <w:lang w:bidi="en-US"/>
              </w:rPr>
              <w:t>производственной санитарии</w:t>
            </w:r>
          </w:p>
          <w:p w:rsidR="00BD06DF" w:rsidRPr="003973E9" w:rsidRDefault="00BD06DF" w:rsidP="00BD06DF">
            <w:pPr>
              <w:numPr>
                <w:ilvl w:val="0"/>
                <w:numId w:val="35"/>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Оказание доврачебной</w:t>
            </w:r>
            <w:r w:rsidRPr="003973E9">
              <w:rPr>
                <w:rFonts w:ascii="Times New Roman" w:hAnsi="Times New Roman"/>
                <w:spacing w:val="-1"/>
                <w:kern w:val="0"/>
                <w:sz w:val="28"/>
                <w:szCs w:val="28"/>
                <w:lang w:val="kk-KZ" w:bidi="en-US"/>
              </w:rPr>
              <w:t xml:space="preserve"> </w:t>
            </w:r>
            <w:r w:rsidRPr="003973E9">
              <w:rPr>
                <w:rFonts w:ascii="Times New Roman" w:hAnsi="Times New Roman"/>
                <w:spacing w:val="-1"/>
                <w:kern w:val="0"/>
                <w:sz w:val="28"/>
                <w:szCs w:val="28"/>
                <w:lang w:bidi="en-US"/>
              </w:rPr>
              <w:t>медицинской помощи при травмах</w:t>
            </w:r>
          </w:p>
          <w:p w:rsidR="00BD06DF" w:rsidRPr="003973E9" w:rsidRDefault="00BD06DF" w:rsidP="00BD06DF">
            <w:pPr>
              <w:numPr>
                <w:ilvl w:val="0"/>
                <w:numId w:val="35"/>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Владение навыками пользования первичными средствами пожаротушения</w:t>
            </w:r>
            <w:r w:rsidRPr="003973E9">
              <w:rPr>
                <w:rFonts w:ascii="Times New Roman" w:hAnsi="Times New Roman"/>
                <w:spacing w:val="-1"/>
                <w:kern w:val="0"/>
                <w:sz w:val="28"/>
                <w:szCs w:val="28"/>
                <w:lang w:val="kk-KZ" w:bidi="en-US"/>
              </w:rPr>
              <w:t xml:space="preserve"> </w:t>
            </w:r>
          </w:p>
        </w:tc>
        <w:tc>
          <w:tcPr>
            <w:tcW w:w="1167" w:type="pct"/>
            <w:vMerge/>
            <w:tcBorders>
              <w:left w:val="single" w:sz="4" w:space="0" w:color="auto"/>
              <w:bottom w:val="single" w:sz="4" w:space="0" w:color="auto"/>
              <w:right w:val="single" w:sz="4" w:space="0" w:color="auto"/>
            </w:tcBorders>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p>
        </w:tc>
      </w:tr>
      <w:tr w:rsidR="00BD06DF" w:rsidRPr="003973E9" w:rsidTr="00BD06DF">
        <w:tc>
          <w:tcPr>
            <w:tcW w:w="1151" w:type="pct"/>
            <w:vMerge w:val="restart"/>
            <w:tcBorders>
              <w:top w:val="single" w:sz="4" w:space="0" w:color="auto"/>
              <w:left w:val="single" w:sz="4" w:space="0" w:color="auto"/>
              <w:right w:val="single" w:sz="4" w:space="0" w:color="auto"/>
            </w:tcBorders>
            <w:hideMark/>
          </w:tcPr>
          <w:p w:rsidR="00BD06DF" w:rsidRPr="003973E9" w:rsidRDefault="00BD06DF" w:rsidP="00AA4D36">
            <w:pPr>
              <w:suppressAutoHyphens w:val="0"/>
              <w:spacing w:after="0" w:line="240" w:lineRule="auto"/>
              <w:rPr>
                <w:rFonts w:ascii="Times New Roman" w:hAnsi="Times New Roman"/>
                <w:sz w:val="28"/>
                <w:szCs w:val="28"/>
              </w:rPr>
            </w:pPr>
            <w:r>
              <w:rPr>
                <w:rFonts w:ascii="Times New Roman" w:hAnsi="Times New Roman"/>
                <w:sz w:val="28"/>
                <w:szCs w:val="28"/>
              </w:rPr>
              <w:lastRenderedPageBreak/>
              <w:t>БМ 3</w:t>
            </w:r>
            <w:r w:rsidRPr="003973E9">
              <w:rPr>
                <w:rFonts w:ascii="Times New Roman" w:hAnsi="Times New Roman"/>
                <w:sz w:val="28"/>
                <w:szCs w:val="28"/>
              </w:rPr>
              <w:t>.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1127" w:type="pct"/>
            <w:tcBorders>
              <w:top w:val="single" w:sz="4" w:space="0" w:color="auto"/>
              <w:left w:val="single" w:sz="4" w:space="0" w:color="auto"/>
              <w:bottom w:val="single" w:sz="4" w:space="0" w:color="auto"/>
              <w:right w:val="single" w:sz="4" w:space="0" w:color="auto"/>
            </w:tcBorders>
            <w:hideMark/>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kern w:val="0"/>
                <w:sz w:val="28"/>
                <w:szCs w:val="28"/>
                <w:lang w:eastAsia="ru-RU" w:bidi="ru-RU"/>
              </w:rPr>
              <w:t>РО 1. Владеть основными вопросами в области экономической теории</w:t>
            </w:r>
          </w:p>
        </w:tc>
        <w:tc>
          <w:tcPr>
            <w:tcW w:w="1555" w:type="pct"/>
            <w:tcBorders>
              <w:top w:val="single" w:sz="4" w:space="0" w:color="auto"/>
              <w:left w:val="single" w:sz="4" w:space="0" w:color="auto"/>
              <w:bottom w:val="single" w:sz="4" w:space="0" w:color="auto"/>
              <w:right w:val="single" w:sz="4" w:space="0" w:color="auto"/>
            </w:tcBorders>
            <w:hideMark/>
          </w:tcPr>
          <w:p w:rsidR="00BD06DF" w:rsidRPr="003973E9" w:rsidRDefault="00BD06DF" w:rsidP="00BD06DF">
            <w:pPr>
              <w:numPr>
                <w:ilvl w:val="0"/>
                <w:numId w:val="39"/>
              </w:numPr>
              <w:tabs>
                <w:tab w:val="left" w:pos="271"/>
              </w:tabs>
              <w:suppressAutoHyphens w:val="0"/>
              <w:autoSpaceDE w:val="0"/>
              <w:autoSpaceDN w:val="0"/>
              <w:spacing w:after="0" w:line="240" w:lineRule="auto"/>
              <w:ind w:left="0" w:firstLine="0"/>
              <w:rPr>
                <w:rFonts w:ascii="Times New Roman" w:hAnsi="Times New Roman"/>
                <w:kern w:val="0"/>
                <w:sz w:val="28"/>
                <w:szCs w:val="28"/>
                <w:lang w:bidi="en-US"/>
              </w:rPr>
            </w:pPr>
            <w:r w:rsidRPr="003973E9">
              <w:rPr>
                <w:rFonts w:ascii="Times New Roman" w:hAnsi="Times New Roman"/>
                <w:kern w:val="0"/>
                <w:sz w:val="28"/>
                <w:szCs w:val="28"/>
                <w:lang w:bidi="en-US"/>
              </w:rPr>
              <w:t>Владение экономическими терминами, понимание закономерности и принципов рыночной экономики.</w:t>
            </w:r>
          </w:p>
          <w:p w:rsidR="00BD06DF" w:rsidRPr="003973E9" w:rsidRDefault="00BD06DF" w:rsidP="00BD06DF">
            <w:pPr>
              <w:numPr>
                <w:ilvl w:val="0"/>
                <w:numId w:val="39"/>
              </w:numPr>
              <w:tabs>
                <w:tab w:val="left" w:pos="271"/>
              </w:tabs>
              <w:suppressAutoHyphens w:val="0"/>
              <w:autoSpaceDE w:val="0"/>
              <w:autoSpaceDN w:val="0"/>
              <w:spacing w:after="0" w:line="240" w:lineRule="auto"/>
              <w:ind w:left="0" w:firstLine="0"/>
              <w:rPr>
                <w:rFonts w:ascii="Times New Roman" w:hAnsi="Times New Roman"/>
                <w:kern w:val="0"/>
                <w:sz w:val="28"/>
                <w:szCs w:val="28"/>
                <w:lang w:bidi="en-US"/>
              </w:rPr>
            </w:pPr>
            <w:r w:rsidRPr="003973E9">
              <w:rPr>
                <w:rFonts w:ascii="Times New Roman" w:hAnsi="Times New Roman"/>
                <w:kern w:val="0"/>
                <w:sz w:val="28"/>
                <w:szCs w:val="28"/>
                <w:lang w:bidi="en-US"/>
              </w:rPr>
              <w:t>Владение основами экономики производства и потребления</w:t>
            </w:r>
          </w:p>
          <w:p w:rsidR="00BD06DF" w:rsidRPr="003973E9" w:rsidRDefault="00BD06DF" w:rsidP="00BD06DF">
            <w:pPr>
              <w:numPr>
                <w:ilvl w:val="0"/>
                <w:numId w:val="39"/>
              </w:numPr>
              <w:tabs>
                <w:tab w:val="left" w:pos="271"/>
              </w:tabs>
              <w:suppressAutoHyphens w:val="0"/>
              <w:spacing w:after="0" w:line="240" w:lineRule="auto"/>
              <w:ind w:left="0" w:firstLine="0"/>
              <w:contextualSpacing/>
              <w:rPr>
                <w:rFonts w:ascii="Times New Roman" w:hAnsi="Times New Roman"/>
                <w:spacing w:val="-1"/>
                <w:sz w:val="28"/>
                <w:szCs w:val="28"/>
                <w:lang w:val="kk-KZ"/>
              </w:rPr>
            </w:pPr>
            <w:r w:rsidRPr="003973E9">
              <w:rPr>
                <w:rFonts w:ascii="Times New Roman" w:hAnsi="Times New Roman"/>
                <w:sz w:val="28"/>
                <w:szCs w:val="28"/>
              </w:rPr>
              <w:t>Понимание источников инфляции и ее последствия</w:t>
            </w:r>
          </w:p>
        </w:tc>
        <w:tc>
          <w:tcPr>
            <w:tcW w:w="1167" w:type="pct"/>
            <w:vMerge w:val="restart"/>
            <w:tcBorders>
              <w:top w:val="single" w:sz="4" w:space="0" w:color="auto"/>
              <w:left w:val="single" w:sz="4" w:space="0" w:color="auto"/>
              <w:right w:val="single" w:sz="4" w:space="0" w:color="auto"/>
            </w:tcBorders>
            <w:hideMark/>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Основы</w:t>
            </w:r>
            <w:r w:rsidRPr="003973E9">
              <w:rPr>
                <w:rFonts w:ascii="Times New Roman" w:hAnsi="Times New Roman"/>
                <w:spacing w:val="-1"/>
                <w:kern w:val="0"/>
                <w:sz w:val="28"/>
                <w:szCs w:val="28"/>
                <w:lang w:val="kk-KZ" w:eastAsia="ru-RU" w:bidi="ru-RU"/>
              </w:rPr>
              <w:t xml:space="preserve"> </w:t>
            </w:r>
            <w:r w:rsidRPr="003973E9">
              <w:rPr>
                <w:rFonts w:ascii="Times New Roman" w:hAnsi="Times New Roman"/>
                <w:spacing w:val="-1"/>
                <w:kern w:val="0"/>
                <w:sz w:val="28"/>
                <w:szCs w:val="28"/>
                <w:lang w:eastAsia="ru-RU" w:bidi="ru-RU"/>
              </w:rPr>
              <w:t>экономики</w:t>
            </w:r>
          </w:p>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Основы права</w:t>
            </w:r>
          </w:p>
          <w:p w:rsidR="00BD06DF" w:rsidRPr="003973E9" w:rsidRDefault="00BD06DF" w:rsidP="00AA4D36">
            <w:pPr>
              <w:suppressAutoHyphens w:val="0"/>
              <w:kinsoku w:val="0"/>
              <w:overflowPunct w:val="0"/>
              <w:autoSpaceDE w:val="0"/>
              <w:autoSpaceDN w:val="0"/>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Основы предпринимательства</w:t>
            </w:r>
          </w:p>
        </w:tc>
      </w:tr>
      <w:tr w:rsidR="00BD06DF" w:rsidRPr="003973E9" w:rsidTr="00BD06DF">
        <w:tc>
          <w:tcPr>
            <w:tcW w:w="1151"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bottom w:val="single" w:sz="4" w:space="0" w:color="auto"/>
              <w:right w:val="single" w:sz="4" w:space="0" w:color="auto"/>
            </w:tcBorders>
            <w:hideMark/>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kern w:val="0"/>
                <w:sz w:val="28"/>
                <w:szCs w:val="28"/>
                <w:lang w:eastAsia="ru-RU" w:bidi="ru-RU"/>
              </w:rPr>
              <w:t>РО 2. Владеть основными понятиями о праве и государственно-правовых явлениях</w:t>
            </w:r>
          </w:p>
        </w:tc>
        <w:tc>
          <w:tcPr>
            <w:tcW w:w="1555" w:type="pct"/>
            <w:tcBorders>
              <w:top w:val="single" w:sz="4" w:space="0" w:color="auto"/>
              <w:left w:val="single" w:sz="4" w:space="0" w:color="auto"/>
              <w:bottom w:val="single" w:sz="4" w:space="0" w:color="auto"/>
              <w:right w:val="single" w:sz="4" w:space="0" w:color="auto"/>
            </w:tcBorders>
            <w:hideMark/>
          </w:tcPr>
          <w:p w:rsidR="00BD06DF" w:rsidRPr="003973E9" w:rsidRDefault="00BD06DF" w:rsidP="00BD06DF">
            <w:pPr>
              <w:numPr>
                <w:ilvl w:val="0"/>
                <w:numId w:val="29"/>
              </w:numPr>
              <w:tabs>
                <w:tab w:val="left" w:pos="284"/>
              </w:tabs>
              <w:suppressAutoHyphens w:val="0"/>
              <w:spacing w:after="0" w:line="240" w:lineRule="auto"/>
              <w:ind w:left="0" w:firstLine="0"/>
              <w:contextualSpacing/>
              <w:rPr>
                <w:rFonts w:ascii="Times New Roman" w:hAnsi="Times New Roman"/>
                <w:kern w:val="0"/>
                <w:sz w:val="28"/>
                <w:szCs w:val="28"/>
                <w:lang w:bidi="en-US"/>
              </w:rPr>
            </w:pPr>
            <w:r w:rsidRPr="003973E9">
              <w:rPr>
                <w:rFonts w:ascii="Times New Roman" w:hAnsi="Times New Roman"/>
                <w:kern w:val="0"/>
                <w:sz w:val="28"/>
                <w:szCs w:val="28"/>
                <w:lang w:bidi="en-US"/>
              </w:rPr>
              <w:t>Понимание правового статуса в формировании личности гражданина в соответствии с положениями Конституции Республики Казахстан.</w:t>
            </w:r>
          </w:p>
          <w:p w:rsidR="00BD06DF" w:rsidRPr="003973E9" w:rsidRDefault="00BD06DF" w:rsidP="00BD06DF">
            <w:pPr>
              <w:numPr>
                <w:ilvl w:val="0"/>
                <w:numId w:val="29"/>
              </w:numPr>
              <w:tabs>
                <w:tab w:val="left" w:pos="284"/>
              </w:tabs>
              <w:suppressAutoHyphens w:val="0"/>
              <w:spacing w:after="0" w:line="240" w:lineRule="auto"/>
              <w:ind w:left="0" w:firstLine="0"/>
              <w:contextualSpacing/>
              <w:rPr>
                <w:rFonts w:ascii="Times New Roman" w:hAnsi="Times New Roman"/>
                <w:kern w:val="0"/>
                <w:sz w:val="28"/>
                <w:szCs w:val="28"/>
                <w:lang w:bidi="en-US"/>
              </w:rPr>
            </w:pPr>
            <w:r w:rsidRPr="003973E9">
              <w:rPr>
                <w:rFonts w:ascii="Times New Roman" w:hAnsi="Times New Roman"/>
                <w:kern w:val="0"/>
                <w:sz w:val="28"/>
                <w:szCs w:val="28"/>
                <w:lang w:bidi="en-US"/>
              </w:rPr>
              <w:t>Понимание</w:t>
            </w:r>
            <w:r w:rsidRPr="003973E9">
              <w:rPr>
                <w:rFonts w:ascii="Times New Roman" w:hAnsi="Times New Roman"/>
                <w:kern w:val="0"/>
                <w:sz w:val="28"/>
                <w:szCs w:val="28"/>
                <w:lang w:val="kk-KZ" w:bidi="en-US"/>
              </w:rPr>
              <w:t xml:space="preserve"> сущности и основных признаков права</w:t>
            </w:r>
          </w:p>
          <w:p w:rsidR="00BD06DF" w:rsidRPr="003973E9" w:rsidRDefault="00BD06DF" w:rsidP="00BD06DF">
            <w:pPr>
              <w:numPr>
                <w:ilvl w:val="0"/>
                <w:numId w:val="29"/>
              </w:numPr>
              <w:tabs>
                <w:tab w:val="left" w:pos="284"/>
              </w:tabs>
              <w:suppressAutoHyphens w:val="0"/>
              <w:spacing w:after="0" w:line="240" w:lineRule="auto"/>
              <w:ind w:left="0" w:firstLine="0"/>
              <w:contextualSpacing/>
              <w:rPr>
                <w:rFonts w:ascii="Times New Roman" w:hAnsi="Times New Roman"/>
                <w:kern w:val="0"/>
                <w:sz w:val="28"/>
                <w:szCs w:val="28"/>
                <w:lang w:bidi="en-US"/>
              </w:rPr>
            </w:pPr>
            <w:r w:rsidRPr="003973E9">
              <w:rPr>
                <w:rFonts w:ascii="Times New Roman" w:hAnsi="Times New Roman"/>
                <w:kern w:val="0"/>
                <w:sz w:val="28"/>
                <w:szCs w:val="28"/>
                <w:lang w:val="kk-KZ" w:bidi="en-US"/>
              </w:rPr>
              <w:t>Владение понятиями и соблюдение принципов законности и правопорядка</w:t>
            </w:r>
          </w:p>
        </w:tc>
        <w:tc>
          <w:tcPr>
            <w:tcW w:w="1167"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pacing w:val="-1"/>
                <w:sz w:val="28"/>
                <w:szCs w:val="28"/>
                <w:lang w:bidi="ru-RU"/>
              </w:rPr>
            </w:pPr>
          </w:p>
        </w:tc>
      </w:tr>
      <w:tr w:rsidR="00BD06DF" w:rsidRPr="003973E9" w:rsidTr="00BD06DF">
        <w:tc>
          <w:tcPr>
            <w:tcW w:w="1151"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bottom w:val="single" w:sz="4" w:space="0" w:color="auto"/>
              <w:right w:val="single" w:sz="4" w:space="0" w:color="auto"/>
            </w:tcBorders>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kern w:val="0"/>
                <w:sz w:val="28"/>
                <w:szCs w:val="28"/>
                <w:lang w:eastAsia="ru-RU" w:bidi="ru-RU"/>
              </w:rPr>
            </w:pPr>
            <w:r w:rsidRPr="003973E9">
              <w:rPr>
                <w:rFonts w:ascii="Times New Roman" w:hAnsi="Times New Roman"/>
                <w:kern w:val="0"/>
                <w:sz w:val="28"/>
                <w:szCs w:val="28"/>
                <w:lang w:eastAsia="ru-RU" w:bidi="ru-RU"/>
              </w:rPr>
              <w:t xml:space="preserve">РО </w:t>
            </w:r>
            <w:r w:rsidRPr="003973E9">
              <w:rPr>
                <w:rFonts w:ascii="Times New Roman" w:hAnsi="Times New Roman"/>
                <w:kern w:val="0"/>
                <w:sz w:val="28"/>
                <w:szCs w:val="28"/>
                <w:lang w:val="kk-KZ" w:eastAsia="ru-RU" w:bidi="ru-RU"/>
              </w:rPr>
              <w:t>3</w:t>
            </w:r>
            <w:r w:rsidRPr="003973E9">
              <w:rPr>
                <w:rFonts w:ascii="Times New Roman" w:hAnsi="Times New Roman"/>
                <w:kern w:val="0"/>
                <w:sz w:val="28"/>
                <w:szCs w:val="28"/>
                <w:lang w:eastAsia="ru-RU" w:bidi="ru-RU"/>
              </w:rPr>
              <w:t>. Разрабатывать бизнес-план предприятия и анализировать конкретные ситуации повседневной деловой жизни</w:t>
            </w:r>
          </w:p>
        </w:tc>
        <w:tc>
          <w:tcPr>
            <w:tcW w:w="1555" w:type="pct"/>
            <w:tcBorders>
              <w:top w:val="single" w:sz="4" w:space="0" w:color="auto"/>
              <w:left w:val="single" w:sz="4" w:space="0" w:color="auto"/>
              <w:bottom w:val="single" w:sz="4" w:space="0" w:color="auto"/>
              <w:right w:val="single" w:sz="4" w:space="0" w:color="auto"/>
            </w:tcBorders>
          </w:tcPr>
          <w:p w:rsidR="00BD06DF" w:rsidRPr="003973E9" w:rsidRDefault="00BD06DF" w:rsidP="00BD06DF">
            <w:pPr>
              <w:numPr>
                <w:ilvl w:val="0"/>
                <w:numId w:val="36"/>
              </w:numPr>
              <w:tabs>
                <w:tab w:val="left" w:pos="318"/>
              </w:tabs>
              <w:suppressAutoHyphens w:val="0"/>
              <w:spacing w:after="0" w:line="240" w:lineRule="auto"/>
              <w:ind w:left="0" w:firstLine="0"/>
              <w:contextualSpacing/>
              <w:rPr>
                <w:rFonts w:ascii="Times New Roman" w:hAnsi="Times New Roman"/>
                <w:kern w:val="0"/>
                <w:sz w:val="28"/>
                <w:szCs w:val="28"/>
                <w:lang w:bidi="en-US"/>
              </w:rPr>
            </w:pPr>
            <w:r w:rsidRPr="003973E9">
              <w:rPr>
                <w:rFonts w:ascii="Times New Roman" w:hAnsi="Times New Roman"/>
                <w:kern w:val="0"/>
                <w:sz w:val="28"/>
                <w:szCs w:val="28"/>
                <w:lang w:bidi="en-US"/>
              </w:rPr>
              <w:t>Использование знаний об основах предпринимательства</w:t>
            </w:r>
            <w:r w:rsidRPr="003973E9">
              <w:rPr>
                <w:rFonts w:ascii="Times New Roman" w:hAnsi="Times New Roman"/>
                <w:kern w:val="0"/>
                <w:sz w:val="28"/>
                <w:szCs w:val="28"/>
                <w:lang w:val="kk-KZ" w:bidi="en-US"/>
              </w:rPr>
              <w:t xml:space="preserve"> </w:t>
            </w:r>
            <w:r w:rsidRPr="003973E9">
              <w:rPr>
                <w:rFonts w:ascii="Times New Roman" w:hAnsi="Times New Roman"/>
                <w:kern w:val="0"/>
                <w:sz w:val="28"/>
                <w:szCs w:val="28"/>
                <w:lang w:bidi="en-US"/>
              </w:rPr>
              <w:t xml:space="preserve"> из законодательных актов РК для организации собственного бизнеса</w:t>
            </w:r>
          </w:p>
          <w:p w:rsidR="00BD06DF" w:rsidRPr="003973E9" w:rsidRDefault="00BD06DF" w:rsidP="00BD06DF">
            <w:pPr>
              <w:numPr>
                <w:ilvl w:val="0"/>
                <w:numId w:val="36"/>
              </w:numPr>
              <w:tabs>
                <w:tab w:val="left" w:pos="175"/>
                <w:tab w:val="left" w:pos="318"/>
              </w:tabs>
              <w:suppressAutoHyphens w:val="0"/>
              <w:spacing w:after="0" w:line="240" w:lineRule="auto"/>
              <w:ind w:left="0" w:firstLine="0"/>
              <w:contextualSpacing/>
              <w:rPr>
                <w:rFonts w:ascii="Times New Roman" w:hAnsi="Times New Roman"/>
                <w:sz w:val="28"/>
                <w:szCs w:val="28"/>
              </w:rPr>
            </w:pPr>
            <w:r w:rsidRPr="003973E9">
              <w:rPr>
                <w:rFonts w:ascii="Times New Roman" w:hAnsi="Times New Roman"/>
                <w:sz w:val="28"/>
                <w:szCs w:val="28"/>
              </w:rPr>
              <w:t>Формирование собственного бизнес-плана</w:t>
            </w:r>
            <w:r w:rsidRPr="003973E9">
              <w:rPr>
                <w:rFonts w:ascii="Times New Roman" w:hAnsi="Times New Roman"/>
                <w:sz w:val="28"/>
                <w:szCs w:val="28"/>
                <w:lang w:val="kk-KZ"/>
              </w:rPr>
              <w:t xml:space="preserve"> с указанием основных </w:t>
            </w:r>
            <w:r w:rsidRPr="003973E9">
              <w:rPr>
                <w:rFonts w:ascii="Times New Roman" w:hAnsi="Times New Roman"/>
                <w:sz w:val="28"/>
                <w:szCs w:val="28"/>
              </w:rPr>
              <w:t>этап</w:t>
            </w:r>
            <w:r w:rsidRPr="003973E9">
              <w:rPr>
                <w:rFonts w:ascii="Times New Roman" w:hAnsi="Times New Roman"/>
                <w:sz w:val="28"/>
                <w:szCs w:val="28"/>
                <w:lang w:val="kk-KZ"/>
              </w:rPr>
              <w:t>ов</w:t>
            </w:r>
            <w:r w:rsidRPr="003973E9">
              <w:rPr>
                <w:rFonts w:ascii="Times New Roman" w:hAnsi="Times New Roman"/>
                <w:sz w:val="28"/>
                <w:szCs w:val="28"/>
              </w:rPr>
              <w:t xml:space="preserve"> </w:t>
            </w:r>
          </w:p>
          <w:p w:rsidR="00BD06DF" w:rsidRPr="003973E9" w:rsidRDefault="00BD06DF" w:rsidP="00BD06DF">
            <w:pPr>
              <w:numPr>
                <w:ilvl w:val="0"/>
                <w:numId w:val="36"/>
              </w:numPr>
              <w:tabs>
                <w:tab w:val="left" w:pos="175"/>
                <w:tab w:val="left" w:pos="318"/>
              </w:tabs>
              <w:suppressAutoHyphens w:val="0"/>
              <w:spacing w:after="0" w:line="240" w:lineRule="auto"/>
              <w:ind w:left="0" w:firstLine="0"/>
              <w:contextualSpacing/>
              <w:rPr>
                <w:rFonts w:ascii="Times New Roman" w:hAnsi="Times New Roman"/>
                <w:sz w:val="28"/>
                <w:szCs w:val="28"/>
              </w:rPr>
            </w:pPr>
            <w:r w:rsidRPr="003973E9">
              <w:rPr>
                <w:rFonts w:ascii="Times New Roman" w:hAnsi="Times New Roman"/>
                <w:sz w:val="28"/>
                <w:szCs w:val="28"/>
              </w:rPr>
              <w:t>Принципы до</w:t>
            </w:r>
            <w:r w:rsidRPr="003973E9">
              <w:rPr>
                <w:rFonts w:ascii="Times New Roman" w:hAnsi="Times New Roman"/>
                <w:sz w:val="28"/>
                <w:szCs w:val="28"/>
                <w:lang w:val="kk-KZ"/>
              </w:rPr>
              <w:t>стижения</w:t>
            </w:r>
            <w:r w:rsidRPr="003973E9">
              <w:rPr>
                <w:rFonts w:ascii="Times New Roman" w:hAnsi="Times New Roman"/>
                <w:sz w:val="28"/>
                <w:szCs w:val="28"/>
              </w:rPr>
              <w:t xml:space="preserve"> эффективных результатов </w:t>
            </w:r>
            <w:r w:rsidRPr="003973E9">
              <w:rPr>
                <w:rFonts w:ascii="Times New Roman" w:hAnsi="Times New Roman"/>
                <w:sz w:val="28"/>
                <w:szCs w:val="28"/>
                <w:lang w:val="kk-KZ"/>
              </w:rPr>
              <w:t xml:space="preserve">в </w:t>
            </w:r>
            <w:r w:rsidRPr="003973E9">
              <w:rPr>
                <w:rFonts w:ascii="Times New Roman" w:hAnsi="Times New Roman"/>
                <w:sz w:val="28"/>
                <w:szCs w:val="28"/>
              </w:rPr>
              <w:t xml:space="preserve">предпринимательской </w:t>
            </w:r>
            <w:r w:rsidRPr="003973E9">
              <w:rPr>
                <w:rFonts w:ascii="Times New Roman" w:hAnsi="Times New Roman"/>
                <w:sz w:val="28"/>
                <w:szCs w:val="28"/>
              </w:rPr>
              <w:lastRenderedPageBreak/>
              <w:t>деятельности</w:t>
            </w:r>
          </w:p>
        </w:tc>
        <w:tc>
          <w:tcPr>
            <w:tcW w:w="1167"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pacing w:val="-1"/>
                <w:sz w:val="28"/>
                <w:szCs w:val="28"/>
                <w:lang w:bidi="ru-RU"/>
              </w:rPr>
            </w:pPr>
          </w:p>
        </w:tc>
      </w:tr>
      <w:tr w:rsidR="00BD06DF" w:rsidRPr="003973E9" w:rsidTr="00BD06DF">
        <w:trPr>
          <w:trHeight w:val="667"/>
        </w:trPr>
        <w:tc>
          <w:tcPr>
            <w:tcW w:w="1151" w:type="pct"/>
            <w:vMerge w:val="restart"/>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r w:rsidRPr="003973E9">
              <w:rPr>
                <w:rFonts w:ascii="Times New Roman" w:hAnsi="Times New Roman"/>
                <w:sz w:val="28"/>
                <w:szCs w:val="28"/>
              </w:rPr>
              <w:lastRenderedPageBreak/>
              <w:t xml:space="preserve">БМ </w:t>
            </w:r>
            <w:r>
              <w:rPr>
                <w:rFonts w:ascii="Times New Roman" w:hAnsi="Times New Roman"/>
                <w:sz w:val="28"/>
                <w:szCs w:val="28"/>
              </w:rPr>
              <w:t>4</w:t>
            </w:r>
            <w:r w:rsidRPr="003973E9">
              <w:rPr>
                <w:rFonts w:ascii="Times New Roman" w:hAnsi="Times New Roman"/>
                <w:sz w:val="28"/>
                <w:szCs w:val="28"/>
              </w:rPr>
              <w:t>. Понимание истории, роли и места Казахстана в мировом сообществе</w:t>
            </w:r>
          </w:p>
        </w:tc>
        <w:tc>
          <w:tcPr>
            <w:tcW w:w="1127" w:type="pct"/>
            <w:tcBorders>
              <w:top w:val="single" w:sz="4" w:space="0" w:color="auto"/>
              <w:left w:val="single" w:sz="4" w:space="0" w:color="auto"/>
              <w:bottom w:val="single" w:sz="4" w:space="0" w:color="auto"/>
              <w:right w:val="single" w:sz="4" w:space="0" w:color="auto"/>
            </w:tcBorders>
          </w:tcPr>
          <w:p w:rsidR="00BD06DF" w:rsidRPr="003973E9" w:rsidRDefault="00BD06DF" w:rsidP="00AA4D36">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sz w:val="28"/>
                <w:szCs w:val="28"/>
              </w:rPr>
              <w:t xml:space="preserve">РО </w:t>
            </w:r>
            <w:r w:rsidRPr="003973E9">
              <w:rPr>
                <w:rFonts w:ascii="Times New Roman" w:hAnsi="Times New Roman"/>
                <w:sz w:val="28"/>
                <w:szCs w:val="28"/>
                <w:lang w:val="kk-KZ"/>
              </w:rPr>
              <w:t>1</w:t>
            </w:r>
            <w:r w:rsidRPr="003973E9">
              <w:rPr>
                <w:rFonts w:ascii="Times New Roman" w:hAnsi="Times New Roman"/>
                <w:sz w:val="28"/>
                <w:szCs w:val="28"/>
              </w:rPr>
              <w:t>. Понимать основные исторические события</w:t>
            </w:r>
          </w:p>
        </w:tc>
        <w:tc>
          <w:tcPr>
            <w:tcW w:w="1555" w:type="pct"/>
            <w:tcBorders>
              <w:top w:val="single" w:sz="4" w:space="0" w:color="auto"/>
              <w:left w:val="single" w:sz="4" w:space="0" w:color="auto"/>
              <w:bottom w:val="single" w:sz="4" w:space="0" w:color="auto"/>
              <w:right w:val="single" w:sz="4" w:space="0" w:color="auto"/>
            </w:tcBorders>
          </w:tcPr>
          <w:p w:rsidR="00BD06DF" w:rsidRPr="003973E9" w:rsidRDefault="00BD06DF" w:rsidP="00BD06DF">
            <w:pPr>
              <w:numPr>
                <w:ilvl w:val="1"/>
                <w:numId w:val="37"/>
              </w:numPr>
              <w:tabs>
                <w:tab w:val="left" w:pos="271"/>
              </w:tabs>
              <w:suppressAutoHyphens w:val="0"/>
              <w:spacing w:after="0" w:line="240" w:lineRule="auto"/>
              <w:ind w:left="-28" w:firstLine="0"/>
              <w:contextualSpacing/>
              <w:jc w:val="both"/>
              <w:rPr>
                <w:rFonts w:ascii="Times New Roman" w:hAnsi="Times New Roman"/>
                <w:kern w:val="2"/>
                <w:sz w:val="28"/>
                <w:szCs w:val="28"/>
                <w:lang w:bidi="en-US"/>
              </w:rPr>
            </w:pPr>
            <w:r w:rsidRPr="003973E9">
              <w:rPr>
                <w:rFonts w:ascii="Times New Roman" w:hAnsi="Times New Roman"/>
                <w:kern w:val="0"/>
                <w:sz w:val="28"/>
                <w:szCs w:val="28"/>
                <w:lang w:bidi="en-US"/>
              </w:rPr>
              <w:t>Понимание сущности исто</w:t>
            </w:r>
            <w:r>
              <w:rPr>
                <w:rFonts w:ascii="Times New Roman" w:hAnsi="Times New Roman"/>
                <w:kern w:val="0"/>
                <w:sz w:val="28"/>
                <w:szCs w:val="28"/>
                <w:lang w:bidi="en-US"/>
              </w:rPr>
              <w:t xml:space="preserve">рических событий, происходивших </w:t>
            </w:r>
            <w:r w:rsidRPr="003973E9">
              <w:rPr>
                <w:rFonts w:ascii="Times New Roman" w:hAnsi="Times New Roman"/>
                <w:kern w:val="0"/>
                <w:sz w:val="28"/>
                <w:szCs w:val="28"/>
                <w:lang w:bidi="en-US"/>
              </w:rPr>
              <w:t>с древности до настоящего времени</w:t>
            </w:r>
          </w:p>
          <w:p w:rsidR="00BD06DF" w:rsidRPr="003973E9" w:rsidRDefault="00BD06DF" w:rsidP="00BD06DF">
            <w:pPr>
              <w:numPr>
                <w:ilvl w:val="1"/>
                <w:numId w:val="37"/>
              </w:numPr>
              <w:tabs>
                <w:tab w:val="clear" w:pos="1440"/>
                <w:tab w:val="num" w:pos="95"/>
                <w:tab w:val="left" w:pos="271"/>
              </w:tabs>
              <w:suppressAutoHyphens w:val="0"/>
              <w:spacing w:after="0" w:line="240" w:lineRule="auto"/>
              <w:ind w:left="-28" w:firstLine="0"/>
              <w:contextualSpacing/>
              <w:jc w:val="both"/>
              <w:rPr>
                <w:rFonts w:ascii="Times New Roman" w:hAnsi="Times New Roman"/>
                <w:sz w:val="28"/>
                <w:szCs w:val="28"/>
              </w:rPr>
            </w:pPr>
            <w:r w:rsidRPr="003973E9">
              <w:rPr>
                <w:rFonts w:ascii="Times New Roman" w:hAnsi="Times New Roman"/>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BD06DF" w:rsidRPr="003973E9" w:rsidRDefault="00BD06DF" w:rsidP="00AA4D36">
            <w:pPr>
              <w:tabs>
                <w:tab w:val="left" w:pos="283"/>
                <w:tab w:val="left" w:pos="626"/>
              </w:tabs>
              <w:suppressAutoHyphens w:val="0"/>
              <w:autoSpaceDE w:val="0"/>
              <w:autoSpaceDN w:val="0"/>
              <w:spacing w:after="0" w:line="240" w:lineRule="auto"/>
              <w:contextualSpacing/>
              <w:jc w:val="both"/>
              <w:rPr>
                <w:rFonts w:ascii="Times New Roman" w:hAnsi="Times New Roman"/>
                <w:kern w:val="0"/>
                <w:sz w:val="28"/>
                <w:szCs w:val="28"/>
                <w:lang w:bidi="en-US"/>
              </w:rPr>
            </w:pPr>
            <w:r>
              <w:rPr>
                <w:rFonts w:ascii="Times New Roman" w:hAnsi="Times New Roman"/>
                <w:sz w:val="28"/>
                <w:szCs w:val="28"/>
              </w:rPr>
              <w:t>3.</w:t>
            </w:r>
            <w:r w:rsidRPr="003973E9">
              <w:rPr>
                <w:rFonts w:ascii="Times New Roman" w:hAnsi="Times New Roman"/>
                <w:sz w:val="28"/>
                <w:szCs w:val="28"/>
              </w:rPr>
              <w:t>Характеристика достижений независимого Казахстана</w:t>
            </w:r>
          </w:p>
        </w:tc>
        <w:tc>
          <w:tcPr>
            <w:tcW w:w="1167" w:type="pct"/>
            <w:vMerge w:val="restart"/>
            <w:tcBorders>
              <w:left w:val="single" w:sz="4" w:space="0" w:color="auto"/>
              <w:right w:val="single" w:sz="4" w:space="0" w:color="auto"/>
            </w:tcBorders>
          </w:tcPr>
          <w:p w:rsidR="00BD06DF" w:rsidRPr="003973E9" w:rsidRDefault="00BD06DF" w:rsidP="00AA4D36">
            <w:pPr>
              <w:suppressAutoHyphens w:val="0"/>
              <w:rPr>
                <w:rFonts w:ascii="Times New Roman" w:hAnsi="Times New Roman"/>
                <w:spacing w:val="-1"/>
                <w:sz w:val="28"/>
                <w:szCs w:val="28"/>
                <w:lang w:bidi="ru-RU"/>
              </w:rPr>
            </w:pPr>
            <w:r w:rsidRPr="003973E9">
              <w:rPr>
                <w:rFonts w:ascii="Times New Roman" w:hAnsi="Times New Roman"/>
                <w:kern w:val="0"/>
                <w:sz w:val="28"/>
                <w:szCs w:val="28"/>
                <w:lang w:val="kk-KZ" w:eastAsia="ru-RU" w:bidi="ru-RU"/>
              </w:rPr>
              <w:t>И</w:t>
            </w:r>
            <w:r w:rsidRPr="003973E9">
              <w:rPr>
                <w:rFonts w:ascii="Times New Roman" w:hAnsi="Times New Roman"/>
                <w:kern w:val="0"/>
                <w:sz w:val="28"/>
                <w:szCs w:val="28"/>
                <w:lang w:eastAsia="ru-RU" w:bidi="ru-RU"/>
              </w:rPr>
              <w:t>стори</w:t>
            </w:r>
            <w:r w:rsidRPr="003973E9">
              <w:rPr>
                <w:rFonts w:ascii="Times New Roman" w:hAnsi="Times New Roman"/>
                <w:kern w:val="0"/>
                <w:sz w:val="28"/>
                <w:szCs w:val="28"/>
                <w:lang w:val="kk-KZ" w:eastAsia="ru-RU" w:bidi="ru-RU"/>
              </w:rPr>
              <w:t>я</w:t>
            </w:r>
            <w:r w:rsidRPr="003973E9">
              <w:rPr>
                <w:rFonts w:ascii="Times New Roman" w:hAnsi="Times New Roman"/>
                <w:kern w:val="0"/>
                <w:sz w:val="28"/>
                <w:szCs w:val="28"/>
                <w:lang w:eastAsia="ru-RU" w:bidi="ru-RU"/>
              </w:rPr>
              <w:t xml:space="preserve"> Казахстана</w:t>
            </w:r>
          </w:p>
        </w:tc>
      </w:tr>
      <w:tr w:rsidR="00BD06DF" w:rsidRPr="003973E9" w:rsidTr="00BD06DF">
        <w:trPr>
          <w:trHeight w:val="774"/>
        </w:trPr>
        <w:tc>
          <w:tcPr>
            <w:tcW w:w="1151"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bottom w:val="single" w:sz="4" w:space="0" w:color="auto"/>
              <w:right w:val="single" w:sz="4" w:space="0" w:color="auto"/>
            </w:tcBorders>
          </w:tcPr>
          <w:p w:rsidR="00BD06DF" w:rsidRPr="003973E9" w:rsidRDefault="00BD06DF" w:rsidP="00AA4D36">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sz w:val="28"/>
                <w:szCs w:val="28"/>
              </w:rPr>
              <w:t>РО 2. Определять причинно-следственные связи исторических событий</w:t>
            </w:r>
          </w:p>
        </w:tc>
        <w:tc>
          <w:tcPr>
            <w:tcW w:w="1555" w:type="pct"/>
            <w:tcBorders>
              <w:top w:val="single" w:sz="4" w:space="0" w:color="auto"/>
              <w:left w:val="single" w:sz="4" w:space="0" w:color="auto"/>
              <w:bottom w:val="single" w:sz="4" w:space="0" w:color="auto"/>
              <w:right w:val="single" w:sz="4" w:space="0" w:color="auto"/>
            </w:tcBorders>
          </w:tcPr>
          <w:p w:rsidR="00BD06DF" w:rsidRPr="003973E9" w:rsidRDefault="00BD06DF" w:rsidP="00BD06DF">
            <w:pPr>
              <w:numPr>
                <w:ilvl w:val="0"/>
                <w:numId w:val="38"/>
              </w:numPr>
              <w:tabs>
                <w:tab w:val="left" w:pos="271"/>
              </w:tabs>
              <w:suppressAutoHyphens w:val="0"/>
              <w:spacing w:after="0" w:line="240" w:lineRule="auto"/>
              <w:ind w:left="0" w:firstLine="0"/>
              <w:contextualSpacing/>
              <w:jc w:val="both"/>
              <w:rPr>
                <w:rFonts w:ascii="Times New Roman" w:hAnsi="Times New Roman"/>
                <w:kern w:val="2"/>
                <w:sz w:val="28"/>
                <w:szCs w:val="28"/>
                <w:lang w:bidi="en-US"/>
              </w:rPr>
            </w:pPr>
            <w:r w:rsidRPr="003973E9">
              <w:rPr>
                <w:rFonts w:ascii="Times New Roman" w:hAnsi="Times New Roman"/>
                <w:kern w:val="0"/>
                <w:sz w:val="28"/>
                <w:szCs w:val="28"/>
                <w:lang w:bidi="en-US"/>
              </w:rPr>
              <w:t>Определение основных фактов, процессов и явлений, отражающих и характеризующих целостность и системность истории Казахстана</w:t>
            </w:r>
          </w:p>
          <w:p w:rsidR="00BD06DF" w:rsidRPr="003973E9" w:rsidRDefault="00BD06DF" w:rsidP="00BD06DF">
            <w:pPr>
              <w:numPr>
                <w:ilvl w:val="0"/>
                <w:numId w:val="38"/>
              </w:numPr>
              <w:tabs>
                <w:tab w:val="left" w:pos="271"/>
              </w:tabs>
              <w:suppressAutoHyphens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t>Установление связи между историческими событиями</w:t>
            </w:r>
          </w:p>
          <w:p w:rsidR="00BD06DF" w:rsidRPr="003973E9" w:rsidRDefault="00BD06DF" w:rsidP="00AA4D36">
            <w:pPr>
              <w:tabs>
                <w:tab w:val="left" w:pos="283"/>
                <w:tab w:val="left" w:pos="626"/>
              </w:tabs>
              <w:suppressAutoHyphens w:val="0"/>
              <w:autoSpaceDE w:val="0"/>
              <w:autoSpaceDN w:val="0"/>
              <w:spacing w:after="0" w:line="240" w:lineRule="auto"/>
              <w:contextualSpacing/>
              <w:jc w:val="both"/>
              <w:rPr>
                <w:rFonts w:ascii="Times New Roman" w:hAnsi="Times New Roman"/>
                <w:kern w:val="0"/>
                <w:sz w:val="28"/>
                <w:szCs w:val="28"/>
                <w:lang w:bidi="en-US"/>
              </w:rPr>
            </w:pPr>
            <w:r w:rsidRPr="003973E9">
              <w:rPr>
                <w:rFonts w:ascii="Times New Roman" w:hAnsi="Times New Roman"/>
                <w:color w:val="000000" w:themeColor="text1"/>
                <w:sz w:val="28"/>
                <w:szCs w:val="28"/>
                <w:lang w:val="kk-KZ"/>
              </w:rPr>
              <w:t>Умение</w:t>
            </w:r>
            <w:r w:rsidRPr="003973E9">
              <w:rPr>
                <w:rFonts w:ascii="Times New Roman" w:hAnsi="Times New Roman"/>
                <w:color w:val="000000" w:themeColor="text1"/>
                <w:sz w:val="28"/>
                <w:szCs w:val="28"/>
              </w:rPr>
              <w:t xml:space="preserve"> работать с историческими источниками</w:t>
            </w:r>
          </w:p>
        </w:tc>
        <w:tc>
          <w:tcPr>
            <w:tcW w:w="1167" w:type="pct"/>
            <w:vMerge/>
            <w:tcBorders>
              <w:left w:val="single" w:sz="4" w:space="0" w:color="auto"/>
              <w:right w:val="single" w:sz="4" w:space="0" w:color="auto"/>
            </w:tcBorders>
          </w:tcPr>
          <w:p w:rsidR="00BD06DF" w:rsidRPr="003973E9" w:rsidRDefault="00BD06DF" w:rsidP="00AA4D36">
            <w:pPr>
              <w:suppressAutoHyphens w:val="0"/>
              <w:rPr>
                <w:rFonts w:ascii="Times New Roman" w:hAnsi="Times New Roman"/>
                <w:spacing w:val="-1"/>
                <w:sz w:val="28"/>
                <w:szCs w:val="28"/>
                <w:lang w:bidi="ru-RU"/>
              </w:rPr>
            </w:pPr>
          </w:p>
        </w:tc>
      </w:tr>
      <w:tr w:rsidR="00BD06DF" w:rsidRPr="003973E9" w:rsidTr="00BD06DF">
        <w:trPr>
          <w:trHeight w:val="805"/>
        </w:trPr>
        <w:tc>
          <w:tcPr>
            <w:tcW w:w="1151"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right w:val="single" w:sz="4" w:space="0" w:color="auto"/>
            </w:tcBorders>
          </w:tcPr>
          <w:p w:rsidR="00BD06DF" w:rsidRPr="003973E9" w:rsidRDefault="00BD06DF" w:rsidP="00AA4D36">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sz w:val="28"/>
                <w:szCs w:val="28"/>
              </w:rPr>
              <w:t>РО 3. Владеет знаниями для развития национального самосознания</w:t>
            </w:r>
          </w:p>
        </w:tc>
        <w:tc>
          <w:tcPr>
            <w:tcW w:w="1555" w:type="pct"/>
            <w:tcBorders>
              <w:top w:val="single" w:sz="4" w:space="0" w:color="auto"/>
              <w:left w:val="single" w:sz="4" w:space="0" w:color="auto"/>
              <w:right w:val="single" w:sz="4" w:space="0" w:color="auto"/>
            </w:tcBorders>
          </w:tcPr>
          <w:p w:rsidR="00BD06DF" w:rsidRPr="003973E9" w:rsidRDefault="00BD06DF" w:rsidP="00BD06DF">
            <w:pPr>
              <w:numPr>
                <w:ilvl w:val="0"/>
                <w:numId w:val="44"/>
              </w:numPr>
              <w:tabs>
                <w:tab w:val="clear" w:pos="1440"/>
                <w:tab w:val="num" w:pos="-32"/>
                <w:tab w:val="left" w:pos="271"/>
              </w:tabs>
              <w:suppressAutoHyphens w:val="0"/>
              <w:autoSpaceDE w:val="0"/>
              <w:autoSpaceDN w:val="0"/>
              <w:spacing w:after="0" w:line="240" w:lineRule="auto"/>
              <w:ind w:left="36" w:hanging="64"/>
              <w:contextualSpacing/>
              <w:jc w:val="both"/>
              <w:rPr>
                <w:rFonts w:ascii="Times New Roman" w:hAnsi="Times New Roman"/>
                <w:kern w:val="0"/>
                <w:sz w:val="28"/>
                <w:szCs w:val="28"/>
                <w:lang w:bidi="en-US"/>
              </w:rPr>
            </w:pPr>
            <w:r w:rsidRPr="003973E9">
              <w:rPr>
                <w:rFonts w:ascii="Times New Roman" w:hAnsi="Times New Roman"/>
                <w:kern w:val="0"/>
                <w:sz w:val="28"/>
                <w:szCs w:val="28"/>
                <w:lang w:bidi="en-US"/>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BD06DF" w:rsidRPr="003973E9" w:rsidRDefault="00BD06DF" w:rsidP="00AA4D36">
            <w:pPr>
              <w:tabs>
                <w:tab w:val="num" w:pos="-32"/>
                <w:tab w:val="left" w:pos="271"/>
              </w:tabs>
              <w:suppressAutoHyphens w:val="0"/>
              <w:autoSpaceDE w:val="0"/>
              <w:autoSpaceDN w:val="0"/>
              <w:spacing w:after="0" w:line="240" w:lineRule="auto"/>
              <w:ind w:left="36"/>
              <w:contextualSpacing/>
              <w:jc w:val="both"/>
              <w:rPr>
                <w:rFonts w:ascii="Times New Roman" w:hAnsi="Times New Roman"/>
                <w:kern w:val="0"/>
                <w:sz w:val="28"/>
                <w:szCs w:val="28"/>
                <w:lang w:bidi="en-US"/>
              </w:rPr>
            </w:pPr>
            <w:r w:rsidRPr="003973E9">
              <w:rPr>
                <w:rFonts w:ascii="Times New Roman" w:hAnsi="Times New Roman"/>
                <w:kern w:val="0"/>
                <w:sz w:val="28"/>
                <w:szCs w:val="28"/>
                <w:lang w:bidi="en-US"/>
              </w:rPr>
              <w:lastRenderedPageBreak/>
              <w:t>2. Демонстрация пространственного мышления, умение анализировать исторический материал</w:t>
            </w:r>
          </w:p>
          <w:p w:rsidR="00BD06DF" w:rsidRPr="003973E9" w:rsidRDefault="00BD06DF" w:rsidP="00AA4D36">
            <w:pPr>
              <w:tabs>
                <w:tab w:val="left" w:pos="283"/>
                <w:tab w:val="left" w:pos="626"/>
              </w:tabs>
              <w:suppressAutoHyphens w:val="0"/>
              <w:autoSpaceDE w:val="0"/>
              <w:autoSpaceDN w:val="0"/>
              <w:spacing w:after="0" w:line="240" w:lineRule="auto"/>
              <w:contextualSpacing/>
              <w:jc w:val="both"/>
              <w:rPr>
                <w:rFonts w:ascii="Times New Roman" w:hAnsi="Times New Roman"/>
                <w:kern w:val="0"/>
                <w:sz w:val="28"/>
                <w:szCs w:val="28"/>
                <w:lang w:bidi="en-US"/>
              </w:rPr>
            </w:pPr>
            <w:r w:rsidRPr="003973E9">
              <w:rPr>
                <w:rFonts w:ascii="Times New Roman" w:hAnsi="Times New Roman"/>
                <w:kern w:val="0"/>
                <w:sz w:val="28"/>
                <w:szCs w:val="28"/>
                <w:lang w:bidi="en-US"/>
              </w:rPr>
              <w:t>3. Характеристика   Казахстана в системе внешнеполитических отношений современного мира</w:t>
            </w:r>
          </w:p>
        </w:tc>
        <w:tc>
          <w:tcPr>
            <w:tcW w:w="1167" w:type="pct"/>
            <w:vMerge/>
            <w:tcBorders>
              <w:left w:val="single" w:sz="4" w:space="0" w:color="auto"/>
              <w:right w:val="single" w:sz="4" w:space="0" w:color="auto"/>
            </w:tcBorders>
          </w:tcPr>
          <w:p w:rsidR="00BD06DF" w:rsidRPr="003973E9" w:rsidRDefault="00BD06DF" w:rsidP="00AA4D36">
            <w:pPr>
              <w:suppressAutoHyphens w:val="0"/>
              <w:rPr>
                <w:rFonts w:ascii="Times New Roman" w:hAnsi="Times New Roman"/>
                <w:spacing w:val="-1"/>
                <w:sz w:val="28"/>
                <w:szCs w:val="28"/>
                <w:lang w:bidi="ru-RU"/>
              </w:rPr>
            </w:pPr>
          </w:p>
        </w:tc>
      </w:tr>
      <w:tr w:rsidR="00BD06DF" w:rsidRPr="003973E9" w:rsidTr="00BD06DF">
        <w:trPr>
          <w:trHeight w:val="2236"/>
        </w:trPr>
        <w:tc>
          <w:tcPr>
            <w:tcW w:w="1151" w:type="pct"/>
            <w:vMerge w:val="restart"/>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r w:rsidRPr="003973E9">
              <w:rPr>
                <w:rFonts w:ascii="Times New Roman" w:hAnsi="Times New Roman"/>
                <w:sz w:val="28"/>
                <w:szCs w:val="28"/>
              </w:rPr>
              <w:lastRenderedPageBreak/>
              <w:t xml:space="preserve">БМ </w:t>
            </w:r>
            <w:r>
              <w:rPr>
                <w:rFonts w:ascii="Times New Roman" w:hAnsi="Times New Roman"/>
                <w:sz w:val="28"/>
                <w:szCs w:val="28"/>
              </w:rPr>
              <w:t>5</w:t>
            </w:r>
            <w:r w:rsidRPr="003973E9">
              <w:rPr>
                <w:rFonts w:ascii="Times New Roman" w:hAnsi="Times New Roman"/>
                <w:sz w:val="28"/>
                <w:szCs w:val="28"/>
              </w:rPr>
              <w:t>. Применение основ философских знаний, социальных наук для социализации и адаптации в обществе и трудовом коллективе</w:t>
            </w:r>
          </w:p>
        </w:tc>
        <w:tc>
          <w:tcPr>
            <w:tcW w:w="1127" w:type="pct"/>
            <w:tcBorders>
              <w:top w:val="single" w:sz="4" w:space="0" w:color="auto"/>
              <w:left w:val="single" w:sz="4" w:space="0" w:color="auto"/>
              <w:bottom w:val="single" w:sz="4" w:space="0" w:color="auto"/>
              <w:right w:val="single" w:sz="4" w:space="0" w:color="auto"/>
            </w:tcBorders>
          </w:tcPr>
          <w:p w:rsidR="00BD06DF" w:rsidRPr="003973E9" w:rsidRDefault="00BD06DF" w:rsidP="00AA4D36">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1. Ориентироваться в </w:t>
            </w:r>
            <w:r w:rsidRPr="003973E9">
              <w:rPr>
                <w:rFonts w:ascii="Times New Roman" w:hAnsi="Times New Roman"/>
                <w:iCs/>
                <w:color w:val="000000" w:themeColor="text1"/>
                <w:sz w:val="28"/>
                <w:szCs w:val="28"/>
              </w:rPr>
              <w:t>наиболее общих философских вопросах</w:t>
            </w:r>
          </w:p>
          <w:p w:rsidR="00BD06DF" w:rsidRPr="003973E9" w:rsidRDefault="00BD06DF" w:rsidP="00AA4D36">
            <w:pPr>
              <w:suppressAutoHyphens w:val="0"/>
              <w:kinsoku w:val="0"/>
              <w:overflowPunct w:val="0"/>
              <w:autoSpaceDE w:val="0"/>
              <w:autoSpaceDN w:val="0"/>
              <w:spacing w:after="0" w:line="240" w:lineRule="auto"/>
              <w:rPr>
                <w:rFonts w:ascii="Times New Roman" w:hAnsi="Times New Roman"/>
                <w:kern w:val="0"/>
                <w:sz w:val="28"/>
                <w:szCs w:val="28"/>
                <w:lang w:eastAsia="ru-RU" w:bidi="ru-RU"/>
              </w:rPr>
            </w:pPr>
          </w:p>
        </w:tc>
        <w:tc>
          <w:tcPr>
            <w:tcW w:w="1555" w:type="pct"/>
            <w:tcBorders>
              <w:top w:val="single" w:sz="4" w:space="0" w:color="auto"/>
              <w:left w:val="single" w:sz="4" w:space="0" w:color="auto"/>
              <w:bottom w:val="single" w:sz="4" w:space="0" w:color="auto"/>
              <w:right w:val="single" w:sz="4" w:space="0" w:color="auto"/>
            </w:tcBorders>
          </w:tcPr>
          <w:p w:rsidR="00BD06DF" w:rsidRPr="003973E9" w:rsidRDefault="00BD06DF" w:rsidP="00BD06DF">
            <w:pPr>
              <w:numPr>
                <w:ilvl w:val="1"/>
                <w:numId w:val="40"/>
              </w:numPr>
              <w:tabs>
                <w:tab w:val="left" w:pos="283"/>
                <w:tab w:val="left" w:pos="626"/>
              </w:tabs>
              <w:suppressAutoHyphens w:val="0"/>
              <w:autoSpaceDE w:val="0"/>
              <w:autoSpaceDN w:val="0"/>
              <w:spacing w:after="0" w:line="240" w:lineRule="auto"/>
              <w:ind w:left="0" w:firstLine="0"/>
              <w:contextualSpacing/>
              <w:jc w:val="both"/>
              <w:rPr>
                <w:rFonts w:ascii="Times New Roman" w:hAnsi="Times New Roman"/>
                <w:kern w:val="0"/>
                <w:sz w:val="28"/>
                <w:szCs w:val="28"/>
                <w:lang w:bidi="en-US"/>
              </w:rPr>
            </w:pPr>
            <w:r w:rsidRPr="003973E9">
              <w:rPr>
                <w:rFonts w:ascii="Times New Roman" w:hAnsi="Times New Roman"/>
                <w:kern w:val="0"/>
                <w:sz w:val="28"/>
                <w:szCs w:val="28"/>
                <w:lang w:bidi="en-US"/>
              </w:rPr>
              <w:t>Владение основными философскими понятиями</w:t>
            </w:r>
          </w:p>
          <w:p w:rsidR="00BD06DF" w:rsidRPr="003973E9" w:rsidRDefault="00BD06DF" w:rsidP="00BD06DF">
            <w:pPr>
              <w:numPr>
                <w:ilvl w:val="1"/>
                <w:numId w:val="40"/>
              </w:numPr>
              <w:tabs>
                <w:tab w:val="left" w:pos="283"/>
                <w:tab w:val="left" w:pos="626"/>
              </w:tabs>
              <w:suppressAutoHyphens w:val="0"/>
              <w:autoSpaceDE w:val="0"/>
              <w:autoSpaceDN w:val="0"/>
              <w:spacing w:after="0" w:line="240" w:lineRule="auto"/>
              <w:ind w:left="0" w:firstLine="0"/>
              <w:contextualSpacing/>
              <w:jc w:val="both"/>
              <w:rPr>
                <w:rFonts w:ascii="Times New Roman" w:hAnsi="Times New Roman"/>
                <w:kern w:val="0"/>
                <w:sz w:val="28"/>
                <w:szCs w:val="28"/>
                <w:lang w:bidi="en-US"/>
              </w:rPr>
            </w:pPr>
            <w:r w:rsidRPr="003973E9">
              <w:rPr>
                <w:rFonts w:ascii="Times New Roman" w:hAnsi="Times New Roman"/>
                <w:kern w:val="0"/>
                <w:sz w:val="28"/>
                <w:szCs w:val="28"/>
                <w:lang w:bidi="en-US"/>
              </w:rPr>
              <w:t>Понимание сущности процесса познания и различных точек зрения на процесс познания истории философии</w:t>
            </w:r>
          </w:p>
          <w:p w:rsidR="00BD06DF" w:rsidRPr="003973E9" w:rsidRDefault="00BD06DF" w:rsidP="00BD06DF">
            <w:pPr>
              <w:numPr>
                <w:ilvl w:val="1"/>
                <w:numId w:val="40"/>
              </w:numPr>
              <w:tabs>
                <w:tab w:val="left" w:pos="283"/>
                <w:tab w:val="left" w:pos="626"/>
              </w:tabs>
              <w:suppressAutoHyphens w:val="0"/>
              <w:spacing w:after="0" w:line="240" w:lineRule="auto"/>
              <w:ind w:left="0" w:firstLine="0"/>
              <w:contextualSpacing/>
              <w:jc w:val="both"/>
              <w:rPr>
                <w:rFonts w:ascii="Times New Roman" w:hAnsi="Times New Roman"/>
                <w:kern w:val="0"/>
                <w:sz w:val="28"/>
                <w:szCs w:val="28"/>
                <w:lang w:bidi="en-US"/>
              </w:rPr>
            </w:pPr>
            <w:r w:rsidRPr="003973E9">
              <w:rPr>
                <w:rFonts w:ascii="Times New Roman" w:hAnsi="Times New Roman"/>
                <w:kern w:val="0"/>
                <w:sz w:val="28"/>
                <w:szCs w:val="28"/>
                <w:lang w:bidi="en-US"/>
              </w:rPr>
              <w:t>Понимание особенностей научной, философской и религиозной картины мира</w:t>
            </w:r>
          </w:p>
        </w:tc>
        <w:tc>
          <w:tcPr>
            <w:tcW w:w="1167" w:type="pct"/>
            <w:vMerge w:val="restart"/>
            <w:tcBorders>
              <w:left w:val="single" w:sz="4" w:space="0" w:color="auto"/>
              <w:right w:val="single" w:sz="4" w:space="0" w:color="auto"/>
            </w:tcBorders>
          </w:tcPr>
          <w:p w:rsidR="00BD06DF" w:rsidRPr="003973E9" w:rsidRDefault="00BD06DF" w:rsidP="00AA4D36">
            <w:pPr>
              <w:suppressAutoHyphens w:val="0"/>
              <w:rPr>
                <w:rFonts w:ascii="Times New Roman" w:hAnsi="Times New Roman"/>
                <w:spacing w:val="-1"/>
                <w:sz w:val="28"/>
                <w:szCs w:val="28"/>
                <w:lang w:bidi="ru-RU"/>
              </w:rPr>
            </w:pPr>
            <w:r w:rsidRPr="003973E9">
              <w:rPr>
                <w:rFonts w:ascii="Times New Roman" w:hAnsi="Times New Roman"/>
                <w:spacing w:val="-1"/>
                <w:sz w:val="28"/>
                <w:szCs w:val="28"/>
                <w:lang w:bidi="ru-RU"/>
              </w:rPr>
              <w:t>Основы философии Основы социологии Основы политологии Культурология</w:t>
            </w:r>
          </w:p>
        </w:tc>
      </w:tr>
      <w:tr w:rsidR="00BD06DF" w:rsidRPr="003973E9" w:rsidTr="00BD06DF">
        <w:trPr>
          <w:trHeight w:val="2042"/>
        </w:trPr>
        <w:tc>
          <w:tcPr>
            <w:tcW w:w="1151"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bottom w:val="single" w:sz="4" w:space="0" w:color="auto"/>
              <w:right w:val="single" w:sz="4" w:space="0" w:color="auto"/>
            </w:tcBorders>
          </w:tcPr>
          <w:p w:rsidR="00BD06DF" w:rsidRPr="003973E9" w:rsidRDefault="00BD06DF" w:rsidP="00AA4D36">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2. </w:t>
            </w:r>
            <w:r w:rsidRPr="003973E9">
              <w:rPr>
                <w:rFonts w:ascii="Times New Roman" w:hAnsi="Times New Roman"/>
                <w:iCs/>
                <w:color w:val="000000" w:themeColor="text1"/>
                <w:sz w:val="28"/>
                <w:szCs w:val="28"/>
              </w:rPr>
              <w:t>Понимать роль и место культуры народов Республики Казахстан в мировой цивилизации</w:t>
            </w:r>
          </w:p>
        </w:tc>
        <w:tc>
          <w:tcPr>
            <w:tcW w:w="1555" w:type="pct"/>
            <w:tcBorders>
              <w:top w:val="single" w:sz="4" w:space="0" w:color="auto"/>
              <w:left w:val="single" w:sz="4" w:space="0" w:color="auto"/>
              <w:bottom w:val="single" w:sz="4" w:space="0" w:color="auto"/>
              <w:right w:val="single" w:sz="4" w:space="0" w:color="auto"/>
            </w:tcBorders>
          </w:tcPr>
          <w:p w:rsidR="00BD06DF" w:rsidRPr="003973E9" w:rsidRDefault="00BD06DF" w:rsidP="00BD06DF">
            <w:pPr>
              <w:numPr>
                <w:ilvl w:val="1"/>
                <w:numId w:val="41"/>
              </w:numPr>
              <w:tabs>
                <w:tab w:val="left" w:pos="283"/>
                <w:tab w:val="left" w:pos="626"/>
              </w:tabs>
              <w:suppressAutoHyphens w:val="0"/>
              <w:autoSpaceDE w:val="0"/>
              <w:autoSpaceDN w:val="0"/>
              <w:spacing w:after="0" w:line="240" w:lineRule="auto"/>
              <w:ind w:left="0" w:firstLine="0"/>
              <w:contextualSpacing/>
              <w:rPr>
                <w:rFonts w:ascii="Times New Roman" w:hAnsi="Times New Roman"/>
                <w:color w:val="000000" w:themeColor="text1"/>
                <w:kern w:val="0"/>
                <w:sz w:val="28"/>
                <w:szCs w:val="28"/>
                <w:lang w:bidi="en-US"/>
              </w:rPr>
            </w:pPr>
            <w:r w:rsidRPr="003973E9">
              <w:rPr>
                <w:rFonts w:ascii="Times New Roman" w:hAnsi="Times New Roman"/>
                <w:color w:val="000000" w:themeColor="text1"/>
                <w:kern w:val="0"/>
                <w:sz w:val="28"/>
                <w:szCs w:val="28"/>
                <w:lang w:bidi="en-US"/>
              </w:rPr>
              <w:t>Знание истории отечественной культуры, ценностей традиционной казахской культуры</w:t>
            </w:r>
          </w:p>
          <w:p w:rsidR="00BD06DF" w:rsidRPr="003973E9" w:rsidRDefault="00BD06DF" w:rsidP="00BD06DF">
            <w:pPr>
              <w:numPr>
                <w:ilvl w:val="1"/>
                <w:numId w:val="41"/>
              </w:numPr>
              <w:tabs>
                <w:tab w:val="left" w:pos="283"/>
                <w:tab w:val="left" w:pos="626"/>
              </w:tabs>
              <w:suppressAutoHyphens w:val="0"/>
              <w:autoSpaceDE w:val="0"/>
              <w:autoSpaceDN w:val="0"/>
              <w:spacing w:after="0" w:line="240" w:lineRule="auto"/>
              <w:ind w:left="0" w:firstLine="0"/>
              <w:contextualSpacing/>
              <w:rPr>
                <w:rFonts w:ascii="Times New Roman" w:hAnsi="Times New Roman"/>
                <w:color w:val="000000" w:themeColor="text1"/>
                <w:kern w:val="0"/>
                <w:sz w:val="28"/>
                <w:szCs w:val="28"/>
                <w:lang w:bidi="en-US"/>
              </w:rPr>
            </w:pPr>
            <w:r w:rsidRPr="003973E9">
              <w:rPr>
                <w:rFonts w:ascii="Times New Roman" w:hAnsi="Times New Roman"/>
                <w:color w:val="000000" w:themeColor="text1"/>
                <w:kern w:val="0"/>
                <w:sz w:val="28"/>
                <w:szCs w:val="28"/>
                <w:lang w:bidi="en-US"/>
              </w:rPr>
              <w:t>Понимание роли и места культуры народов Республики Казахстан в мировой цивилизации</w:t>
            </w:r>
          </w:p>
          <w:p w:rsidR="00BD06DF" w:rsidRPr="003973E9" w:rsidRDefault="00BD06DF" w:rsidP="00BD06DF">
            <w:pPr>
              <w:numPr>
                <w:ilvl w:val="1"/>
                <w:numId w:val="41"/>
              </w:numPr>
              <w:tabs>
                <w:tab w:val="left" w:pos="283"/>
                <w:tab w:val="left" w:pos="626"/>
              </w:tabs>
              <w:suppressAutoHyphens w:val="0"/>
              <w:autoSpaceDE w:val="0"/>
              <w:autoSpaceDN w:val="0"/>
              <w:spacing w:after="0" w:line="240" w:lineRule="auto"/>
              <w:ind w:left="0" w:firstLine="0"/>
              <w:contextualSpacing/>
              <w:rPr>
                <w:rFonts w:ascii="Times New Roman" w:hAnsi="Times New Roman"/>
                <w:color w:val="000000" w:themeColor="text1"/>
                <w:kern w:val="0"/>
                <w:sz w:val="28"/>
                <w:szCs w:val="28"/>
                <w:lang w:bidi="en-US"/>
              </w:rPr>
            </w:pPr>
            <w:r w:rsidRPr="003973E9">
              <w:rPr>
                <w:rFonts w:ascii="Times New Roman" w:hAnsi="Times New Roman"/>
                <w:color w:val="000000" w:themeColor="text1"/>
                <w:kern w:val="0"/>
                <w:sz w:val="28"/>
                <w:szCs w:val="28"/>
                <w:lang w:bidi="en-US"/>
              </w:rPr>
              <w:t>Характеристика культурных достижений независимого Казахстана</w:t>
            </w:r>
          </w:p>
        </w:tc>
        <w:tc>
          <w:tcPr>
            <w:tcW w:w="1167"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pacing w:val="-1"/>
                <w:sz w:val="28"/>
                <w:szCs w:val="28"/>
                <w:lang w:bidi="ru-RU"/>
              </w:rPr>
            </w:pPr>
          </w:p>
        </w:tc>
      </w:tr>
      <w:tr w:rsidR="00BD06DF" w:rsidRPr="003973E9" w:rsidTr="00BD06DF">
        <w:trPr>
          <w:trHeight w:val="85"/>
        </w:trPr>
        <w:tc>
          <w:tcPr>
            <w:tcW w:w="1151"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3. Владеть основными понятиями </w:t>
            </w:r>
            <w:r w:rsidRPr="003973E9">
              <w:rPr>
                <w:rFonts w:ascii="Times New Roman" w:hAnsi="Times New Roman"/>
                <w:iCs/>
                <w:color w:val="000000" w:themeColor="text1"/>
                <w:sz w:val="28"/>
                <w:szCs w:val="28"/>
                <w:lang w:val="kk-KZ"/>
              </w:rPr>
              <w:lastRenderedPageBreak/>
              <w:t>социологии и политологии</w:t>
            </w:r>
          </w:p>
        </w:tc>
        <w:tc>
          <w:tcPr>
            <w:tcW w:w="1555" w:type="pct"/>
            <w:tcBorders>
              <w:top w:val="single" w:sz="4" w:space="0" w:color="auto"/>
              <w:left w:val="single" w:sz="4" w:space="0" w:color="auto"/>
              <w:right w:val="single" w:sz="4" w:space="0" w:color="auto"/>
            </w:tcBorders>
          </w:tcPr>
          <w:p w:rsidR="00BD06DF" w:rsidRPr="003973E9" w:rsidRDefault="00BD06DF" w:rsidP="00BD06DF">
            <w:pPr>
              <w:numPr>
                <w:ilvl w:val="1"/>
                <w:numId w:val="42"/>
              </w:numPr>
              <w:tabs>
                <w:tab w:val="left" w:pos="283"/>
                <w:tab w:val="left" w:pos="626"/>
              </w:tabs>
              <w:suppressAutoHyphens w:val="0"/>
              <w:autoSpaceDE w:val="0"/>
              <w:autoSpaceDN w:val="0"/>
              <w:spacing w:after="0" w:line="240" w:lineRule="auto"/>
              <w:ind w:left="0" w:firstLine="0"/>
              <w:contextualSpacing/>
              <w:jc w:val="both"/>
              <w:rPr>
                <w:rFonts w:ascii="Times New Roman" w:hAnsi="Times New Roman"/>
                <w:color w:val="000000" w:themeColor="text1"/>
                <w:kern w:val="0"/>
                <w:sz w:val="28"/>
                <w:szCs w:val="28"/>
                <w:lang w:bidi="en-US"/>
              </w:rPr>
            </w:pPr>
            <w:r w:rsidRPr="003973E9">
              <w:rPr>
                <w:rFonts w:ascii="Times New Roman" w:hAnsi="Times New Roman"/>
                <w:color w:val="000000" w:themeColor="text1"/>
                <w:kern w:val="0"/>
                <w:sz w:val="28"/>
                <w:szCs w:val="28"/>
                <w:lang w:bidi="en-US"/>
              </w:rPr>
              <w:lastRenderedPageBreak/>
              <w:t xml:space="preserve">Владение основными политологическими </w:t>
            </w:r>
            <w:r w:rsidRPr="003973E9">
              <w:rPr>
                <w:rFonts w:ascii="Times New Roman" w:hAnsi="Times New Roman"/>
                <w:color w:val="000000" w:themeColor="text1"/>
                <w:kern w:val="0"/>
                <w:sz w:val="28"/>
                <w:szCs w:val="28"/>
                <w:lang w:bidi="en-US"/>
              </w:rPr>
              <w:lastRenderedPageBreak/>
              <w:t>понятиями</w:t>
            </w:r>
          </w:p>
          <w:p w:rsidR="00BD06DF" w:rsidRPr="003973E9" w:rsidRDefault="00BD06DF" w:rsidP="00BD06DF">
            <w:pPr>
              <w:numPr>
                <w:ilvl w:val="1"/>
                <w:numId w:val="42"/>
              </w:numPr>
              <w:tabs>
                <w:tab w:val="left" w:pos="283"/>
                <w:tab w:val="left" w:pos="626"/>
              </w:tabs>
              <w:suppressAutoHyphens w:val="0"/>
              <w:autoSpaceDE w:val="0"/>
              <w:autoSpaceDN w:val="0"/>
              <w:spacing w:after="0" w:line="240" w:lineRule="auto"/>
              <w:ind w:left="0" w:firstLine="0"/>
              <w:contextualSpacing/>
              <w:jc w:val="both"/>
              <w:rPr>
                <w:rFonts w:ascii="Times New Roman" w:hAnsi="Times New Roman"/>
                <w:color w:val="000000" w:themeColor="text1"/>
                <w:kern w:val="0"/>
                <w:sz w:val="28"/>
                <w:szCs w:val="28"/>
                <w:lang w:bidi="en-US"/>
              </w:rPr>
            </w:pPr>
            <w:r w:rsidRPr="003973E9">
              <w:rPr>
                <w:rFonts w:ascii="Times New Roman" w:hAnsi="Times New Roman"/>
                <w:color w:val="000000" w:themeColor="text1"/>
                <w:kern w:val="0"/>
                <w:sz w:val="28"/>
                <w:szCs w:val="28"/>
                <w:lang w:bidi="en-US"/>
              </w:rPr>
              <w:t>Владение основными социологическими понятиями</w:t>
            </w:r>
          </w:p>
          <w:p w:rsidR="00BD06DF" w:rsidRPr="003973E9" w:rsidRDefault="00BD06DF" w:rsidP="00BD06DF">
            <w:pPr>
              <w:numPr>
                <w:ilvl w:val="1"/>
                <w:numId w:val="42"/>
              </w:numPr>
              <w:tabs>
                <w:tab w:val="left" w:pos="283"/>
                <w:tab w:val="left" w:pos="626"/>
              </w:tabs>
              <w:suppressAutoHyphens w:val="0"/>
              <w:autoSpaceDE w:val="0"/>
              <w:autoSpaceDN w:val="0"/>
              <w:spacing w:after="0" w:line="240" w:lineRule="auto"/>
              <w:ind w:left="0" w:firstLine="0"/>
              <w:contextualSpacing/>
              <w:jc w:val="both"/>
              <w:rPr>
                <w:rFonts w:ascii="Times New Roman" w:hAnsi="Times New Roman"/>
                <w:color w:val="000000" w:themeColor="text1"/>
                <w:kern w:val="0"/>
                <w:sz w:val="28"/>
                <w:szCs w:val="28"/>
                <w:lang w:bidi="en-US"/>
              </w:rPr>
            </w:pPr>
            <w:r w:rsidRPr="003973E9">
              <w:rPr>
                <w:rFonts w:ascii="Times New Roman" w:hAnsi="Times New Roman"/>
                <w:color w:val="000000" w:themeColor="text1"/>
                <w:kern w:val="0"/>
                <w:sz w:val="28"/>
                <w:szCs w:val="28"/>
                <w:lang w:bidi="en-US"/>
              </w:rPr>
              <w:t>Соотношение общих социальных и политических процессов и отдельных фактов</w:t>
            </w:r>
          </w:p>
        </w:tc>
        <w:tc>
          <w:tcPr>
            <w:tcW w:w="1167" w:type="pct"/>
            <w:vMerge/>
            <w:tcBorders>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pacing w:val="-1"/>
                <w:sz w:val="28"/>
                <w:szCs w:val="28"/>
                <w:lang w:bidi="ru-RU"/>
              </w:rPr>
            </w:pPr>
          </w:p>
        </w:tc>
      </w:tr>
      <w:tr w:rsidR="00BD06DF" w:rsidRPr="003973E9" w:rsidTr="00BD06DF">
        <w:trPr>
          <w:trHeight w:val="3215"/>
        </w:trPr>
        <w:tc>
          <w:tcPr>
            <w:tcW w:w="1151" w:type="pct"/>
            <w:vMerge w:val="restart"/>
            <w:tcBorders>
              <w:top w:val="single" w:sz="4" w:space="0" w:color="auto"/>
              <w:left w:val="single" w:sz="4" w:space="0" w:color="auto"/>
              <w:right w:val="single" w:sz="4" w:space="0" w:color="auto"/>
            </w:tcBorders>
            <w:hideMark/>
          </w:tcPr>
          <w:p w:rsidR="00BD06DF" w:rsidRPr="003973E9" w:rsidRDefault="00BD06DF" w:rsidP="00AA4D36">
            <w:pPr>
              <w:suppressAutoHyphens w:val="0"/>
              <w:spacing w:after="0" w:line="240" w:lineRule="auto"/>
              <w:rPr>
                <w:rFonts w:ascii="Times New Roman" w:hAnsi="Times New Roman"/>
                <w:sz w:val="28"/>
                <w:szCs w:val="28"/>
              </w:rPr>
            </w:pPr>
            <w:r w:rsidRPr="00F1198D">
              <w:rPr>
                <w:rFonts w:ascii="Times New Roman" w:hAnsi="Times New Roman"/>
                <w:iCs/>
                <w:color w:val="000000" w:themeColor="text1"/>
                <w:sz w:val="28"/>
                <w:szCs w:val="28"/>
              </w:rPr>
              <w:lastRenderedPageBreak/>
              <w:t xml:space="preserve">БМ </w:t>
            </w:r>
            <w:r w:rsidRPr="00B85205">
              <w:rPr>
                <w:rFonts w:ascii="Times New Roman" w:hAnsi="Times New Roman"/>
                <w:iCs/>
                <w:color w:val="000000" w:themeColor="text1"/>
                <w:sz w:val="28"/>
                <w:szCs w:val="28"/>
              </w:rPr>
              <w:t>6</w:t>
            </w:r>
            <w:r w:rsidRPr="00F1198D">
              <w:rPr>
                <w:rFonts w:ascii="Times New Roman" w:hAnsi="Times New Roman"/>
                <w:iCs/>
                <w:color w:val="000000" w:themeColor="text1"/>
                <w:sz w:val="28"/>
                <w:szCs w:val="28"/>
              </w:rPr>
              <w:t xml:space="preserve">. </w:t>
            </w:r>
            <w:r w:rsidRPr="00F1198D">
              <w:rPr>
                <w:rFonts w:ascii="Times New Roman" w:hAnsi="Times New Roman"/>
                <w:color w:val="000000" w:themeColor="text1"/>
                <w:sz w:val="28"/>
                <w:szCs w:val="28"/>
              </w:rPr>
              <w:t>Охрана труда и техника безопасности</w:t>
            </w:r>
          </w:p>
        </w:tc>
        <w:tc>
          <w:tcPr>
            <w:tcW w:w="1127" w:type="pct"/>
            <w:tcBorders>
              <w:top w:val="single" w:sz="4" w:space="0" w:color="auto"/>
              <w:left w:val="single" w:sz="4" w:space="0" w:color="auto"/>
              <w:bottom w:val="single" w:sz="4" w:space="0" w:color="auto"/>
              <w:right w:val="single" w:sz="4" w:space="0" w:color="auto"/>
            </w:tcBorders>
          </w:tcPr>
          <w:p w:rsidR="00BD06DF" w:rsidRPr="00F1198D" w:rsidRDefault="00BD06DF" w:rsidP="00AA4D36">
            <w:pPr>
              <w:tabs>
                <w:tab w:val="left" w:pos="317"/>
              </w:tabs>
              <w:suppressAutoHyphens w:val="0"/>
              <w:spacing w:after="0" w:line="240" w:lineRule="auto"/>
              <w:rPr>
                <w:rFonts w:ascii="Times New Roman" w:hAnsi="Times New Roman"/>
                <w:iCs/>
                <w:color w:val="000000" w:themeColor="text1"/>
                <w:kern w:val="0"/>
                <w:sz w:val="28"/>
                <w:szCs w:val="28"/>
                <w:lang w:val="kk-KZ"/>
              </w:rPr>
            </w:pPr>
            <w:r w:rsidRPr="00F1198D">
              <w:rPr>
                <w:rFonts w:ascii="Times New Roman" w:hAnsi="Times New Roman"/>
                <w:iCs/>
                <w:color w:val="000000" w:themeColor="text1"/>
                <w:sz w:val="28"/>
                <w:szCs w:val="28"/>
                <w:lang w:val="kk-KZ"/>
              </w:rPr>
              <w:t>РО 1</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p>
          <w:p w:rsidR="00BD06DF" w:rsidRDefault="00BD06DF" w:rsidP="00AA4D36">
            <w:pPr>
              <w:suppressAutoHyphens w:val="0"/>
              <w:spacing w:after="0" w:line="240" w:lineRule="auto"/>
              <w:rPr>
                <w:rFonts w:ascii="Times New Roman" w:hAnsi="Times New Roman"/>
                <w:sz w:val="28"/>
                <w:szCs w:val="28"/>
              </w:rPr>
            </w:pPr>
            <w:r>
              <w:rPr>
                <w:rFonts w:ascii="Times New Roman" w:hAnsi="Times New Roman"/>
                <w:sz w:val="28"/>
                <w:szCs w:val="28"/>
              </w:rPr>
              <w:t>Соблюдать</w:t>
            </w:r>
            <w:r w:rsidRPr="00F1198D">
              <w:rPr>
                <w:rFonts w:ascii="Times New Roman" w:hAnsi="Times New Roman"/>
                <w:sz w:val="28"/>
                <w:szCs w:val="28"/>
              </w:rPr>
              <w:t xml:space="preserve"> правил</w:t>
            </w:r>
            <w:r>
              <w:rPr>
                <w:rFonts w:ascii="Times New Roman" w:hAnsi="Times New Roman"/>
                <w:sz w:val="28"/>
                <w:szCs w:val="28"/>
              </w:rPr>
              <w:t xml:space="preserve">а </w:t>
            </w:r>
            <w:r w:rsidRPr="00F1198D">
              <w:rPr>
                <w:rFonts w:ascii="Times New Roman" w:hAnsi="Times New Roman"/>
                <w:sz w:val="28"/>
                <w:szCs w:val="28"/>
              </w:rPr>
              <w:t xml:space="preserve">безопасности </w:t>
            </w:r>
          </w:p>
          <w:p w:rsidR="00BD06DF" w:rsidRPr="003973E9" w:rsidRDefault="00BD06DF" w:rsidP="00AA4D36">
            <w:pPr>
              <w:suppressAutoHyphens w:val="0"/>
              <w:spacing w:after="0" w:line="240" w:lineRule="auto"/>
              <w:rPr>
                <w:rFonts w:ascii="Times New Roman" w:hAnsi="Times New Roman"/>
                <w:kern w:val="2"/>
                <w:sz w:val="28"/>
                <w:szCs w:val="28"/>
              </w:rPr>
            </w:pPr>
            <w:r w:rsidRPr="002B4C89">
              <w:rPr>
                <w:rFonts w:ascii="Times New Roman" w:hAnsi="Times New Roman"/>
                <w:sz w:val="28"/>
                <w:szCs w:val="28"/>
              </w:rPr>
              <w:t>и охраны труда</w:t>
            </w:r>
          </w:p>
        </w:tc>
        <w:tc>
          <w:tcPr>
            <w:tcW w:w="1555" w:type="pct"/>
            <w:tcBorders>
              <w:top w:val="single" w:sz="4" w:space="0" w:color="auto"/>
              <w:left w:val="single" w:sz="4" w:space="0" w:color="auto"/>
              <w:bottom w:val="single" w:sz="4" w:space="0" w:color="auto"/>
              <w:right w:val="single" w:sz="4" w:space="0" w:color="auto"/>
            </w:tcBorders>
          </w:tcPr>
          <w:p w:rsidR="00BD06DF" w:rsidRPr="00F1198D" w:rsidRDefault="00BD06DF" w:rsidP="00AA4D36">
            <w:pPr>
              <w:spacing w:after="0" w:line="240" w:lineRule="auto"/>
              <w:rPr>
                <w:rFonts w:ascii="Times New Roman" w:hAnsi="Times New Roman"/>
                <w:color w:val="000000" w:themeColor="text1"/>
                <w:sz w:val="28"/>
                <w:szCs w:val="28"/>
              </w:rPr>
            </w:pPr>
            <w:r w:rsidRPr="00F1198D">
              <w:rPr>
                <w:rFonts w:ascii="Times New Roman" w:hAnsi="Times New Roman"/>
                <w:color w:val="000000" w:themeColor="text1"/>
                <w:sz w:val="28"/>
                <w:szCs w:val="28"/>
                <w:lang w:val="kk-KZ"/>
              </w:rPr>
              <w:t>1</w:t>
            </w:r>
            <w:r>
              <w:rPr>
                <w:rFonts w:ascii="Times New Roman" w:hAnsi="Times New Roman"/>
                <w:color w:val="000000" w:themeColor="text1"/>
                <w:sz w:val="28"/>
                <w:szCs w:val="28"/>
                <w:lang w:val="kk-KZ"/>
              </w:rPr>
              <w:t>.</w:t>
            </w:r>
            <w:r w:rsidRPr="00F1198D">
              <w:rPr>
                <w:rFonts w:ascii="Times New Roman" w:hAnsi="Times New Roman"/>
                <w:color w:val="000000" w:themeColor="text1"/>
                <w:sz w:val="28"/>
                <w:szCs w:val="28"/>
              </w:rPr>
              <w:t xml:space="preserve"> Н</w:t>
            </w:r>
            <w:r w:rsidRPr="00F1198D">
              <w:rPr>
                <w:rFonts w:ascii="Times New Roman" w:hAnsi="Times New Roman"/>
                <w:iCs/>
                <w:sz w:val="28"/>
                <w:szCs w:val="28"/>
              </w:rPr>
              <w:t>ормативные технические акты по охране труда</w:t>
            </w:r>
          </w:p>
          <w:p w:rsidR="00BD06DF" w:rsidRPr="00F1198D" w:rsidRDefault="00BD06DF" w:rsidP="00AA4D36">
            <w:pPr>
              <w:spacing w:after="0" w:line="240" w:lineRule="auto"/>
              <w:rPr>
                <w:rFonts w:ascii="Times New Roman" w:hAnsi="Times New Roman"/>
                <w:color w:val="000000" w:themeColor="text1"/>
                <w:sz w:val="28"/>
                <w:szCs w:val="28"/>
              </w:rPr>
            </w:pPr>
            <w:r w:rsidRPr="00F1198D">
              <w:rPr>
                <w:rFonts w:ascii="Times New Roman" w:hAnsi="Times New Roman"/>
                <w:color w:val="000000" w:themeColor="text1"/>
                <w:sz w:val="28"/>
                <w:szCs w:val="28"/>
              </w:rPr>
              <w:t>2</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Понимание </w:t>
            </w:r>
            <w:r w:rsidRPr="00F1198D">
              <w:rPr>
                <w:rFonts w:ascii="Times New Roman" w:hAnsi="Times New Roman"/>
                <w:iCs/>
                <w:sz w:val="28"/>
                <w:szCs w:val="28"/>
              </w:rPr>
              <w:t>организации охраны труда в предприятии</w:t>
            </w:r>
          </w:p>
          <w:p w:rsidR="00BD06DF" w:rsidRPr="003973E9" w:rsidRDefault="00BD06DF" w:rsidP="00AA4D36">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Соблюдение первичного инструктажа по технике безопасности</w:t>
            </w:r>
          </w:p>
        </w:tc>
        <w:tc>
          <w:tcPr>
            <w:tcW w:w="1167" w:type="pct"/>
            <w:vMerge w:val="restart"/>
            <w:tcBorders>
              <w:top w:val="single" w:sz="4" w:space="0" w:color="auto"/>
              <w:left w:val="single" w:sz="4" w:space="0" w:color="auto"/>
              <w:right w:val="single" w:sz="4" w:space="0" w:color="auto"/>
            </w:tcBorders>
            <w:hideMark/>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F1198D">
              <w:rPr>
                <w:rFonts w:ascii="Times New Roman" w:hAnsi="Times New Roman"/>
                <w:color w:val="000000" w:themeColor="text1"/>
                <w:sz w:val="28"/>
                <w:szCs w:val="28"/>
              </w:rPr>
              <w:t>Охрана труда и техника безопасности</w:t>
            </w:r>
          </w:p>
        </w:tc>
      </w:tr>
      <w:tr w:rsidR="00BD06DF" w:rsidRPr="00F1198D" w:rsidTr="00BD06DF">
        <w:trPr>
          <w:trHeight w:val="7219"/>
        </w:trPr>
        <w:tc>
          <w:tcPr>
            <w:tcW w:w="1151" w:type="pct"/>
            <w:vMerge/>
            <w:tcBorders>
              <w:top w:val="single" w:sz="4" w:space="0" w:color="auto"/>
              <w:left w:val="single" w:sz="4" w:space="0" w:color="auto"/>
              <w:right w:val="single" w:sz="4" w:space="0" w:color="auto"/>
            </w:tcBorders>
          </w:tcPr>
          <w:p w:rsidR="00BD06DF" w:rsidRPr="00F1198D" w:rsidRDefault="00BD06DF" w:rsidP="00AA4D36">
            <w:pPr>
              <w:suppressAutoHyphens w:val="0"/>
              <w:spacing w:after="0" w:line="240" w:lineRule="auto"/>
              <w:rPr>
                <w:rFonts w:ascii="Times New Roman" w:hAnsi="Times New Roman"/>
                <w:iCs/>
                <w:color w:val="000000" w:themeColor="text1"/>
                <w:sz w:val="28"/>
                <w:szCs w:val="28"/>
              </w:rPr>
            </w:pPr>
          </w:p>
        </w:tc>
        <w:tc>
          <w:tcPr>
            <w:tcW w:w="1127" w:type="pct"/>
            <w:tcBorders>
              <w:top w:val="single" w:sz="4" w:space="0" w:color="auto"/>
              <w:left w:val="single" w:sz="4" w:space="0" w:color="auto"/>
              <w:bottom w:val="single" w:sz="4" w:space="0" w:color="auto"/>
              <w:right w:val="single" w:sz="4" w:space="0" w:color="auto"/>
            </w:tcBorders>
          </w:tcPr>
          <w:p w:rsidR="00BD06DF" w:rsidRPr="00F1198D" w:rsidRDefault="00BD06DF" w:rsidP="00AA4D36">
            <w:pPr>
              <w:tabs>
                <w:tab w:val="left" w:pos="317"/>
              </w:tabs>
              <w:suppressAutoHyphens w:val="0"/>
              <w:spacing w:after="0" w:line="240" w:lineRule="auto"/>
              <w:rPr>
                <w:rFonts w:ascii="Times New Roman" w:hAnsi="Times New Roman"/>
                <w:iCs/>
                <w:color w:val="000000" w:themeColor="text1"/>
                <w:kern w:val="0"/>
                <w:sz w:val="28"/>
                <w:szCs w:val="28"/>
                <w:lang w:val="kk-KZ"/>
              </w:rPr>
            </w:pPr>
            <w:r w:rsidRPr="00F1198D">
              <w:rPr>
                <w:rFonts w:ascii="Times New Roman" w:hAnsi="Times New Roman"/>
                <w:iCs/>
                <w:color w:val="000000" w:themeColor="text1"/>
                <w:sz w:val="28"/>
                <w:szCs w:val="28"/>
                <w:lang w:val="kk-KZ"/>
              </w:rPr>
              <w:t>РО 2</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r w:rsidRPr="00F1198D">
              <w:rPr>
                <w:rFonts w:ascii="Times New Roman" w:hAnsi="Times New Roman"/>
                <w:sz w:val="28"/>
                <w:szCs w:val="28"/>
              </w:rPr>
              <w:t xml:space="preserve">Обеспечивать соблюдение </w:t>
            </w:r>
            <w:r>
              <w:rPr>
                <w:rFonts w:ascii="Times New Roman" w:hAnsi="Times New Roman"/>
                <w:sz w:val="28"/>
                <w:szCs w:val="28"/>
              </w:rPr>
              <w:t>безопасности</w:t>
            </w:r>
            <w:r w:rsidRPr="004B4D61">
              <w:rPr>
                <w:rFonts w:ascii="Times New Roman" w:hAnsi="Times New Roman"/>
                <w:sz w:val="28"/>
                <w:szCs w:val="28"/>
              </w:rPr>
              <w:t xml:space="preserve"> технологических процессов</w:t>
            </w:r>
          </w:p>
          <w:p w:rsidR="00BD06DF" w:rsidRPr="00F1198D" w:rsidRDefault="00BD06DF" w:rsidP="00AA4D36">
            <w:pPr>
              <w:tabs>
                <w:tab w:val="left" w:pos="317"/>
              </w:tabs>
              <w:spacing w:after="0" w:line="240" w:lineRule="auto"/>
              <w:rPr>
                <w:rFonts w:ascii="Times New Roman" w:hAnsi="Times New Roman"/>
                <w:iCs/>
                <w:color w:val="000000" w:themeColor="text1"/>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rsidR="00BD06DF" w:rsidRPr="003973E9" w:rsidRDefault="00BD06DF" w:rsidP="00AA4D36">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lang w:val="kk-KZ"/>
              </w:rPr>
              <w:t>1</w:t>
            </w:r>
            <w:r>
              <w:rPr>
                <w:rFonts w:ascii="Times New Roman" w:hAnsi="Times New Roman"/>
                <w:color w:val="000000" w:themeColor="text1"/>
                <w:sz w:val="28"/>
                <w:szCs w:val="28"/>
                <w:lang w:val="kk-KZ"/>
              </w:rPr>
              <w:t>.</w:t>
            </w:r>
            <w:r w:rsidRPr="00F1198D">
              <w:rPr>
                <w:rFonts w:ascii="Times New Roman" w:hAnsi="Times New Roman"/>
                <w:color w:val="000000" w:themeColor="text1"/>
                <w:sz w:val="28"/>
                <w:szCs w:val="28"/>
              </w:rPr>
              <w:t xml:space="preserve"> </w:t>
            </w:r>
            <w:r w:rsidRPr="00F1198D">
              <w:rPr>
                <w:rFonts w:ascii="Times New Roman" w:hAnsi="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rsidR="00BD06DF" w:rsidRPr="003973E9" w:rsidRDefault="00BD06DF" w:rsidP="00AA4D36">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2</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Соблюдать </w:t>
            </w:r>
            <w:r w:rsidRPr="00F1198D">
              <w:rPr>
                <w:rFonts w:ascii="Times New Roman" w:hAnsi="Times New Roman"/>
                <w:color w:val="000000" w:themeColor="text1"/>
                <w:sz w:val="28"/>
                <w:szCs w:val="28"/>
              </w:rPr>
              <w:t>правил</w:t>
            </w:r>
            <w:r>
              <w:rPr>
                <w:rFonts w:ascii="Times New Roman" w:hAnsi="Times New Roman"/>
                <w:color w:val="000000" w:themeColor="text1"/>
                <w:sz w:val="28"/>
                <w:szCs w:val="28"/>
              </w:rPr>
              <w:t>а</w:t>
            </w:r>
            <w:r w:rsidRPr="00F1198D">
              <w:rPr>
                <w:rFonts w:ascii="Times New Roman" w:hAnsi="Times New Roman"/>
                <w:color w:val="000000" w:themeColor="text1"/>
                <w:sz w:val="28"/>
                <w:szCs w:val="28"/>
              </w:rPr>
              <w:t xml:space="preserve"> использования технологического оборудования, приспособлений и инструментов, способов и приемов безопасного выполнения работ</w:t>
            </w:r>
          </w:p>
          <w:p w:rsidR="00BD06DF" w:rsidRPr="00F1198D" w:rsidRDefault="00BD06DF" w:rsidP="00AA4D36">
            <w:pPr>
              <w:spacing w:after="0" w:line="240" w:lineRule="auto"/>
              <w:rPr>
                <w:rFonts w:ascii="Times New Roman" w:hAnsi="Times New Roman"/>
                <w:color w:val="000000" w:themeColor="text1"/>
                <w:sz w:val="28"/>
                <w:szCs w:val="28"/>
                <w:lang w:val="kk-KZ"/>
              </w:rPr>
            </w:pP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Применение </w:t>
            </w:r>
            <w:r w:rsidRPr="00F1198D">
              <w:rPr>
                <w:rFonts w:ascii="Times New Roman" w:hAnsi="Times New Roman"/>
                <w:iCs/>
                <w:sz w:val="28"/>
                <w:szCs w:val="28"/>
              </w:rPr>
              <w:t>правил оказания первой помощи при несчастных случаях и иных повреждениях</w:t>
            </w:r>
          </w:p>
        </w:tc>
        <w:tc>
          <w:tcPr>
            <w:tcW w:w="1167" w:type="pct"/>
            <w:vMerge/>
            <w:tcBorders>
              <w:top w:val="single" w:sz="4" w:space="0" w:color="auto"/>
              <w:left w:val="single" w:sz="4" w:space="0" w:color="auto"/>
              <w:right w:val="single" w:sz="4" w:space="0" w:color="auto"/>
            </w:tcBorders>
          </w:tcPr>
          <w:p w:rsidR="00BD06DF" w:rsidRPr="00F1198D" w:rsidRDefault="00BD06DF" w:rsidP="00AA4D36">
            <w:pPr>
              <w:suppressAutoHyphens w:val="0"/>
              <w:kinsoku w:val="0"/>
              <w:overflowPunct w:val="0"/>
              <w:autoSpaceDE w:val="0"/>
              <w:autoSpaceDN w:val="0"/>
              <w:spacing w:after="0" w:line="240" w:lineRule="auto"/>
              <w:rPr>
                <w:rFonts w:ascii="Times New Roman" w:hAnsi="Times New Roman"/>
                <w:color w:val="000000" w:themeColor="text1"/>
                <w:sz w:val="28"/>
                <w:szCs w:val="28"/>
              </w:rPr>
            </w:pPr>
          </w:p>
        </w:tc>
      </w:tr>
      <w:tr w:rsidR="00BD06DF" w:rsidRPr="003973E9" w:rsidTr="00BD06DF">
        <w:trPr>
          <w:trHeight w:val="5801"/>
        </w:trPr>
        <w:tc>
          <w:tcPr>
            <w:tcW w:w="1151" w:type="pct"/>
            <w:vMerge/>
            <w:tcBorders>
              <w:top w:val="single" w:sz="4" w:space="0" w:color="auto"/>
              <w:left w:val="single" w:sz="4" w:space="0" w:color="auto"/>
              <w:right w:val="single" w:sz="4" w:space="0" w:color="auto"/>
            </w:tcBorders>
          </w:tcPr>
          <w:p w:rsidR="00BD06DF" w:rsidRPr="003973E9" w:rsidRDefault="00BD06DF" w:rsidP="00AA4D36">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right w:val="single" w:sz="4" w:space="0" w:color="auto"/>
            </w:tcBorders>
          </w:tcPr>
          <w:p w:rsidR="00BD06DF" w:rsidRPr="00B31486" w:rsidRDefault="00BD06DF" w:rsidP="00AA4D36">
            <w:pPr>
              <w:tabs>
                <w:tab w:val="left" w:pos="317"/>
              </w:tabs>
              <w:suppressAutoHyphens w:val="0"/>
              <w:spacing w:after="0" w:line="240" w:lineRule="auto"/>
              <w:rPr>
                <w:rFonts w:ascii="Times New Roman" w:hAnsi="Times New Roman"/>
                <w:iCs/>
                <w:color w:val="000000" w:themeColor="text1"/>
                <w:kern w:val="0"/>
                <w:sz w:val="28"/>
                <w:szCs w:val="28"/>
                <w:lang w:val="kk-KZ"/>
              </w:rPr>
            </w:pPr>
            <w:r w:rsidRPr="00F1198D">
              <w:rPr>
                <w:rFonts w:ascii="Times New Roman" w:hAnsi="Times New Roman"/>
                <w:iCs/>
                <w:color w:val="000000" w:themeColor="text1"/>
                <w:kern w:val="0"/>
                <w:sz w:val="28"/>
                <w:szCs w:val="28"/>
              </w:rPr>
              <w:t xml:space="preserve">РО  </w:t>
            </w:r>
            <w:r>
              <w:rPr>
                <w:rFonts w:ascii="Times New Roman" w:hAnsi="Times New Roman"/>
                <w:iCs/>
                <w:color w:val="000000" w:themeColor="text1"/>
                <w:kern w:val="0"/>
                <w:sz w:val="28"/>
                <w:szCs w:val="28"/>
              </w:rPr>
              <w:t>3. Р</w:t>
            </w:r>
            <w:r>
              <w:rPr>
                <w:rFonts w:ascii="Times New Roman" w:hAnsi="Times New Roman"/>
                <w:sz w:val="28"/>
                <w:szCs w:val="28"/>
              </w:rPr>
              <w:t>азрабатывать мероприятия по безопасности и охране труда</w:t>
            </w:r>
          </w:p>
        </w:tc>
        <w:tc>
          <w:tcPr>
            <w:tcW w:w="1555" w:type="pct"/>
            <w:tcBorders>
              <w:top w:val="single" w:sz="4" w:space="0" w:color="auto"/>
              <w:left w:val="single" w:sz="4" w:space="0" w:color="auto"/>
              <w:right w:val="single" w:sz="4" w:space="0" w:color="auto"/>
            </w:tcBorders>
          </w:tcPr>
          <w:p w:rsidR="00BD06DF" w:rsidRPr="003973E9" w:rsidRDefault="00BD06DF" w:rsidP="00AA4D36">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1</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sz w:val="28"/>
                <w:szCs w:val="28"/>
              </w:rPr>
              <w:t>Общие санитарно-гигиенические требования к производственным помещениям и рабочим местам</w:t>
            </w:r>
          </w:p>
          <w:p w:rsidR="00BD06DF" w:rsidRPr="003973E9" w:rsidRDefault="00BD06DF" w:rsidP="00AA4D36">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2</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sz w:val="28"/>
                <w:szCs w:val="28"/>
              </w:rPr>
              <w:t>Организация службы контроля и надзора за состоянием охраны труда в организации.</w:t>
            </w:r>
          </w:p>
          <w:p w:rsidR="00BD06DF" w:rsidRPr="003973E9" w:rsidRDefault="00BD06DF" w:rsidP="00AA4D36">
            <w:pPr>
              <w:tabs>
                <w:tab w:val="left" w:pos="271"/>
              </w:tabs>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color w:val="000000" w:themeColor="text1"/>
                <w:sz w:val="28"/>
                <w:szCs w:val="28"/>
              </w:rPr>
              <w:t>А</w:t>
            </w:r>
            <w:r>
              <w:rPr>
                <w:rFonts w:ascii="Times New Roman" w:hAnsi="Times New Roman"/>
                <w:sz w:val="28"/>
                <w:szCs w:val="28"/>
              </w:rPr>
              <w:t>нализ деятельности организации с целью выявления рисков в области безопасности и охраны труда, здоровья персонала</w:t>
            </w:r>
          </w:p>
        </w:tc>
        <w:tc>
          <w:tcPr>
            <w:tcW w:w="1167" w:type="pct"/>
            <w:vMerge/>
            <w:tcBorders>
              <w:top w:val="single" w:sz="4" w:space="0" w:color="auto"/>
              <w:left w:val="single" w:sz="4" w:space="0" w:color="auto"/>
              <w:right w:val="single" w:sz="4" w:space="0" w:color="auto"/>
            </w:tcBorders>
          </w:tcPr>
          <w:p w:rsidR="00BD06DF" w:rsidRPr="003973E9" w:rsidRDefault="00BD06DF" w:rsidP="00AA4D36">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p>
        </w:tc>
      </w:tr>
    </w:tbl>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9"/>
        <w:gridCol w:w="2267"/>
        <w:gridCol w:w="3686"/>
        <w:gridCol w:w="2125"/>
      </w:tblGrid>
      <w:tr w:rsidR="00B96C27" w:rsidRPr="002B4C89" w:rsidTr="002568C3">
        <w:trPr>
          <w:trHeight w:val="365"/>
        </w:trPr>
        <w:tc>
          <w:tcPr>
            <w:tcW w:w="5000" w:type="pct"/>
            <w:gridSpan w:val="4"/>
          </w:tcPr>
          <w:p w:rsidR="00B96C27" w:rsidRPr="00AF1862" w:rsidRDefault="00130497" w:rsidP="00130497">
            <w:pPr>
              <w:pStyle w:val="afb"/>
              <w:shd w:val="clear" w:color="auto" w:fill="FFFFFF" w:themeFill="background1"/>
              <w:tabs>
                <w:tab w:val="center" w:pos="4765"/>
                <w:tab w:val="left" w:pos="7061"/>
              </w:tabs>
              <w:ind w:firstLine="0"/>
              <w:jc w:val="left"/>
              <w:rPr>
                <w:color w:val="000000" w:themeColor="text1"/>
              </w:rPr>
            </w:pPr>
            <w:bookmarkStart w:id="5" w:name="_Toc515261176"/>
            <w:r>
              <w:rPr>
                <w:bCs w:val="0"/>
                <w:color w:val="000000" w:themeColor="text1"/>
              </w:rPr>
              <w:tab/>
            </w:r>
            <w:r w:rsidR="00B96C27" w:rsidRPr="00AF1862">
              <w:rPr>
                <w:bCs w:val="0"/>
                <w:color w:val="000000" w:themeColor="text1"/>
              </w:rPr>
              <w:t>Профессиональные модули</w:t>
            </w:r>
            <w:bookmarkEnd w:id="5"/>
            <w:r>
              <w:rPr>
                <w:bCs w:val="0"/>
                <w:color w:val="000000" w:themeColor="text1"/>
              </w:rPr>
              <w:tab/>
            </w:r>
          </w:p>
        </w:tc>
      </w:tr>
      <w:tr w:rsidR="00BD06DF" w:rsidRPr="002B4C89" w:rsidTr="00AA4D36">
        <w:tc>
          <w:tcPr>
            <w:tcW w:w="856" w:type="pct"/>
            <w:vAlign w:val="center"/>
          </w:tcPr>
          <w:p w:rsidR="00BD06DF" w:rsidRPr="00BD06DF" w:rsidRDefault="00BD06DF" w:rsidP="00BD06DF">
            <w:pPr>
              <w:suppressAutoHyphens w:val="0"/>
              <w:spacing w:after="0" w:line="240" w:lineRule="auto"/>
              <w:jc w:val="center"/>
              <w:rPr>
                <w:rFonts w:ascii="Times New Roman" w:hAnsi="Times New Roman" w:cs="Times New Roman"/>
                <w:b/>
                <w:kern w:val="2"/>
                <w:sz w:val="28"/>
                <w:szCs w:val="28"/>
              </w:rPr>
            </w:pPr>
            <w:r w:rsidRPr="00BD06DF">
              <w:rPr>
                <w:rFonts w:ascii="Times New Roman" w:hAnsi="Times New Roman" w:cs="Times New Roman"/>
                <w:b/>
                <w:sz w:val="28"/>
                <w:szCs w:val="28"/>
              </w:rPr>
              <w:t>Наименование модуля</w:t>
            </w:r>
          </w:p>
        </w:tc>
        <w:tc>
          <w:tcPr>
            <w:tcW w:w="1163" w:type="pct"/>
            <w:vAlign w:val="center"/>
          </w:tcPr>
          <w:p w:rsidR="00BD06DF" w:rsidRPr="00BD06DF" w:rsidRDefault="00BD06DF" w:rsidP="00BD06DF">
            <w:pPr>
              <w:suppressAutoHyphens w:val="0"/>
              <w:spacing w:after="0" w:line="240" w:lineRule="auto"/>
              <w:jc w:val="center"/>
              <w:rPr>
                <w:rFonts w:ascii="Times New Roman" w:hAnsi="Times New Roman" w:cs="Times New Roman"/>
                <w:b/>
                <w:sz w:val="28"/>
                <w:szCs w:val="28"/>
              </w:rPr>
            </w:pPr>
            <w:r w:rsidRPr="00BD06DF">
              <w:rPr>
                <w:rFonts w:ascii="Times New Roman" w:hAnsi="Times New Roman" w:cs="Times New Roman"/>
                <w:b/>
                <w:sz w:val="28"/>
                <w:szCs w:val="28"/>
              </w:rPr>
              <w:t>Результаты обучения</w:t>
            </w:r>
          </w:p>
        </w:tc>
        <w:tc>
          <w:tcPr>
            <w:tcW w:w="1891" w:type="pct"/>
            <w:vAlign w:val="center"/>
          </w:tcPr>
          <w:p w:rsidR="00BD06DF" w:rsidRPr="00AF1862" w:rsidRDefault="00BD06DF" w:rsidP="00BD06DF">
            <w:pPr>
              <w:pStyle w:val="Default"/>
              <w:jc w:val="center"/>
              <w:rPr>
                <w:rFonts w:ascii="Times New Roman" w:eastAsia="Calibri" w:hAnsi="Times New Roman" w:cs="Times New Roman"/>
                <w:b/>
                <w:sz w:val="28"/>
                <w:szCs w:val="28"/>
                <w:lang w:eastAsia="en-US"/>
              </w:rPr>
            </w:pPr>
            <w:r w:rsidRPr="00AF1862">
              <w:rPr>
                <w:rFonts w:ascii="Times New Roman" w:hAnsi="Times New Roman" w:cs="Times New Roman"/>
                <w:b/>
                <w:sz w:val="28"/>
                <w:szCs w:val="28"/>
              </w:rPr>
              <w:t>Критерии оценки результатов обучения</w:t>
            </w:r>
          </w:p>
        </w:tc>
        <w:tc>
          <w:tcPr>
            <w:tcW w:w="1090" w:type="pct"/>
            <w:vAlign w:val="center"/>
          </w:tcPr>
          <w:p w:rsidR="00BD06DF" w:rsidRPr="00BD06DF" w:rsidRDefault="00BD06DF" w:rsidP="00BD06DF">
            <w:pPr>
              <w:pStyle w:val="TableParagraph"/>
              <w:widowControl/>
              <w:kinsoku w:val="0"/>
              <w:overflowPunct w:val="0"/>
              <w:jc w:val="center"/>
              <w:rPr>
                <w:rFonts w:ascii="Times New Roman" w:hAnsi="Times New Roman" w:cs="Times New Roman"/>
                <w:b/>
                <w:spacing w:val="-1"/>
                <w:sz w:val="28"/>
                <w:szCs w:val="28"/>
                <w:lang w:eastAsia="en-US"/>
              </w:rPr>
            </w:pPr>
            <w:r w:rsidRPr="00BD06DF">
              <w:rPr>
                <w:rFonts w:ascii="Times New Roman" w:hAnsi="Times New Roman" w:cs="Times New Roman"/>
                <w:b/>
                <w:sz w:val="28"/>
                <w:szCs w:val="28"/>
              </w:rPr>
              <w:t>Дисциплины, формирующие модуль</w:t>
            </w:r>
          </w:p>
        </w:tc>
      </w:tr>
      <w:tr w:rsidR="00B96C27" w:rsidRPr="002B4C89" w:rsidTr="001D1913">
        <w:trPr>
          <w:trHeight w:val="899"/>
        </w:trPr>
        <w:tc>
          <w:tcPr>
            <w:tcW w:w="856" w:type="pct"/>
            <w:vMerge w:val="restart"/>
          </w:tcPr>
          <w:p w:rsidR="00B96C27" w:rsidRPr="002B4C89" w:rsidRDefault="00B96C27" w:rsidP="00B96C27">
            <w:pPr>
              <w:suppressAutoHyphens w:val="0"/>
              <w:spacing w:after="0" w:line="240" w:lineRule="auto"/>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rPr>
              <w:t>ПМ 1</w:t>
            </w:r>
          </w:p>
          <w:p w:rsidR="00B96C27" w:rsidRPr="002B4C89" w:rsidRDefault="00B96C27" w:rsidP="00B96C27">
            <w:pPr>
              <w:pStyle w:val="af"/>
              <w:tabs>
                <w:tab w:val="left" w:pos="289"/>
              </w:tabs>
              <w:ind w:left="0" w:firstLine="0"/>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Определение технического состояния приборов, аппаратов и машин</w:t>
            </w:r>
          </w:p>
          <w:p w:rsidR="00B96C27" w:rsidRPr="002B4C89" w:rsidRDefault="00B96C27" w:rsidP="00B96C27">
            <w:pPr>
              <w:pStyle w:val="af"/>
              <w:tabs>
                <w:tab w:val="left" w:pos="289"/>
              </w:tabs>
              <w:ind w:left="0" w:firstLine="0"/>
              <w:rPr>
                <w:rFonts w:ascii="Times New Roman" w:hAnsi="Times New Roman" w:cs="Times New Roman"/>
                <w:iCs/>
                <w:color w:val="000000" w:themeColor="text1"/>
                <w:sz w:val="28"/>
                <w:szCs w:val="28"/>
                <w:lang w:val="kk-KZ"/>
              </w:rPr>
            </w:pPr>
          </w:p>
          <w:p w:rsidR="00B96C27" w:rsidRPr="002B4C89" w:rsidRDefault="00B96C27" w:rsidP="00B96C27">
            <w:pPr>
              <w:pStyle w:val="af"/>
              <w:tabs>
                <w:tab w:val="left" w:pos="289"/>
              </w:tabs>
              <w:ind w:left="0" w:firstLine="0"/>
              <w:rPr>
                <w:rFonts w:ascii="Times New Roman" w:hAnsi="Times New Roman" w:cs="Times New Roman"/>
                <w:iCs/>
                <w:color w:val="000000" w:themeColor="text1"/>
                <w:sz w:val="28"/>
                <w:szCs w:val="28"/>
                <w:lang w:val="kk-KZ"/>
              </w:rPr>
            </w:pPr>
          </w:p>
          <w:p w:rsidR="00B96C27" w:rsidRPr="002B4C89" w:rsidRDefault="00B96C27" w:rsidP="00B96C27">
            <w:pPr>
              <w:pStyle w:val="af"/>
              <w:tabs>
                <w:tab w:val="left" w:pos="289"/>
              </w:tabs>
              <w:ind w:left="0" w:firstLine="0"/>
              <w:rPr>
                <w:rFonts w:ascii="Times New Roman" w:hAnsi="Times New Roman" w:cs="Times New Roman"/>
                <w:iCs/>
                <w:color w:val="000000" w:themeColor="text1"/>
                <w:sz w:val="28"/>
                <w:szCs w:val="28"/>
                <w:lang w:val="kk-KZ"/>
              </w:rPr>
            </w:pPr>
          </w:p>
          <w:p w:rsidR="00B96C27" w:rsidRPr="002B4C89" w:rsidRDefault="00B96C27" w:rsidP="00B96C27">
            <w:pPr>
              <w:pStyle w:val="af"/>
              <w:tabs>
                <w:tab w:val="left" w:pos="289"/>
              </w:tabs>
              <w:ind w:left="0" w:firstLine="0"/>
              <w:rPr>
                <w:rFonts w:ascii="Times New Roman" w:hAnsi="Times New Roman" w:cs="Times New Roman"/>
                <w:iCs/>
                <w:color w:val="000000" w:themeColor="text1"/>
                <w:sz w:val="28"/>
                <w:szCs w:val="28"/>
                <w:lang w:val="kk-KZ"/>
              </w:rPr>
            </w:pPr>
          </w:p>
          <w:p w:rsidR="00B96C27" w:rsidRPr="002B4C89" w:rsidRDefault="00B96C27" w:rsidP="00B96C27">
            <w:pPr>
              <w:suppressAutoHyphens w:val="0"/>
              <w:spacing w:after="0" w:line="240" w:lineRule="auto"/>
              <w:rPr>
                <w:rFonts w:ascii="Times New Roman" w:hAnsi="Times New Roman" w:cs="Times New Roman"/>
                <w:iCs/>
                <w:color w:val="000000" w:themeColor="text1"/>
                <w:sz w:val="28"/>
                <w:szCs w:val="28"/>
                <w:lang w:val="kk-KZ"/>
              </w:rPr>
            </w:pPr>
          </w:p>
        </w:tc>
        <w:tc>
          <w:tcPr>
            <w:tcW w:w="1163" w:type="pct"/>
            <w:vMerge w:val="restart"/>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r w:rsidRPr="002B4C89">
              <w:rPr>
                <w:rFonts w:ascii="Times New Roman" w:hAnsi="Times New Roman" w:cs="Times New Roman"/>
                <w:iCs/>
                <w:color w:val="000000" w:themeColor="text1"/>
                <w:sz w:val="28"/>
                <w:szCs w:val="28"/>
                <w:lang w:val="kk-KZ"/>
              </w:rPr>
              <w:t xml:space="preserve">РО 1 </w:t>
            </w:r>
          </w:p>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r w:rsidRPr="002B4C89">
              <w:rPr>
                <w:rFonts w:ascii="Times New Roman" w:hAnsi="Times New Roman" w:cs="Times New Roman"/>
                <w:iCs/>
                <w:color w:val="000000" w:themeColor="text1"/>
                <w:kern w:val="0"/>
                <w:sz w:val="28"/>
                <w:szCs w:val="28"/>
                <w:lang w:val="kk-KZ"/>
              </w:rPr>
              <w:t xml:space="preserve">Проводить оценку работоспособности </w:t>
            </w:r>
            <w:r w:rsidRPr="002B4C89">
              <w:rPr>
                <w:rFonts w:ascii="Times New Roman" w:hAnsi="Times New Roman" w:cs="Times New Roman"/>
                <w:iCs/>
                <w:color w:val="000000" w:themeColor="text1"/>
                <w:sz w:val="28"/>
                <w:szCs w:val="28"/>
              </w:rPr>
              <w:t>приборов, аппаратов и машин</w:t>
            </w: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1</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Характеристика работы  приборов, аппаратов и машин</w:t>
            </w:r>
          </w:p>
        </w:tc>
        <w:tc>
          <w:tcPr>
            <w:tcW w:w="1090" w:type="pct"/>
            <w:vMerge w:val="restart"/>
          </w:tcPr>
          <w:p w:rsidR="00B96C27" w:rsidRPr="002B4C89" w:rsidRDefault="00B96C27" w:rsidP="00B96C27">
            <w:pPr>
              <w:spacing w:after="0" w:line="240" w:lineRule="auto"/>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Основы электротехники и электроники</w:t>
            </w:r>
          </w:p>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lang w:val="kk-KZ"/>
              </w:rPr>
              <w:t>Те</w:t>
            </w:r>
            <w:r w:rsidRPr="002B4C89">
              <w:rPr>
                <w:rFonts w:ascii="Times New Roman" w:hAnsi="Times New Roman" w:cs="Times New Roman"/>
                <w:color w:val="000000" w:themeColor="text1"/>
                <w:sz w:val="28"/>
                <w:szCs w:val="28"/>
              </w:rPr>
              <w:t>хническое обслуживание контрольно-измерительных приборов</w:t>
            </w:r>
          </w:p>
        </w:tc>
      </w:tr>
      <w:tr w:rsidR="00B96C27" w:rsidRPr="002B4C89" w:rsidTr="001D1913">
        <w:trPr>
          <w:trHeight w:val="269"/>
        </w:trPr>
        <w:tc>
          <w:tcPr>
            <w:tcW w:w="856" w:type="pct"/>
            <w:vMerge/>
          </w:tcPr>
          <w:p w:rsidR="00B96C27" w:rsidRPr="002B4C89" w:rsidRDefault="00B96C27" w:rsidP="00B96C27">
            <w:pPr>
              <w:pStyle w:val="af"/>
              <w:tabs>
                <w:tab w:val="left" w:pos="289"/>
              </w:tabs>
              <w:ind w:left="0" w:firstLine="0"/>
              <w:rPr>
                <w:rFonts w:ascii="Times New Roman" w:hAnsi="Times New Roman" w:cs="Times New Roman"/>
                <w:iCs/>
                <w:color w:val="000000" w:themeColor="text1"/>
                <w:kern w:val="1"/>
                <w:sz w:val="28"/>
                <w:szCs w:val="28"/>
                <w:lang w:val="ru-RU"/>
              </w:rPr>
            </w:pPr>
          </w:p>
        </w:tc>
        <w:tc>
          <w:tcPr>
            <w:tcW w:w="1163"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AF1862" w:rsidP="00B96C2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B96C27" w:rsidRPr="002B4C89">
              <w:rPr>
                <w:rFonts w:ascii="Times New Roman" w:hAnsi="Times New Roman" w:cs="Times New Roman"/>
                <w:color w:val="000000" w:themeColor="text1"/>
                <w:sz w:val="28"/>
                <w:szCs w:val="28"/>
              </w:rPr>
              <w:t>Проведение визуального осмотра приборов, аппаратов и машин</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865"/>
        </w:trPr>
        <w:tc>
          <w:tcPr>
            <w:tcW w:w="856" w:type="pct"/>
            <w:vMerge/>
          </w:tcPr>
          <w:p w:rsidR="00B96C27" w:rsidRPr="002B4C89" w:rsidRDefault="00B96C27" w:rsidP="00B96C27">
            <w:pPr>
              <w:pStyle w:val="af"/>
              <w:tabs>
                <w:tab w:val="left" w:pos="289"/>
              </w:tabs>
              <w:ind w:left="0" w:firstLine="0"/>
              <w:rPr>
                <w:rFonts w:ascii="Times New Roman" w:hAnsi="Times New Roman" w:cs="Times New Roman"/>
                <w:iCs/>
                <w:color w:val="000000" w:themeColor="text1"/>
                <w:kern w:val="1"/>
                <w:sz w:val="28"/>
                <w:szCs w:val="28"/>
                <w:lang w:val="ru-RU"/>
              </w:rPr>
            </w:pPr>
          </w:p>
        </w:tc>
        <w:tc>
          <w:tcPr>
            <w:tcW w:w="1163"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3</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Определение работоспособности приборов, аппаратов и машин </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636"/>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val="restart"/>
          </w:tcPr>
          <w:p w:rsidR="00B96C27" w:rsidRPr="002B4C89" w:rsidRDefault="00B96C27" w:rsidP="0059577E">
            <w:pPr>
              <w:tabs>
                <w:tab w:val="left" w:pos="317"/>
              </w:tabs>
              <w:suppressAutoHyphens w:val="0"/>
              <w:spacing w:after="0" w:line="240" w:lineRule="auto"/>
              <w:rPr>
                <w:rFonts w:ascii="Times New Roman" w:hAnsi="Times New Roman" w:cs="Times New Roman"/>
                <w:iCs/>
                <w:color w:val="000000" w:themeColor="text1"/>
                <w:kern w:val="0"/>
                <w:sz w:val="28"/>
                <w:szCs w:val="28"/>
              </w:rPr>
            </w:pPr>
            <w:r w:rsidRPr="002B4C89">
              <w:rPr>
                <w:rFonts w:ascii="Times New Roman" w:hAnsi="Times New Roman" w:cs="Times New Roman"/>
                <w:iCs/>
                <w:color w:val="000000" w:themeColor="text1"/>
                <w:sz w:val="28"/>
                <w:szCs w:val="28"/>
                <w:lang w:val="kk-KZ"/>
              </w:rPr>
              <w:t xml:space="preserve">РО 2 </w:t>
            </w:r>
            <w:r w:rsidRPr="002B4C89">
              <w:rPr>
                <w:rFonts w:ascii="Times New Roman" w:hAnsi="Times New Roman" w:cs="Times New Roman"/>
                <w:iCs/>
                <w:color w:val="000000" w:themeColor="text1"/>
                <w:kern w:val="0"/>
                <w:sz w:val="28"/>
                <w:szCs w:val="28"/>
              </w:rPr>
              <w:t xml:space="preserve">Определять оптимальные режимы эксплуатации </w:t>
            </w:r>
            <w:r w:rsidRPr="002B4C89">
              <w:rPr>
                <w:rFonts w:ascii="Times New Roman" w:hAnsi="Times New Roman" w:cs="Times New Roman"/>
                <w:iCs/>
                <w:color w:val="000000" w:themeColor="text1"/>
                <w:sz w:val="28"/>
                <w:szCs w:val="28"/>
              </w:rPr>
              <w:t>приборов, аппаратов и машин</w:t>
            </w: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1</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Определение технических условий эксплуатации измерительных приборов</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281"/>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2</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Разработка оптимальных режимов </w:t>
            </w:r>
            <w:r w:rsidRPr="002B4C89">
              <w:rPr>
                <w:rFonts w:ascii="Times New Roman" w:hAnsi="Times New Roman" w:cs="Times New Roman"/>
                <w:iCs/>
                <w:color w:val="000000" w:themeColor="text1"/>
                <w:kern w:val="0"/>
                <w:sz w:val="28"/>
                <w:szCs w:val="28"/>
              </w:rPr>
              <w:t xml:space="preserve">эксплуатации </w:t>
            </w:r>
            <w:r w:rsidRPr="002B4C89">
              <w:rPr>
                <w:rFonts w:ascii="Times New Roman" w:hAnsi="Times New Roman" w:cs="Times New Roman"/>
                <w:iCs/>
                <w:color w:val="000000" w:themeColor="text1"/>
                <w:sz w:val="28"/>
                <w:szCs w:val="28"/>
              </w:rPr>
              <w:t>приборов, аппаратов и машин</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448"/>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3</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Соблюдение технических условий эксплуатации </w:t>
            </w:r>
            <w:r w:rsidRPr="002B4C89">
              <w:rPr>
                <w:rFonts w:ascii="Times New Roman" w:hAnsi="Times New Roman" w:cs="Times New Roman"/>
                <w:iCs/>
                <w:color w:val="000000" w:themeColor="text1"/>
                <w:sz w:val="28"/>
                <w:szCs w:val="28"/>
              </w:rPr>
              <w:t>приборов, аппаратов и машин</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135"/>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val="restart"/>
          </w:tcPr>
          <w:p w:rsidR="00B96C27" w:rsidRPr="002B4C89" w:rsidRDefault="00B96C27" w:rsidP="0059577E">
            <w:pPr>
              <w:tabs>
                <w:tab w:val="left" w:pos="317"/>
              </w:tabs>
              <w:spacing w:after="0" w:line="240" w:lineRule="auto"/>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 xml:space="preserve">РО 3 </w:t>
            </w:r>
            <w:r w:rsidRPr="002B4C89">
              <w:rPr>
                <w:rFonts w:ascii="Times New Roman" w:hAnsi="Times New Roman" w:cs="Times New Roman"/>
                <w:iCs/>
                <w:color w:val="000000" w:themeColor="text1"/>
                <w:sz w:val="28"/>
                <w:szCs w:val="28"/>
                <w:lang w:val="kk-KZ"/>
              </w:rPr>
              <w:lastRenderedPageBreak/>
              <w:t>Мониторинг</w:t>
            </w:r>
            <w:r w:rsidRPr="002B4C89">
              <w:rPr>
                <w:rFonts w:ascii="Times New Roman" w:hAnsi="Times New Roman" w:cs="Times New Roman"/>
                <w:iCs/>
                <w:color w:val="000000" w:themeColor="text1"/>
                <w:sz w:val="28"/>
                <w:szCs w:val="28"/>
              </w:rPr>
              <w:t xml:space="preserve"> работы приборов, аппаратов и машин</w:t>
            </w: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lastRenderedPageBreak/>
              <w:t>1</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Сроки проведения </w:t>
            </w:r>
            <w:r w:rsidRPr="002B4C89">
              <w:rPr>
                <w:rFonts w:ascii="Times New Roman" w:hAnsi="Times New Roman" w:cs="Times New Roman"/>
                <w:iCs/>
                <w:color w:val="000000" w:themeColor="text1"/>
                <w:sz w:val="28"/>
                <w:szCs w:val="28"/>
                <w:lang w:val="kk-KZ"/>
              </w:rPr>
              <w:t xml:space="preserve"> </w:t>
            </w:r>
            <w:r w:rsidRPr="002B4C89">
              <w:rPr>
                <w:rFonts w:ascii="Times New Roman" w:hAnsi="Times New Roman" w:cs="Times New Roman"/>
                <w:iCs/>
                <w:color w:val="000000" w:themeColor="text1"/>
                <w:sz w:val="28"/>
                <w:szCs w:val="28"/>
                <w:lang w:val="kk-KZ"/>
              </w:rPr>
              <w:lastRenderedPageBreak/>
              <w:t xml:space="preserve">сертификации </w:t>
            </w:r>
            <w:r w:rsidRPr="002B4C89">
              <w:rPr>
                <w:rFonts w:ascii="Times New Roman" w:hAnsi="Times New Roman" w:cs="Times New Roman"/>
                <w:iCs/>
                <w:color w:val="000000" w:themeColor="text1"/>
                <w:sz w:val="28"/>
                <w:szCs w:val="28"/>
              </w:rPr>
              <w:t>приборов, аппаратов и машин</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108"/>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tcPr>
          <w:p w:rsidR="00B96C27" w:rsidRPr="002B4C89" w:rsidRDefault="00B96C27" w:rsidP="00B96C27">
            <w:pPr>
              <w:tabs>
                <w:tab w:val="left" w:pos="317"/>
              </w:tabs>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iCs/>
                <w:color w:val="000000" w:themeColor="text1"/>
                <w:sz w:val="28"/>
                <w:szCs w:val="28"/>
              </w:rPr>
            </w:pPr>
            <w:r w:rsidRPr="002B4C89">
              <w:rPr>
                <w:rFonts w:ascii="Times New Roman" w:hAnsi="Times New Roman" w:cs="Times New Roman"/>
                <w:color w:val="000000" w:themeColor="text1"/>
                <w:sz w:val="28"/>
                <w:szCs w:val="28"/>
              </w:rPr>
              <w:t>2</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w:t>
            </w:r>
            <w:r w:rsidRPr="002B4C89">
              <w:rPr>
                <w:rFonts w:ascii="Times New Roman" w:hAnsi="Times New Roman" w:cs="Times New Roman"/>
                <w:iCs/>
                <w:color w:val="000000" w:themeColor="text1"/>
                <w:sz w:val="28"/>
                <w:szCs w:val="28"/>
              </w:rPr>
              <w:t>Составление графика прохождения сертификации приборов, аппаратов и машин</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108"/>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tcPr>
          <w:p w:rsidR="00B96C27" w:rsidRPr="002B4C89" w:rsidRDefault="00B96C27" w:rsidP="00B96C27">
            <w:pPr>
              <w:tabs>
                <w:tab w:val="left" w:pos="317"/>
              </w:tabs>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iCs/>
                <w:color w:val="000000" w:themeColor="text1"/>
                <w:sz w:val="28"/>
                <w:szCs w:val="28"/>
              </w:rPr>
            </w:pPr>
            <w:r w:rsidRPr="002B4C89">
              <w:rPr>
                <w:rFonts w:ascii="Times New Roman" w:hAnsi="Times New Roman" w:cs="Times New Roman"/>
                <w:color w:val="000000" w:themeColor="text1"/>
                <w:sz w:val="28"/>
                <w:szCs w:val="28"/>
              </w:rPr>
              <w:t>3</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w:t>
            </w:r>
            <w:r w:rsidRPr="002B4C89">
              <w:rPr>
                <w:rFonts w:ascii="Times New Roman" w:hAnsi="Times New Roman" w:cs="Times New Roman"/>
                <w:iCs/>
                <w:color w:val="000000" w:themeColor="text1"/>
                <w:sz w:val="28"/>
                <w:szCs w:val="28"/>
              </w:rPr>
              <w:t>Мониторинг показаний  измерительных приборов</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449"/>
        </w:trPr>
        <w:tc>
          <w:tcPr>
            <w:tcW w:w="856" w:type="pct"/>
            <w:vMerge w:val="restart"/>
          </w:tcPr>
          <w:p w:rsidR="00B96C27" w:rsidRPr="002B4C89" w:rsidRDefault="00B96C27" w:rsidP="00B96C27">
            <w:pPr>
              <w:suppressAutoHyphens w:val="0"/>
              <w:spacing w:after="0" w:line="240" w:lineRule="auto"/>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rPr>
              <w:t xml:space="preserve">ПМ </w:t>
            </w:r>
            <w:r w:rsidRPr="002B4C89">
              <w:rPr>
                <w:rFonts w:ascii="Times New Roman" w:hAnsi="Times New Roman" w:cs="Times New Roman"/>
                <w:iCs/>
                <w:color w:val="000000" w:themeColor="text1"/>
                <w:sz w:val="28"/>
                <w:szCs w:val="28"/>
                <w:lang w:val="kk-KZ"/>
              </w:rPr>
              <w:t>2</w:t>
            </w:r>
          </w:p>
          <w:p w:rsidR="00B96C27" w:rsidRPr="002B4C89" w:rsidRDefault="00B96C27" w:rsidP="00B96C27">
            <w:pPr>
              <w:pStyle w:val="af"/>
              <w:tabs>
                <w:tab w:val="left" w:pos="289"/>
              </w:tabs>
              <w:ind w:left="34" w:firstLine="0"/>
              <w:rPr>
                <w:rFonts w:ascii="Times New Roman" w:hAnsi="Times New Roman" w:cs="Times New Roman"/>
                <w:iCs/>
                <w:color w:val="000000" w:themeColor="text1"/>
                <w:sz w:val="28"/>
                <w:szCs w:val="28"/>
                <w:lang w:val="ru-RU"/>
              </w:rPr>
            </w:pPr>
            <w:r w:rsidRPr="002B4C89">
              <w:rPr>
                <w:rFonts w:ascii="Times New Roman" w:hAnsi="Times New Roman" w:cs="Times New Roman"/>
                <w:color w:val="000000" w:themeColor="text1"/>
                <w:sz w:val="28"/>
                <w:szCs w:val="28"/>
                <w:lang w:val="ru-RU"/>
              </w:rPr>
              <w:t>Проведение предварительного техническое обследования конструкций зданий и сооружений</w:t>
            </w:r>
          </w:p>
        </w:tc>
        <w:tc>
          <w:tcPr>
            <w:tcW w:w="1163" w:type="pct"/>
            <w:vMerge w:val="restart"/>
          </w:tcPr>
          <w:p w:rsidR="00B96C27" w:rsidRPr="002B4C89" w:rsidRDefault="0059577E" w:rsidP="00B96C27">
            <w:pPr>
              <w:tabs>
                <w:tab w:val="left" w:pos="317"/>
              </w:tabs>
              <w:suppressAutoHyphens w:val="0"/>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iCs/>
                <w:color w:val="000000" w:themeColor="text1"/>
                <w:sz w:val="28"/>
                <w:szCs w:val="28"/>
                <w:lang w:val="kk-KZ"/>
              </w:rPr>
              <w:t xml:space="preserve">РО </w:t>
            </w:r>
            <w:r w:rsidR="00B96C27" w:rsidRPr="002B4C89">
              <w:rPr>
                <w:rFonts w:ascii="Times New Roman" w:hAnsi="Times New Roman" w:cs="Times New Roman"/>
                <w:iCs/>
                <w:color w:val="000000" w:themeColor="text1"/>
                <w:sz w:val="28"/>
                <w:szCs w:val="28"/>
                <w:lang w:val="kk-KZ"/>
              </w:rPr>
              <w:t>1 Проводить визуальное</w:t>
            </w:r>
          </w:p>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r w:rsidRPr="002B4C89">
              <w:rPr>
                <w:rFonts w:ascii="Times New Roman" w:hAnsi="Times New Roman" w:cs="Times New Roman"/>
                <w:iCs/>
                <w:color w:val="000000" w:themeColor="text1"/>
                <w:sz w:val="28"/>
                <w:szCs w:val="28"/>
                <w:lang w:val="kk-KZ"/>
              </w:rPr>
              <w:t>обследование конструкций зданий и сооружений</w:t>
            </w: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1</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Значение натурного обследования конструкций зданий</w:t>
            </w:r>
          </w:p>
        </w:tc>
        <w:tc>
          <w:tcPr>
            <w:tcW w:w="1090" w:type="pct"/>
            <w:vMerge w:val="restart"/>
          </w:tcPr>
          <w:p w:rsidR="00B96C27" w:rsidRPr="002B4C89" w:rsidRDefault="00B96C27" w:rsidP="00B96C27">
            <w:pPr>
              <w:spacing w:after="0" w:line="240" w:lineRule="auto"/>
              <w:rPr>
                <w:rFonts w:ascii="Times New Roman" w:hAnsi="Times New Roman" w:cs="Times New Roman"/>
                <w:sz w:val="28"/>
                <w:szCs w:val="28"/>
              </w:rPr>
            </w:pPr>
            <w:r w:rsidRPr="002B4C89">
              <w:rPr>
                <w:rFonts w:ascii="Times New Roman" w:hAnsi="Times New Roman" w:cs="Times New Roman"/>
                <w:sz w:val="28"/>
                <w:szCs w:val="28"/>
              </w:rPr>
              <w:t>Проектирование зданий и сооружений</w:t>
            </w:r>
          </w:p>
          <w:p w:rsidR="00B96C27" w:rsidRPr="002B4C89" w:rsidRDefault="00B96C27" w:rsidP="00B96C27">
            <w:pPr>
              <w:spacing w:after="0" w:line="240" w:lineRule="auto"/>
              <w:rPr>
                <w:rFonts w:ascii="Times New Roman" w:hAnsi="Times New Roman" w:cs="Times New Roman"/>
                <w:sz w:val="28"/>
                <w:szCs w:val="28"/>
                <w:lang w:val="kk-KZ"/>
              </w:rPr>
            </w:pPr>
            <w:r w:rsidRPr="002B4C89">
              <w:rPr>
                <w:rFonts w:ascii="Times New Roman" w:hAnsi="Times New Roman" w:cs="Times New Roman"/>
                <w:sz w:val="28"/>
                <w:szCs w:val="28"/>
              </w:rPr>
              <w:t>Строительные конструкции</w:t>
            </w:r>
          </w:p>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Введение в техническое обследование зданий и сооружений</w:t>
            </w:r>
          </w:p>
        </w:tc>
      </w:tr>
      <w:tr w:rsidR="00B96C27" w:rsidRPr="002B4C89" w:rsidTr="001D1913">
        <w:trPr>
          <w:trHeight w:val="654"/>
        </w:trPr>
        <w:tc>
          <w:tcPr>
            <w:tcW w:w="856" w:type="pct"/>
            <w:vMerge/>
          </w:tcPr>
          <w:p w:rsidR="00B96C27" w:rsidRPr="002B4C89" w:rsidRDefault="00B96C27" w:rsidP="00B96C27">
            <w:pPr>
              <w:suppressAutoHyphens w:val="0"/>
              <w:spacing w:after="0" w:line="240" w:lineRule="auto"/>
              <w:rPr>
                <w:rFonts w:ascii="Times New Roman" w:hAnsi="Times New Roman" w:cs="Times New Roman"/>
                <w:iCs/>
                <w:color w:val="000000" w:themeColor="text1"/>
                <w:sz w:val="28"/>
                <w:szCs w:val="28"/>
              </w:rPr>
            </w:pPr>
          </w:p>
        </w:tc>
        <w:tc>
          <w:tcPr>
            <w:tcW w:w="1163"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tabs>
                <w:tab w:val="left" w:pos="975"/>
              </w:tabs>
              <w:spacing w:after="0" w:line="240" w:lineRule="auto"/>
              <w:rPr>
                <w:rFonts w:ascii="Times New Roman" w:hAnsi="Times New Roman" w:cs="Times New Roman"/>
                <w:iCs/>
                <w:color w:val="000000" w:themeColor="text1"/>
                <w:sz w:val="28"/>
                <w:szCs w:val="28"/>
              </w:rPr>
            </w:pPr>
            <w:r w:rsidRPr="002B4C89">
              <w:rPr>
                <w:rFonts w:ascii="Times New Roman" w:hAnsi="Times New Roman" w:cs="Times New Roman"/>
                <w:color w:val="000000" w:themeColor="text1"/>
                <w:sz w:val="28"/>
                <w:szCs w:val="28"/>
              </w:rPr>
              <w:t>2</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w:t>
            </w:r>
            <w:r w:rsidRPr="002B4C89">
              <w:rPr>
                <w:rFonts w:ascii="Times New Roman" w:hAnsi="Times New Roman" w:cs="Times New Roman"/>
                <w:iCs/>
                <w:color w:val="000000" w:themeColor="text1"/>
                <w:sz w:val="28"/>
                <w:szCs w:val="28"/>
              </w:rPr>
              <w:t>Классификация методов и способов проведения натурного обследования конструкций зданий и сооружений</w:t>
            </w:r>
          </w:p>
        </w:tc>
        <w:tc>
          <w:tcPr>
            <w:tcW w:w="1090" w:type="pct"/>
            <w:vMerge/>
          </w:tcPr>
          <w:p w:rsidR="00B96C27" w:rsidRPr="002B4C89" w:rsidRDefault="00B96C27" w:rsidP="00B96C27">
            <w:pPr>
              <w:tabs>
                <w:tab w:val="left" w:pos="975"/>
              </w:tabs>
              <w:spacing w:after="0" w:line="240" w:lineRule="auto"/>
              <w:rPr>
                <w:rFonts w:ascii="Times New Roman" w:hAnsi="Times New Roman" w:cs="Times New Roman"/>
                <w:iCs/>
                <w:color w:val="000000" w:themeColor="text1"/>
                <w:sz w:val="28"/>
                <w:szCs w:val="28"/>
              </w:rPr>
            </w:pPr>
          </w:p>
        </w:tc>
      </w:tr>
      <w:tr w:rsidR="00B96C27" w:rsidRPr="002B4C89" w:rsidTr="001D1913">
        <w:trPr>
          <w:trHeight w:val="467"/>
        </w:trPr>
        <w:tc>
          <w:tcPr>
            <w:tcW w:w="856" w:type="pct"/>
            <w:vMerge/>
          </w:tcPr>
          <w:p w:rsidR="00B96C27" w:rsidRPr="002B4C89" w:rsidRDefault="00B96C27" w:rsidP="00B96C27">
            <w:pPr>
              <w:suppressAutoHyphens w:val="0"/>
              <w:spacing w:after="0" w:line="240" w:lineRule="auto"/>
              <w:rPr>
                <w:rFonts w:ascii="Times New Roman" w:hAnsi="Times New Roman" w:cs="Times New Roman"/>
                <w:iCs/>
                <w:color w:val="000000" w:themeColor="text1"/>
                <w:sz w:val="28"/>
                <w:szCs w:val="28"/>
              </w:rPr>
            </w:pPr>
          </w:p>
        </w:tc>
        <w:tc>
          <w:tcPr>
            <w:tcW w:w="1163"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3</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Владение методами визуального обследования </w:t>
            </w:r>
            <w:r w:rsidRPr="002B4C89">
              <w:rPr>
                <w:rFonts w:ascii="Times New Roman" w:hAnsi="Times New Roman" w:cs="Times New Roman"/>
                <w:iCs/>
                <w:color w:val="000000" w:themeColor="text1"/>
                <w:sz w:val="28"/>
                <w:szCs w:val="28"/>
              </w:rPr>
              <w:t>с фотофиксацией дефектов</w:t>
            </w:r>
            <w:r w:rsidRPr="002B4C89">
              <w:rPr>
                <w:rFonts w:ascii="Times New Roman" w:hAnsi="Times New Roman" w:cs="Times New Roman"/>
                <w:color w:val="000000" w:themeColor="text1"/>
                <w:sz w:val="28"/>
                <w:szCs w:val="28"/>
              </w:rPr>
              <w:t xml:space="preserve"> конструкций зданий и сооружений</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415"/>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val="restart"/>
          </w:tcPr>
          <w:p w:rsidR="00B96C27" w:rsidRPr="002B4C89" w:rsidRDefault="00B96C27" w:rsidP="0059577E">
            <w:pPr>
              <w:spacing w:after="0" w:line="240" w:lineRule="auto"/>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kk-KZ"/>
              </w:rPr>
              <w:t>РО 2 Определять степень безопасной эксплуатации конструкций зданий и сооружений</w:t>
            </w: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1</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Элементы теории и практики обследования зданий и сооружений, испытания строительных материалов и строительных конструкций зданий и сооружений</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83"/>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tcPr>
          <w:p w:rsidR="00B96C27" w:rsidRPr="002B4C89" w:rsidRDefault="00B96C27" w:rsidP="00B96C27">
            <w:pPr>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iCs/>
                <w:color w:val="000000" w:themeColor="text1"/>
                <w:sz w:val="28"/>
                <w:szCs w:val="28"/>
              </w:rPr>
            </w:pPr>
            <w:r w:rsidRPr="002B4C89">
              <w:rPr>
                <w:rFonts w:ascii="Times New Roman" w:hAnsi="Times New Roman" w:cs="Times New Roman"/>
                <w:color w:val="000000" w:themeColor="text1"/>
                <w:sz w:val="28"/>
                <w:szCs w:val="28"/>
              </w:rPr>
              <w:t>2</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w:t>
            </w:r>
            <w:r w:rsidRPr="002B4C89">
              <w:rPr>
                <w:rFonts w:ascii="Times New Roman" w:hAnsi="Times New Roman" w:cs="Times New Roman"/>
                <w:iCs/>
                <w:color w:val="000000" w:themeColor="text1"/>
                <w:sz w:val="28"/>
                <w:szCs w:val="28"/>
                <w:lang w:val="kk-KZ"/>
              </w:rPr>
              <w:t>В</w:t>
            </w:r>
            <w:r w:rsidRPr="002B4C89">
              <w:rPr>
                <w:rFonts w:ascii="Times New Roman" w:hAnsi="Times New Roman" w:cs="Times New Roman"/>
                <w:iCs/>
                <w:color w:val="000000" w:themeColor="text1"/>
                <w:sz w:val="28"/>
                <w:szCs w:val="28"/>
              </w:rPr>
              <w:t>ыявление особенностей воздействия на строительные конструкции</w:t>
            </w:r>
          </w:p>
        </w:tc>
        <w:tc>
          <w:tcPr>
            <w:tcW w:w="1090" w:type="pct"/>
            <w:vMerge/>
          </w:tcPr>
          <w:p w:rsidR="00B96C27" w:rsidRPr="002B4C89" w:rsidRDefault="00B96C27" w:rsidP="00B96C27">
            <w:pPr>
              <w:spacing w:after="0" w:line="240" w:lineRule="auto"/>
              <w:rPr>
                <w:rFonts w:ascii="Times New Roman" w:hAnsi="Times New Roman" w:cs="Times New Roman"/>
                <w:iCs/>
                <w:color w:val="000000" w:themeColor="text1"/>
                <w:sz w:val="28"/>
                <w:szCs w:val="28"/>
                <w:lang w:val="kk-KZ"/>
              </w:rPr>
            </w:pPr>
          </w:p>
        </w:tc>
      </w:tr>
      <w:tr w:rsidR="00B96C27" w:rsidRPr="002B4C89" w:rsidTr="001D1913">
        <w:trPr>
          <w:trHeight w:val="146"/>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tcPr>
          <w:p w:rsidR="00B96C27" w:rsidRPr="002B4C89" w:rsidRDefault="00B96C27" w:rsidP="00B96C27">
            <w:pPr>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3</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Анализ архивных </w:t>
            </w:r>
            <w:r w:rsidRPr="002B4C89">
              <w:rPr>
                <w:rFonts w:ascii="Times New Roman" w:hAnsi="Times New Roman" w:cs="Times New Roman"/>
                <w:iCs/>
                <w:color w:val="000000" w:themeColor="text1"/>
                <w:sz w:val="28"/>
                <w:szCs w:val="28"/>
                <w:lang w:val="kk-KZ"/>
              </w:rPr>
              <w:t>исходных документов и материалов ранее проводившихся обследований</w:t>
            </w:r>
            <w:r w:rsidRPr="002B4C89">
              <w:rPr>
                <w:rFonts w:ascii="Times New Roman" w:hAnsi="Times New Roman" w:cs="Times New Roman"/>
                <w:iCs/>
                <w:color w:val="000000" w:themeColor="text1"/>
                <w:sz w:val="28"/>
                <w:szCs w:val="28"/>
              </w:rPr>
              <w:t xml:space="preserve"> </w:t>
            </w:r>
            <w:r w:rsidRPr="002B4C89">
              <w:rPr>
                <w:rFonts w:ascii="Times New Roman" w:hAnsi="Times New Roman" w:cs="Times New Roman"/>
                <w:iCs/>
                <w:color w:val="000000" w:themeColor="text1"/>
                <w:sz w:val="28"/>
                <w:szCs w:val="28"/>
                <w:lang w:val="kk-KZ"/>
              </w:rPr>
              <w:t>производственной среды и состояния строительных конструкций</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180"/>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val="restart"/>
          </w:tcPr>
          <w:p w:rsidR="00B96C27" w:rsidRPr="002B4C89" w:rsidRDefault="0059577E" w:rsidP="0059577E">
            <w:pPr>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iCs/>
                <w:color w:val="000000" w:themeColor="text1"/>
                <w:sz w:val="28"/>
                <w:szCs w:val="28"/>
                <w:lang w:val="kk-KZ"/>
              </w:rPr>
              <w:t xml:space="preserve">РО </w:t>
            </w:r>
            <w:r w:rsidR="00B96C27" w:rsidRPr="002B4C89">
              <w:rPr>
                <w:rFonts w:ascii="Times New Roman" w:hAnsi="Times New Roman" w:cs="Times New Roman"/>
                <w:iCs/>
                <w:color w:val="000000" w:themeColor="text1"/>
                <w:sz w:val="28"/>
                <w:szCs w:val="28"/>
                <w:lang w:val="kk-KZ"/>
              </w:rPr>
              <w:t xml:space="preserve">3 Прогнозировать степень опасности безопасности </w:t>
            </w:r>
            <w:r w:rsidR="00B96C27" w:rsidRPr="002B4C89">
              <w:rPr>
                <w:rFonts w:ascii="Times New Roman" w:hAnsi="Times New Roman" w:cs="Times New Roman"/>
                <w:iCs/>
                <w:color w:val="000000" w:themeColor="text1"/>
                <w:sz w:val="28"/>
                <w:szCs w:val="28"/>
                <w:lang w:val="kk-KZ"/>
              </w:rPr>
              <w:lastRenderedPageBreak/>
              <w:t>эксплуатации конструкций зданий и сооружений</w:t>
            </w: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lastRenderedPageBreak/>
              <w:t>1</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О</w:t>
            </w:r>
            <w:r w:rsidRPr="002B4C89">
              <w:rPr>
                <w:rFonts w:ascii="Times New Roman" w:hAnsi="Times New Roman" w:cs="Times New Roman"/>
                <w:iCs/>
                <w:color w:val="000000" w:themeColor="text1"/>
                <w:sz w:val="28"/>
                <w:szCs w:val="28"/>
                <w:lang w:val="kk-KZ"/>
              </w:rPr>
              <w:t>сновы прогнозирования и нормирования показателей конструктивной безопасности</w:t>
            </w:r>
          </w:p>
        </w:tc>
        <w:tc>
          <w:tcPr>
            <w:tcW w:w="1090" w:type="pct"/>
            <w:vMerge/>
          </w:tcPr>
          <w:p w:rsidR="00B96C27" w:rsidRPr="002B4C89" w:rsidRDefault="00B96C27" w:rsidP="00B96C27">
            <w:pPr>
              <w:spacing w:after="0" w:line="240" w:lineRule="auto"/>
              <w:rPr>
                <w:rFonts w:ascii="Times New Roman" w:hAnsi="Times New Roman" w:cs="Times New Roman"/>
                <w:iCs/>
                <w:color w:val="000000" w:themeColor="text1"/>
                <w:sz w:val="28"/>
                <w:szCs w:val="28"/>
                <w:lang w:val="kk-KZ"/>
              </w:rPr>
            </w:pPr>
          </w:p>
        </w:tc>
      </w:tr>
      <w:tr w:rsidR="00B96C27" w:rsidRPr="002B4C89" w:rsidTr="001D1913">
        <w:trPr>
          <w:trHeight w:val="105"/>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tcPr>
          <w:p w:rsidR="00B96C27" w:rsidRPr="002B4C89" w:rsidRDefault="00B96C27" w:rsidP="00B96C27">
            <w:pPr>
              <w:pStyle w:val="af"/>
              <w:tabs>
                <w:tab w:val="left" w:pos="289"/>
              </w:tabs>
              <w:ind w:left="34"/>
              <w:rPr>
                <w:rFonts w:ascii="Times New Roman" w:hAnsi="Times New Roman" w:cs="Times New Roman"/>
                <w:iCs/>
                <w:color w:val="000000" w:themeColor="text1"/>
                <w:sz w:val="28"/>
                <w:szCs w:val="28"/>
                <w:lang w:val="kk-KZ"/>
              </w:rPr>
            </w:pPr>
          </w:p>
        </w:tc>
        <w:tc>
          <w:tcPr>
            <w:tcW w:w="1891" w:type="pct"/>
          </w:tcPr>
          <w:p w:rsidR="00B96C27" w:rsidRPr="002B4C89" w:rsidRDefault="00AF1862" w:rsidP="00B96C27">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2. </w:t>
            </w:r>
            <w:r w:rsidR="00B96C27" w:rsidRPr="002B4C89">
              <w:rPr>
                <w:rFonts w:ascii="Times New Roman" w:hAnsi="Times New Roman" w:cs="Times New Roman"/>
                <w:color w:val="000000" w:themeColor="text1"/>
                <w:sz w:val="28"/>
                <w:szCs w:val="28"/>
                <w:lang w:val="kk-KZ"/>
              </w:rPr>
              <w:t xml:space="preserve">Применение </w:t>
            </w:r>
            <w:r w:rsidR="00B96C27" w:rsidRPr="002B4C89">
              <w:rPr>
                <w:rFonts w:ascii="Times New Roman" w:hAnsi="Times New Roman" w:cs="Times New Roman"/>
                <w:color w:val="000000" w:themeColor="text1"/>
                <w:sz w:val="28"/>
                <w:szCs w:val="28"/>
              </w:rPr>
              <w:t xml:space="preserve">теории и </w:t>
            </w:r>
            <w:r w:rsidR="00B96C27" w:rsidRPr="002B4C89">
              <w:rPr>
                <w:rFonts w:ascii="Times New Roman" w:hAnsi="Times New Roman" w:cs="Times New Roman"/>
                <w:color w:val="000000" w:themeColor="text1"/>
                <w:sz w:val="28"/>
                <w:szCs w:val="28"/>
              </w:rPr>
              <w:lastRenderedPageBreak/>
              <w:t>методов п</w:t>
            </w:r>
            <w:r w:rsidR="00B96C27" w:rsidRPr="002B4C89">
              <w:rPr>
                <w:rFonts w:ascii="Times New Roman" w:hAnsi="Times New Roman" w:cs="Times New Roman"/>
                <w:iCs/>
                <w:color w:val="000000" w:themeColor="text1"/>
                <w:sz w:val="28"/>
                <w:szCs w:val="28"/>
                <w:lang w:val="kk-KZ"/>
              </w:rPr>
              <w:t>рогнозирования и нормирования показателей конструктивной безопасности</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lang w:val="kk-KZ"/>
              </w:rPr>
            </w:pPr>
          </w:p>
        </w:tc>
      </w:tr>
      <w:tr w:rsidR="00B96C27" w:rsidRPr="002B4C89" w:rsidTr="001D1913">
        <w:trPr>
          <w:trHeight w:val="110"/>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tcPr>
          <w:p w:rsidR="00B96C27" w:rsidRPr="002B4C89" w:rsidRDefault="00B96C27" w:rsidP="00B96C27">
            <w:pPr>
              <w:pStyle w:val="af"/>
              <w:tabs>
                <w:tab w:val="left" w:pos="289"/>
              </w:tabs>
              <w:ind w:left="34"/>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3</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w:t>
            </w:r>
            <w:r w:rsidRPr="002B4C89">
              <w:rPr>
                <w:rFonts w:ascii="Times New Roman" w:hAnsi="Times New Roman" w:cs="Times New Roman"/>
                <w:iCs/>
                <w:color w:val="000000" w:themeColor="text1"/>
                <w:kern w:val="0"/>
                <w:sz w:val="28"/>
                <w:szCs w:val="28"/>
                <w:lang w:val="kk-KZ"/>
              </w:rPr>
              <w:t>Составление перечня оборудования для проведения  инструментального обследования состояния конструкций зданий и сооружений</w:t>
            </w:r>
          </w:p>
        </w:tc>
        <w:tc>
          <w:tcPr>
            <w:tcW w:w="1090" w:type="pct"/>
            <w:vMerge/>
          </w:tcPr>
          <w:p w:rsidR="00B96C27" w:rsidRPr="002B4C89" w:rsidRDefault="00B96C27" w:rsidP="00B96C27">
            <w:pPr>
              <w:spacing w:after="0" w:line="240" w:lineRule="auto"/>
              <w:rPr>
                <w:rFonts w:ascii="Times New Roman" w:hAnsi="Times New Roman" w:cs="Times New Roman"/>
                <w:iCs/>
                <w:color w:val="000000" w:themeColor="text1"/>
                <w:kern w:val="0"/>
                <w:sz w:val="28"/>
                <w:szCs w:val="28"/>
                <w:lang w:val="kk-KZ"/>
              </w:rPr>
            </w:pPr>
          </w:p>
        </w:tc>
      </w:tr>
      <w:tr w:rsidR="00B96C27" w:rsidRPr="002B4C89" w:rsidTr="002B4667">
        <w:trPr>
          <w:trHeight w:val="449"/>
        </w:trPr>
        <w:tc>
          <w:tcPr>
            <w:tcW w:w="856" w:type="pct"/>
            <w:vMerge w:val="restart"/>
          </w:tcPr>
          <w:p w:rsidR="00B96C27" w:rsidRPr="002B4C89" w:rsidRDefault="00B96C27" w:rsidP="00B96C27">
            <w:pPr>
              <w:suppressAutoHyphens w:val="0"/>
              <w:spacing w:after="0" w:line="240" w:lineRule="auto"/>
              <w:rPr>
                <w:rFonts w:ascii="Times New Roman" w:hAnsi="Times New Roman" w:cs="Times New Roman"/>
                <w:i/>
                <w:iCs/>
                <w:color w:val="000000" w:themeColor="text1"/>
                <w:sz w:val="28"/>
                <w:szCs w:val="28"/>
              </w:rPr>
            </w:pPr>
            <w:r w:rsidRPr="002B4C89">
              <w:rPr>
                <w:rFonts w:ascii="Times New Roman" w:hAnsi="Times New Roman" w:cs="Times New Roman"/>
                <w:iCs/>
                <w:color w:val="000000" w:themeColor="text1"/>
                <w:sz w:val="28"/>
                <w:szCs w:val="28"/>
              </w:rPr>
              <w:t xml:space="preserve">ПМ </w:t>
            </w:r>
            <w:r w:rsidRPr="002B4C89">
              <w:rPr>
                <w:rFonts w:ascii="Times New Roman" w:hAnsi="Times New Roman" w:cs="Times New Roman"/>
                <w:iCs/>
                <w:color w:val="000000" w:themeColor="text1"/>
                <w:sz w:val="28"/>
                <w:szCs w:val="28"/>
                <w:lang w:val="kk-KZ"/>
              </w:rPr>
              <w:t>3</w:t>
            </w:r>
          </w:p>
          <w:p w:rsidR="00B96C27" w:rsidRPr="002B4C89" w:rsidRDefault="00B96C27" w:rsidP="00B96C27">
            <w:pPr>
              <w:suppressAutoHyphens w:val="0"/>
              <w:spacing w:after="0" w:line="240" w:lineRule="auto"/>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lang w:val="kk-KZ"/>
              </w:rPr>
              <w:t>Проводение инструментального обследования конструкций зданий и сооружений</w:t>
            </w:r>
          </w:p>
        </w:tc>
        <w:tc>
          <w:tcPr>
            <w:tcW w:w="1163" w:type="pct"/>
            <w:vMerge w:val="restart"/>
          </w:tcPr>
          <w:p w:rsidR="00B96C27" w:rsidRPr="002B4C89" w:rsidRDefault="0059577E" w:rsidP="00B96C27">
            <w:pPr>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iCs/>
                <w:color w:val="000000" w:themeColor="text1"/>
                <w:sz w:val="28"/>
                <w:szCs w:val="28"/>
                <w:lang w:val="kk-KZ"/>
              </w:rPr>
              <w:t xml:space="preserve">РО </w:t>
            </w:r>
            <w:r w:rsidR="00B96C27" w:rsidRPr="002B4C89">
              <w:rPr>
                <w:rFonts w:ascii="Times New Roman" w:hAnsi="Times New Roman" w:cs="Times New Roman"/>
                <w:iCs/>
                <w:color w:val="000000" w:themeColor="text1"/>
                <w:sz w:val="28"/>
                <w:szCs w:val="28"/>
                <w:lang w:val="kk-KZ"/>
              </w:rPr>
              <w:t xml:space="preserve">1 Планировать </w:t>
            </w:r>
            <w:r w:rsidR="00B96C27" w:rsidRPr="002B4C89">
              <w:rPr>
                <w:rFonts w:ascii="Times New Roman" w:hAnsi="Times New Roman" w:cs="Times New Roman"/>
                <w:iCs/>
                <w:color w:val="000000" w:themeColor="text1"/>
                <w:sz w:val="28"/>
                <w:szCs w:val="28"/>
              </w:rPr>
              <w:t>работы по инструментальному техническому обследованию зданий и сооружений</w:t>
            </w: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1</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Состав работ и порядок проведения технического обследования зданий и сооружений различного назначения</w:t>
            </w:r>
          </w:p>
        </w:tc>
        <w:tc>
          <w:tcPr>
            <w:tcW w:w="1090" w:type="pct"/>
            <w:vMerge w:val="restart"/>
          </w:tcPr>
          <w:p w:rsidR="00B96C27" w:rsidRPr="002B4C89" w:rsidRDefault="00B96C27" w:rsidP="00B96C27">
            <w:pPr>
              <w:spacing w:after="0" w:line="240" w:lineRule="auto"/>
              <w:rPr>
                <w:rFonts w:ascii="Times New Roman" w:hAnsi="Times New Roman" w:cs="Times New Roman"/>
                <w:sz w:val="28"/>
                <w:szCs w:val="28"/>
              </w:rPr>
            </w:pPr>
            <w:r w:rsidRPr="002B4C89">
              <w:rPr>
                <w:rFonts w:ascii="Times New Roman" w:hAnsi="Times New Roman" w:cs="Times New Roman"/>
                <w:sz w:val="28"/>
                <w:szCs w:val="28"/>
              </w:rPr>
              <w:t>Современные методы мониторинга и диагностики строительных конструкций</w:t>
            </w:r>
          </w:p>
          <w:p w:rsidR="00B96C27" w:rsidRPr="002B4C89" w:rsidRDefault="00B96C27" w:rsidP="00B96C27">
            <w:pPr>
              <w:shd w:val="clear" w:color="auto" w:fill="FFFFFF" w:themeFill="background1"/>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Технология конструкционных материалов</w:t>
            </w:r>
          </w:p>
        </w:tc>
      </w:tr>
      <w:tr w:rsidR="00B96C27" w:rsidRPr="002B4C89" w:rsidTr="002B4667">
        <w:trPr>
          <w:trHeight w:val="654"/>
        </w:trPr>
        <w:tc>
          <w:tcPr>
            <w:tcW w:w="856" w:type="pct"/>
            <w:vMerge/>
          </w:tcPr>
          <w:p w:rsidR="00B96C27" w:rsidRPr="002B4C89" w:rsidRDefault="00B96C27" w:rsidP="00B96C27">
            <w:pPr>
              <w:shd w:val="clear" w:color="auto" w:fill="FFFFFF" w:themeFill="background1"/>
              <w:suppressAutoHyphens w:val="0"/>
              <w:spacing w:after="0" w:line="240" w:lineRule="auto"/>
              <w:rPr>
                <w:rFonts w:ascii="Times New Roman" w:hAnsi="Times New Roman" w:cs="Times New Roman"/>
                <w:iCs/>
                <w:color w:val="000000" w:themeColor="text1"/>
                <w:sz w:val="28"/>
                <w:szCs w:val="28"/>
              </w:rPr>
            </w:pPr>
          </w:p>
        </w:tc>
        <w:tc>
          <w:tcPr>
            <w:tcW w:w="1163" w:type="pct"/>
            <w:vMerge/>
          </w:tcPr>
          <w:p w:rsidR="00B96C27" w:rsidRPr="002B4C89" w:rsidRDefault="00B96C27" w:rsidP="00B96C27">
            <w:pPr>
              <w:shd w:val="clear" w:color="auto" w:fill="FFFFFF" w:themeFill="background1"/>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hd w:val="clear" w:color="auto" w:fill="FFFFFF" w:themeFill="background1"/>
              <w:tabs>
                <w:tab w:val="left" w:pos="975"/>
              </w:tabs>
              <w:spacing w:after="0" w:line="240" w:lineRule="auto"/>
              <w:rPr>
                <w:rFonts w:ascii="Times New Roman" w:hAnsi="Times New Roman" w:cs="Times New Roman"/>
                <w:iCs/>
                <w:color w:val="000000" w:themeColor="text1"/>
                <w:sz w:val="28"/>
                <w:szCs w:val="28"/>
              </w:rPr>
            </w:pPr>
            <w:r w:rsidRPr="002B4C89">
              <w:rPr>
                <w:rFonts w:ascii="Times New Roman" w:hAnsi="Times New Roman" w:cs="Times New Roman"/>
                <w:color w:val="000000" w:themeColor="text1"/>
                <w:sz w:val="28"/>
                <w:szCs w:val="28"/>
              </w:rPr>
              <w:t>2</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Методы технического обследования конструкций зданий и сооружений</w:t>
            </w:r>
          </w:p>
        </w:tc>
        <w:tc>
          <w:tcPr>
            <w:tcW w:w="1090" w:type="pct"/>
            <w:vMerge/>
          </w:tcPr>
          <w:p w:rsidR="00B96C27" w:rsidRPr="002B4C89" w:rsidRDefault="00B96C27" w:rsidP="00B96C27">
            <w:pPr>
              <w:shd w:val="clear" w:color="auto" w:fill="FFFFFF" w:themeFill="background1"/>
              <w:tabs>
                <w:tab w:val="left" w:pos="975"/>
              </w:tabs>
              <w:spacing w:after="0" w:line="240" w:lineRule="auto"/>
              <w:rPr>
                <w:rFonts w:ascii="Times New Roman" w:hAnsi="Times New Roman" w:cs="Times New Roman"/>
                <w:iCs/>
                <w:color w:val="000000" w:themeColor="text1"/>
                <w:sz w:val="28"/>
                <w:szCs w:val="28"/>
              </w:rPr>
            </w:pPr>
          </w:p>
        </w:tc>
      </w:tr>
      <w:tr w:rsidR="00B96C27" w:rsidRPr="002B4C89" w:rsidTr="002B4667">
        <w:trPr>
          <w:trHeight w:val="467"/>
        </w:trPr>
        <w:tc>
          <w:tcPr>
            <w:tcW w:w="856" w:type="pct"/>
            <w:vMerge/>
          </w:tcPr>
          <w:p w:rsidR="00B96C27" w:rsidRPr="002B4C89" w:rsidRDefault="00B96C27" w:rsidP="00B96C27">
            <w:pPr>
              <w:shd w:val="clear" w:color="auto" w:fill="FFFFFF" w:themeFill="background1"/>
              <w:suppressAutoHyphens w:val="0"/>
              <w:spacing w:after="0" w:line="240" w:lineRule="auto"/>
              <w:rPr>
                <w:rFonts w:ascii="Times New Roman" w:hAnsi="Times New Roman" w:cs="Times New Roman"/>
                <w:iCs/>
                <w:color w:val="000000" w:themeColor="text1"/>
                <w:sz w:val="28"/>
                <w:szCs w:val="28"/>
              </w:rPr>
            </w:pPr>
          </w:p>
        </w:tc>
        <w:tc>
          <w:tcPr>
            <w:tcW w:w="1163" w:type="pct"/>
            <w:vMerge/>
          </w:tcPr>
          <w:p w:rsidR="00B96C27" w:rsidRPr="002B4C89" w:rsidRDefault="00B96C27" w:rsidP="00B96C27">
            <w:pPr>
              <w:shd w:val="clear" w:color="auto" w:fill="FFFFFF" w:themeFill="background1"/>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hd w:val="clear" w:color="auto" w:fill="FFFFFF" w:themeFill="background1"/>
              <w:spacing w:after="0" w:line="240" w:lineRule="auto"/>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3</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w:t>
            </w:r>
            <w:r w:rsidRPr="002B4C89">
              <w:rPr>
                <w:rFonts w:ascii="Times New Roman" w:hAnsi="Times New Roman" w:cs="Times New Roman"/>
                <w:iCs/>
                <w:color w:val="000000" w:themeColor="text1"/>
                <w:sz w:val="28"/>
                <w:szCs w:val="28"/>
              </w:rPr>
              <w:t xml:space="preserve">Разработка плана работ по техническому обследованию </w:t>
            </w:r>
            <w:r w:rsidRPr="002B4C89">
              <w:rPr>
                <w:rFonts w:ascii="Times New Roman" w:hAnsi="Times New Roman" w:cs="Times New Roman"/>
                <w:iCs/>
                <w:color w:val="000000" w:themeColor="text1"/>
                <w:sz w:val="28"/>
                <w:szCs w:val="28"/>
                <w:lang w:val="kk-KZ"/>
              </w:rPr>
              <w:t>конструкций зданий и сооружений</w:t>
            </w:r>
          </w:p>
        </w:tc>
        <w:tc>
          <w:tcPr>
            <w:tcW w:w="1090" w:type="pct"/>
            <w:vMerge/>
          </w:tcPr>
          <w:p w:rsidR="00B96C27" w:rsidRPr="002B4C89" w:rsidRDefault="00B96C27" w:rsidP="00B96C27">
            <w:pPr>
              <w:shd w:val="clear" w:color="auto" w:fill="FFFFFF" w:themeFill="background1"/>
              <w:spacing w:after="0" w:line="240" w:lineRule="auto"/>
              <w:rPr>
                <w:rFonts w:ascii="Times New Roman" w:hAnsi="Times New Roman" w:cs="Times New Roman"/>
                <w:color w:val="000000" w:themeColor="text1"/>
                <w:sz w:val="28"/>
                <w:szCs w:val="28"/>
              </w:rPr>
            </w:pPr>
          </w:p>
        </w:tc>
      </w:tr>
      <w:tr w:rsidR="00B96C27" w:rsidRPr="002B4C89" w:rsidTr="002B4667">
        <w:trPr>
          <w:trHeight w:val="415"/>
        </w:trPr>
        <w:tc>
          <w:tcPr>
            <w:tcW w:w="856" w:type="pct"/>
            <w:vMerge/>
          </w:tcPr>
          <w:p w:rsidR="00B96C27" w:rsidRPr="002B4C89" w:rsidRDefault="00B96C27" w:rsidP="00B96C27">
            <w:pPr>
              <w:shd w:val="clear" w:color="auto" w:fill="FFFFFF" w:themeFill="background1"/>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val="restart"/>
          </w:tcPr>
          <w:p w:rsidR="00B96C27" w:rsidRPr="002B4C89" w:rsidRDefault="00B96C27" w:rsidP="00B96C27">
            <w:pPr>
              <w:shd w:val="clear" w:color="auto" w:fill="FFFFFF" w:themeFill="background1"/>
              <w:spacing w:after="0" w:line="240" w:lineRule="auto"/>
              <w:rPr>
                <w:rFonts w:ascii="Times New Roman" w:hAnsi="Times New Roman" w:cs="Times New Roman"/>
                <w:iCs/>
                <w:color w:val="000000" w:themeColor="text1"/>
                <w:sz w:val="28"/>
                <w:szCs w:val="28"/>
                <w:lang w:val="kk-KZ"/>
              </w:rPr>
            </w:pPr>
            <w:r w:rsidRPr="002B4C89">
              <w:rPr>
                <w:rFonts w:ascii="Times New Roman" w:hAnsi="Times New Roman" w:cs="Times New Roman"/>
                <w:color w:val="000000" w:themeColor="text1"/>
                <w:sz w:val="28"/>
                <w:szCs w:val="28"/>
              </w:rPr>
              <w:t xml:space="preserve">РО 3.2 Владеть методами инструментального технического обследования </w:t>
            </w:r>
            <w:r w:rsidRPr="002B4C89">
              <w:rPr>
                <w:rFonts w:ascii="Times New Roman" w:hAnsi="Times New Roman" w:cs="Times New Roman"/>
                <w:iCs/>
                <w:color w:val="000000" w:themeColor="text1"/>
                <w:sz w:val="28"/>
                <w:szCs w:val="28"/>
                <w:lang w:val="kk-KZ"/>
              </w:rPr>
              <w:t>конструкций зданий и сооружений</w:t>
            </w:r>
          </w:p>
        </w:tc>
        <w:tc>
          <w:tcPr>
            <w:tcW w:w="1891" w:type="pct"/>
          </w:tcPr>
          <w:p w:rsidR="00B96C27" w:rsidRPr="002B4C89" w:rsidRDefault="00B96C27" w:rsidP="00B96C27">
            <w:pPr>
              <w:shd w:val="clear" w:color="auto" w:fill="FFFFFF" w:themeFill="background1"/>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 xml:space="preserve">1. Механический метод технического обследования </w:t>
            </w:r>
            <w:r w:rsidRPr="002B4C89">
              <w:rPr>
                <w:rFonts w:ascii="Times New Roman" w:hAnsi="Times New Roman" w:cs="Times New Roman"/>
                <w:iCs/>
                <w:color w:val="000000" w:themeColor="text1"/>
                <w:sz w:val="28"/>
                <w:szCs w:val="28"/>
                <w:lang w:val="kk-KZ"/>
              </w:rPr>
              <w:t>конструкций зданий и сооружений</w:t>
            </w:r>
            <w:r w:rsidRPr="002B4C89">
              <w:rPr>
                <w:rFonts w:ascii="Times New Roman" w:hAnsi="Times New Roman" w:cs="Times New Roman"/>
                <w:color w:val="000000" w:themeColor="text1"/>
                <w:sz w:val="28"/>
                <w:szCs w:val="28"/>
              </w:rPr>
              <w:t xml:space="preserve"> </w:t>
            </w:r>
          </w:p>
        </w:tc>
        <w:tc>
          <w:tcPr>
            <w:tcW w:w="1090" w:type="pct"/>
            <w:vMerge/>
          </w:tcPr>
          <w:p w:rsidR="00B96C27" w:rsidRPr="002B4C89" w:rsidRDefault="00B96C27" w:rsidP="00B96C27">
            <w:pPr>
              <w:shd w:val="clear" w:color="auto" w:fill="FFFFFF" w:themeFill="background1"/>
              <w:spacing w:after="0" w:line="240" w:lineRule="auto"/>
              <w:rPr>
                <w:rFonts w:ascii="Times New Roman" w:hAnsi="Times New Roman" w:cs="Times New Roman"/>
                <w:color w:val="000000" w:themeColor="text1"/>
                <w:sz w:val="28"/>
                <w:szCs w:val="28"/>
              </w:rPr>
            </w:pPr>
          </w:p>
        </w:tc>
      </w:tr>
      <w:tr w:rsidR="00B96C27" w:rsidRPr="002B4C89" w:rsidTr="002B4667">
        <w:trPr>
          <w:trHeight w:val="83"/>
        </w:trPr>
        <w:tc>
          <w:tcPr>
            <w:tcW w:w="856" w:type="pct"/>
            <w:vMerge/>
          </w:tcPr>
          <w:p w:rsidR="00B96C27" w:rsidRPr="002B4C89" w:rsidRDefault="00B96C27" w:rsidP="00B96C27">
            <w:pPr>
              <w:shd w:val="clear" w:color="auto" w:fill="FFFFFF" w:themeFill="background1"/>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tcPr>
          <w:p w:rsidR="00B96C27" w:rsidRPr="002B4C89" w:rsidRDefault="00B96C27" w:rsidP="00B96C27">
            <w:pPr>
              <w:shd w:val="clear" w:color="auto" w:fill="FFFFFF" w:themeFill="background1"/>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2</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Лабораторный</w:t>
            </w:r>
          </w:p>
          <w:p w:rsidR="00B96C27" w:rsidRPr="002B4C89" w:rsidRDefault="00B96C27" w:rsidP="00B96C27">
            <w:pPr>
              <w:shd w:val="clear" w:color="auto" w:fill="FFFFFF" w:themeFill="background1"/>
              <w:spacing w:after="0" w:line="240" w:lineRule="auto"/>
              <w:rPr>
                <w:rFonts w:ascii="Times New Roman" w:hAnsi="Times New Roman" w:cs="Times New Roman"/>
                <w:iCs/>
                <w:color w:val="000000" w:themeColor="text1"/>
                <w:sz w:val="28"/>
                <w:szCs w:val="28"/>
              </w:rPr>
            </w:pPr>
            <w:r w:rsidRPr="002B4C89">
              <w:rPr>
                <w:rFonts w:ascii="Times New Roman" w:hAnsi="Times New Roman" w:cs="Times New Roman"/>
                <w:color w:val="000000" w:themeColor="text1"/>
                <w:sz w:val="28"/>
                <w:szCs w:val="28"/>
              </w:rPr>
              <w:t xml:space="preserve">метод технического обследования </w:t>
            </w:r>
            <w:r w:rsidRPr="002B4C89">
              <w:rPr>
                <w:rFonts w:ascii="Times New Roman" w:hAnsi="Times New Roman" w:cs="Times New Roman"/>
                <w:iCs/>
                <w:color w:val="000000" w:themeColor="text1"/>
                <w:sz w:val="28"/>
                <w:szCs w:val="28"/>
                <w:lang w:val="kk-KZ"/>
              </w:rPr>
              <w:t>конструкций зданий и сооружений</w:t>
            </w:r>
          </w:p>
        </w:tc>
        <w:tc>
          <w:tcPr>
            <w:tcW w:w="1090" w:type="pct"/>
            <w:vMerge/>
          </w:tcPr>
          <w:p w:rsidR="00B96C27" w:rsidRPr="002B4C89" w:rsidRDefault="00B96C27" w:rsidP="00B96C27">
            <w:pPr>
              <w:shd w:val="clear" w:color="auto" w:fill="FFFFFF" w:themeFill="background1"/>
              <w:spacing w:after="0" w:line="240" w:lineRule="auto"/>
              <w:rPr>
                <w:rFonts w:ascii="Times New Roman" w:hAnsi="Times New Roman" w:cs="Times New Roman"/>
                <w:iCs/>
                <w:color w:val="000000" w:themeColor="text1"/>
                <w:sz w:val="28"/>
                <w:szCs w:val="28"/>
                <w:lang w:val="kk-KZ"/>
              </w:rPr>
            </w:pPr>
          </w:p>
        </w:tc>
      </w:tr>
      <w:tr w:rsidR="00B96C27" w:rsidRPr="002B4C89" w:rsidTr="002B4667">
        <w:trPr>
          <w:trHeight w:val="146"/>
        </w:trPr>
        <w:tc>
          <w:tcPr>
            <w:tcW w:w="856" w:type="pct"/>
            <w:vMerge/>
          </w:tcPr>
          <w:p w:rsidR="00B96C27" w:rsidRPr="002B4C89" w:rsidRDefault="00B96C27" w:rsidP="00B96C27">
            <w:pPr>
              <w:shd w:val="clear" w:color="auto" w:fill="FFFFFF" w:themeFill="background1"/>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tcPr>
          <w:p w:rsidR="00B96C27" w:rsidRPr="002B4C89" w:rsidRDefault="00B96C27" w:rsidP="00B96C27">
            <w:pPr>
              <w:shd w:val="clear" w:color="auto" w:fill="FFFFFF" w:themeFill="background1"/>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hd w:val="clear" w:color="auto" w:fill="FFFFFF" w:themeFill="background1"/>
              <w:spacing w:after="0" w:line="240" w:lineRule="auto"/>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lang w:val="kk-KZ"/>
              </w:rPr>
              <w:t>3</w:t>
            </w:r>
            <w:r w:rsidR="00AF1862">
              <w:rPr>
                <w:rFonts w:ascii="Times New Roman" w:hAnsi="Times New Roman" w:cs="Times New Roman"/>
                <w:color w:val="000000" w:themeColor="text1"/>
                <w:sz w:val="28"/>
                <w:szCs w:val="28"/>
                <w:lang w:val="kk-KZ"/>
              </w:rPr>
              <w:t>.</w:t>
            </w:r>
            <w:r w:rsidRPr="002B4C89">
              <w:rPr>
                <w:rFonts w:ascii="Times New Roman" w:hAnsi="Times New Roman" w:cs="Times New Roman"/>
                <w:color w:val="000000" w:themeColor="text1"/>
                <w:sz w:val="28"/>
                <w:szCs w:val="28"/>
              </w:rPr>
              <w:t xml:space="preserve"> Физический метод технического обследования </w:t>
            </w:r>
            <w:r w:rsidRPr="002B4C89">
              <w:rPr>
                <w:rFonts w:ascii="Times New Roman" w:hAnsi="Times New Roman" w:cs="Times New Roman"/>
                <w:iCs/>
                <w:color w:val="000000" w:themeColor="text1"/>
                <w:sz w:val="28"/>
                <w:szCs w:val="28"/>
                <w:lang w:val="kk-KZ"/>
              </w:rPr>
              <w:t>конструкций зданий и сооружений</w:t>
            </w:r>
          </w:p>
        </w:tc>
        <w:tc>
          <w:tcPr>
            <w:tcW w:w="1090" w:type="pct"/>
            <w:vMerge/>
          </w:tcPr>
          <w:p w:rsidR="00B96C27" w:rsidRPr="002B4C89" w:rsidRDefault="00B96C27" w:rsidP="00B96C27">
            <w:pPr>
              <w:shd w:val="clear" w:color="auto" w:fill="FFFFFF" w:themeFill="background1"/>
              <w:spacing w:after="0" w:line="240" w:lineRule="auto"/>
              <w:rPr>
                <w:rFonts w:ascii="Times New Roman" w:hAnsi="Times New Roman" w:cs="Times New Roman"/>
                <w:color w:val="000000" w:themeColor="text1"/>
                <w:sz w:val="28"/>
                <w:szCs w:val="28"/>
              </w:rPr>
            </w:pPr>
          </w:p>
        </w:tc>
      </w:tr>
      <w:tr w:rsidR="00B96C27" w:rsidRPr="002B4C89" w:rsidTr="002B4667">
        <w:trPr>
          <w:trHeight w:val="180"/>
        </w:trPr>
        <w:tc>
          <w:tcPr>
            <w:tcW w:w="856" w:type="pct"/>
            <w:vMerge/>
          </w:tcPr>
          <w:p w:rsidR="00B96C27" w:rsidRPr="002B4C89" w:rsidRDefault="00B96C27" w:rsidP="00B96C27">
            <w:pPr>
              <w:shd w:val="clear" w:color="auto" w:fill="FFFFFF" w:themeFill="background1"/>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val="restart"/>
          </w:tcPr>
          <w:p w:rsidR="00B96C27" w:rsidRPr="002B4C89" w:rsidRDefault="0059577E" w:rsidP="0059577E">
            <w:pPr>
              <w:shd w:val="clear" w:color="auto" w:fill="FFFFFF" w:themeFill="background1"/>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color w:val="000000" w:themeColor="text1"/>
                <w:sz w:val="28"/>
                <w:szCs w:val="28"/>
              </w:rPr>
              <w:t xml:space="preserve">РО </w:t>
            </w:r>
            <w:r w:rsidR="00B96C27" w:rsidRPr="002B4C89">
              <w:rPr>
                <w:rFonts w:ascii="Times New Roman" w:hAnsi="Times New Roman" w:cs="Times New Roman"/>
                <w:color w:val="000000" w:themeColor="text1"/>
                <w:sz w:val="28"/>
                <w:szCs w:val="28"/>
              </w:rPr>
              <w:t xml:space="preserve">3 Проводить работы по инструментальному техническому обследованию </w:t>
            </w:r>
            <w:r w:rsidR="00B96C27" w:rsidRPr="002B4C89">
              <w:rPr>
                <w:rFonts w:ascii="Times New Roman" w:hAnsi="Times New Roman" w:cs="Times New Roman"/>
                <w:iCs/>
                <w:color w:val="000000" w:themeColor="text1"/>
                <w:sz w:val="28"/>
                <w:szCs w:val="28"/>
                <w:lang w:val="kk-KZ"/>
              </w:rPr>
              <w:t>конструкций зданий и сооружений</w:t>
            </w:r>
          </w:p>
        </w:tc>
        <w:tc>
          <w:tcPr>
            <w:tcW w:w="1891" w:type="pct"/>
          </w:tcPr>
          <w:p w:rsidR="00B96C27" w:rsidRPr="002B4C89" w:rsidRDefault="00B96C27" w:rsidP="00B96C27">
            <w:pPr>
              <w:shd w:val="clear" w:color="auto" w:fill="FFFFFF" w:themeFill="background1"/>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1</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Применение инструментальных методов контроля технического состояния конструктивных элементов и систем инженерного оборудования общего имущества</w:t>
            </w:r>
          </w:p>
        </w:tc>
        <w:tc>
          <w:tcPr>
            <w:tcW w:w="1090" w:type="pct"/>
            <w:vMerge/>
          </w:tcPr>
          <w:p w:rsidR="00B96C27" w:rsidRPr="002B4C89" w:rsidRDefault="00B96C27" w:rsidP="00B96C27">
            <w:pPr>
              <w:shd w:val="clear" w:color="auto" w:fill="FFFFFF" w:themeFill="background1"/>
              <w:spacing w:after="0" w:line="240" w:lineRule="auto"/>
              <w:rPr>
                <w:rFonts w:ascii="Times New Roman" w:hAnsi="Times New Roman" w:cs="Times New Roman"/>
                <w:iCs/>
                <w:color w:val="000000" w:themeColor="text1"/>
                <w:sz w:val="28"/>
                <w:szCs w:val="28"/>
                <w:lang w:val="kk-KZ"/>
              </w:rPr>
            </w:pPr>
          </w:p>
        </w:tc>
      </w:tr>
      <w:tr w:rsidR="00B96C27" w:rsidRPr="002B4C89" w:rsidTr="002B4667">
        <w:trPr>
          <w:trHeight w:val="105"/>
        </w:trPr>
        <w:tc>
          <w:tcPr>
            <w:tcW w:w="856" w:type="pct"/>
            <w:vMerge/>
          </w:tcPr>
          <w:p w:rsidR="00B96C27" w:rsidRPr="002B4C89" w:rsidRDefault="00B96C27" w:rsidP="00B96C27">
            <w:pPr>
              <w:shd w:val="clear" w:color="auto" w:fill="FFFFFF" w:themeFill="background1"/>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tcPr>
          <w:p w:rsidR="00B96C27" w:rsidRPr="002B4C89" w:rsidRDefault="00B96C27" w:rsidP="00B96C27">
            <w:pPr>
              <w:pStyle w:val="af"/>
              <w:shd w:val="clear" w:color="auto" w:fill="FFFFFF" w:themeFill="background1"/>
              <w:tabs>
                <w:tab w:val="left" w:pos="289"/>
              </w:tabs>
              <w:ind w:left="34"/>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hd w:val="clear" w:color="auto" w:fill="FFFFFF" w:themeFill="background1"/>
              <w:spacing w:after="0" w:line="240" w:lineRule="auto"/>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2</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Применение современного </w:t>
            </w:r>
            <w:r w:rsidRPr="002B4C89">
              <w:rPr>
                <w:rFonts w:ascii="Times New Roman" w:hAnsi="Times New Roman" w:cs="Times New Roman"/>
                <w:color w:val="000000" w:themeColor="text1"/>
                <w:sz w:val="28"/>
                <w:szCs w:val="28"/>
              </w:rPr>
              <w:lastRenderedPageBreak/>
              <w:t>диагностического оборудования для выявления скрытых дефектов</w:t>
            </w:r>
          </w:p>
        </w:tc>
        <w:tc>
          <w:tcPr>
            <w:tcW w:w="1090" w:type="pct"/>
            <w:vMerge/>
          </w:tcPr>
          <w:p w:rsidR="00B96C27" w:rsidRPr="002B4C89" w:rsidRDefault="00B96C27" w:rsidP="00B96C27">
            <w:pPr>
              <w:shd w:val="clear" w:color="auto" w:fill="FFFFFF" w:themeFill="background1"/>
              <w:spacing w:after="0" w:line="240" w:lineRule="auto"/>
              <w:rPr>
                <w:rFonts w:ascii="Times New Roman" w:hAnsi="Times New Roman" w:cs="Times New Roman"/>
                <w:color w:val="000000" w:themeColor="text1"/>
                <w:sz w:val="28"/>
                <w:szCs w:val="28"/>
                <w:lang w:val="kk-KZ"/>
              </w:rPr>
            </w:pPr>
          </w:p>
        </w:tc>
      </w:tr>
      <w:tr w:rsidR="00B96C27" w:rsidRPr="002B4C89" w:rsidTr="002B4667">
        <w:trPr>
          <w:trHeight w:val="110"/>
        </w:trPr>
        <w:tc>
          <w:tcPr>
            <w:tcW w:w="856" w:type="pct"/>
            <w:vMerge/>
          </w:tcPr>
          <w:p w:rsidR="00B96C27" w:rsidRPr="002B4C89" w:rsidRDefault="00B96C27" w:rsidP="00B96C27">
            <w:pPr>
              <w:shd w:val="clear" w:color="auto" w:fill="FFFFFF" w:themeFill="background1"/>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163" w:type="pct"/>
            <w:vMerge/>
          </w:tcPr>
          <w:p w:rsidR="00B96C27" w:rsidRPr="002B4C89" w:rsidRDefault="00B96C27" w:rsidP="00B96C27">
            <w:pPr>
              <w:pStyle w:val="af"/>
              <w:shd w:val="clear" w:color="auto" w:fill="FFFFFF" w:themeFill="background1"/>
              <w:tabs>
                <w:tab w:val="left" w:pos="289"/>
              </w:tabs>
              <w:ind w:left="34"/>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hd w:val="clear" w:color="auto" w:fill="FFFFFF" w:themeFill="background1"/>
              <w:spacing w:after="0" w:line="240" w:lineRule="auto"/>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3</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Проведение обмеров (вскрытия) конструкций зданий и сооружений</w:t>
            </w:r>
          </w:p>
        </w:tc>
        <w:tc>
          <w:tcPr>
            <w:tcW w:w="1090" w:type="pct"/>
            <w:vMerge/>
          </w:tcPr>
          <w:p w:rsidR="00B96C27" w:rsidRPr="002B4C89" w:rsidRDefault="00B96C27" w:rsidP="00B96C27">
            <w:pPr>
              <w:shd w:val="clear" w:color="auto" w:fill="FFFFFF" w:themeFill="background1"/>
              <w:spacing w:after="0" w:line="240" w:lineRule="auto"/>
              <w:rPr>
                <w:rFonts w:ascii="Times New Roman" w:hAnsi="Times New Roman" w:cs="Times New Roman"/>
                <w:iCs/>
                <w:color w:val="000000" w:themeColor="text1"/>
                <w:kern w:val="0"/>
                <w:sz w:val="28"/>
                <w:szCs w:val="28"/>
                <w:lang w:val="kk-KZ"/>
              </w:rPr>
            </w:pPr>
          </w:p>
        </w:tc>
      </w:tr>
      <w:tr w:rsidR="00B96C27" w:rsidRPr="002B4C89" w:rsidTr="001D1913">
        <w:trPr>
          <w:trHeight w:val="785"/>
        </w:trPr>
        <w:tc>
          <w:tcPr>
            <w:tcW w:w="856" w:type="pct"/>
            <w:vMerge w:val="restart"/>
          </w:tcPr>
          <w:p w:rsidR="00B96C27" w:rsidRPr="002B4C89" w:rsidRDefault="00B96C27" w:rsidP="00B96C27">
            <w:pPr>
              <w:suppressAutoHyphens w:val="0"/>
              <w:spacing w:after="0" w:line="240" w:lineRule="auto"/>
              <w:rPr>
                <w:rFonts w:ascii="Times New Roman" w:hAnsi="Times New Roman" w:cs="Times New Roman"/>
                <w:i/>
                <w:iCs/>
                <w:color w:val="000000" w:themeColor="text1"/>
                <w:sz w:val="28"/>
                <w:szCs w:val="28"/>
              </w:rPr>
            </w:pPr>
            <w:r w:rsidRPr="002B4C89">
              <w:rPr>
                <w:rFonts w:ascii="Times New Roman" w:hAnsi="Times New Roman" w:cs="Times New Roman"/>
                <w:iCs/>
                <w:color w:val="000000" w:themeColor="text1"/>
                <w:sz w:val="28"/>
                <w:szCs w:val="28"/>
              </w:rPr>
              <w:t xml:space="preserve">ПМ </w:t>
            </w:r>
            <w:r w:rsidRPr="002B4C89">
              <w:rPr>
                <w:rFonts w:ascii="Times New Roman" w:hAnsi="Times New Roman" w:cs="Times New Roman"/>
                <w:iCs/>
                <w:color w:val="000000" w:themeColor="text1"/>
                <w:sz w:val="28"/>
                <w:szCs w:val="28"/>
                <w:lang w:val="kk-KZ"/>
              </w:rPr>
              <w:t>4</w:t>
            </w:r>
            <w:r w:rsidRPr="002B4C89">
              <w:rPr>
                <w:rFonts w:ascii="Times New Roman" w:hAnsi="Times New Roman" w:cs="Times New Roman"/>
                <w:iCs/>
                <w:color w:val="000000" w:themeColor="text1"/>
                <w:sz w:val="28"/>
                <w:szCs w:val="28"/>
              </w:rPr>
              <w:t xml:space="preserve"> </w:t>
            </w:r>
          </w:p>
          <w:p w:rsidR="00B96C27" w:rsidRPr="002B4C89" w:rsidRDefault="00B96C27" w:rsidP="00B96C27">
            <w:pPr>
              <w:suppressAutoHyphens w:val="0"/>
              <w:spacing w:after="0" w:line="240" w:lineRule="auto"/>
              <w:rPr>
                <w:rFonts w:ascii="Times New Roman" w:hAnsi="Times New Roman" w:cs="Times New Roman"/>
                <w:iCs/>
                <w:color w:val="000000" w:themeColor="text1"/>
                <w:sz w:val="28"/>
                <w:szCs w:val="28"/>
              </w:rPr>
            </w:pPr>
            <w:r w:rsidRPr="002B4C89">
              <w:rPr>
                <w:rFonts w:ascii="Times New Roman" w:hAnsi="Times New Roman" w:cs="Times New Roman"/>
                <w:iCs/>
                <w:color w:val="000000" w:themeColor="text1"/>
                <w:sz w:val="28"/>
                <w:szCs w:val="28"/>
              </w:rPr>
              <w:t>Выполнение чертежей натурных измерений конструкций зданий и сооружений</w:t>
            </w:r>
          </w:p>
        </w:tc>
        <w:tc>
          <w:tcPr>
            <w:tcW w:w="1163" w:type="pct"/>
            <w:vMerge w:val="restart"/>
          </w:tcPr>
          <w:p w:rsidR="00B96C27" w:rsidRPr="002B4C89" w:rsidRDefault="0059577E" w:rsidP="00B96C27">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r>
              <w:rPr>
                <w:rFonts w:ascii="Times New Roman" w:hAnsi="Times New Roman" w:cs="Times New Roman"/>
                <w:iCs/>
                <w:color w:val="000000" w:themeColor="text1"/>
                <w:sz w:val="28"/>
                <w:szCs w:val="28"/>
                <w:lang w:val="kk-KZ"/>
              </w:rPr>
              <w:t xml:space="preserve">РО </w:t>
            </w:r>
            <w:r w:rsidR="00B96C27" w:rsidRPr="002B4C89">
              <w:rPr>
                <w:rFonts w:ascii="Times New Roman" w:hAnsi="Times New Roman" w:cs="Times New Roman"/>
                <w:iCs/>
                <w:color w:val="000000" w:themeColor="text1"/>
                <w:sz w:val="28"/>
                <w:szCs w:val="28"/>
                <w:lang w:val="kk-KZ"/>
              </w:rPr>
              <w:t>1</w:t>
            </w:r>
            <w:r w:rsidR="00B96C27" w:rsidRPr="002B4C89">
              <w:rPr>
                <w:rFonts w:ascii="Times New Roman" w:hAnsi="Times New Roman" w:cs="Times New Roman"/>
                <w:iCs/>
                <w:color w:val="000000" w:themeColor="text1"/>
                <w:sz w:val="28"/>
                <w:szCs w:val="28"/>
              </w:rPr>
              <w:t xml:space="preserve"> </w:t>
            </w:r>
          </w:p>
          <w:p w:rsidR="00B96C27" w:rsidRPr="002B4C89" w:rsidRDefault="00B96C27" w:rsidP="00B96C27">
            <w:pPr>
              <w:pStyle w:val="af"/>
              <w:tabs>
                <w:tab w:val="left" w:pos="289"/>
              </w:tabs>
              <w:ind w:left="34" w:firstLine="0"/>
              <w:rPr>
                <w:rFonts w:ascii="Times New Roman" w:hAnsi="Times New Roman" w:cs="Times New Roman"/>
                <w:iCs/>
                <w:color w:val="000000" w:themeColor="text1"/>
                <w:sz w:val="28"/>
                <w:szCs w:val="28"/>
                <w:lang w:val="kk-KZ"/>
              </w:rPr>
            </w:pPr>
            <w:r w:rsidRPr="002B4C89">
              <w:rPr>
                <w:rFonts w:ascii="Times New Roman" w:hAnsi="Times New Roman" w:cs="Times New Roman"/>
                <w:iCs/>
                <w:color w:val="000000" w:themeColor="text1"/>
                <w:sz w:val="28"/>
                <w:szCs w:val="28"/>
                <w:lang w:val="ru-RU"/>
              </w:rPr>
              <w:t>Выполнять эскизы дефектных фрагментов и ситуационные планы расположения объектов исследований</w:t>
            </w:r>
          </w:p>
        </w:tc>
        <w:tc>
          <w:tcPr>
            <w:tcW w:w="1891" w:type="pct"/>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r w:rsidRPr="002B4C89">
              <w:rPr>
                <w:rFonts w:ascii="Times New Roman" w:hAnsi="Times New Roman" w:cs="Times New Roman"/>
                <w:color w:val="000000" w:themeColor="text1"/>
                <w:sz w:val="28"/>
                <w:szCs w:val="28"/>
              </w:rPr>
              <w:t>1</w:t>
            </w:r>
            <w:r w:rsidR="00AF1862">
              <w:rPr>
                <w:rFonts w:ascii="Times New Roman" w:hAnsi="Times New Roman" w:cs="Times New Roman"/>
                <w:color w:val="000000" w:themeColor="text1"/>
                <w:sz w:val="28"/>
                <w:szCs w:val="28"/>
              </w:rPr>
              <w:t>.</w:t>
            </w:r>
            <w:r w:rsidRPr="002B4C89">
              <w:rPr>
                <w:rFonts w:ascii="Times New Roman" w:hAnsi="Times New Roman" w:cs="Times New Roman"/>
                <w:iCs/>
                <w:color w:val="000000" w:themeColor="text1"/>
                <w:kern w:val="0"/>
                <w:sz w:val="28"/>
                <w:szCs w:val="28"/>
                <w:lang w:val="kk-KZ"/>
              </w:rPr>
              <w:t xml:space="preserve"> </w:t>
            </w:r>
            <w:r w:rsidRPr="002B4C89">
              <w:rPr>
                <w:rFonts w:ascii="Times New Roman" w:hAnsi="Times New Roman" w:cs="Times New Roman"/>
                <w:iCs/>
                <w:color w:val="000000" w:themeColor="text1"/>
                <w:kern w:val="0"/>
                <w:sz w:val="28"/>
                <w:szCs w:val="28"/>
              </w:rPr>
              <w:t>Владение основными закономерностями восприятия и построения формы предметов и применение их в рисовании</w:t>
            </w:r>
          </w:p>
        </w:tc>
        <w:tc>
          <w:tcPr>
            <w:tcW w:w="1090" w:type="pct"/>
            <w:vMerge w:val="restart"/>
          </w:tcPr>
          <w:p w:rsidR="00B96C27" w:rsidRPr="002B4C89" w:rsidRDefault="00B96C27" w:rsidP="00B96C27">
            <w:pPr>
              <w:pStyle w:val="af9"/>
              <w:tabs>
                <w:tab w:val="left" w:pos="993"/>
              </w:tabs>
              <w:spacing w:before="0" w:beforeAutospacing="0" w:after="0" w:afterAutospacing="0"/>
              <w:rPr>
                <w:color w:val="000000" w:themeColor="text1"/>
                <w:sz w:val="28"/>
                <w:szCs w:val="28"/>
              </w:rPr>
            </w:pPr>
            <w:r w:rsidRPr="002B4C89">
              <w:rPr>
                <w:color w:val="000000" w:themeColor="text1"/>
                <w:sz w:val="28"/>
                <w:szCs w:val="28"/>
              </w:rPr>
              <w:t>Черчение</w:t>
            </w:r>
          </w:p>
          <w:p w:rsidR="00B96C27" w:rsidRPr="002B4C89" w:rsidRDefault="00B96C27" w:rsidP="00B96C27">
            <w:pPr>
              <w:pStyle w:val="af9"/>
              <w:tabs>
                <w:tab w:val="left" w:pos="993"/>
              </w:tabs>
              <w:spacing w:before="0" w:beforeAutospacing="0" w:after="0" w:afterAutospacing="0"/>
              <w:rPr>
                <w:iCs/>
                <w:color w:val="000000" w:themeColor="text1"/>
                <w:sz w:val="28"/>
                <w:szCs w:val="28"/>
              </w:rPr>
            </w:pPr>
            <w:r w:rsidRPr="002B4C89">
              <w:rPr>
                <w:color w:val="000000" w:themeColor="text1"/>
                <w:sz w:val="28"/>
                <w:szCs w:val="28"/>
              </w:rPr>
              <w:t>Компьютерная графика</w:t>
            </w:r>
            <w:r w:rsidRPr="002B4C89">
              <w:rPr>
                <w:iCs/>
                <w:color w:val="000000" w:themeColor="text1"/>
                <w:sz w:val="28"/>
                <w:szCs w:val="28"/>
              </w:rPr>
              <w:t xml:space="preserve"> </w:t>
            </w:r>
          </w:p>
        </w:tc>
      </w:tr>
      <w:tr w:rsidR="00B96C27" w:rsidRPr="002B4C89" w:rsidTr="001D1913">
        <w:trPr>
          <w:trHeight w:val="477"/>
        </w:trPr>
        <w:tc>
          <w:tcPr>
            <w:tcW w:w="856" w:type="pct"/>
            <w:vMerge/>
          </w:tcPr>
          <w:p w:rsidR="00B96C27" w:rsidRPr="002B4C89" w:rsidRDefault="00B96C27" w:rsidP="00B96C27">
            <w:pPr>
              <w:suppressAutoHyphens w:val="0"/>
              <w:spacing w:after="0" w:line="240" w:lineRule="auto"/>
              <w:rPr>
                <w:rFonts w:ascii="Times New Roman" w:hAnsi="Times New Roman" w:cs="Times New Roman"/>
                <w:iCs/>
                <w:color w:val="000000" w:themeColor="text1"/>
                <w:sz w:val="28"/>
                <w:szCs w:val="28"/>
              </w:rPr>
            </w:pPr>
          </w:p>
        </w:tc>
        <w:tc>
          <w:tcPr>
            <w:tcW w:w="1163" w:type="pct"/>
            <w:vMerge/>
          </w:tcPr>
          <w:p w:rsidR="00B96C27" w:rsidRPr="002B4C89" w:rsidRDefault="00B96C27" w:rsidP="00B96C27">
            <w:pPr>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r w:rsidRPr="002B4C89">
              <w:rPr>
                <w:rFonts w:ascii="Times New Roman" w:hAnsi="Times New Roman" w:cs="Times New Roman"/>
                <w:color w:val="000000" w:themeColor="text1"/>
                <w:sz w:val="28"/>
                <w:szCs w:val="28"/>
              </w:rPr>
              <w:t>2</w:t>
            </w:r>
            <w:r w:rsidR="00AF1862">
              <w:rPr>
                <w:rFonts w:ascii="Times New Roman" w:hAnsi="Times New Roman" w:cs="Times New Roman"/>
                <w:color w:val="000000" w:themeColor="text1"/>
                <w:sz w:val="28"/>
                <w:szCs w:val="28"/>
              </w:rPr>
              <w:t>.</w:t>
            </w:r>
            <w:r w:rsidRPr="002B4C89">
              <w:rPr>
                <w:rFonts w:ascii="Times New Roman" w:hAnsi="Times New Roman" w:cs="Times New Roman"/>
                <w:iCs/>
                <w:color w:val="000000" w:themeColor="text1"/>
                <w:kern w:val="0"/>
                <w:sz w:val="28"/>
                <w:szCs w:val="28"/>
                <w:lang w:val="kk-KZ"/>
              </w:rPr>
              <w:t xml:space="preserve"> </w:t>
            </w:r>
            <w:r w:rsidRPr="002B4C89">
              <w:rPr>
                <w:rFonts w:ascii="Times New Roman" w:hAnsi="Times New Roman" w:cs="Times New Roman"/>
                <w:iCs/>
                <w:color w:val="000000" w:themeColor="text1"/>
                <w:sz w:val="28"/>
                <w:szCs w:val="28"/>
              </w:rPr>
              <w:t xml:space="preserve">Выполнение эскизов дефектных фрагментов и </w:t>
            </w:r>
            <w:r w:rsidRPr="002B4C89">
              <w:rPr>
                <w:rFonts w:ascii="Times New Roman" w:hAnsi="Times New Roman" w:cs="Times New Roman"/>
                <w:iCs/>
                <w:color w:val="000000" w:themeColor="text1"/>
                <w:kern w:val="0"/>
                <w:sz w:val="28"/>
                <w:szCs w:val="28"/>
              </w:rPr>
              <w:t>ситуационного план</w:t>
            </w:r>
            <w:r w:rsidRPr="002B4C89">
              <w:rPr>
                <w:rFonts w:ascii="Times New Roman" w:hAnsi="Times New Roman" w:cs="Times New Roman"/>
                <w:iCs/>
                <w:color w:val="000000" w:themeColor="text1"/>
                <w:kern w:val="0"/>
                <w:sz w:val="28"/>
                <w:szCs w:val="28"/>
                <w:lang w:val="kk-KZ"/>
              </w:rPr>
              <w:t>а</w:t>
            </w:r>
            <w:r w:rsidRPr="002B4C89">
              <w:rPr>
                <w:rFonts w:ascii="Times New Roman" w:hAnsi="Times New Roman" w:cs="Times New Roman"/>
                <w:iCs/>
                <w:color w:val="000000" w:themeColor="text1"/>
                <w:kern w:val="0"/>
                <w:sz w:val="28"/>
                <w:szCs w:val="28"/>
              </w:rPr>
              <w:t xml:space="preserve"> расположения объектов исследований</w:t>
            </w:r>
          </w:p>
        </w:tc>
        <w:tc>
          <w:tcPr>
            <w:tcW w:w="1090"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r>
      <w:tr w:rsidR="00B96C27" w:rsidRPr="002B4C89" w:rsidTr="001D1913">
        <w:trPr>
          <w:trHeight w:val="1550"/>
        </w:trPr>
        <w:tc>
          <w:tcPr>
            <w:tcW w:w="856" w:type="pct"/>
            <w:vMerge/>
          </w:tcPr>
          <w:p w:rsidR="00B96C27" w:rsidRPr="002B4C89" w:rsidRDefault="00B96C27" w:rsidP="00B96C27">
            <w:pPr>
              <w:suppressAutoHyphens w:val="0"/>
              <w:spacing w:after="0" w:line="240" w:lineRule="auto"/>
              <w:rPr>
                <w:rFonts w:ascii="Times New Roman" w:hAnsi="Times New Roman" w:cs="Times New Roman"/>
                <w:iCs/>
                <w:color w:val="000000" w:themeColor="text1"/>
                <w:sz w:val="28"/>
                <w:szCs w:val="28"/>
              </w:rPr>
            </w:pPr>
          </w:p>
        </w:tc>
        <w:tc>
          <w:tcPr>
            <w:tcW w:w="1163" w:type="pct"/>
            <w:vMerge/>
          </w:tcPr>
          <w:p w:rsidR="00B96C27" w:rsidRPr="002B4C89" w:rsidRDefault="00B96C27" w:rsidP="00B96C27">
            <w:pPr>
              <w:spacing w:after="0" w:line="240" w:lineRule="auto"/>
              <w:rPr>
                <w:rFonts w:ascii="Times New Roman" w:hAnsi="Times New Roman" w:cs="Times New Roman"/>
                <w:iCs/>
                <w:color w:val="000000" w:themeColor="text1"/>
                <w:kern w:val="0"/>
                <w:sz w:val="28"/>
                <w:szCs w:val="28"/>
              </w:rPr>
            </w:pPr>
          </w:p>
        </w:tc>
        <w:tc>
          <w:tcPr>
            <w:tcW w:w="1891" w:type="pct"/>
          </w:tcPr>
          <w:p w:rsidR="00B96C27" w:rsidRPr="002B4C89" w:rsidRDefault="00B96C27" w:rsidP="00B96C27">
            <w:pPr>
              <w:tabs>
                <w:tab w:val="left" w:pos="317"/>
              </w:tabs>
              <w:spacing w:after="0" w:line="240" w:lineRule="auto"/>
              <w:rPr>
                <w:rFonts w:ascii="Times New Roman" w:hAnsi="Times New Roman" w:cs="Times New Roman"/>
                <w:iCs/>
                <w:color w:val="000000" w:themeColor="text1"/>
                <w:kern w:val="0"/>
                <w:sz w:val="28"/>
                <w:szCs w:val="28"/>
                <w:lang w:val="kk-KZ"/>
              </w:rPr>
            </w:pPr>
            <w:r w:rsidRPr="002B4C89">
              <w:rPr>
                <w:rFonts w:ascii="Times New Roman" w:hAnsi="Times New Roman" w:cs="Times New Roman"/>
                <w:color w:val="000000" w:themeColor="text1"/>
                <w:sz w:val="28"/>
                <w:szCs w:val="28"/>
              </w:rPr>
              <w:t>3</w:t>
            </w:r>
            <w:r w:rsidR="00AF1862">
              <w:rPr>
                <w:rFonts w:ascii="Times New Roman" w:hAnsi="Times New Roman" w:cs="Times New Roman"/>
                <w:color w:val="000000" w:themeColor="text1"/>
                <w:sz w:val="28"/>
                <w:szCs w:val="28"/>
              </w:rPr>
              <w:t>.</w:t>
            </w:r>
            <w:r w:rsidRPr="002B4C89">
              <w:rPr>
                <w:rFonts w:ascii="Times New Roman" w:hAnsi="Times New Roman" w:cs="Times New Roman"/>
                <w:color w:val="000000" w:themeColor="text1"/>
                <w:sz w:val="28"/>
                <w:szCs w:val="28"/>
              </w:rPr>
              <w:t xml:space="preserve"> </w:t>
            </w:r>
            <w:r w:rsidRPr="002B4C89">
              <w:rPr>
                <w:rFonts w:ascii="Times New Roman" w:hAnsi="Times New Roman" w:cs="Times New Roman"/>
                <w:iCs/>
                <w:color w:val="000000" w:themeColor="text1"/>
                <w:kern w:val="0"/>
                <w:sz w:val="28"/>
                <w:szCs w:val="28"/>
              </w:rPr>
              <w:t>Владение техникой и технологией живописи, основ построения пространства, объема, колорита</w:t>
            </w:r>
          </w:p>
        </w:tc>
        <w:tc>
          <w:tcPr>
            <w:tcW w:w="1090"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rPr>
            </w:pPr>
          </w:p>
        </w:tc>
      </w:tr>
      <w:tr w:rsidR="00B96C27" w:rsidRPr="002B4C89" w:rsidTr="001D1913">
        <w:trPr>
          <w:trHeight w:val="505"/>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163" w:type="pct"/>
            <w:vMerge w:val="restart"/>
          </w:tcPr>
          <w:p w:rsidR="00B96C27" w:rsidRPr="002B4C89" w:rsidRDefault="0059577E" w:rsidP="0059577E">
            <w:pPr>
              <w:spacing w:after="0" w:line="240" w:lineRule="auto"/>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lang w:val="kk-KZ"/>
              </w:rPr>
              <w:t xml:space="preserve">РО </w:t>
            </w:r>
            <w:r w:rsidR="00B96C27" w:rsidRPr="002B4C89">
              <w:rPr>
                <w:rFonts w:ascii="Times New Roman" w:hAnsi="Times New Roman" w:cs="Times New Roman"/>
                <w:iCs/>
                <w:color w:val="000000" w:themeColor="text1"/>
                <w:sz w:val="28"/>
                <w:szCs w:val="28"/>
              </w:rPr>
              <w:t xml:space="preserve">2 Выполнять архитектурно-строительные чертежи </w:t>
            </w: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1</w:t>
            </w:r>
            <w:r w:rsidR="00AF1862">
              <w:rPr>
                <w:rFonts w:ascii="Times New Roman" w:hAnsi="Times New Roman" w:cs="Times New Roman"/>
                <w:color w:val="000000" w:themeColor="text1"/>
                <w:sz w:val="28"/>
                <w:szCs w:val="28"/>
              </w:rPr>
              <w:t>.</w:t>
            </w:r>
            <w:r w:rsidRPr="002B4C89">
              <w:rPr>
                <w:rFonts w:ascii="Times New Roman" w:hAnsi="Times New Roman" w:cs="Times New Roman"/>
                <w:iCs/>
                <w:color w:val="000000" w:themeColor="text1"/>
                <w:kern w:val="0"/>
                <w:sz w:val="28"/>
                <w:szCs w:val="28"/>
                <w:lang w:val="kk-KZ"/>
              </w:rPr>
              <w:t xml:space="preserve"> </w:t>
            </w:r>
            <w:r w:rsidRPr="002B4C89">
              <w:rPr>
                <w:rFonts w:ascii="Times New Roman" w:hAnsi="Times New Roman" w:cs="Times New Roman"/>
                <w:color w:val="000000" w:themeColor="text1"/>
                <w:sz w:val="28"/>
                <w:szCs w:val="28"/>
              </w:rPr>
              <w:t>Применение основ технического черчения, основы начертательной геометрии и проекционного черчение для выполнения архитектурно-строительных чертежей</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542"/>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163" w:type="pct"/>
            <w:vMerge/>
          </w:tcPr>
          <w:p w:rsidR="00B96C27" w:rsidRPr="002B4C89" w:rsidRDefault="00B96C27" w:rsidP="00B96C27">
            <w:pPr>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2</w:t>
            </w:r>
            <w:r w:rsidR="00AF1862">
              <w:rPr>
                <w:rFonts w:ascii="Times New Roman" w:hAnsi="Times New Roman" w:cs="Times New Roman"/>
                <w:color w:val="000000" w:themeColor="text1"/>
                <w:sz w:val="28"/>
                <w:szCs w:val="28"/>
              </w:rPr>
              <w:t>.</w:t>
            </w:r>
            <w:r w:rsidRPr="002B4C89">
              <w:rPr>
                <w:rFonts w:ascii="Times New Roman" w:hAnsi="Times New Roman" w:cs="Times New Roman"/>
                <w:iCs/>
                <w:color w:val="000000" w:themeColor="text1"/>
                <w:kern w:val="0"/>
                <w:sz w:val="28"/>
                <w:szCs w:val="28"/>
                <w:lang w:val="kk-KZ"/>
              </w:rPr>
              <w:t xml:space="preserve"> В</w:t>
            </w:r>
            <w:r w:rsidRPr="002B4C89">
              <w:rPr>
                <w:rFonts w:ascii="Times New Roman" w:hAnsi="Times New Roman" w:cs="Times New Roman"/>
                <w:color w:val="000000" w:themeColor="text1"/>
                <w:sz w:val="28"/>
                <w:szCs w:val="28"/>
              </w:rPr>
              <w:t>иды архитектурно-строительных чертежей и методики их выполнения</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595"/>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163" w:type="pct"/>
            <w:vMerge/>
          </w:tcPr>
          <w:p w:rsidR="00B96C27" w:rsidRPr="002B4C89" w:rsidRDefault="00B96C27" w:rsidP="00B96C27">
            <w:pPr>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3</w:t>
            </w:r>
            <w:r w:rsidR="00AF1862">
              <w:rPr>
                <w:rFonts w:ascii="Times New Roman" w:hAnsi="Times New Roman" w:cs="Times New Roman"/>
                <w:color w:val="000000" w:themeColor="text1"/>
                <w:sz w:val="28"/>
                <w:szCs w:val="28"/>
              </w:rPr>
              <w:t>.</w:t>
            </w:r>
            <w:r w:rsidRPr="002B4C89">
              <w:rPr>
                <w:rFonts w:ascii="Times New Roman" w:hAnsi="Times New Roman" w:cs="Times New Roman"/>
                <w:iCs/>
                <w:color w:val="000000" w:themeColor="text1"/>
                <w:kern w:val="0"/>
                <w:sz w:val="28"/>
                <w:szCs w:val="28"/>
                <w:lang w:val="kk-KZ"/>
              </w:rPr>
              <w:t xml:space="preserve"> </w:t>
            </w:r>
            <w:r w:rsidRPr="002B4C89">
              <w:rPr>
                <w:rFonts w:ascii="Times New Roman" w:hAnsi="Times New Roman" w:cs="Times New Roman"/>
                <w:color w:val="000000" w:themeColor="text1"/>
                <w:sz w:val="28"/>
                <w:szCs w:val="28"/>
              </w:rPr>
              <w:t>Выполнение всех видов архитектурно- строительных чертежей на разных стадиях проектирования</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505"/>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163" w:type="pct"/>
            <w:vMerge w:val="restart"/>
          </w:tcPr>
          <w:p w:rsidR="00B96C27" w:rsidRPr="002B4C89" w:rsidRDefault="0059577E" w:rsidP="00B96C27">
            <w:pPr>
              <w:spacing w:after="0" w:line="240" w:lineRule="auto"/>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lang w:val="kk-KZ"/>
              </w:rPr>
              <w:t xml:space="preserve">РО </w:t>
            </w:r>
            <w:r w:rsidR="00B96C27" w:rsidRPr="002B4C89">
              <w:rPr>
                <w:rFonts w:ascii="Times New Roman" w:hAnsi="Times New Roman" w:cs="Times New Roman"/>
                <w:iCs/>
                <w:color w:val="000000" w:themeColor="text1"/>
                <w:sz w:val="28"/>
                <w:szCs w:val="28"/>
              </w:rPr>
              <w:t>3 Применять информационные технологии в архитектурно-строительных чертежах</w:t>
            </w: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1</w:t>
            </w:r>
            <w:r w:rsidR="00AF1862">
              <w:rPr>
                <w:rFonts w:ascii="Times New Roman" w:hAnsi="Times New Roman" w:cs="Times New Roman"/>
                <w:color w:val="000000" w:themeColor="text1"/>
                <w:sz w:val="28"/>
                <w:szCs w:val="28"/>
              </w:rPr>
              <w:t>.</w:t>
            </w:r>
            <w:r w:rsidRPr="002B4C89">
              <w:rPr>
                <w:rFonts w:ascii="Times New Roman" w:hAnsi="Times New Roman" w:cs="Times New Roman"/>
                <w:iCs/>
                <w:color w:val="000000" w:themeColor="text1"/>
                <w:kern w:val="0"/>
                <w:sz w:val="28"/>
                <w:szCs w:val="28"/>
                <w:lang w:val="kk-KZ"/>
              </w:rPr>
              <w:t xml:space="preserve"> Информационные</w:t>
            </w:r>
            <w:r w:rsidRPr="002B4C89">
              <w:rPr>
                <w:rFonts w:ascii="Times New Roman" w:hAnsi="Times New Roman" w:cs="Times New Roman"/>
                <w:color w:val="000000" w:themeColor="text1"/>
                <w:sz w:val="28"/>
                <w:szCs w:val="28"/>
              </w:rPr>
              <w:t xml:space="preserve"> технологии в профессиональной деятельности</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449"/>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163" w:type="pct"/>
            <w:vMerge/>
          </w:tcPr>
          <w:p w:rsidR="00B96C27" w:rsidRPr="002B4C89" w:rsidRDefault="00B96C27" w:rsidP="00B96C27">
            <w:pPr>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2</w:t>
            </w:r>
            <w:r w:rsidR="00AF1862">
              <w:rPr>
                <w:rFonts w:ascii="Times New Roman" w:hAnsi="Times New Roman" w:cs="Times New Roman"/>
                <w:color w:val="000000" w:themeColor="text1"/>
                <w:sz w:val="28"/>
                <w:szCs w:val="28"/>
              </w:rPr>
              <w:t>.</w:t>
            </w:r>
            <w:r w:rsidRPr="002B4C89">
              <w:rPr>
                <w:rFonts w:ascii="Times New Roman" w:hAnsi="Times New Roman" w:cs="Times New Roman"/>
                <w:iCs/>
                <w:color w:val="000000" w:themeColor="text1"/>
                <w:kern w:val="0"/>
                <w:sz w:val="28"/>
                <w:szCs w:val="28"/>
                <w:lang w:val="kk-KZ"/>
              </w:rPr>
              <w:t xml:space="preserve"> Применение </w:t>
            </w:r>
            <w:r w:rsidRPr="002B4C89">
              <w:rPr>
                <w:rFonts w:ascii="Times New Roman" w:hAnsi="Times New Roman" w:cs="Times New Roman"/>
                <w:color w:val="000000" w:themeColor="text1"/>
                <w:sz w:val="28"/>
                <w:szCs w:val="28"/>
              </w:rPr>
              <w:t>компьютерных средств при разработке архитектурно- строительных чертежей</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435"/>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163" w:type="pct"/>
            <w:vMerge/>
          </w:tcPr>
          <w:p w:rsidR="00B96C27" w:rsidRPr="002B4C89" w:rsidRDefault="00B96C27" w:rsidP="00B96C27">
            <w:pPr>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3</w:t>
            </w:r>
            <w:r w:rsidR="00AF1862">
              <w:rPr>
                <w:rFonts w:ascii="Times New Roman" w:hAnsi="Times New Roman" w:cs="Times New Roman"/>
                <w:color w:val="000000" w:themeColor="text1"/>
                <w:sz w:val="28"/>
                <w:szCs w:val="28"/>
              </w:rPr>
              <w:t>.</w:t>
            </w:r>
            <w:r w:rsidRPr="002B4C89">
              <w:rPr>
                <w:rFonts w:ascii="Times New Roman" w:hAnsi="Times New Roman" w:cs="Times New Roman"/>
                <w:iCs/>
                <w:color w:val="000000" w:themeColor="text1"/>
                <w:kern w:val="0"/>
                <w:sz w:val="28"/>
                <w:szCs w:val="28"/>
                <w:lang w:val="kk-KZ"/>
              </w:rPr>
              <w:t xml:space="preserve"> </w:t>
            </w:r>
            <w:r w:rsidRPr="002B4C89">
              <w:rPr>
                <w:rFonts w:ascii="Times New Roman" w:hAnsi="Times New Roman" w:cs="Times New Roman"/>
                <w:color w:val="000000" w:themeColor="text1"/>
                <w:sz w:val="28"/>
                <w:szCs w:val="28"/>
              </w:rPr>
              <w:t xml:space="preserve">Использование </w:t>
            </w:r>
            <w:r w:rsidRPr="002B4C89">
              <w:rPr>
                <w:rFonts w:ascii="Times New Roman" w:hAnsi="Times New Roman" w:cs="Times New Roman"/>
                <w:color w:val="000000" w:themeColor="text1"/>
                <w:sz w:val="28"/>
                <w:szCs w:val="28"/>
              </w:rPr>
              <w:lastRenderedPageBreak/>
              <w:t>современных прикладных компьютерных программ</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r w:rsidR="00B96C27" w:rsidRPr="002B4C89" w:rsidTr="001D1913">
        <w:trPr>
          <w:trHeight w:val="279"/>
        </w:trPr>
        <w:tc>
          <w:tcPr>
            <w:tcW w:w="856" w:type="pct"/>
            <w:vMerge/>
          </w:tcPr>
          <w:p w:rsidR="00B96C27" w:rsidRPr="002B4C89" w:rsidRDefault="00B96C27" w:rsidP="00B96C27">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163" w:type="pct"/>
            <w:vMerge/>
          </w:tcPr>
          <w:p w:rsidR="00B96C27" w:rsidRPr="002B4C89" w:rsidRDefault="00B96C27" w:rsidP="00B96C27">
            <w:pPr>
              <w:spacing w:after="0" w:line="240" w:lineRule="auto"/>
              <w:rPr>
                <w:rFonts w:ascii="Times New Roman" w:hAnsi="Times New Roman" w:cs="Times New Roman"/>
                <w:iCs/>
                <w:color w:val="000000" w:themeColor="text1"/>
                <w:sz w:val="28"/>
                <w:szCs w:val="28"/>
                <w:lang w:val="kk-KZ"/>
              </w:rPr>
            </w:pPr>
          </w:p>
        </w:tc>
        <w:tc>
          <w:tcPr>
            <w:tcW w:w="1891" w:type="pct"/>
          </w:tcPr>
          <w:p w:rsidR="00B96C27" w:rsidRPr="002B4C89" w:rsidRDefault="00B96C27" w:rsidP="00B96C27">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4</w:t>
            </w:r>
            <w:r w:rsidR="00AF1862">
              <w:rPr>
                <w:rFonts w:ascii="Times New Roman" w:hAnsi="Times New Roman" w:cs="Times New Roman"/>
                <w:color w:val="000000" w:themeColor="text1"/>
                <w:sz w:val="28"/>
                <w:szCs w:val="28"/>
              </w:rPr>
              <w:t>.</w:t>
            </w:r>
            <w:r w:rsidRPr="002B4C89">
              <w:rPr>
                <w:rFonts w:ascii="Times New Roman" w:hAnsi="Times New Roman" w:cs="Times New Roman"/>
                <w:iCs/>
                <w:color w:val="000000" w:themeColor="text1"/>
                <w:kern w:val="0"/>
                <w:sz w:val="28"/>
                <w:szCs w:val="28"/>
                <w:lang w:val="kk-KZ"/>
              </w:rPr>
              <w:t xml:space="preserve"> </w:t>
            </w:r>
            <w:r w:rsidRPr="002B4C89">
              <w:rPr>
                <w:rFonts w:ascii="Times New Roman" w:hAnsi="Times New Roman" w:cs="Times New Roman"/>
                <w:color w:val="000000" w:themeColor="text1"/>
                <w:sz w:val="28"/>
                <w:szCs w:val="28"/>
              </w:rPr>
              <w:t>Владение компьютерной графикой, использование 3D-графики</w:t>
            </w:r>
          </w:p>
        </w:tc>
        <w:tc>
          <w:tcPr>
            <w:tcW w:w="1090" w:type="pct"/>
            <w:vMerge/>
          </w:tcPr>
          <w:p w:rsidR="00B96C27" w:rsidRPr="002B4C89" w:rsidRDefault="00B96C27" w:rsidP="00B96C27">
            <w:pPr>
              <w:spacing w:after="0" w:line="240" w:lineRule="auto"/>
              <w:rPr>
                <w:rFonts w:ascii="Times New Roman" w:hAnsi="Times New Roman" w:cs="Times New Roman"/>
                <w:color w:val="000000" w:themeColor="text1"/>
                <w:sz w:val="28"/>
                <w:szCs w:val="28"/>
              </w:rPr>
            </w:pPr>
          </w:p>
        </w:tc>
      </w:tr>
    </w:tbl>
    <w:p w:rsidR="000A2E89" w:rsidRPr="002B4C89" w:rsidRDefault="000A2E89" w:rsidP="00E7646A">
      <w:pPr>
        <w:pStyle w:val="19"/>
        <w:shd w:val="clear" w:color="auto" w:fill="FFFFFF" w:themeFill="background1"/>
        <w:ind w:firstLine="0"/>
        <w:jc w:val="center"/>
        <w:rPr>
          <w:b w:val="0"/>
          <w:color w:val="000000" w:themeColor="text1"/>
        </w:rPr>
        <w:sectPr w:rsidR="000A2E89" w:rsidRPr="002B4C89" w:rsidSect="00441171">
          <w:pgSz w:w="11906" w:h="16838"/>
          <w:pgMar w:top="1134" w:right="850" w:bottom="1134" w:left="1701" w:header="708" w:footer="708" w:gutter="0"/>
          <w:cols w:space="708"/>
          <w:docGrid w:linePitch="360"/>
        </w:sectPr>
      </w:pPr>
      <w:bookmarkStart w:id="6" w:name="_Toc515261177"/>
    </w:p>
    <w:p w:rsidR="00AA4D36" w:rsidRPr="00AA4D36" w:rsidRDefault="00AA4D36" w:rsidP="00AA4D36">
      <w:pPr>
        <w:keepNext/>
        <w:keepLines/>
        <w:suppressAutoHyphens w:val="0"/>
        <w:spacing w:after="0" w:line="240" w:lineRule="auto"/>
        <w:ind w:firstLine="709"/>
        <w:jc w:val="center"/>
        <w:outlineLvl w:val="0"/>
        <w:rPr>
          <w:rFonts w:ascii="Times New Roman" w:hAnsi="Times New Roman" w:cs="Times New Roman"/>
          <w:b/>
          <w:bCs/>
          <w:sz w:val="28"/>
          <w:szCs w:val="28"/>
          <w:lang w:val="kk-KZ"/>
        </w:rPr>
      </w:pPr>
      <w:bookmarkStart w:id="7" w:name="_Toc515267938"/>
      <w:bookmarkStart w:id="8" w:name="_Toc515261185"/>
      <w:bookmarkEnd w:id="6"/>
      <w:r w:rsidRPr="00AA4D36">
        <w:rPr>
          <w:rFonts w:ascii="Times New Roman" w:hAnsi="Times New Roman" w:cs="Times New Roman"/>
          <w:b/>
          <w:bCs/>
          <w:sz w:val="28"/>
          <w:szCs w:val="28"/>
        </w:rPr>
        <w:lastRenderedPageBreak/>
        <w:t>Спецификация базового модуля 1 «</w:t>
      </w:r>
      <w:bookmarkEnd w:id="7"/>
      <w:r w:rsidRPr="00AA4D36">
        <w:rPr>
          <w:rFonts w:ascii="Times New Roman" w:hAnsi="Times New Roman" w:cs="Times New Roman"/>
          <w:b/>
          <w:bCs/>
          <w:sz w:val="28"/>
          <w:szCs w:val="28"/>
        </w:rPr>
        <w:t>Применение профессиональной лексики и составление деловых бумаг на государственном языке»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iCs/>
                <w:color w:val="000000"/>
                <w:sz w:val="28"/>
                <w:szCs w:val="28"/>
              </w:rPr>
              <w:t>-</w:t>
            </w:r>
          </w:p>
        </w:tc>
      </w:tr>
      <w:tr w:rsidR="00AA4D36" w:rsidRPr="00AA4D36" w:rsidTr="00AA4D36">
        <w:trPr>
          <w:trHeight w:val="622"/>
        </w:trPr>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Применение профессиональной лексики в сфере профессиональной деятельности, составление деловых бумаг на государственном языке</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После изучения данного модуля обучающийся будет уметь применять профессиональную лексику, </w:t>
            </w:r>
            <w:r w:rsidRPr="00AA4D36">
              <w:rPr>
                <w:rFonts w:ascii="Times New Roman" w:eastAsia="Calibri" w:hAnsi="Times New Roman" w:cs="Times New Roman"/>
                <w:iCs/>
                <w:color w:val="000000"/>
                <w:sz w:val="28"/>
                <w:szCs w:val="28"/>
              </w:rPr>
              <w:t>составлять деловые бумаги на государственном языке</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5</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bookmarkStart w:id="9" w:name="КазПер"/>
            <w:bookmarkEnd w:id="9"/>
            <w:r w:rsidRPr="00AA4D36">
              <w:rPr>
                <w:rFonts w:ascii="Times New Roman" w:eastAsia="Calibri" w:hAnsi="Times New Roman" w:cs="Times New Roman"/>
                <w:color w:val="000000"/>
                <w:sz w:val="28"/>
                <w:szCs w:val="28"/>
              </w:rPr>
              <w:t>1. Владеть техникой перевода (со словарем) профессионально-ориентированных текстов</w:t>
            </w:r>
          </w:p>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Вести профессиональную диалогическую речь и деловые переговоры на казахском (русском) и иностранном языках</w:t>
            </w:r>
          </w:p>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Работать с организационно-распорядительными и информационно-справочными документами с применением компьютерных технологий</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auto"/>
          </w:tcPr>
          <w:p w:rsidR="00AA4D36" w:rsidRPr="00AA4D36" w:rsidRDefault="00AA4D36" w:rsidP="00AA4D36">
            <w:pPr>
              <w:numPr>
                <w:ilvl w:val="0"/>
                <w:numId w:val="45"/>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Чтение текстов профессиональной направленности</w:t>
            </w:r>
          </w:p>
          <w:p w:rsidR="00AA4D36" w:rsidRPr="00AA4D36" w:rsidRDefault="00AA4D36" w:rsidP="00AA4D36">
            <w:pPr>
              <w:numPr>
                <w:ilvl w:val="0"/>
                <w:numId w:val="45"/>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Перевод (со словарем) текстов профессиональной направленности</w:t>
            </w:r>
          </w:p>
          <w:p w:rsidR="00AA4D36" w:rsidRPr="00AA4D36" w:rsidRDefault="00AA4D36" w:rsidP="00AA4D36">
            <w:pPr>
              <w:numPr>
                <w:ilvl w:val="0"/>
                <w:numId w:val="45"/>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Развитие специального словаря иноязычной терминологии профессиональной направленности</w:t>
            </w:r>
          </w:p>
          <w:p w:rsidR="00AA4D36" w:rsidRPr="00AA4D36" w:rsidRDefault="00AA4D36" w:rsidP="00AA4D36">
            <w:pPr>
              <w:numPr>
                <w:ilvl w:val="0"/>
                <w:numId w:val="45"/>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темы дискуссии и участие в ее обсуждении</w:t>
            </w:r>
          </w:p>
          <w:p w:rsidR="00AA4D36" w:rsidRPr="00AA4D36" w:rsidRDefault="00AA4D36" w:rsidP="00AA4D36">
            <w:pPr>
              <w:numPr>
                <w:ilvl w:val="0"/>
                <w:numId w:val="45"/>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Ведение диалога в процессе профессионального общения</w:t>
            </w:r>
          </w:p>
          <w:p w:rsidR="00AA4D36" w:rsidRPr="00AA4D36" w:rsidRDefault="00AA4D36" w:rsidP="00AA4D36">
            <w:pPr>
              <w:numPr>
                <w:ilvl w:val="0"/>
                <w:numId w:val="45"/>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Владение техникой делового общения на профессиональном уровне</w:t>
            </w:r>
          </w:p>
          <w:p w:rsidR="00AA4D36" w:rsidRPr="00AA4D36" w:rsidRDefault="00AA4D36" w:rsidP="00AA4D36">
            <w:pPr>
              <w:numPr>
                <w:ilvl w:val="0"/>
                <w:numId w:val="45"/>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Применение основных реквизитов служебных документов</w:t>
            </w:r>
          </w:p>
          <w:p w:rsidR="00AA4D36" w:rsidRPr="00AA4D36" w:rsidRDefault="00AA4D36" w:rsidP="00AA4D36">
            <w:pPr>
              <w:numPr>
                <w:ilvl w:val="0"/>
                <w:numId w:val="45"/>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Соблюдение требований, предъявляемых к тексту документа </w:t>
            </w:r>
          </w:p>
          <w:p w:rsidR="00AA4D36" w:rsidRPr="00AA4D36" w:rsidRDefault="00AA4D36" w:rsidP="00AA4D36">
            <w:pPr>
              <w:numPr>
                <w:ilvl w:val="0"/>
                <w:numId w:val="45"/>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Работа с организационно- распорядительными и информационно- справочными документами с применением компьютерных технологий</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kern w:val="0"/>
                <w:sz w:val="28"/>
                <w:szCs w:val="28"/>
                <w:lang w:eastAsia="ru-RU"/>
              </w:rPr>
              <w:t xml:space="preserve">Знания школьного курса казахского, русского, иностранного языка; Введение в специальность. </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w:t>
            </w:r>
            <w:r w:rsidRPr="00AA4D36">
              <w:rPr>
                <w:rFonts w:ascii="Times New Roman" w:eastAsia="Calibri" w:hAnsi="Times New Roman" w:cs="Times New Roman"/>
                <w:b/>
                <w:color w:val="000000"/>
                <w:sz w:val="28"/>
                <w:szCs w:val="28"/>
              </w:rPr>
              <w:lastRenderedPageBreak/>
              <w:t xml:space="preserve">формирующие модуль </w:t>
            </w:r>
          </w:p>
        </w:tc>
        <w:tc>
          <w:tcPr>
            <w:tcW w:w="6237" w:type="dxa"/>
            <w:shd w:val="clear" w:color="auto" w:fill="auto"/>
          </w:tcPr>
          <w:p w:rsidR="00AA4D36" w:rsidRPr="00AA4D36" w:rsidRDefault="00AA4D36" w:rsidP="00AA4D36">
            <w:pPr>
              <w:tabs>
                <w:tab w:val="left" w:pos="247"/>
              </w:tabs>
              <w:suppressAutoHyphens w:val="0"/>
              <w:spacing w:after="0" w:line="240" w:lineRule="auto"/>
              <w:contextualSpacing/>
              <w:rPr>
                <w:rFonts w:ascii="Times New Roman" w:eastAsia="Calibri" w:hAnsi="Times New Roman" w:cs="Times New Roman"/>
                <w:noProof/>
                <w:kern w:val="0"/>
                <w:sz w:val="28"/>
                <w:szCs w:val="28"/>
                <w:lang w:val="kk-KZ" w:eastAsia="ru-RU"/>
              </w:rPr>
            </w:pPr>
            <w:r w:rsidRPr="00AA4D36">
              <w:rPr>
                <w:rFonts w:ascii="Times New Roman" w:eastAsia="Calibri" w:hAnsi="Times New Roman" w:cs="Times New Roman"/>
                <w:noProof/>
                <w:kern w:val="0"/>
                <w:sz w:val="28"/>
                <w:szCs w:val="28"/>
                <w:lang w:eastAsia="ru-RU"/>
              </w:rPr>
              <w:lastRenderedPageBreak/>
              <w:t>Профессиональный казахский (русский) язык;</w:t>
            </w:r>
            <w:r w:rsidRPr="00AA4D36">
              <w:rPr>
                <w:rFonts w:ascii="Times New Roman" w:eastAsia="Calibri" w:hAnsi="Times New Roman" w:cs="Times New Roman"/>
                <w:noProof/>
                <w:kern w:val="0"/>
                <w:sz w:val="28"/>
                <w:szCs w:val="28"/>
                <w:lang w:val="kk-KZ" w:eastAsia="ru-RU"/>
              </w:rPr>
              <w:t xml:space="preserve"> </w:t>
            </w:r>
            <w:r w:rsidRPr="00AA4D36">
              <w:rPr>
                <w:rFonts w:ascii="Times New Roman" w:eastAsia="Calibri" w:hAnsi="Times New Roman" w:cs="Times New Roman"/>
                <w:noProof/>
                <w:kern w:val="0"/>
                <w:sz w:val="28"/>
                <w:szCs w:val="28"/>
                <w:lang w:eastAsia="ru-RU"/>
              </w:rPr>
              <w:lastRenderedPageBreak/>
              <w:t>Профессиональный иностранный язык;</w:t>
            </w:r>
          </w:p>
          <w:p w:rsidR="00AA4D36" w:rsidRPr="00AA4D36" w:rsidRDefault="00AA4D36" w:rsidP="00AA4D36">
            <w:pPr>
              <w:tabs>
                <w:tab w:val="left" w:pos="247"/>
              </w:tabs>
              <w:suppressAutoHyphens w:val="0"/>
              <w:spacing w:after="0" w:line="240" w:lineRule="auto"/>
              <w:contextualSpacing/>
              <w:rPr>
                <w:rFonts w:ascii="Times New Roman" w:eastAsia="Calibri" w:hAnsi="Times New Roman" w:cs="Times New Roman"/>
                <w:noProof/>
                <w:kern w:val="0"/>
                <w:sz w:val="28"/>
                <w:szCs w:val="28"/>
                <w:lang w:eastAsia="ru-RU"/>
              </w:rPr>
            </w:pPr>
            <w:r w:rsidRPr="00AA4D36">
              <w:rPr>
                <w:rFonts w:ascii="Times New Roman" w:eastAsia="Calibri" w:hAnsi="Times New Roman" w:cs="Times New Roman"/>
                <w:noProof/>
                <w:kern w:val="0"/>
                <w:sz w:val="28"/>
                <w:szCs w:val="28"/>
                <w:lang w:eastAsia="ru-RU"/>
              </w:rPr>
              <w:t>Профессионально-ориентированный иностранный язык;</w:t>
            </w:r>
          </w:p>
          <w:p w:rsidR="00AA4D36" w:rsidRPr="00AA4D36" w:rsidRDefault="00AA4D36" w:rsidP="00AA4D36">
            <w:pPr>
              <w:tabs>
                <w:tab w:val="left" w:pos="247"/>
              </w:tabs>
              <w:suppressAutoHyphens w:val="0"/>
              <w:spacing w:after="0" w:line="240" w:lineRule="auto"/>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noProof/>
                <w:kern w:val="0"/>
                <w:sz w:val="28"/>
                <w:szCs w:val="28"/>
                <w:lang w:eastAsia="ru-RU"/>
              </w:rPr>
              <w:t xml:space="preserve">Делопроизводство на </w:t>
            </w:r>
            <w:r w:rsidRPr="00AA4D36">
              <w:rPr>
                <w:rFonts w:ascii="Times New Roman" w:eastAsia="Calibri" w:hAnsi="Times New Roman" w:cs="Times New Roman"/>
                <w:noProof/>
                <w:kern w:val="0"/>
                <w:sz w:val="28"/>
                <w:szCs w:val="28"/>
                <w:lang w:val="kk-KZ" w:eastAsia="ru-RU"/>
              </w:rPr>
              <w:t>г</w:t>
            </w:r>
            <w:r w:rsidRPr="00AA4D36">
              <w:rPr>
                <w:rFonts w:ascii="Times New Roman" w:eastAsia="Calibri" w:hAnsi="Times New Roman" w:cs="Times New Roman"/>
                <w:noProof/>
                <w:kern w:val="0"/>
                <w:sz w:val="28"/>
                <w:szCs w:val="28"/>
                <w:lang w:eastAsia="ru-RU"/>
              </w:rPr>
              <w:t xml:space="preserve">осударственном языке.  </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7/210 часов</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kern w:val="0"/>
                <w:sz w:val="28"/>
                <w:szCs w:val="28"/>
                <w:lang w:eastAsia="ru-RU"/>
              </w:rPr>
              <w:t>1-5 семестр</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kern w:val="0"/>
                <w:sz w:val="28"/>
                <w:szCs w:val="28"/>
                <w:lang w:eastAsia="ru-RU"/>
              </w:rPr>
              <w:t xml:space="preserve">Очная </w:t>
            </w:r>
            <w:r w:rsidRPr="00AA4D36">
              <w:rPr>
                <w:rFonts w:ascii="Times New Roman" w:eastAsia="Calibri" w:hAnsi="Times New Roman" w:cs="Times New Roman"/>
                <w:kern w:val="0"/>
                <w:sz w:val="28"/>
                <w:szCs w:val="24"/>
                <w:lang w:eastAsia="ru-RU"/>
              </w:rPr>
              <w:t>/ дуальная</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Технологии обучения</w:t>
            </w:r>
            <w:r w:rsidRPr="00AA4D36">
              <w:rPr>
                <w:rFonts w:ascii="Times New Roman" w:eastAsia="Calibri" w:hAnsi="Times New Roman" w:cs="Times New Roman"/>
                <w:b/>
                <w:sz w:val="28"/>
                <w:szCs w:val="28"/>
                <w:lang w:val="kk-KZ"/>
              </w:rPr>
              <w:tab/>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lang w:val="kk-KZ"/>
              </w:rPr>
            </w:pPr>
            <w:r w:rsidRPr="00AA4D36">
              <w:rPr>
                <w:rFonts w:ascii="Times New Roman" w:hAnsi="Times New Roman" w:cs="Times New Roman"/>
                <w:kern w:val="0"/>
                <w:sz w:val="28"/>
                <w:szCs w:val="28"/>
                <w:lang w:eastAsia="ru-RU"/>
              </w:rPr>
              <w:t>Модульная (локальная);</w:t>
            </w:r>
            <w:r w:rsidRPr="00AA4D36">
              <w:rPr>
                <w:rFonts w:cs="Times New Roman"/>
                <w:b/>
                <w:bCs/>
                <w:color w:val="000000"/>
                <w:kern w:val="0"/>
                <w:sz w:val="24"/>
                <w:szCs w:val="24"/>
                <w:lang w:eastAsia="ru-RU"/>
              </w:rPr>
              <w:t xml:space="preserve"> </w:t>
            </w:r>
            <w:r w:rsidRPr="00AA4D36">
              <w:rPr>
                <w:rFonts w:ascii="Times New Roman" w:hAnsi="Times New Roman" w:cs="Times New Roman"/>
                <w:kern w:val="0"/>
                <w:sz w:val="28"/>
                <w:szCs w:val="28"/>
                <w:lang w:eastAsia="ru-RU"/>
              </w:rPr>
              <w:t>Разноуровневая.</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Методы обучения</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презентация, доклад, реферат, сообщение, интервью, творческое задание</w:t>
            </w:r>
          </w:p>
        </w:tc>
      </w:tr>
      <w:tr w:rsidR="00AA4D36" w:rsidRPr="005C643C" w:rsidTr="00AA4D36">
        <w:trPr>
          <w:trHeight w:val="601"/>
        </w:trPr>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rPr>
              <w:t xml:space="preserve">Персональный компьютер, </w:t>
            </w:r>
            <w:r w:rsidRPr="00AA4D36">
              <w:rPr>
                <w:rFonts w:ascii="Times New Roman" w:eastAsia="Calibri" w:hAnsi="Times New Roman" w:cs="Times New Roman"/>
                <w:color w:val="000000"/>
                <w:sz w:val="28"/>
                <w:szCs w:val="28"/>
                <w:lang w:val="kk-KZ"/>
              </w:rPr>
              <w:t xml:space="preserve">учебно-методическая литература по дисциплинам: Профессиональный казахский (русский) язык, Профессиональный иностранный язык, Культура делового общения, </w:t>
            </w:r>
            <w:r w:rsidRPr="00AA4D36">
              <w:rPr>
                <w:rFonts w:ascii="Times New Roman" w:hAnsi="Times New Roman" w:cs="Times New Roman"/>
                <w:spacing w:val="-1"/>
                <w:kern w:val="0"/>
                <w:sz w:val="28"/>
                <w:szCs w:val="28"/>
                <w:lang w:val="kk-KZ" w:eastAsia="ru-RU" w:bidi="ru-RU"/>
              </w:rPr>
              <w:t>Делопроизводство</w:t>
            </w:r>
            <w:r w:rsidRPr="00AA4D36">
              <w:rPr>
                <w:rFonts w:ascii="Times New Roman" w:eastAsia="Calibri" w:hAnsi="Times New Roman" w:cs="Times New Roman"/>
                <w:color w:val="000000"/>
                <w:sz w:val="28"/>
                <w:szCs w:val="28"/>
                <w:lang w:val="kk-KZ"/>
              </w:rPr>
              <w:t>.</w:t>
            </w:r>
          </w:p>
          <w:p w:rsidR="00AA4D36" w:rsidRPr="00AA4D36" w:rsidRDefault="00AA4D36" w:rsidP="00AA4D36">
            <w:pPr>
              <w:spacing w:after="0" w:line="240" w:lineRule="auto"/>
              <w:jc w:val="both"/>
              <w:rPr>
                <w:rFonts w:ascii="Times New Roman" w:eastAsia="Calibri" w:hAnsi="Times New Roman" w:cs="Times New Roman"/>
                <w:bCs/>
                <w:sz w:val="28"/>
                <w:szCs w:val="28"/>
              </w:rPr>
            </w:pPr>
            <w:r w:rsidRPr="00AA4D36">
              <w:rPr>
                <w:rFonts w:ascii="Times New Roman" w:eastAsia="Calibri" w:hAnsi="Times New Roman" w:cs="Times New Roman"/>
                <w:bCs/>
                <w:sz w:val="28"/>
                <w:szCs w:val="28"/>
              </w:rPr>
              <w:t>Мурзалина Б., Нуркеева С., Нургазина Г., Сагындыкова М., Байтасова С. Учебник для интенсивного обучения казахскому языку, 2009 г.;</w:t>
            </w:r>
          </w:p>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 А. Радовель Английский язык для технических вузов. Учебное пособие, 2016 г.</w:t>
            </w:r>
          </w:p>
          <w:p w:rsidR="00AA4D36" w:rsidRPr="00AA4D36" w:rsidRDefault="00AA4D36" w:rsidP="00AA4D36">
            <w:pPr>
              <w:tabs>
                <w:tab w:val="left" w:pos="4680"/>
              </w:tabs>
              <w:spacing w:after="0" w:line="240" w:lineRule="auto"/>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Жахина Б., Құрманова А.Қ., Қайырбекова И.С. Мемлекетік тілде іс қағаздарын жүргізу курсы. - Көкшетау, 2003.  – 120 б.</w:t>
            </w:r>
          </w:p>
          <w:p w:rsidR="00AA4D36" w:rsidRPr="00AA4D36" w:rsidRDefault="00AA4D36" w:rsidP="00AA4D36">
            <w:pPr>
              <w:spacing w:after="0" w:line="240" w:lineRule="auto"/>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А.Баймуханова. Мемлекеттік тілде іс қағаздарын жүргізу.Алматы, 2010</w:t>
            </w:r>
          </w:p>
          <w:p w:rsidR="00AA4D36" w:rsidRPr="00AA4D36" w:rsidRDefault="00AA4D36" w:rsidP="00AA4D36">
            <w:pPr>
              <w:spacing w:after="0" w:line="240" w:lineRule="auto"/>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Н. Егіншебаева. Мемлекеттік тілде іс қағаздарын жүргізу.Алматы, 2012</w:t>
            </w:r>
          </w:p>
          <w:p w:rsidR="00AA4D36" w:rsidRPr="00AA4D36" w:rsidRDefault="00AA4D36" w:rsidP="00AA4D36">
            <w:pPr>
              <w:spacing w:after="0" w:line="240" w:lineRule="auto"/>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sz w:val="28"/>
                <w:szCs w:val="28"/>
                <w:lang w:val="kk-KZ"/>
              </w:rPr>
              <w:t>Б.Айтбаева, Г.Абдрахманова. Қазақ тілі (В2 деңгейі).Қарағанды, 2012</w:t>
            </w:r>
          </w:p>
        </w:tc>
      </w:tr>
      <w:tr w:rsidR="00AA4D36" w:rsidRPr="00AA4D36" w:rsidTr="00AA4D36">
        <w:trPr>
          <w:trHeight w:val="414"/>
        </w:trPr>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auto"/>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AA4D36" w:rsidRPr="00AA4D36" w:rsidTr="00AA4D36">
        <w:tc>
          <w:tcPr>
            <w:tcW w:w="3256"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auto"/>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hAnsi="Times New Roman" w:cs="Times New Roman"/>
                <w:kern w:val="0"/>
                <w:sz w:val="28"/>
                <w:szCs w:val="28"/>
                <w:lang w:eastAsia="ru-RU"/>
              </w:rPr>
              <w:t>ПМ 1 – ПМ 6.</w:t>
            </w:r>
          </w:p>
        </w:tc>
      </w:tr>
    </w:tbl>
    <w:p w:rsidR="00AA4D36" w:rsidRPr="00AA4D36" w:rsidRDefault="00AA4D36" w:rsidP="00AA4D36">
      <w:pPr>
        <w:suppressAutoHyphens w:val="0"/>
        <w:spacing w:after="0" w:line="240" w:lineRule="auto"/>
        <w:rPr>
          <w:rFonts w:ascii="Times New Roman" w:eastAsia="Calibri" w:hAnsi="Times New Roman" w:cs="Times New Roman"/>
          <w:b/>
          <w:color w:val="000000"/>
          <w:sz w:val="28"/>
          <w:szCs w:val="28"/>
        </w:rPr>
        <w:sectPr w:rsidR="00AA4D36" w:rsidRPr="00AA4D36" w:rsidSect="00AA4D36">
          <w:pgSz w:w="11906" w:h="16838"/>
          <w:pgMar w:top="1134" w:right="709" w:bottom="1134" w:left="1701" w:header="709" w:footer="709" w:gutter="0"/>
          <w:cols w:space="720"/>
        </w:sectPr>
      </w:pPr>
    </w:p>
    <w:p w:rsidR="00AA4D36" w:rsidRPr="00AA4D36" w:rsidRDefault="00AA4D36" w:rsidP="00AA4D36">
      <w:pPr>
        <w:keepNext/>
        <w:keepLines/>
        <w:suppressAutoHyphens w:val="0"/>
        <w:spacing w:after="0" w:line="240" w:lineRule="auto"/>
        <w:ind w:firstLine="709"/>
        <w:jc w:val="center"/>
        <w:outlineLvl w:val="0"/>
        <w:rPr>
          <w:rFonts w:ascii="Times New Roman" w:hAnsi="Times New Roman" w:cs="Times New Roman"/>
          <w:b/>
          <w:bCs/>
          <w:sz w:val="28"/>
          <w:szCs w:val="28"/>
        </w:rPr>
      </w:pPr>
      <w:bookmarkStart w:id="10" w:name="_Toc513318060"/>
      <w:bookmarkStart w:id="11" w:name="_Toc515268220"/>
      <w:r w:rsidRPr="00AA4D36">
        <w:rPr>
          <w:rFonts w:ascii="Times New Roman" w:hAnsi="Times New Roman" w:cs="Times New Roman"/>
          <w:b/>
          <w:bCs/>
          <w:sz w:val="28"/>
          <w:szCs w:val="28"/>
        </w:rPr>
        <w:lastRenderedPageBreak/>
        <w:t xml:space="preserve">Спецификация базового модуля </w:t>
      </w:r>
      <w:bookmarkEnd w:id="10"/>
      <w:r w:rsidRPr="00AA4D36">
        <w:rPr>
          <w:rFonts w:ascii="Times New Roman" w:hAnsi="Times New Roman" w:cs="Times New Roman"/>
          <w:b/>
          <w:bCs/>
          <w:sz w:val="28"/>
          <w:szCs w:val="28"/>
          <w:lang w:val="kk-KZ"/>
        </w:rPr>
        <w:t>2</w:t>
      </w:r>
      <w:r w:rsidRPr="00AA4D36">
        <w:rPr>
          <w:rFonts w:ascii="Times New Roman" w:hAnsi="Times New Roman" w:cs="Times New Roman"/>
          <w:b/>
          <w:bCs/>
          <w:sz w:val="28"/>
          <w:szCs w:val="28"/>
        </w:rPr>
        <w:t xml:space="preserve"> «Развитие и совершенствование физических качеств</w:t>
      </w:r>
      <w:bookmarkEnd w:id="11"/>
      <w:r w:rsidRPr="00AA4D36">
        <w:rPr>
          <w:rFonts w:ascii="Times New Roman" w:hAnsi="Times New Roman" w:cs="Times New Roman"/>
          <w:b/>
          <w:bCs/>
          <w:sz w:val="28"/>
          <w:szCs w:val="28"/>
        </w:rPr>
        <w:t>»</w:t>
      </w:r>
    </w:p>
    <w:p w:rsidR="00AA4D36" w:rsidRPr="00AA4D36" w:rsidRDefault="00AA4D36" w:rsidP="00AA4D36">
      <w:pPr>
        <w:spacing w:after="0" w:line="240" w:lineRule="auto"/>
        <w:jc w:val="both"/>
        <w:rPr>
          <w:rFonts w:ascii="Times New Roman" w:eastAsia="Calibri" w:hAnsi="Times New Roman" w:cs="Times New Roman"/>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AA4D36" w:rsidRPr="00AA4D36" w:rsidTr="00AA4D36">
        <w:trPr>
          <w:trHeight w:val="782"/>
        </w:trPr>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Развитие и совершенствование физических качеств</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уметь развивать и совершенствовать физические качества</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Укреплять здоровье и соблюдать принципы здорового образа жизни</w:t>
            </w:r>
          </w:p>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Совершенствовать физические качества и психофизиологические способности</w:t>
            </w:r>
          </w:p>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Оказывать доврачебную медицинскую помощь при травмах и несчастных случаях</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FFFFFF" w:themeFill="background1"/>
          </w:tcPr>
          <w:p w:rsidR="00AA4D36" w:rsidRPr="00AA4D36" w:rsidRDefault="00AA4D36" w:rsidP="00AA4D36">
            <w:pPr>
              <w:numPr>
                <w:ilvl w:val="0"/>
                <w:numId w:val="46"/>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основы и культуры здорового образа жизни</w:t>
            </w:r>
          </w:p>
          <w:p w:rsidR="00AA4D36" w:rsidRPr="00AA4D36" w:rsidRDefault="00AA4D36" w:rsidP="00AA4D36">
            <w:pPr>
              <w:numPr>
                <w:ilvl w:val="0"/>
                <w:numId w:val="46"/>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физиологической основы деятельности систем дыхания, кровообращения и энергообеспечения при мышечных нагрузках</w:t>
            </w:r>
          </w:p>
          <w:p w:rsidR="00AA4D36" w:rsidRPr="00AA4D36" w:rsidRDefault="00AA4D36" w:rsidP="00AA4D36">
            <w:pPr>
              <w:numPr>
                <w:ilvl w:val="0"/>
                <w:numId w:val="46"/>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Выполнение комплекса упражнений по общефизической подготовке</w:t>
            </w:r>
          </w:p>
          <w:p w:rsidR="00AA4D36" w:rsidRPr="00AA4D36" w:rsidRDefault="00AA4D36" w:rsidP="00AA4D36">
            <w:pPr>
              <w:numPr>
                <w:ilvl w:val="0"/>
                <w:numId w:val="46"/>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Соблюдение культуры здорового образа жизни в повседневной жизни. </w:t>
            </w:r>
          </w:p>
          <w:p w:rsidR="00AA4D36" w:rsidRPr="00AA4D36" w:rsidRDefault="00AA4D36" w:rsidP="00AA4D36">
            <w:pPr>
              <w:numPr>
                <w:ilvl w:val="0"/>
                <w:numId w:val="46"/>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Соблюдение правил командных спортивных игр</w:t>
            </w:r>
          </w:p>
          <w:p w:rsidR="00AA4D36" w:rsidRPr="00AA4D36" w:rsidRDefault="00AA4D36" w:rsidP="00AA4D36">
            <w:pPr>
              <w:numPr>
                <w:ilvl w:val="0"/>
                <w:numId w:val="46"/>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Выполнение контрольных нормативов и тестов, предусмотренных программой</w:t>
            </w:r>
          </w:p>
          <w:p w:rsidR="00AA4D36" w:rsidRPr="00AA4D36" w:rsidRDefault="00AA4D36" w:rsidP="00AA4D36">
            <w:pPr>
              <w:numPr>
                <w:ilvl w:val="0"/>
                <w:numId w:val="46"/>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Владение общими сведениями о гигиене труда и производственной санитарии</w:t>
            </w:r>
          </w:p>
          <w:p w:rsidR="00AA4D36" w:rsidRPr="00AA4D36" w:rsidRDefault="00AA4D36" w:rsidP="00AA4D36">
            <w:pPr>
              <w:numPr>
                <w:ilvl w:val="0"/>
                <w:numId w:val="46"/>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Оказание доврачебной медицинской помощи при травмах</w:t>
            </w:r>
          </w:p>
          <w:p w:rsidR="00AA4D36" w:rsidRPr="00AA4D36" w:rsidRDefault="00AA4D36" w:rsidP="00AA4D36">
            <w:pPr>
              <w:numPr>
                <w:ilvl w:val="0"/>
                <w:numId w:val="46"/>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Владение навыками пользования первичными средствами пожаротушения </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Валеология</w:t>
            </w:r>
          </w:p>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Психология</w:t>
            </w:r>
          </w:p>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Биология</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формирующие модуль </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hAnsi="Times New Roman" w:cs="Times New Roman"/>
                <w:spacing w:val="-1"/>
                <w:kern w:val="0"/>
                <w:sz w:val="28"/>
                <w:szCs w:val="28"/>
                <w:lang w:eastAsia="ru-RU" w:bidi="ru-RU"/>
              </w:rPr>
              <w:t>Физическая</w:t>
            </w:r>
            <w:r w:rsidRPr="00AA4D36">
              <w:rPr>
                <w:rFonts w:ascii="Times New Roman" w:hAnsi="Times New Roman" w:cs="Times New Roman"/>
                <w:spacing w:val="-1"/>
                <w:kern w:val="0"/>
                <w:sz w:val="28"/>
                <w:szCs w:val="28"/>
                <w:lang w:val="kk-KZ" w:eastAsia="ru-RU" w:bidi="ru-RU"/>
              </w:rPr>
              <w:t xml:space="preserve"> </w:t>
            </w:r>
            <w:r w:rsidRPr="00AA4D36">
              <w:rPr>
                <w:rFonts w:ascii="Times New Roman" w:hAnsi="Times New Roman" w:cs="Times New Roman"/>
                <w:spacing w:val="-1"/>
                <w:kern w:val="0"/>
                <w:sz w:val="28"/>
                <w:szCs w:val="28"/>
                <w:lang w:eastAsia="ru-RU" w:bidi="ru-RU"/>
              </w:rPr>
              <w:t>культура</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lastRenderedPageBreak/>
              <w:t>выбору)</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Обязательный</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Трудоемкость (кредиты РК/ академические часы)</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7/210 часов</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 семестра</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sz w:val="28"/>
                <w:szCs w:val="28"/>
                <w:lang w:val="kk-KZ"/>
              </w:rPr>
              <w:t>Технологии обучения</w:t>
            </w:r>
            <w:r w:rsidRPr="00AA4D36">
              <w:rPr>
                <w:rFonts w:ascii="Times New Roman" w:eastAsia="Calibri" w:hAnsi="Times New Roman" w:cs="Times New Roman"/>
                <w:b/>
                <w:sz w:val="28"/>
                <w:szCs w:val="28"/>
                <w:lang w:val="kk-KZ"/>
              </w:rPr>
              <w:tab/>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sz w:val="28"/>
                <w:szCs w:val="28"/>
                <w:lang w:val="kk-KZ"/>
              </w:rPr>
              <w:t>Модульная</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rPr>
              <w:t>Формы организации учебного процесса</w:t>
            </w:r>
          </w:p>
          <w:p w:rsidR="00AA4D36" w:rsidRPr="00AA4D36" w:rsidRDefault="00AA4D36" w:rsidP="00AA4D36">
            <w:pPr>
              <w:spacing w:after="0" w:line="240" w:lineRule="auto"/>
              <w:jc w:val="both"/>
              <w:rPr>
                <w:rFonts w:ascii="Times New Roman" w:eastAsia="Calibri" w:hAnsi="Times New Roman" w:cs="Times New Roman"/>
                <w:b/>
                <w:sz w:val="28"/>
                <w:szCs w:val="28"/>
                <w:lang w:val="kk-KZ"/>
              </w:rPr>
            </w:pPr>
          </w:p>
          <w:p w:rsidR="00AA4D36" w:rsidRPr="00AA4D36" w:rsidRDefault="00AA4D36" w:rsidP="00AA4D36">
            <w:pPr>
              <w:spacing w:after="0"/>
              <w:jc w:val="both"/>
              <w:rPr>
                <w:rFonts w:ascii="Times New Roman" w:eastAsia="Calibri" w:hAnsi="Times New Roman" w:cs="Times New Roman"/>
                <w:sz w:val="28"/>
                <w:szCs w:val="28"/>
              </w:rPr>
            </w:pPr>
            <w:r w:rsidRPr="00AA4D36">
              <w:rPr>
                <w:rFonts w:ascii="Times New Roman" w:eastAsia="Calibri" w:hAnsi="Times New Roman" w:cs="Times New Roman"/>
                <w:b/>
                <w:sz w:val="28"/>
                <w:szCs w:val="28"/>
                <w:lang w:val="kk-KZ"/>
              </w:rPr>
              <w:t>Методы обучения</w:t>
            </w:r>
          </w:p>
        </w:tc>
        <w:tc>
          <w:tcPr>
            <w:tcW w:w="6237" w:type="dxa"/>
            <w:shd w:val="clear" w:color="auto" w:fill="FFFFFF" w:themeFill="background1"/>
          </w:tcPr>
          <w:p w:rsidR="00AA4D36" w:rsidRPr="00AA4D36" w:rsidRDefault="00AA4D36" w:rsidP="00AA4D36">
            <w:pPr>
              <w:spacing w:after="0" w:line="240" w:lineRule="auto"/>
              <w:jc w:val="both"/>
              <w:rPr>
                <w:rFonts w:ascii="Times New Roman" w:hAnsi="Times New Roman" w:cs="Times New Roman"/>
                <w:sz w:val="28"/>
                <w:szCs w:val="28"/>
                <w:lang w:val="kk-KZ" w:eastAsia="ru-RU"/>
              </w:rPr>
            </w:pPr>
            <w:r w:rsidRPr="00AA4D36">
              <w:rPr>
                <w:rFonts w:ascii="Times New Roman" w:hAnsi="Times New Roman" w:cs="Times New Roman"/>
                <w:sz w:val="28"/>
                <w:szCs w:val="28"/>
                <w:lang w:eastAsia="ru-RU"/>
              </w:rPr>
              <w:t xml:space="preserve">Лекция, СРСП, практические занятия, практики. </w:t>
            </w:r>
          </w:p>
          <w:p w:rsidR="00AA4D36" w:rsidRPr="00AA4D36" w:rsidRDefault="00AA4D36" w:rsidP="00AA4D36">
            <w:pPr>
              <w:spacing w:after="0" w:line="240" w:lineRule="auto"/>
              <w:jc w:val="both"/>
              <w:rPr>
                <w:rFonts w:ascii="Times New Roman" w:hAnsi="Times New Roman" w:cs="Times New Roman"/>
                <w:sz w:val="28"/>
                <w:szCs w:val="28"/>
                <w:lang w:val="kk-KZ" w:eastAsia="ru-RU"/>
              </w:rPr>
            </w:pP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реферат, зачет.</w:t>
            </w:r>
          </w:p>
        </w:tc>
      </w:tr>
      <w:tr w:rsidR="00AA4D36" w:rsidRPr="00AA4D36" w:rsidTr="00AA4D36">
        <w:trPr>
          <w:trHeight w:val="601"/>
        </w:trPr>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Спортивный зал, оснащенный оборудованием:</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Сетка волейбольная; </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Щит баскетбольный; </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многофункциональный; </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Гиперэкстензия; </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Скамья для жима лежа; </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скамья скотта; </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Тренажер тяга т-грифа;</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Стол теннисный; </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Скамья гимнастическая; </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Мат гимнастический; </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Козел гимнастический; </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Мостик гимнастический универсальный; </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Мяч волейбольный массовый; </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Мяч баскетбольный;</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rsidR="00AA4D36" w:rsidRPr="00AA4D36" w:rsidRDefault="00AA4D36" w:rsidP="00AA4D36">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rPr>
              <w:t>Ю.И. Евсеев. Физическая культура для студентов высших учебных заведений. - Ростов-на-Дону.  -2003.</w:t>
            </w:r>
          </w:p>
        </w:tc>
      </w:tr>
      <w:tr w:rsidR="00AA4D36" w:rsidRPr="00AA4D36" w:rsidTr="00AA4D36">
        <w:trPr>
          <w:trHeight w:val="397"/>
        </w:trPr>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FFFFFF" w:themeFill="background1"/>
          </w:tcPr>
          <w:p w:rsidR="00AA4D36" w:rsidRPr="00AA4D36" w:rsidRDefault="00AA4D36" w:rsidP="00AA4D36">
            <w:pPr>
              <w:suppressAutoHyphens w:val="0"/>
              <w:kinsoku w:val="0"/>
              <w:overflowPunct w:val="0"/>
              <w:autoSpaceDE w:val="0"/>
              <w:autoSpaceDN w:val="0"/>
              <w:spacing w:after="0" w:line="240" w:lineRule="auto"/>
              <w:jc w:val="both"/>
              <w:rPr>
                <w:rFonts w:ascii="Times New Roman" w:hAnsi="Times New Roman" w:cs="Times New Roman"/>
                <w:color w:val="000000"/>
                <w:kern w:val="0"/>
                <w:sz w:val="28"/>
                <w:szCs w:val="28"/>
                <w:lang w:eastAsia="ru-RU" w:bidi="ru-RU"/>
              </w:rPr>
            </w:pPr>
            <w:r w:rsidRPr="00AA4D36">
              <w:rPr>
                <w:rFonts w:ascii="Times New Roman" w:hAnsi="Times New Roman" w:cs="Times New Roman"/>
                <w:color w:val="000000"/>
                <w:kern w:val="0"/>
                <w:sz w:val="28"/>
                <w:szCs w:val="28"/>
                <w:lang w:eastAsia="ru-RU" w:bidi="ru-RU"/>
              </w:rPr>
              <w:t>Охрана труда и техника безопасности</w:t>
            </w:r>
          </w:p>
        </w:tc>
      </w:tr>
    </w:tbl>
    <w:p w:rsidR="00AA4D36" w:rsidRPr="00AA4D36" w:rsidRDefault="00AA4D36" w:rsidP="00AA4D36">
      <w:pPr>
        <w:suppressAutoHyphens w:val="0"/>
        <w:spacing w:after="0" w:line="240" w:lineRule="auto"/>
        <w:rPr>
          <w:rFonts w:ascii="Times New Roman" w:eastAsia="Calibri" w:hAnsi="Times New Roman" w:cs="Times New Roman"/>
          <w:b/>
          <w:bCs/>
          <w:color w:val="000000"/>
          <w:kern w:val="0"/>
          <w:sz w:val="28"/>
          <w:szCs w:val="28"/>
          <w:lang w:eastAsia="ru-RU"/>
        </w:rPr>
      </w:pPr>
      <w:bookmarkStart w:id="12" w:name="_Toc513052189"/>
    </w:p>
    <w:p w:rsidR="00AA4D36" w:rsidRPr="00AA4D36" w:rsidRDefault="00AA4D36" w:rsidP="00AA4D36">
      <w:pPr>
        <w:keepNext/>
        <w:keepLines/>
        <w:suppressAutoHyphens w:val="0"/>
        <w:spacing w:after="0" w:line="240" w:lineRule="auto"/>
        <w:ind w:firstLine="709"/>
        <w:jc w:val="center"/>
        <w:outlineLvl w:val="0"/>
        <w:rPr>
          <w:rFonts w:ascii="Times New Roman" w:hAnsi="Times New Roman" w:cs="Times New Roman"/>
          <w:b/>
          <w:bCs/>
          <w:sz w:val="28"/>
          <w:szCs w:val="28"/>
        </w:rPr>
        <w:sectPr w:rsidR="00AA4D36" w:rsidRPr="00AA4D36" w:rsidSect="00AA4D36">
          <w:pgSz w:w="11906" w:h="16838"/>
          <w:pgMar w:top="1134" w:right="709" w:bottom="1134" w:left="1701" w:header="709" w:footer="709" w:gutter="0"/>
          <w:cols w:space="720"/>
        </w:sectPr>
      </w:pPr>
      <w:bookmarkStart w:id="13" w:name="_Toc513052187"/>
      <w:bookmarkStart w:id="14" w:name="_Toc513318061"/>
      <w:bookmarkStart w:id="15" w:name="_Toc515268221"/>
    </w:p>
    <w:p w:rsidR="00AA4D36" w:rsidRPr="00AA4D36" w:rsidRDefault="00AA4D36" w:rsidP="00AA4D36">
      <w:pPr>
        <w:keepNext/>
        <w:keepLines/>
        <w:suppressAutoHyphens w:val="0"/>
        <w:spacing w:after="0" w:line="240" w:lineRule="auto"/>
        <w:ind w:firstLine="709"/>
        <w:jc w:val="center"/>
        <w:outlineLvl w:val="0"/>
        <w:rPr>
          <w:rFonts w:ascii="Times New Roman" w:hAnsi="Times New Roman" w:cs="Times New Roman"/>
          <w:b/>
          <w:bCs/>
          <w:sz w:val="28"/>
          <w:szCs w:val="28"/>
        </w:rPr>
      </w:pPr>
      <w:r w:rsidRPr="00AA4D36">
        <w:rPr>
          <w:rFonts w:ascii="Times New Roman" w:hAnsi="Times New Roman" w:cs="Times New Roman"/>
          <w:b/>
          <w:bCs/>
          <w:sz w:val="28"/>
          <w:szCs w:val="28"/>
        </w:rPr>
        <w:lastRenderedPageBreak/>
        <w:t xml:space="preserve">Спецификация базового модуля </w:t>
      </w:r>
      <w:bookmarkEnd w:id="13"/>
      <w:r w:rsidRPr="00AA4D36">
        <w:rPr>
          <w:rFonts w:ascii="Times New Roman" w:hAnsi="Times New Roman" w:cs="Times New Roman"/>
          <w:b/>
          <w:bCs/>
          <w:sz w:val="28"/>
          <w:szCs w:val="28"/>
        </w:rPr>
        <w:t>3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bookmarkEnd w:id="14"/>
      <w:bookmarkEnd w:id="15"/>
      <w:r w:rsidRPr="00AA4D36">
        <w:rPr>
          <w:rFonts w:ascii="Times New Roman" w:hAnsi="Times New Roman" w:cs="Times New Roman"/>
          <w:b/>
          <w:bCs/>
          <w:sz w:val="28"/>
          <w:szCs w:val="28"/>
        </w:rPr>
        <w:t>»</w:t>
      </w:r>
    </w:p>
    <w:p w:rsidR="00AA4D36" w:rsidRPr="00AA4D36" w:rsidRDefault="00AA4D36" w:rsidP="00AA4D36">
      <w:pPr>
        <w:suppressAutoHyphens w:val="0"/>
        <w:spacing w:after="0" w:line="240" w:lineRule="auto"/>
        <w:rPr>
          <w:rFonts w:ascii="Times New Roman" w:eastAsia="Calibri"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35"/>
        <w:gridCol w:w="7258"/>
      </w:tblGrid>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AA4D36" w:rsidRPr="00AA4D36" w:rsidTr="00AA4D36">
        <w:trPr>
          <w:trHeight w:val="1308"/>
        </w:trPr>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7258" w:type="dxa"/>
            <w:shd w:val="clear" w:color="auto" w:fill="FFFFFF" w:themeFill="background1"/>
          </w:tcPr>
          <w:p w:rsidR="00AA4D36" w:rsidRPr="00AA4D36" w:rsidRDefault="00AA4D36" w:rsidP="00AA4D36">
            <w:pPr>
              <w:tabs>
                <w:tab w:val="left" w:pos="1260"/>
              </w:tabs>
              <w:suppressAutoHyphens w:val="0"/>
              <w:spacing w:after="0" w:line="240" w:lineRule="auto"/>
              <w:jc w:val="both"/>
              <w:rPr>
                <w:rFonts w:ascii="Times New Roman" w:hAnsi="Times New Roman" w:cs="Times New Roman"/>
                <w:color w:val="000000"/>
                <w:kern w:val="0"/>
                <w:sz w:val="28"/>
                <w:szCs w:val="28"/>
                <w:lang w:eastAsia="ru-RU"/>
              </w:rPr>
            </w:pPr>
            <w:r w:rsidRPr="00AA4D36">
              <w:rPr>
                <w:rFonts w:ascii="Times New Roman" w:hAnsi="Times New Roman" w:cs="Times New Roman"/>
                <w:color w:val="000000"/>
                <w:kern w:val="0"/>
                <w:sz w:val="28"/>
                <w:szCs w:val="28"/>
                <w:lang w:eastAsia="ru-RU"/>
              </w:rPr>
              <w:t>После изучения данного модуля обучающийся будет уметь применять базовые знания экономики и знаний трудового законодательства и нормативно-правовых норм для защиты своих прав в профессиональной деятельности</w:t>
            </w:r>
          </w:p>
        </w:tc>
      </w:tr>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1. Владеть основными вопросами в области экономической теории</w:t>
            </w:r>
          </w:p>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2. Владеть основными понятиями о праве и государственно-правовых явлениях</w:t>
            </w:r>
          </w:p>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3. Разрабатывать бизнес-план предприятия и анализировать конкретные ситуации повседневной деловой жизни</w:t>
            </w:r>
          </w:p>
        </w:tc>
      </w:tr>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7258" w:type="dxa"/>
            <w:shd w:val="clear" w:color="auto" w:fill="FFFFFF" w:themeFill="background1"/>
          </w:tcPr>
          <w:p w:rsidR="00AA4D36" w:rsidRPr="00AA4D36" w:rsidRDefault="00AA4D36" w:rsidP="00AA4D36">
            <w:pPr>
              <w:numPr>
                <w:ilvl w:val="0"/>
                <w:numId w:val="47"/>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экономическими терминами, понимание закономерности и принципов рыночной экономики.</w:t>
            </w:r>
          </w:p>
          <w:p w:rsidR="00AA4D36" w:rsidRPr="00AA4D36" w:rsidRDefault="00AA4D36" w:rsidP="00AA4D36">
            <w:pPr>
              <w:numPr>
                <w:ilvl w:val="0"/>
                <w:numId w:val="47"/>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основами экономики производства и потребления</w:t>
            </w:r>
          </w:p>
          <w:p w:rsidR="00AA4D36" w:rsidRPr="00AA4D36" w:rsidRDefault="00AA4D36" w:rsidP="00AA4D36">
            <w:pPr>
              <w:numPr>
                <w:ilvl w:val="0"/>
                <w:numId w:val="47"/>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источников инфляции и ее последствия</w:t>
            </w:r>
          </w:p>
          <w:p w:rsidR="00AA4D36" w:rsidRPr="00AA4D36" w:rsidRDefault="00AA4D36" w:rsidP="00AA4D36">
            <w:pPr>
              <w:numPr>
                <w:ilvl w:val="0"/>
                <w:numId w:val="47"/>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правового статуса в формировании личности гражданина в соответствии с положениями Конституции Республики Казахстан.</w:t>
            </w:r>
          </w:p>
          <w:p w:rsidR="00AA4D36" w:rsidRPr="00AA4D36" w:rsidRDefault="00AA4D36" w:rsidP="00AA4D36">
            <w:pPr>
              <w:numPr>
                <w:ilvl w:val="0"/>
                <w:numId w:val="47"/>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сущности и основных признаков права</w:t>
            </w:r>
          </w:p>
          <w:p w:rsidR="00AA4D36" w:rsidRPr="00AA4D36" w:rsidRDefault="00AA4D36" w:rsidP="00AA4D36">
            <w:pPr>
              <w:numPr>
                <w:ilvl w:val="0"/>
                <w:numId w:val="47"/>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понятиями и соблюдение принципов законности и правопорядка</w:t>
            </w:r>
          </w:p>
          <w:p w:rsidR="00AA4D36" w:rsidRPr="00AA4D36" w:rsidRDefault="00AA4D36" w:rsidP="00AA4D36">
            <w:pPr>
              <w:numPr>
                <w:ilvl w:val="0"/>
                <w:numId w:val="47"/>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Использование знаний об основах предпринимательства  из законодательных актов РК для организации собственного бизнеса</w:t>
            </w:r>
          </w:p>
          <w:p w:rsidR="00AA4D36" w:rsidRPr="00AA4D36" w:rsidRDefault="00AA4D36" w:rsidP="00AA4D36">
            <w:pPr>
              <w:numPr>
                <w:ilvl w:val="0"/>
                <w:numId w:val="47"/>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Формирование собственного бизнес-плана с указанием основных этапов </w:t>
            </w:r>
          </w:p>
          <w:p w:rsidR="00AA4D36" w:rsidRPr="00AA4D36" w:rsidRDefault="00AA4D36" w:rsidP="00AA4D36">
            <w:pPr>
              <w:numPr>
                <w:ilvl w:val="0"/>
                <w:numId w:val="47"/>
              </w:numPr>
              <w:tabs>
                <w:tab w:val="left" w:pos="372"/>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Принципы достижения эффективных результатов в предпринимательской деятельности</w:t>
            </w:r>
          </w:p>
        </w:tc>
      </w:tr>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Человек и общество</w:t>
            </w:r>
          </w:p>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Основы государства и права</w:t>
            </w:r>
          </w:p>
        </w:tc>
      </w:tr>
      <w:tr w:rsidR="00AA4D36" w:rsidRPr="00AA4D36" w:rsidTr="00AA4D36">
        <w:trPr>
          <w:trHeight w:val="903"/>
        </w:trPr>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 xml:space="preserve">Дисциплины, формирующие модуль </w:t>
            </w:r>
          </w:p>
        </w:tc>
        <w:tc>
          <w:tcPr>
            <w:tcW w:w="7258" w:type="dxa"/>
            <w:shd w:val="clear" w:color="auto" w:fill="FFFFFF" w:themeFill="background1"/>
          </w:tcPr>
          <w:p w:rsidR="00AA4D36" w:rsidRPr="00AA4D36" w:rsidRDefault="00AA4D36" w:rsidP="00AA4D36">
            <w:pPr>
              <w:suppressAutoHyphens w:val="0"/>
              <w:kinsoku w:val="0"/>
              <w:overflowPunct w:val="0"/>
              <w:autoSpaceDE w:val="0"/>
              <w:autoSpaceDN w:val="0"/>
              <w:spacing w:after="0" w:line="240" w:lineRule="auto"/>
              <w:jc w:val="both"/>
              <w:rPr>
                <w:rFonts w:ascii="Times New Roman" w:hAnsi="Times New Roman" w:cs="Times New Roman"/>
                <w:spacing w:val="-1"/>
                <w:kern w:val="0"/>
                <w:sz w:val="28"/>
                <w:szCs w:val="28"/>
                <w:lang w:eastAsia="ru-RU" w:bidi="ru-RU"/>
              </w:rPr>
            </w:pPr>
            <w:r w:rsidRPr="00AA4D36">
              <w:rPr>
                <w:rFonts w:ascii="Times New Roman" w:hAnsi="Times New Roman" w:cs="Times New Roman"/>
                <w:spacing w:val="-1"/>
                <w:kern w:val="0"/>
                <w:sz w:val="28"/>
                <w:szCs w:val="28"/>
                <w:lang w:eastAsia="ru-RU" w:bidi="ru-RU"/>
              </w:rPr>
              <w:t>Основы</w:t>
            </w:r>
            <w:r w:rsidRPr="00AA4D36">
              <w:rPr>
                <w:rFonts w:ascii="Times New Roman" w:hAnsi="Times New Roman" w:cs="Times New Roman"/>
                <w:spacing w:val="-1"/>
                <w:kern w:val="0"/>
                <w:sz w:val="28"/>
                <w:szCs w:val="28"/>
                <w:lang w:val="kk-KZ" w:eastAsia="ru-RU" w:bidi="ru-RU"/>
              </w:rPr>
              <w:t xml:space="preserve"> </w:t>
            </w:r>
            <w:r w:rsidRPr="00AA4D36">
              <w:rPr>
                <w:rFonts w:ascii="Times New Roman" w:hAnsi="Times New Roman" w:cs="Times New Roman"/>
                <w:spacing w:val="-1"/>
                <w:kern w:val="0"/>
                <w:sz w:val="28"/>
                <w:szCs w:val="28"/>
                <w:lang w:eastAsia="ru-RU" w:bidi="ru-RU"/>
              </w:rPr>
              <w:t>экономики</w:t>
            </w:r>
          </w:p>
          <w:p w:rsidR="00AA4D36" w:rsidRPr="00AA4D36" w:rsidRDefault="00AA4D36" w:rsidP="00AA4D36">
            <w:pPr>
              <w:suppressAutoHyphens w:val="0"/>
              <w:kinsoku w:val="0"/>
              <w:overflowPunct w:val="0"/>
              <w:autoSpaceDE w:val="0"/>
              <w:autoSpaceDN w:val="0"/>
              <w:spacing w:after="0" w:line="240" w:lineRule="auto"/>
              <w:jc w:val="both"/>
              <w:rPr>
                <w:rFonts w:ascii="Times New Roman" w:hAnsi="Times New Roman" w:cs="Times New Roman"/>
                <w:spacing w:val="-1"/>
                <w:kern w:val="0"/>
                <w:sz w:val="28"/>
                <w:szCs w:val="28"/>
                <w:lang w:eastAsia="ru-RU" w:bidi="ru-RU"/>
              </w:rPr>
            </w:pPr>
            <w:r w:rsidRPr="00AA4D36">
              <w:rPr>
                <w:rFonts w:ascii="Times New Roman" w:eastAsia="Calibri" w:hAnsi="Times New Roman" w:cs="Times New Roman"/>
                <w:spacing w:val="-1"/>
                <w:kern w:val="0"/>
                <w:sz w:val="28"/>
                <w:szCs w:val="28"/>
                <w:lang w:eastAsia="ru-RU" w:bidi="ru-RU"/>
              </w:rPr>
              <w:t>Основы права</w:t>
            </w:r>
          </w:p>
          <w:p w:rsidR="00AA4D36" w:rsidRPr="00AA4D36" w:rsidRDefault="00AA4D36" w:rsidP="00AA4D36">
            <w:pPr>
              <w:tabs>
                <w:tab w:val="left" w:pos="191"/>
              </w:tabs>
              <w:spacing w:after="0" w:line="240" w:lineRule="auto"/>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spacing w:val="-1"/>
                <w:kern w:val="0"/>
                <w:sz w:val="28"/>
                <w:szCs w:val="28"/>
                <w:lang w:eastAsia="ru-RU" w:bidi="ru-RU"/>
              </w:rPr>
              <w:t>Основы предпринимательства</w:t>
            </w:r>
          </w:p>
        </w:tc>
      </w:tr>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4/120 часов</w:t>
            </w:r>
          </w:p>
        </w:tc>
      </w:tr>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1</w:t>
            </w:r>
            <w:r w:rsidRPr="00AA4D36">
              <w:rPr>
                <w:rFonts w:ascii="Times New Roman" w:eastAsia="Calibri" w:hAnsi="Times New Roman" w:cs="Times New Roman"/>
                <w:color w:val="000000"/>
                <w:sz w:val="28"/>
                <w:szCs w:val="28"/>
              </w:rPr>
              <w:t xml:space="preserve"> семестр</w:t>
            </w:r>
          </w:p>
        </w:tc>
      </w:tr>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AA4D36" w:rsidRPr="00AA4D36" w:rsidTr="00AA4D36">
        <w:tc>
          <w:tcPr>
            <w:tcW w:w="2235"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AA4D36" w:rsidRPr="00AA4D36" w:rsidRDefault="00AA4D36" w:rsidP="00AA4D36">
            <w:pPr>
              <w:spacing w:after="0" w:line="240" w:lineRule="auto"/>
              <w:jc w:val="both"/>
              <w:rPr>
                <w:rFonts w:ascii="Times New Roman" w:eastAsia="Calibri" w:hAnsi="Times New Roman" w:cs="Times New Roman"/>
                <w:b/>
                <w:sz w:val="28"/>
                <w:szCs w:val="28"/>
              </w:rPr>
            </w:pPr>
          </w:p>
          <w:p w:rsidR="00AA4D36" w:rsidRPr="00AA4D36" w:rsidRDefault="00AA4D36" w:rsidP="00AA4D36">
            <w:pPr>
              <w:suppressAutoHyphens w:val="0"/>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7258" w:type="dxa"/>
            <w:shd w:val="clear" w:color="auto" w:fill="FFFFFF" w:themeFill="background1"/>
          </w:tcPr>
          <w:p w:rsidR="00AA4D36" w:rsidRPr="00AA4D36" w:rsidRDefault="00AA4D36" w:rsidP="00AA4D36">
            <w:pPr>
              <w:spacing w:after="0" w:line="240" w:lineRule="auto"/>
              <w:jc w:val="both"/>
              <w:rPr>
                <w:rFonts w:ascii="Times New Roman" w:hAnsi="Times New Roman" w:cs="Times New Roman"/>
                <w:sz w:val="28"/>
                <w:szCs w:val="28"/>
                <w:lang w:eastAsia="ru-RU"/>
              </w:rPr>
            </w:pPr>
            <w:r w:rsidRPr="00AA4D36">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AA4D36" w:rsidRPr="00AA4D36" w:rsidRDefault="00AA4D36" w:rsidP="00AA4D36">
            <w:pPr>
              <w:spacing w:after="0" w:line="240" w:lineRule="auto"/>
              <w:jc w:val="both"/>
              <w:rPr>
                <w:rFonts w:ascii="Times New Roman" w:hAnsi="Times New Roman" w:cs="Times New Roman"/>
                <w:sz w:val="28"/>
                <w:szCs w:val="28"/>
                <w:lang w:eastAsia="ru-RU"/>
              </w:rPr>
            </w:pPr>
          </w:p>
          <w:p w:rsidR="00AA4D36" w:rsidRPr="00AA4D36" w:rsidRDefault="00AA4D36" w:rsidP="00AA4D36">
            <w:pPr>
              <w:suppressAutoHyphens w:val="0"/>
              <w:spacing w:after="0" w:line="240" w:lineRule="auto"/>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AA4D36" w:rsidRPr="00AA4D36" w:rsidTr="00AA4D36">
        <w:trPr>
          <w:trHeight w:val="601"/>
        </w:trPr>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spacing w:val="-1"/>
                <w:kern w:val="0"/>
                <w:sz w:val="28"/>
                <w:szCs w:val="28"/>
                <w:lang w:eastAsia="ru-RU" w:bidi="ru-RU"/>
              </w:rPr>
            </w:pPr>
            <w:r w:rsidRPr="00AA4D36">
              <w:rPr>
                <w:rFonts w:ascii="Times New Roman" w:eastAsia="Calibri" w:hAnsi="Times New Roman" w:cs="Times New Roman"/>
                <w:color w:val="000000"/>
                <w:sz w:val="28"/>
                <w:szCs w:val="28"/>
              </w:rPr>
              <w:t xml:space="preserve">Персональный компьютер, Интернет-ресурсы, учебно-методическая литература по дисциплинам: Основы экономики,  Основы права, </w:t>
            </w:r>
            <w:r w:rsidRPr="00AA4D36">
              <w:rPr>
                <w:rFonts w:ascii="Times New Roman" w:eastAsia="Calibri" w:hAnsi="Times New Roman" w:cs="Times New Roman"/>
                <w:spacing w:val="-1"/>
                <w:kern w:val="0"/>
                <w:sz w:val="28"/>
                <w:szCs w:val="28"/>
                <w:lang w:eastAsia="ru-RU" w:bidi="ru-RU"/>
              </w:rPr>
              <w:t>Основы предпринимательства.</w:t>
            </w:r>
          </w:p>
          <w:p w:rsidR="00AA4D36" w:rsidRPr="00AA4D36" w:rsidRDefault="00AA4D36" w:rsidP="00AA4D36">
            <w:pPr>
              <w:suppressAutoHyphens w:val="0"/>
              <w:spacing w:after="0" w:line="240" w:lineRule="auto"/>
              <w:jc w:val="both"/>
              <w:rPr>
                <w:rFonts w:ascii="Times New Roman" w:eastAsia="Calibri" w:hAnsi="Times New Roman" w:cs="Times New Roman"/>
                <w:spacing w:val="-1"/>
                <w:kern w:val="0"/>
                <w:sz w:val="28"/>
                <w:szCs w:val="28"/>
                <w:lang w:eastAsia="ru-RU" w:bidi="ru-RU"/>
              </w:rPr>
            </w:pPr>
            <w:r w:rsidRPr="00AA4D36">
              <w:rPr>
                <w:rFonts w:ascii="Times New Roman" w:eastAsia="Calibri" w:hAnsi="Times New Roman" w:cs="Times New Roman"/>
                <w:bCs/>
                <w:color w:val="000000"/>
                <w:sz w:val="28"/>
                <w:szCs w:val="28"/>
              </w:rPr>
              <w:t>Сахариев, С.С. Современный курс экономической теории [Электронный ресурс]: учебник / С.С. Сахариев; А.С.Сахариева.- Алматы: Юрид. лит., 2009 г.</w:t>
            </w:r>
          </w:p>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К. С. Биржанов, К. Б. Ибраева. Основы права Республики Казахстан,  2013 г.</w:t>
            </w:r>
          </w:p>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Атаев М.К., Елоев Ю.Т., Чапек В.Н. Экономика малого предпринимательств: учебное пособие. М: Феникс, 2009 г.</w:t>
            </w:r>
          </w:p>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Гарина Е.П., Медведева О.В., Шпилевская Е.В. Основы предпринимательской деятельности – М: Феникс, 2010 г.</w:t>
            </w:r>
          </w:p>
        </w:tc>
      </w:tr>
      <w:tr w:rsidR="00AA4D36" w:rsidRPr="00AA4D36" w:rsidTr="00AA4D36">
        <w:trPr>
          <w:trHeight w:val="387"/>
        </w:trPr>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AA4D36" w:rsidRPr="00AA4D36" w:rsidTr="00AA4D36">
        <w:tc>
          <w:tcPr>
            <w:tcW w:w="2235"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7258" w:type="dxa"/>
            <w:shd w:val="clear" w:color="auto" w:fill="FFFFFF" w:themeFill="background1"/>
          </w:tcPr>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Микроэкономика; </w:t>
            </w:r>
          </w:p>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Макроэкономика; </w:t>
            </w:r>
          </w:p>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Государственное регулирование экономики; Маркетинг; </w:t>
            </w:r>
          </w:p>
          <w:p w:rsidR="00AA4D36" w:rsidRPr="00AA4D36" w:rsidRDefault="00AA4D36" w:rsidP="00AA4D36">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Менеджмент.</w:t>
            </w:r>
          </w:p>
        </w:tc>
      </w:tr>
    </w:tbl>
    <w:p w:rsidR="00AA4D36" w:rsidRPr="00AA4D36" w:rsidRDefault="00AA4D36" w:rsidP="00AA4D36">
      <w:pPr>
        <w:keepNext/>
        <w:keepLines/>
        <w:suppressAutoHyphens w:val="0"/>
        <w:spacing w:after="0" w:line="240" w:lineRule="auto"/>
        <w:ind w:firstLine="709"/>
        <w:jc w:val="center"/>
        <w:outlineLvl w:val="0"/>
        <w:rPr>
          <w:rFonts w:ascii="Times New Roman" w:hAnsi="Times New Roman" w:cs="Times New Roman"/>
          <w:b/>
          <w:bCs/>
          <w:sz w:val="28"/>
          <w:szCs w:val="28"/>
        </w:rPr>
        <w:sectPr w:rsidR="00AA4D36" w:rsidRPr="00AA4D36" w:rsidSect="00AA4D36">
          <w:pgSz w:w="11906" w:h="16838"/>
          <w:pgMar w:top="1134" w:right="709" w:bottom="1134" w:left="1701" w:header="709" w:footer="709" w:gutter="0"/>
          <w:cols w:space="720"/>
        </w:sectPr>
      </w:pPr>
      <w:bookmarkStart w:id="16" w:name="_Toc513318063"/>
      <w:bookmarkStart w:id="17" w:name="_Toc515268223"/>
      <w:bookmarkStart w:id="18" w:name="_Toc513052190"/>
      <w:bookmarkStart w:id="19" w:name="_Toc513318062"/>
      <w:bookmarkStart w:id="20" w:name="_Toc515268222"/>
    </w:p>
    <w:p w:rsidR="00AA4D36" w:rsidRPr="00AA4D36" w:rsidRDefault="00AA4D36" w:rsidP="00AA4D36">
      <w:pPr>
        <w:keepNext/>
        <w:keepLines/>
        <w:suppressAutoHyphens w:val="0"/>
        <w:spacing w:after="0" w:line="240" w:lineRule="auto"/>
        <w:ind w:firstLine="709"/>
        <w:jc w:val="center"/>
        <w:outlineLvl w:val="0"/>
        <w:rPr>
          <w:rFonts w:ascii="Times New Roman" w:hAnsi="Times New Roman" w:cs="Times New Roman"/>
          <w:b/>
          <w:bCs/>
          <w:sz w:val="28"/>
          <w:szCs w:val="28"/>
        </w:rPr>
      </w:pPr>
      <w:r w:rsidRPr="00AA4D36">
        <w:rPr>
          <w:rFonts w:ascii="Times New Roman" w:hAnsi="Times New Roman" w:cs="Times New Roman"/>
          <w:b/>
          <w:bCs/>
          <w:sz w:val="28"/>
          <w:szCs w:val="28"/>
        </w:rPr>
        <w:lastRenderedPageBreak/>
        <w:t>Спецификация базового модуля 4 «Понимание истории, роли и места Казахстана в мировом сообществе</w:t>
      </w:r>
      <w:bookmarkEnd w:id="16"/>
      <w:bookmarkEnd w:id="17"/>
      <w:r w:rsidRPr="00AA4D36">
        <w:rPr>
          <w:rFonts w:ascii="Times New Roman" w:hAnsi="Times New Roman" w:cs="Times New Roman"/>
          <w:b/>
          <w:bCs/>
          <w:sz w:val="28"/>
          <w:szCs w:val="28"/>
        </w:rPr>
        <w:t>»</w:t>
      </w:r>
    </w:p>
    <w:p w:rsidR="00AA4D36" w:rsidRPr="00AA4D36" w:rsidRDefault="00AA4D36" w:rsidP="00AA4D36">
      <w:pPr>
        <w:suppressAutoHyphens w:val="0"/>
        <w:spacing w:after="0" w:line="240" w:lineRule="auto"/>
        <w:rPr>
          <w:rFonts w:ascii="Times New Roman" w:eastAsia="Calibri" w:hAnsi="Times New Roman" w:cs="Times New Roman"/>
          <w:iCs/>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AA4D36" w:rsidRPr="00AA4D36" w:rsidTr="00AA4D36">
        <w:trPr>
          <w:trHeight w:val="597"/>
        </w:trPr>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истории, роли и места Казахстана в мировом сообществе</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FFFFFF" w:themeFill="background1"/>
          </w:tcPr>
          <w:p w:rsidR="00AA4D36" w:rsidRPr="00AA4D36" w:rsidRDefault="00AA4D36" w:rsidP="00AA4D36">
            <w:pPr>
              <w:spacing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понимать историю, роль и место Казахстана в мировом сообществе</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Понимать основные исторические события</w:t>
            </w:r>
          </w:p>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Определять причинно-следственные связи исторических событий</w:t>
            </w:r>
          </w:p>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Владеет знаниями для развития национального самосознания</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FFFFFF" w:themeFill="background1"/>
          </w:tcPr>
          <w:p w:rsidR="00AA4D36" w:rsidRPr="00AA4D36" w:rsidRDefault="00AA4D36" w:rsidP="00AA4D36">
            <w:pPr>
              <w:numPr>
                <w:ilvl w:val="0"/>
                <w:numId w:val="48"/>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сущности исторических событий, происходивших с древности до настоящего времени</w:t>
            </w:r>
          </w:p>
          <w:p w:rsidR="00AA4D36" w:rsidRPr="00AA4D36" w:rsidRDefault="00AA4D36" w:rsidP="00AA4D36">
            <w:pPr>
              <w:numPr>
                <w:ilvl w:val="0"/>
                <w:numId w:val="48"/>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AA4D36" w:rsidRPr="00AA4D36" w:rsidRDefault="00AA4D36" w:rsidP="00AA4D36">
            <w:pPr>
              <w:numPr>
                <w:ilvl w:val="0"/>
                <w:numId w:val="48"/>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достижений независимого Казахстана</w:t>
            </w:r>
          </w:p>
          <w:p w:rsidR="00AA4D36" w:rsidRPr="00AA4D36" w:rsidRDefault="00AA4D36" w:rsidP="00AA4D36">
            <w:pPr>
              <w:numPr>
                <w:ilvl w:val="0"/>
                <w:numId w:val="48"/>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Определение основных фактов, процессов и явлений, отражающих и характеризующих целостность и системность истории Казахстана</w:t>
            </w:r>
          </w:p>
          <w:p w:rsidR="00AA4D36" w:rsidRPr="00AA4D36" w:rsidRDefault="00AA4D36" w:rsidP="00AA4D36">
            <w:pPr>
              <w:numPr>
                <w:ilvl w:val="0"/>
                <w:numId w:val="48"/>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Установление связи между историческими событиями</w:t>
            </w:r>
          </w:p>
          <w:p w:rsidR="00AA4D36" w:rsidRPr="00AA4D36" w:rsidRDefault="00AA4D36" w:rsidP="00AA4D36">
            <w:pPr>
              <w:numPr>
                <w:ilvl w:val="0"/>
                <w:numId w:val="48"/>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Умение работать с историческими источниками</w:t>
            </w:r>
          </w:p>
          <w:p w:rsidR="00AA4D36" w:rsidRPr="00AA4D36" w:rsidRDefault="00AA4D36" w:rsidP="00AA4D36">
            <w:pPr>
              <w:numPr>
                <w:ilvl w:val="0"/>
                <w:numId w:val="48"/>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AA4D36" w:rsidRPr="00AA4D36" w:rsidRDefault="00AA4D36" w:rsidP="00AA4D36">
            <w:pPr>
              <w:numPr>
                <w:ilvl w:val="0"/>
                <w:numId w:val="48"/>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Демонстрация пространственного мышления, умение анализировать исторический материал</w:t>
            </w:r>
          </w:p>
          <w:p w:rsidR="00AA4D36" w:rsidRPr="00AA4D36" w:rsidRDefault="00AA4D36" w:rsidP="00AA4D36">
            <w:pPr>
              <w:numPr>
                <w:ilvl w:val="0"/>
                <w:numId w:val="48"/>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Казахстана в системе внешнеполитических отношений современного мира</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Истории Казахстана (начальный курс)</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w:t>
            </w:r>
            <w:r w:rsidRPr="00AA4D36">
              <w:rPr>
                <w:rFonts w:ascii="Times New Roman" w:eastAsia="Calibri" w:hAnsi="Times New Roman" w:cs="Times New Roman"/>
                <w:b/>
                <w:color w:val="000000"/>
                <w:sz w:val="28"/>
                <w:szCs w:val="28"/>
              </w:rPr>
              <w:lastRenderedPageBreak/>
              <w:t xml:space="preserve">формирующие модуль </w:t>
            </w:r>
          </w:p>
        </w:tc>
        <w:tc>
          <w:tcPr>
            <w:tcW w:w="6237" w:type="dxa"/>
            <w:shd w:val="clear" w:color="auto" w:fill="FFFFFF" w:themeFill="background1"/>
          </w:tcPr>
          <w:p w:rsidR="00AA4D36" w:rsidRPr="00AA4D36" w:rsidRDefault="00AA4D36" w:rsidP="00AA4D36">
            <w:pPr>
              <w:tabs>
                <w:tab w:val="left" w:pos="247"/>
              </w:tabs>
              <w:suppressAutoHyphens w:val="0"/>
              <w:spacing w:after="0" w:line="240" w:lineRule="auto"/>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История Казахстана</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3/90</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семестр</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AA4D36" w:rsidRPr="00AA4D36" w:rsidRDefault="00AA4D36" w:rsidP="00AA4D36">
            <w:pPr>
              <w:spacing w:after="0" w:line="240" w:lineRule="auto"/>
              <w:jc w:val="both"/>
              <w:rPr>
                <w:rFonts w:ascii="Times New Roman" w:eastAsia="Calibri" w:hAnsi="Times New Roman" w:cs="Times New Roman"/>
                <w:b/>
                <w:sz w:val="28"/>
                <w:szCs w:val="28"/>
              </w:rPr>
            </w:pPr>
          </w:p>
          <w:p w:rsidR="00AA4D36" w:rsidRPr="00AA4D36" w:rsidRDefault="00AA4D36" w:rsidP="00AA4D36">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237" w:type="dxa"/>
            <w:shd w:val="clear" w:color="auto" w:fill="FFFFFF" w:themeFill="background1"/>
          </w:tcPr>
          <w:p w:rsidR="00AA4D36" w:rsidRPr="00AA4D36" w:rsidRDefault="00AA4D36" w:rsidP="00AA4D36">
            <w:pPr>
              <w:spacing w:after="0" w:line="240" w:lineRule="auto"/>
              <w:jc w:val="both"/>
              <w:rPr>
                <w:rFonts w:ascii="Times New Roman" w:hAnsi="Times New Roman" w:cs="Times New Roman"/>
                <w:sz w:val="28"/>
                <w:szCs w:val="28"/>
                <w:lang w:eastAsia="ru-RU"/>
              </w:rPr>
            </w:pPr>
            <w:r w:rsidRPr="00AA4D36">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AA4D36" w:rsidRPr="00AA4D36" w:rsidRDefault="00AA4D36" w:rsidP="00AA4D36">
            <w:pPr>
              <w:spacing w:after="0" w:line="240" w:lineRule="auto"/>
              <w:jc w:val="both"/>
              <w:rPr>
                <w:rFonts w:ascii="Times New Roman" w:hAnsi="Times New Roman" w:cs="Times New Roman"/>
                <w:sz w:val="28"/>
                <w:szCs w:val="28"/>
                <w:lang w:eastAsia="ru-RU"/>
              </w:rPr>
            </w:pPr>
          </w:p>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AA4D36" w:rsidRPr="00AA4D36" w:rsidTr="00AA4D36">
        <w:trPr>
          <w:trHeight w:val="601"/>
        </w:trPr>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Персональный компьютер, </w:t>
            </w:r>
            <w:r w:rsidRPr="00AA4D36">
              <w:rPr>
                <w:rFonts w:ascii="Times New Roman" w:eastAsia="Calibri" w:hAnsi="Times New Roman" w:cs="Times New Roman"/>
                <w:color w:val="000000"/>
                <w:sz w:val="28"/>
                <w:szCs w:val="28"/>
                <w:lang w:val="kk-KZ"/>
              </w:rPr>
              <w:t xml:space="preserve">учебно-методическая литература по дисциплине </w:t>
            </w:r>
            <w:r w:rsidRPr="00AA4D36">
              <w:rPr>
                <w:rFonts w:ascii="Times New Roman" w:eastAsia="Calibri" w:hAnsi="Times New Roman" w:cs="Times New Roman"/>
                <w:color w:val="000000"/>
                <w:sz w:val="28"/>
                <w:szCs w:val="28"/>
              </w:rPr>
              <w:t>история Казахстана.</w:t>
            </w:r>
          </w:p>
          <w:p w:rsidR="00AA4D36" w:rsidRPr="00AA4D36" w:rsidRDefault="00AA4D36" w:rsidP="00AA4D36">
            <w:pPr>
              <w:widowControl w:val="0"/>
              <w:suppressAutoHyphens w:val="0"/>
              <w:spacing w:after="0" w:line="240" w:lineRule="auto"/>
              <w:jc w:val="both"/>
              <w:rPr>
                <w:rFonts w:ascii="Times New Roman" w:hAnsi="Times New Roman" w:cs="Times New Roman"/>
                <w:color w:val="000000"/>
                <w:kern w:val="0"/>
                <w:sz w:val="28"/>
                <w:szCs w:val="28"/>
                <w:lang w:eastAsia="nl-NL"/>
              </w:rPr>
            </w:pPr>
            <w:r w:rsidRPr="00AA4D36">
              <w:rPr>
                <w:rFonts w:ascii="Times New Roman" w:hAnsi="Times New Roman" w:cs="Times New Roman"/>
                <w:color w:val="000000"/>
                <w:kern w:val="0"/>
                <w:sz w:val="28"/>
                <w:szCs w:val="28"/>
                <w:lang w:eastAsia="nl-NL"/>
              </w:rPr>
              <w:t>Абдакимов А. История Казахстана. - Алматы, 2002</w:t>
            </w:r>
          </w:p>
          <w:p w:rsidR="00AA4D36" w:rsidRPr="00AA4D36" w:rsidRDefault="00AA4D36" w:rsidP="00AA4D36">
            <w:pPr>
              <w:widowControl w:val="0"/>
              <w:suppressAutoHyphens w:val="0"/>
              <w:spacing w:after="0" w:line="240" w:lineRule="auto"/>
              <w:jc w:val="both"/>
              <w:rPr>
                <w:rFonts w:ascii="Times New Roman" w:hAnsi="Times New Roman" w:cs="Times New Roman"/>
                <w:color w:val="000000"/>
                <w:kern w:val="0"/>
                <w:sz w:val="28"/>
                <w:szCs w:val="28"/>
                <w:lang w:eastAsia="nl-NL"/>
              </w:rPr>
            </w:pPr>
            <w:r w:rsidRPr="00AA4D36">
              <w:rPr>
                <w:rFonts w:ascii="Times New Roman" w:hAnsi="Times New Roman" w:cs="Times New Roman"/>
                <w:color w:val="000000"/>
                <w:kern w:val="0"/>
                <w:sz w:val="28"/>
                <w:szCs w:val="28"/>
                <w:lang w:eastAsia="nl-NL"/>
              </w:rPr>
              <w:t>Абылхожин Ж.Б. Очерки социально-экономической истории Казахстана ХХ век. -Алматы, 1997.</w:t>
            </w:r>
          </w:p>
          <w:p w:rsidR="00AA4D36" w:rsidRPr="00AA4D36" w:rsidRDefault="00AA4D36" w:rsidP="00AA4D36">
            <w:pPr>
              <w:widowControl w:val="0"/>
              <w:suppressAutoHyphens w:val="0"/>
              <w:spacing w:after="0" w:line="240" w:lineRule="auto"/>
              <w:jc w:val="both"/>
              <w:rPr>
                <w:rFonts w:ascii="Times New Roman" w:hAnsi="Times New Roman" w:cs="Times New Roman"/>
                <w:color w:val="000000"/>
                <w:kern w:val="0"/>
                <w:sz w:val="28"/>
                <w:szCs w:val="28"/>
                <w:lang w:eastAsia="nl-NL"/>
              </w:rPr>
            </w:pPr>
            <w:r w:rsidRPr="00AA4D36">
              <w:rPr>
                <w:rFonts w:ascii="Times New Roman" w:hAnsi="Times New Roman" w:cs="Times New Roman"/>
                <w:kern w:val="0"/>
                <w:sz w:val="28"/>
                <w:szCs w:val="28"/>
                <w:lang w:eastAsia="nl-NL"/>
              </w:rPr>
              <w:t xml:space="preserve">Раздыков С.З. </w:t>
            </w:r>
            <w:r w:rsidRPr="00AA4D36">
              <w:rPr>
                <w:rFonts w:ascii="Times New Roman" w:hAnsi="Times New Roman" w:cs="Times New Roman"/>
                <w:color w:val="000000"/>
                <w:kern w:val="0"/>
                <w:sz w:val="28"/>
                <w:szCs w:val="28"/>
                <w:lang w:eastAsia="nl-NL"/>
              </w:rPr>
              <w:t>История Казахстана. Учебное пособие для колледжей. — Павлодар, 2005. 165 с.</w:t>
            </w:r>
          </w:p>
        </w:tc>
      </w:tr>
      <w:tr w:rsidR="00AA4D36" w:rsidRPr="00AA4D36" w:rsidTr="00AA4D36">
        <w:trPr>
          <w:trHeight w:val="441"/>
        </w:trPr>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AA4D36" w:rsidRPr="00AA4D36" w:rsidTr="00AA4D36">
        <w:tc>
          <w:tcPr>
            <w:tcW w:w="3256"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FFFFFF" w:themeFill="background1"/>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pacing w:val="-1"/>
                <w:sz w:val="28"/>
                <w:szCs w:val="28"/>
                <w:lang w:bidi="ru-RU"/>
              </w:rPr>
              <w:t>Основы политологии</w:t>
            </w:r>
          </w:p>
        </w:tc>
      </w:tr>
    </w:tbl>
    <w:p w:rsidR="00AA4D36" w:rsidRPr="00AA4D36" w:rsidRDefault="00AA4D36" w:rsidP="00AA4D36">
      <w:pPr>
        <w:suppressAutoHyphens w:val="0"/>
        <w:spacing w:after="0" w:line="240" w:lineRule="auto"/>
        <w:rPr>
          <w:rFonts w:ascii="Times New Roman" w:eastAsia="Calibri" w:hAnsi="Times New Roman" w:cs="Times New Roman"/>
          <w:sz w:val="28"/>
          <w:szCs w:val="28"/>
        </w:rPr>
      </w:pPr>
    </w:p>
    <w:p w:rsidR="00AA4D36" w:rsidRPr="00AA4D36" w:rsidRDefault="00AA4D36" w:rsidP="00AA4D36">
      <w:pPr>
        <w:keepNext/>
        <w:keepLines/>
        <w:suppressAutoHyphens w:val="0"/>
        <w:spacing w:after="0" w:line="240" w:lineRule="auto"/>
        <w:ind w:firstLine="709"/>
        <w:jc w:val="center"/>
        <w:outlineLvl w:val="0"/>
        <w:rPr>
          <w:rFonts w:ascii="Times New Roman" w:hAnsi="Times New Roman" w:cs="Times New Roman"/>
          <w:b/>
          <w:bCs/>
          <w:sz w:val="28"/>
          <w:szCs w:val="28"/>
        </w:rPr>
        <w:sectPr w:rsidR="00AA4D36" w:rsidRPr="00AA4D36" w:rsidSect="00AA4D36">
          <w:pgSz w:w="11906" w:h="16838"/>
          <w:pgMar w:top="1134" w:right="709" w:bottom="1134" w:left="1701" w:header="709" w:footer="709" w:gutter="0"/>
          <w:cols w:space="720"/>
        </w:sectPr>
      </w:pPr>
    </w:p>
    <w:p w:rsidR="00AA4D36" w:rsidRPr="00AA4D36" w:rsidRDefault="00AA4D36" w:rsidP="00AA4D36">
      <w:pPr>
        <w:keepNext/>
        <w:keepLines/>
        <w:suppressAutoHyphens w:val="0"/>
        <w:spacing w:after="0" w:line="240" w:lineRule="auto"/>
        <w:ind w:firstLine="709"/>
        <w:jc w:val="center"/>
        <w:outlineLvl w:val="0"/>
        <w:rPr>
          <w:rFonts w:ascii="Times New Roman" w:hAnsi="Times New Roman" w:cs="Times New Roman"/>
          <w:b/>
          <w:bCs/>
          <w:color w:val="000000"/>
          <w:sz w:val="28"/>
          <w:szCs w:val="28"/>
        </w:rPr>
      </w:pPr>
      <w:r w:rsidRPr="00AA4D36">
        <w:rPr>
          <w:rFonts w:ascii="Times New Roman" w:hAnsi="Times New Roman" w:cs="Times New Roman"/>
          <w:b/>
          <w:bCs/>
          <w:sz w:val="28"/>
          <w:szCs w:val="28"/>
        </w:rPr>
        <w:lastRenderedPageBreak/>
        <w:t xml:space="preserve">Спецификация базового модуля </w:t>
      </w:r>
      <w:bookmarkEnd w:id="18"/>
      <w:r w:rsidRPr="00AA4D36">
        <w:rPr>
          <w:rFonts w:ascii="Times New Roman" w:hAnsi="Times New Roman" w:cs="Times New Roman"/>
          <w:b/>
          <w:bCs/>
          <w:sz w:val="28"/>
          <w:szCs w:val="28"/>
        </w:rPr>
        <w:t>5</w:t>
      </w:r>
      <w:r w:rsidRPr="00AA4D36">
        <w:rPr>
          <w:rFonts w:ascii="Times New Roman" w:hAnsi="Times New Roman" w:cs="Times New Roman"/>
          <w:b/>
          <w:bCs/>
          <w:caps/>
          <w:color w:val="000000"/>
          <w:sz w:val="28"/>
          <w:szCs w:val="28"/>
          <w:lang w:val="kk-KZ"/>
        </w:rPr>
        <w:t xml:space="preserve"> «</w:t>
      </w:r>
      <w:r w:rsidRPr="00AA4D36">
        <w:rPr>
          <w:rFonts w:ascii="Times New Roman" w:hAnsi="Times New Roman" w:cs="Times New Roman"/>
          <w:b/>
          <w:bCs/>
          <w:sz w:val="28"/>
          <w:szCs w:val="28"/>
        </w:rPr>
        <w:t>Применение основ философских знаний, социальных наук для социализации и адаптации в обществе и трудовом коллективе</w:t>
      </w:r>
      <w:bookmarkEnd w:id="19"/>
      <w:bookmarkEnd w:id="20"/>
      <w:r w:rsidRPr="00AA4D36">
        <w:rPr>
          <w:rFonts w:ascii="Times New Roman" w:hAnsi="Times New Roman" w:cs="Times New Roman"/>
          <w:b/>
          <w:bCs/>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iCs/>
                <w:sz w:val="28"/>
                <w:szCs w:val="28"/>
              </w:rPr>
              <w:t>-</w:t>
            </w:r>
          </w:p>
        </w:tc>
      </w:tr>
      <w:tr w:rsidR="00AA4D36" w:rsidRPr="00AA4D36" w:rsidTr="00AA4D36">
        <w:trPr>
          <w:trHeight w:val="1014"/>
        </w:trPr>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sz w:val="28"/>
                <w:szCs w:val="28"/>
              </w:rPr>
              <w:t>Цель модуля</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уметь применять основы философских знаний, социальных наук для социализации и адаптации в обществе и трудовом коллективе</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trike/>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4</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lang w:val="kk-KZ"/>
              </w:rPr>
              <w:t xml:space="preserve">Результаты обучения </w:t>
            </w:r>
            <w:r w:rsidRPr="00AA4D36">
              <w:rPr>
                <w:rFonts w:ascii="Times New Roman" w:eastAsia="Calibri" w:hAnsi="Times New Roman" w:cs="Times New Roman"/>
                <w:b/>
                <w:sz w:val="28"/>
                <w:szCs w:val="28"/>
              </w:rPr>
              <w:t>по модулю</w:t>
            </w:r>
            <w:r w:rsidRPr="00AA4D36">
              <w:rPr>
                <w:rFonts w:ascii="Times New Roman" w:eastAsia="Calibri" w:hAnsi="Times New Roman" w:cs="Times New Roman"/>
                <w:b/>
                <w:sz w:val="28"/>
                <w:szCs w:val="28"/>
                <w:lang w:val="kk-KZ"/>
              </w:rPr>
              <w:t xml:space="preserve"> </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1. Ориентироваться в наиболее общих философских вопросах</w:t>
            </w:r>
          </w:p>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Понимать роль и место культуры народов Республики Казахстан в мировой цивилизации</w:t>
            </w:r>
          </w:p>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 Владеть основными понятиями социологии и политологии</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trike/>
                <w:sz w:val="28"/>
                <w:szCs w:val="28"/>
              </w:rPr>
            </w:pPr>
            <w:r w:rsidRPr="00AA4D36">
              <w:rPr>
                <w:rFonts w:ascii="Times New Roman" w:eastAsia="Calibri" w:hAnsi="Times New Roman" w:cs="Times New Roman"/>
                <w:b/>
                <w:sz w:val="28"/>
                <w:szCs w:val="28"/>
              </w:rPr>
              <w:t>Резюме содержания (разделы, темы)</w:t>
            </w:r>
          </w:p>
        </w:tc>
        <w:tc>
          <w:tcPr>
            <w:tcW w:w="6663" w:type="dxa"/>
            <w:shd w:val="clear" w:color="auto" w:fill="auto"/>
          </w:tcPr>
          <w:p w:rsidR="00AA4D36" w:rsidRPr="00AA4D36" w:rsidRDefault="00AA4D36" w:rsidP="00AA4D36">
            <w:pPr>
              <w:numPr>
                <w:ilvl w:val="0"/>
                <w:numId w:val="49"/>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философскими понятиями</w:t>
            </w:r>
          </w:p>
          <w:p w:rsidR="00AA4D36" w:rsidRPr="00AA4D36" w:rsidRDefault="00AA4D36" w:rsidP="00AA4D36">
            <w:pPr>
              <w:numPr>
                <w:ilvl w:val="0"/>
                <w:numId w:val="49"/>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сущности процесса познания и различных точек зрения на процесс познания истории философии</w:t>
            </w:r>
          </w:p>
          <w:p w:rsidR="00AA4D36" w:rsidRPr="00AA4D36" w:rsidRDefault="00AA4D36" w:rsidP="00AA4D36">
            <w:pPr>
              <w:numPr>
                <w:ilvl w:val="0"/>
                <w:numId w:val="49"/>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особенностей научной, философской и религиозной картины мира</w:t>
            </w:r>
          </w:p>
          <w:p w:rsidR="00AA4D36" w:rsidRPr="00AA4D36" w:rsidRDefault="00AA4D36" w:rsidP="00AA4D36">
            <w:pPr>
              <w:numPr>
                <w:ilvl w:val="0"/>
                <w:numId w:val="49"/>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Знание истории отечественной культуры, ценностей традиционной казахской культуры</w:t>
            </w:r>
          </w:p>
          <w:p w:rsidR="00AA4D36" w:rsidRPr="00AA4D36" w:rsidRDefault="00AA4D36" w:rsidP="00AA4D36">
            <w:pPr>
              <w:numPr>
                <w:ilvl w:val="0"/>
                <w:numId w:val="49"/>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роли и места культуры народов Республики Казахстан в мировой цивилизации</w:t>
            </w:r>
          </w:p>
          <w:p w:rsidR="00AA4D36" w:rsidRPr="00AA4D36" w:rsidRDefault="00AA4D36" w:rsidP="00AA4D36">
            <w:pPr>
              <w:numPr>
                <w:ilvl w:val="0"/>
                <w:numId w:val="49"/>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Характеристика культурных достижений независимого Казахстана</w:t>
            </w:r>
          </w:p>
          <w:p w:rsidR="00AA4D36" w:rsidRPr="00AA4D36" w:rsidRDefault="00AA4D36" w:rsidP="00AA4D36">
            <w:pPr>
              <w:numPr>
                <w:ilvl w:val="0"/>
                <w:numId w:val="49"/>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политологическими понятиями</w:t>
            </w:r>
          </w:p>
          <w:p w:rsidR="00AA4D36" w:rsidRPr="00AA4D36" w:rsidRDefault="00AA4D36" w:rsidP="00AA4D36">
            <w:pPr>
              <w:numPr>
                <w:ilvl w:val="0"/>
                <w:numId w:val="49"/>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социологическими понятиями</w:t>
            </w:r>
          </w:p>
          <w:p w:rsidR="00AA4D36" w:rsidRPr="00AA4D36" w:rsidRDefault="00AA4D36" w:rsidP="00AA4D36">
            <w:pPr>
              <w:numPr>
                <w:ilvl w:val="0"/>
                <w:numId w:val="49"/>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Соотношение общих социальных и политических процессов и отдельных фактов</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Всемирная история; </w:t>
            </w:r>
          </w:p>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История Казахстана; </w:t>
            </w:r>
          </w:p>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Экология;</w:t>
            </w:r>
          </w:p>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Основы экономической теории.</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rPr>
              <w:t xml:space="preserve">Дисциплины, формирующие </w:t>
            </w:r>
            <w:r w:rsidRPr="00AA4D36">
              <w:rPr>
                <w:rFonts w:ascii="Times New Roman" w:eastAsia="Calibri" w:hAnsi="Times New Roman" w:cs="Times New Roman"/>
                <w:b/>
                <w:sz w:val="28"/>
                <w:szCs w:val="28"/>
              </w:rPr>
              <w:lastRenderedPageBreak/>
              <w:t xml:space="preserve">модуль </w:t>
            </w:r>
          </w:p>
        </w:tc>
        <w:tc>
          <w:tcPr>
            <w:tcW w:w="6663" w:type="dxa"/>
            <w:shd w:val="clear" w:color="auto" w:fill="auto"/>
          </w:tcPr>
          <w:p w:rsidR="00AA4D36" w:rsidRPr="00AA4D36" w:rsidRDefault="00AA4D36" w:rsidP="00AA4D36">
            <w:pPr>
              <w:tabs>
                <w:tab w:val="left" w:pos="209"/>
              </w:tabs>
              <w:spacing w:after="0" w:line="240" w:lineRule="auto"/>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lastRenderedPageBreak/>
              <w:t xml:space="preserve">Основы философии </w:t>
            </w:r>
          </w:p>
          <w:p w:rsidR="00AA4D36" w:rsidRPr="00AA4D36" w:rsidRDefault="00AA4D36" w:rsidP="00AA4D36">
            <w:pPr>
              <w:tabs>
                <w:tab w:val="left" w:pos="209"/>
              </w:tabs>
              <w:spacing w:after="0" w:line="240" w:lineRule="auto"/>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t xml:space="preserve">Основы социологии </w:t>
            </w:r>
          </w:p>
          <w:p w:rsidR="00AA4D36" w:rsidRPr="00AA4D36" w:rsidRDefault="00AA4D36" w:rsidP="00AA4D36">
            <w:pPr>
              <w:tabs>
                <w:tab w:val="left" w:pos="209"/>
              </w:tabs>
              <w:spacing w:after="0" w:line="240" w:lineRule="auto"/>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lastRenderedPageBreak/>
              <w:t xml:space="preserve">Основы политологии </w:t>
            </w:r>
          </w:p>
          <w:p w:rsidR="00AA4D36" w:rsidRPr="00AA4D36" w:rsidRDefault="00AA4D36" w:rsidP="00AA4D36">
            <w:pPr>
              <w:tabs>
                <w:tab w:val="left" w:pos="209"/>
              </w:tabs>
              <w:spacing w:after="0" w:line="240" w:lineRule="auto"/>
              <w:contextualSpacing/>
              <w:jc w:val="both"/>
              <w:rPr>
                <w:rFonts w:ascii="Times New Roman" w:eastAsia="Calibri" w:hAnsi="Times New Roman" w:cs="Times New Roman"/>
                <w:sz w:val="28"/>
                <w:szCs w:val="28"/>
              </w:rPr>
            </w:pPr>
            <w:r w:rsidRPr="00AA4D36">
              <w:rPr>
                <w:rFonts w:ascii="Times New Roman" w:eastAsia="Calibri" w:hAnsi="Times New Roman" w:cs="Times New Roman"/>
                <w:spacing w:val="-1"/>
                <w:sz w:val="28"/>
                <w:szCs w:val="28"/>
                <w:lang w:bidi="ru-RU"/>
              </w:rPr>
              <w:t>Культурология</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Обязательный</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6/180 часов</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семестра</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 xml:space="preserve">Форма обучения </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lang w:val="kk-KZ"/>
              </w:rPr>
              <w:t xml:space="preserve">Очная </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AA4D36" w:rsidRPr="00AA4D36" w:rsidRDefault="00AA4D36" w:rsidP="00AA4D36">
            <w:pPr>
              <w:spacing w:after="0" w:line="240" w:lineRule="auto"/>
              <w:jc w:val="both"/>
              <w:rPr>
                <w:rFonts w:ascii="Times New Roman" w:eastAsia="Calibri" w:hAnsi="Times New Roman" w:cs="Times New Roman"/>
                <w:b/>
                <w:sz w:val="28"/>
                <w:szCs w:val="28"/>
              </w:rPr>
            </w:pPr>
          </w:p>
          <w:p w:rsidR="00AA4D36" w:rsidRPr="00AA4D36" w:rsidRDefault="00AA4D36" w:rsidP="00AA4D36">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663" w:type="dxa"/>
            <w:shd w:val="clear" w:color="auto" w:fill="auto"/>
          </w:tcPr>
          <w:p w:rsidR="00AA4D36" w:rsidRPr="00AA4D36" w:rsidRDefault="00AA4D36" w:rsidP="00AA4D36">
            <w:pPr>
              <w:spacing w:after="0" w:line="240" w:lineRule="auto"/>
              <w:jc w:val="both"/>
              <w:rPr>
                <w:rFonts w:ascii="Times New Roman" w:hAnsi="Times New Roman" w:cs="Times New Roman"/>
                <w:sz w:val="28"/>
                <w:szCs w:val="28"/>
                <w:lang w:eastAsia="ru-RU"/>
              </w:rPr>
            </w:pPr>
            <w:r w:rsidRPr="00AA4D36">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AA4D36" w:rsidRPr="00AA4D36" w:rsidRDefault="00AA4D36" w:rsidP="00AA4D36">
            <w:pPr>
              <w:spacing w:after="0" w:line="240" w:lineRule="auto"/>
              <w:jc w:val="both"/>
              <w:rPr>
                <w:rFonts w:ascii="Times New Roman" w:hAnsi="Times New Roman" w:cs="Times New Roman"/>
                <w:sz w:val="28"/>
                <w:szCs w:val="28"/>
                <w:lang w:eastAsia="ru-RU"/>
              </w:rPr>
            </w:pPr>
          </w:p>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Устный опрос, тестирование, презентация, доклад, реферат, интервью, творческое задание, коллоквиум.</w:t>
            </w:r>
          </w:p>
        </w:tc>
      </w:tr>
      <w:tr w:rsidR="00AA4D36" w:rsidRPr="00AA4D36" w:rsidTr="00AA4D36">
        <w:trPr>
          <w:trHeight w:val="601"/>
        </w:trPr>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663" w:type="dxa"/>
            <w:shd w:val="clear" w:color="auto" w:fill="auto"/>
          </w:tcPr>
          <w:p w:rsidR="00AA4D36" w:rsidRPr="00AA4D36" w:rsidRDefault="00AA4D36" w:rsidP="00AA4D36">
            <w:pPr>
              <w:tabs>
                <w:tab w:val="left" w:pos="209"/>
              </w:tabs>
              <w:spacing w:after="0" w:line="240" w:lineRule="auto"/>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Персональный компьютер, программное обеспечение</w:t>
            </w:r>
            <w:r w:rsidRPr="00AA4D36">
              <w:rPr>
                <w:rFonts w:ascii="Times New Roman" w:eastAsia="Calibri" w:hAnsi="Times New Roman" w:cs="Times New Roman"/>
                <w:color w:val="000000"/>
                <w:sz w:val="28"/>
                <w:szCs w:val="28"/>
                <w:lang w:val="kk-KZ"/>
              </w:rPr>
              <w:t xml:space="preserve">, Интернет-ресурсы, учебно-методическая литература по дисциплинам </w:t>
            </w:r>
            <w:r w:rsidRPr="00AA4D36">
              <w:rPr>
                <w:rFonts w:ascii="Times New Roman" w:eastAsia="Calibri" w:hAnsi="Times New Roman" w:cs="Times New Roman"/>
                <w:sz w:val="28"/>
                <w:szCs w:val="28"/>
              </w:rPr>
              <w:t xml:space="preserve">Основы философии, Основы права, Основы социологии, </w:t>
            </w:r>
            <w:r w:rsidRPr="00AA4D36">
              <w:rPr>
                <w:rFonts w:ascii="Times New Roman" w:eastAsia="Calibri" w:hAnsi="Times New Roman" w:cs="Times New Roman"/>
                <w:sz w:val="28"/>
                <w:szCs w:val="28"/>
                <w:lang w:val="kk-KZ"/>
              </w:rPr>
              <w:t xml:space="preserve">Основы </w:t>
            </w:r>
            <w:r w:rsidRPr="00AA4D36">
              <w:rPr>
                <w:rFonts w:ascii="Times New Roman" w:eastAsia="Calibri" w:hAnsi="Times New Roman" w:cs="Times New Roman"/>
                <w:sz w:val="28"/>
                <w:szCs w:val="28"/>
              </w:rPr>
              <w:t>политологии, Культурология.</w:t>
            </w:r>
          </w:p>
          <w:p w:rsidR="00AA4D36" w:rsidRPr="00AA4D36" w:rsidRDefault="00AA4D36" w:rsidP="00AA4D36">
            <w:pPr>
              <w:tabs>
                <w:tab w:val="left" w:pos="209"/>
              </w:tabs>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Багдасарьян Н. Г. Культурология: Учеб. для студ. техн. вузов / Колл. авт.; Под ред. Н. Г. Багдасарьян. - 3-е изд., испр. и доп.- М.: Высш. шк., 2001.-511 с.</w:t>
            </w:r>
          </w:p>
          <w:p w:rsidR="00AA4D36" w:rsidRPr="00AA4D36" w:rsidRDefault="00AA4D36" w:rsidP="00AA4D36">
            <w:pPr>
              <w:tabs>
                <w:tab w:val="left" w:pos="209"/>
              </w:tabs>
              <w:spacing w:after="0" w:line="240" w:lineRule="auto"/>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Раздыков С.З. Основы политологии. Учебник. — Астана, «Фолиант», 2008. 312 с.</w:t>
            </w:r>
          </w:p>
          <w:p w:rsidR="00AA4D36" w:rsidRPr="00AA4D36" w:rsidRDefault="00AA4D36" w:rsidP="00AA4D36">
            <w:pPr>
              <w:tabs>
                <w:tab w:val="left" w:pos="209"/>
              </w:tabs>
              <w:contextualSpacing/>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Зеленков А. И. Философия: учебно-методический комплекс. – 2003.</w:t>
            </w:r>
          </w:p>
          <w:p w:rsidR="00AA4D36" w:rsidRPr="00AA4D36" w:rsidRDefault="00AA4D36" w:rsidP="00AA4D36">
            <w:pPr>
              <w:tabs>
                <w:tab w:val="left" w:pos="209"/>
              </w:tabs>
              <w:spacing w:after="0" w:line="240" w:lineRule="auto"/>
              <w:contextualSpacing/>
              <w:jc w:val="both"/>
              <w:rPr>
                <w:rFonts w:ascii="Times New Roman" w:eastAsia="Calibri" w:hAnsi="Times New Roman" w:cs="Times New Roman"/>
                <w:b/>
                <w:sz w:val="28"/>
                <w:szCs w:val="28"/>
              </w:rPr>
            </w:pPr>
            <w:r w:rsidRPr="00AA4D36">
              <w:rPr>
                <w:rFonts w:ascii="Times New Roman" w:eastAsia="Calibri" w:hAnsi="Times New Roman" w:cs="Times New Roman"/>
                <w:color w:val="000000"/>
                <w:sz w:val="28"/>
                <w:szCs w:val="28"/>
                <w:lang w:val="kk-KZ"/>
              </w:rPr>
              <w:t>Мкртчян Е. Р. Основы социологии, Учебное пособие, Волгоград, 2017</w:t>
            </w:r>
          </w:p>
        </w:tc>
      </w:tr>
      <w:tr w:rsidR="00AA4D36" w:rsidRPr="00AA4D36" w:rsidTr="00AA4D36">
        <w:trPr>
          <w:trHeight w:val="331"/>
        </w:trPr>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Русский, казахский</w:t>
            </w:r>
          </w:p>
        </w:tc>
      </w:tr>
      <w:tr w:rsidR="00AA4D36" w:rsidRPr="00AA4D36" w:rsidTr="00AA4D36">
        <w:trPr>
          <w:trHeight w:val="273"/>
        </w:trPr>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Философия</w:t>
            </w:r>
          </w:p>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Политология</w:t>
            </w:r>
          </w:p>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Социология </w:t>
            </w:r>
          </w:p>
        </w:tc>
      </w:tr>
      <w:bookmarkEnd w:id="12"/>
    </w:tbl>
    <w:p w:rsidR="00AA4D36" w:rsidRPr="00AA4D36" w:rsidRDefault="00AA4D36" w:rsidP="00AA4D36">
      <w:pPr>
        <w:keepNext/>
        <w:keepLines/>
        <w:suppressAutoHyphens w:val="0"/>
        <w:spacing w:after="0" w:line="240" w:lineRule="auto"/>
        <w:jc w:val="center"/>
        <w:outlineLvl w:val="0"/>
        <w:rPr>
          <w:rFonts w:ascii="Times New Roman" w:hAnsi="Times New Roman" w:cs="Times New Roman"/>
          <w:b/>
          <w:bCs/>
          <w:sz w:val="28"/>
          <w:szCs w:val="28"/>
        </w:rPr>
        <w:sectPr w:rsidR="00AA4D36" w:rsidRPr="00AA4D36" w:rsidSect="00AA4D36">
          <w:pgSz w:w="11906" w:h="16838"/>
          <w:pgMar w:top="1134" w:right="709" w:bottom="1134" w:left="1701" w:header="709" w:footer="709" w:gutter="0"/>
          <w:cols w:space="720"/>
        </w:sectPr>
      </w:pPr>
    </w:p>
    <w:p w:rsidR="00AA4D36" w:rsidRPr="00AA4D36" w:rsidRDefault="00AA4D36" w:rsidP="00AA4D36">
      <w:pPr>
        <w:keepNext/>
        <w:keepLines/>
        <w:suppressAutoHyphens w:val="0"/>
        <w:spacing w:after="0" w:line="240" w:lineRule="auto"/>
        <w:jc w:val="center"/>
        <w:outlineLvl w:val="0"/>
        <w:rPr>
          <w:rFonts w:ascii="Times New Roman" w:hAnsi="Times New Roman" w:cs="Times New Roman"/>
          <w:b/>
          <w:bCs/>
          <w:sz w:val="28"/>
          <w:szCs w:val="28"/>
        </w:rPr>
      </w:pPr>
    </w:p>
    <w:p w:rsidR="00AA4D36" w:rsidRPr="00AA4D36" w:rsidRDefault="00AA4D36" w:rsidP="00AA4D36">
      <w:pPr>
        <w:keepNext/>
        <w:keepLines/>
        <w:suppressAutoHyphens w:val="0"/>
        <w:spacing w:after="0" w:line="240" w:lineRule="auto"/>
        <w:ind w:firstLine="709"/>
        <w:jc w:val="center"/>
        <w:outlineLvl w:val="0"/>
        <w:rPr>
          <w:rFonts w:ascii="Times New Roman" w:hAnsi="Times New Roman" w:cs="Times New Roman"/>
          <w:b/>
          <w:bCs/>
          <w:color w:val="000000"/>
          <w:sz w:val="28"/>
          <w:szCs w:val="28"/>
        </w:rPr>
      </w:pPr>
      <w:r w:rsidRPr="00AA4D36">
        <w:rPr>
          <w:rFonts w:ascii="Times New Roman" w:hAnsi="Times New Roman" w:cs="Times New Roman"/>
          <w:b/>
          <w:bCs/>
          <w:sz w:val="28"/>
          <w:szCs w:val="28"/>
        </w:rPr>
        <w:t>Спецификация базового модуля 6</w:t>
      </w:r>
      <w:r w:rsidRPr="00AA4D36">
        <w:rPr>
          <w:rFonts w:ascii="Times New Roman" w:hAnsi="Times New Roman" w:cs="Times New Roman"/>
          <w:b/>
          <w:bCs/>
          <w:caps/>
          <w:color w:val="000000"/>
          <w:sz w:val="28"/>
          <w:szCs w:val="28"/>
          <w:lang w:val="kk-KZ"/>
        </w:rPr>
        <w:t xml:space="preserve"> «</w:t>
      </w:r>
      <w:r w:rsidRPr="00AA4D36">
        <w:rPr>
          <w:rFonts w:ascii="Times New Roman" w:hAnsi="Times New Roman" w:cs="Times New Roman"/>
          <w:b/>
          <w:bCs/>
          <w:color w:val="000000"/>
          <w:sz w:val="28"/>
          <w:szCs w:val="28"/>
        </w:rPr>
        <w:t>Охрана труда и</w:t>
      </w:r>
    </w:p>
    <w:p w:rsidR="00AA4D36" w:rsidRPr="00AA4D36" w:rsidRDefault="00AA4D36" w:rsidP="00AA4D36">
      <w:pPr>
        <w:keepNext/>
        <w:keepLines/>
        <w:suppressAutoHyphens w:val="0"/>
        <w:spacing w:after="0" w:line="240" w:lineRule="auto"/>
        <w:ind w:firstLine="709"/>
        <w:jc w:val="center"/>
        <w:outlineLvl w:val="0"/>
        <w:rPr>
          <w:rFonts w:ascii="Times New Roman" w:hAnsi="Times New Roman" w:cs="Times New Roman"/>
          <w:b/>
          <w:bCs/>
          <w:color w:val="000000"/>
          <w:sz w:val="28"/>
          <w:szCs w:val="28"/>
        </w:rPr>
      </w:pPr>
      <w:r w:rsidRPr="00AA4D36">
        <w:rPr>
          <w:rFonts w:ascii="Times New Roman" w:hAnsi="Times New Roman" w:cs="Times New Roman"/>
          <w:b/>
          <w:bCs/>
          <w:color w:val="000000"/>
          <w:sz w:val="28"/>
          <w:szCs w:val="28"/>
        </w:rPr>
        <w:t>техника безопасности</w:t>
      </w:r>
      <w:r w:rsidRPr="00AA4D36">
        <w:rPr>
          <w:rFonts w:ascii="Times New Roman" w:hAnsi="Times New Roman" w:cs="Times New Roman"/>
          <w:b/>
          <w:bCs/>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iCs/>
                <w:sz w:val="28"/>
                <w:szCs w:val="28"/>
              </w:rPr>
              <w:t>-</w:t>
            </w:r>
          </w:p>
        </w:tc>
      </w:tr>
      <w:tr w:rsidR="00AA4D36" w:rsidRPr="00AA4D36" w:rsidTr="00AA4D36">
        <w:trPr>
          <w:trHeight w:val="601"/>
        </w:trPr>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 xml:space="preserve">Охрана труда и </w:t>
            </w:r>
            <w:r w:rsidRPr="00AA4D36">
              <w:rPr>
                <w:rFonts w:ascii="Times New Roman" w:eastAsia="Calibri" w:hAnsi="Times New Roman" w:cs="Times New Roman"/>
                <w:sz w:val="28"/>
                <w:szCs w:val="28"/>
              </w:rPr>
              <w:t xml:space="preserve">техника безопасности </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sz w:val="28"/>
                <w:szCs w:val="28"/>
              </w:rPr>
              <w:t>Цель модуля</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t xml:space="preserve">После изучения данного модуля обучающийся будет уметь применять </w:t>
            </w:r>
            <w:r w:rsidRPr="00AA4D36">
              <w:rPr>
                <w:rFonts w:ascii="Times New Roman" w:eastAsia="Calibri" w:hAnsi="Times New Roman" w:cs="Times New Roman"/>
                <w:sz w:val="28"/>
                <w:szCs w:val="28"/>
              </w:rPr>
              <w:t>необходимые знания, навыки и</w:t>
            </w:r>
          </w:p>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умения безопасного труда в производственных и бытовых условиях, профилактике травматизма и</w:t>
            </w:r>
          </w:p>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обеспечении благоприятных условий деятельности</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trike/>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4</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lang w:val="kk-KZ"/>
              </w:rPr>
              <w:t xml:space="preserve">Результаты обучения </w:t>
            </w:r>
            <w:r w:rsidRPr="00AA4D36">
              <w:rPr>
                <w:rFonts w:ascii="Times New Roman" w:eastAsia="Calibri" w:hAnsi="Times New Roman" w:cs="Times New Roman"/>
                <w:b/>
                <w:sz w:val="28"/>
                <w:szCs w:val="28"/>
              </w:rPr>
              <w:t>по модулю</w:t>
            </w:r>
            <w:r w:rsidRPr="00AA4D36">
              <w:rPr>
                <w:rFonts w:ascii="Times New Roman" w:eastAsia="Calibri" w:hAnsi="Times New Roman" w:cs="Times New Roman"/>
                <w:b/>
                <w:sz w:val="28"/>
                <w:szCs w:val="28"/>
                <w:lang w:val="kk-KZ"/>
              </w:rPr>
              <w:t xml:space="preserve"> </w:t>
            </w:r>
          </w:p>
        </w:tc>
        <w:tc>
          <w:tcPr>
            <w:tcW w:w="6663" w:type="dxa"/>
            <w:shd w:val="clear" w:color="auto" w:fill="auto"/>
          </w:tcPr>
          <w:p w:rsidR="00AA4D36" w:rsidRPr="00AA4D36" w:rsidRDefault="00AA4D36" w:rsidP="00AA4D36">
            <w:pPr>
              <w:tabs>
                <w:tab w:val="left" w:pos="431"/>
              </w:tabs>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1.  Соблюдать правила безопасности </w:t>
            </w:r>
          </w:p>
          <w:p w:rsidR="00AA4D36" w:rsidRPr="00AA4D36" w:rsidRDefault="00AA4D36" w:rsidP="00AA4D36">
            <w:pPr>
              <w:tabs>
                <w:tab w:val="left" w:pos="431"/>
              </w:tabs>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и охраны труда</w:t>
            </w:r>
          </w:p>
          <w:p w:rsidR="00AA4D36" w:rsidRPr="00AA4D36" w:rsidRDefault="00AA4D36" w:rsidP="00AA4D36">
            <w:pPr>
              <w:tabs>
                <w:tab w:val="left" w:pos="431"/>
              </w:tabs>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Обеспечивать соблюдение безопасности технологических процессов</w:t>
            </w:r>
          </w:p>
          <w:p w:rsidR="00AA4D36" w:rsidRPr="00AA4D36" w:rsidRDefault="00AA4D36" w:rsidP="00AA4D36">
            <w:pPr>
              <w:tabs>
                <w:tab w:val="left" w:pos="431"/>
              </w:tabs>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 Разрабатывать мероприятия по безопасности и охране труда</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trike/>
                <w:sz w:val="28"/>
                <w:szCs w:val="28"/>
              </w:rPr>
            </w:pPr>
            <w:r w:rsidRPr="00AA4D36">
              <w:rPr>
                <w:rFonts w:ascii="Times New Roman" w:eastAsia="Calibri" w:hAnsi="Times New Roman" w:cs="Times New Roman"/>
                <w:b/>
                <w:sz w:val="28"/>
                <w:szCs w:val="28"/>
              </w:rPr>
              <w:t>Резюме содержания (разделы, темы)</w:t>
            </w:r>
          </w:p>
        </w:tc>
        <w:tc>
          <w:tcPr>
            <w:tcW w:w="6663" w:type="dxa"/>
            <w:shd w:val="clear" w:color="auto" w:fill="auto"/>
          </w:tcPr>
          <w:p w:rsidR="00AA4D36" w:rsidRPr="00AA4D36" w:rsidRDefault="00AA4D36" w:rsidP="00AA4D36">
            <w:pPr>
              <w:numPr>
                <w:ilvl w:val="0"/>
                <w:numId w:val="50"/>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Нормативные технические акты по охране труда</w:t>
            </w:r>
          </w:p>
          <w:p w:rsidR="00AA4D36" w:rsidRPr="00AA4D36" w:rsidRDefault="00AA4D36" w:rsidP="00AA4D36">
            <w:pPr>
              <w:numPr>
                <w:ilvl w:val="0"/>
                <w:numId w:val="50"/>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организации охраны труда в предприятии</w:t>
            </w:r>
          </w:p>
          <w:p w:rsidR="00AA4D36" w:rsidRPr="00AA4D36" w:rsidRDefault="00AA4D36" w:rsidP="00AA4D36">
            <w:pPr>
              <w:numPr>
                <w:ilvl w:val="0"/>
                <w:numId w:val="50"/>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Соблюдение первичного инструктажа по технике безопасности</w:t>
            </w:r>
          </w:p>
          <w:p w:rsidR="00AA4D36" w:rsidRPr="00AA4D36" w:rsidRDefault="00AA4D36" w:rsidP="00AA4D36">
            <w:pPr>
              <w:numPr>
                <w:ilvl w:val="0"/>
                <w:numId w:val="50"/>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rsidR="00AA4D36" w:rsidRPr="00AA4D36" w:rsidRDefault="00AA4D36" w:rsidP="00AA4D36">
            <w:pPr>
              <w:numPr>
                <w:ilvl w:val="0"/>
                <w:numId w:val="50"/>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Соблюдать правила использования технологического оборудования, приспособлений и инструментов, способов и приемов безопасного выполнения работ</w:t>
            </w:r>
          </w:p>
          <w:p w:rsidR="00AA4D36" w:rsidRPr="00AA4D36" w:rsidRDefault="00AA4D36" w:rsidP="00AA4D36">
            <w:pPr>
              <w:numPr>
                <w:ilvl w:val="0"/>
                <w:numId w:val="50"/>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Применение правил оказания первой помощи при несчастных случаях и иных повреждениях</w:t>
            </w:r>
          </w:p>
          <w:p w:rsidR="00AA4D36" w:rsidRPr="00AA4D36" w:rsidRDefault="00AA4D36" w:rsidP="00AA4D36">
            <w:pPr>
              <w:numPr>
                <w:ilvl w:val="0"/>
                <w:numId w:val="50"/>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Общие санитарно-гигиенические требования к производственным помещениям и рабочим местам</w:t>
            </w:r>
          </w:p>
          <w:p w:rsidR="00AA4D36" w:rsidRPr="00AA4D36" w:rsidRDefault="00AA4D36" w:rsidP="00AA4D36">
            <w:pPr>
              <w:numPr>
                <w:ilvl w:val="0"/>
                <w:numId w:val="50"/>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Организация службы контроля и надзора за состоянием охраны труда в организации.</w:t>
            </w:r>
          </w:p>
          <w:p w:rsidR="00AA4D36" w:rsidRPr="00AA4D36" w:rsidRDefault="00AA4D36" w:rsidP="00AA4D36">
            <w:pPr>
              <w:numPr>
                <w:ilvl w:val="0"/>
                <w:numId w:val="50"/>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Анализ деятельности организации с целью выявления рисков в области безопасности и охраны труда, здоровья персонала</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hAnsi="Times New Roman" w:cs="Times New Roman"/>
                <w:spacing w:val="-1"/>
                <w:kern w:val="0"/>
                <w:sz w:val="28"/>
                <w:szCs w:val="28"/>
                <w:lang w:eastAsia="ru-RU" w:bidi="ru-RU"/>
              </w:rPr>
              <w:t>Физическая</w:t>
            </w:r>
            <w:r w:rsidRPr="00AA4D36">
              <w:rPr>
                <w:rFonts w:ascii="Times New Roman" w:hAnsi="Times New Roman" w:cs="Times New Roman"/>
                <w:spacing w:val="-1"/>
                <w:kern w:val="0"/>
                <w:sz w:val="28"/>
                <w:szCs w:val="28"/>
                <w:lang w:val="kk-KZ" w:eastAsia="ru-RU" w:bidi="ru-RU"/>
              </w:rPr>
              <w:t xml:space="preserve"> </w:t>
            </w:r>
            <w:r w:rsidRPr="00AA4D36">
              <w:rPr>
                <w:rFonts w:ascii="Times New Roman" w:hAnsi="Times New Roman" w:cs="Times New Roman"/>
                <w:spacing w:val="-1"/>
                <w:kern w:val="0"/>
                <w:sz w:val="28"/>
                <w:szCs w:val="28"/>
                <w:lang w:eastAsia="ru-RU" w:bidi="ru-RU"/>
              </w:rPr>
              <w:t>культура</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rPr>
              <w:t xml:space="preserve">Дисциплины, формирующие </w:t>
            </w:r>
            <w:r w:rsidRPr="00AA4D36">
              <w:rPr>
                <w:rFonts w:ascii="Times New Roman" w:eastAsia="Calibri" w:hAnsi="Times New Roman" w:cs="Times New Roman"/>
                <w:b/>
                <w:sz w:val="28"/>
                <w:szCs w:val="28"/>
              </w:rPr>
              <w:lastRenderedPageBreak/>
              <w:t xml:space="preserve">модуль </w:t>
            </w:r>
          </w:p>
        </w:tc>
        <w:tc>
          <w:tcPr>
            <w:tcW w:w="6663" w:type="dxa"/>
            <w:shd w:val="clear" w:color="auto" w:fill="auto"/>
          </w:tcPr>
          <w:p w:rsidR="00AA4D36" w:rsidRPr="00AA4D36" w:rsidRDefault="00AA4D36" w:rsidP="00AA4D36">
            <w:pPr>
              <w:tabs>
                <w:tab w:val="left" w:pos="209"/>
              </w:tabs>
              <w:spacing w:after="0" w:line="240" w:lineRule="auto"/>
              <w:contextualSpacing/>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lastRenderedPageBreak/>
              <w:t>Охрана труда и техника безопасности</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Обязательный</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3/90 часов</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семестра</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 xml:space="preserve">Форма обучения </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lang w:val="kk-KZ"/>
              </w:rPr>
              <w:t xml:space="preserve">Очная </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AA4D36" w:rsidRPr="00AA4D36" w:rsidRDefault="00AA4D36" w:rsidP="00AA4D36">
            <w:pPr>
              <w:spacing w:after="0" w:line="240" w:lineRule="auto"/>
              <w:jc w:val="both"/>
              <w:rPr>
                <w:rFonts w:ascii="Times New Roman" w:eastAsia="Calibri" w:hAnsi="Times New Roman" w:cs="Times New Roman"/>
                <w:b/>
                <w:sz w:val="28"/>
                <w:szCs w:val="28"/>
              </w:rPr>
            </w:pPr>
          </w:p>
          <w:p w:rsidR="00AA4D36" w:rsidRPr="00AA4D36" w:rsidRDefault="00AA4D36" w:rsidP="00AA4D36">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663" w:type="dxa"/>
            <w:shd w:val="clear" w:color="auto" w:fill="auto"/>
          </w:tcPr>
          <w:p w:rsidR="00AA4D36" w:rsidRPr="00AA4D36" w:rsidRDefault="00AA4D36" w:rsidP="00AA4D36">
            <w:pPr>
              <w:spacing w:after="0" w:line="240" w:lineRule="auto"/>
              <w:rPr>
                <w:rFonts w:ascii="Times New Roman" w:eastAsia="Calibri" w:hAnsi="Times New Roman" w:cs="Times New Roman"/>
                <w:sz w:val="28"/>
                <w:szCs w:val="28"/>
                <w:lang w:eastAsia="ru-RU"/>
              </w:rPr>
            </w:pPr>
            <w:r w:rsidRPr="00AA4D36">
              <w:rPr>
                <w:rFonts w:ascii="Times New Roman" w:eastAsia="Calibri" w:hAnsi="Times New Roman" w:cs="Times New Roman"/>
                <w:sz w:val="28"/>
                <w:szCs w:val="28"/>
                <w:lang w:eastAsia="ru-RU"/>
              </w:rPr>
              <w:t xml:space="preserve">Лекция, СРСП, практические занятия, лабораторные занятия, практики </w:t>
            </w:r>
          </w:p>
          <w:p w:rsidR="00AA4D36" w:rsidRPr="00AA4D36" w:rsidRDefault="00AA4D36" w:rsidP="00AA4D36">
            <w:pPr>
              <w:spacing w:after="0" w:line="240" w:lineRule="auto"/>
              <w:rPr>
                <w:rFonts w:ascii="Times New Roman" w:eastAsia="Calibri" w:hAnsi="Times New Roman" w:cs="Times New Roman"/>
                <w:sz w:val="28"/>
                <w:szCs w:val="28"/>
                <w:lang w:eastAsia="ru-RU"/>
              </w:rPr>
            </w:pPr>
          </w:p>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Устный опрос, тестирование, доклад, реферат,  творческое задание</w:t>
            </w:r>
          </w:p>
        </w:tc>
      </w:tr>
      <w:tr w:rsidR="00AA4D36" w:rsidRPr="00AA4D36" w:rsidTr="00AA4D36">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Устный опрос, тестирование, презентация, доклад, реферат, коллоквиум.</w:t>
            </w:r>
          </w:p>
        </w:tc>
      </w:tr>
      <w:tr w:rsidR="00AA4D36" w:rsidRPr="00AA4D36" w:rsidTr="00AA4D36">
        <w:trPr>
          <w:trHeight w:val="601"/>
        </w:trPr>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663" w:type="dxa"/>
            <w:shd w:val="clear" w:color="auto" w:fill="auto"/>
          </w:tcPr>
          <w:p w:rsidR="00AA4D36" w:rsidRPr="00AA4D36" w:rsidRDefault="00AA4D36" w:rsidP="00AA4D36">
            <w:pPr>
              <w:spacing w:after="0" w:line="240" w:lineRule="auto"/>
              <w:rPr>
                <w:rFonts w:ascii="Times New Roman" w:eastAsia="Calibri" w:hAnsi="Times New Roman" w:cs="Times New Roman"/>
                <w:bCs/>
                <w:sz w:val="28"/>
                <w:szCs w:val="28"/>
              </w:rPr>
            </w:pPr>
            <w:r w:rsidRPr="00AA4D36">
              <w:rPr>
                <w:rFonts w:ascii="Times New Roman" w:eastAsia="Calibri" w:hAnsi="Times New Roman" w:cs="Times New Roman"/>
                <w:color w:val="000000"/>
                <w:sz w:val="28"/>
                <w:szCs w:val="28"/>
              </w:rPr>
              <w:t xml:space="preserve">Персональный компьютер,  учебно-методическая литература по дисциплине </w:t>
            </w:r>
            <w:r w:rsidRPr="00AA4D36">
              <w:rPr>
                <w:rFonts w:ascii="Times New Roman" w:eastAsia="Calibri" w:hAnsi="Times New Roman" w:cs="Times New Roman"/>
                <w:bCs/>
                <w:sz w:val="28"/>
                <w:szCs w:val="28"/>
              </w:rPr>
              <w:t>Охрана труда и техника безопасности.</w:t>
            </w:r>
          </w:p>
          <w:p w:rsidR="00AA4D36" w:rsidRPr="00AA4D36" w:rsidRDefault="00AA4D36" w:rsidP="00AA4D36">
            <w:pPr>
              <w:tabs>
                <w:tab w:val="left" w:pos="209"/>
              </w:tabs>
              <w:spacing w:after="0" w:line="240" w:lineRule="auto"/>
              <w:contextualSpacing/>
              <w:jc w:val="both"/>
              <w:rPr>
                <w:rFonts w:ascii="Times New Roman" w:eastAsia="Calibri" w:hAnsi="Times New Roman" w:cs="Times New Roman"/>
                <w:b/>
                <w:sz w:val="28"/>
                <w:szCs w:val="28"/>
              </w:rPr>
            </w:pPr>
            <w:r w:rsidRPr="00AA4D36">
              <w:rPr>
                <w:rFonts w:ascii="Times New Roman" w:eastAsia="Calibri" w:hAnsi="Times New Roman" w:cs="Times New Roman"/>
                <w:bCs/>
                <w:sz w:val="28"/>
                <w:szCs w:val="28"/>
              </w:rPr>
              <w:t xml:space="preserve"> </w:t>
            </w:r>
            <w:r w:rsidRPr="00AA4D36">
              <w:rPr>
                <w:rFonts w:ascii="Times New Roman" w:eastAsia="Calibri" w:hAnsi="Times New Roman" w:cs="Times New Roman"/>
                <w:color w:val="000000"/>
                <w:sz w:val="28"/>
                <w:szCs w:val="28"/>
              </w:rPr>
              <w:t>Аманжолов Ж. Охрана труда и техника безопасности: учебное пособие. 3-е изд. – Астана: Фолиант, 2014. 272 с.</w:t>
            </w:r>
          </w:p>
        </w:tc>
      </w:tr>
      <w:tr w:rsidR="00AA4D36" w:rsidRPr="00AA4D36" w:rsidTr="00AA4D36">
        <w:trPr>
          <w:trHeight w:val="331"/>
        </w:trPr>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Русский, казахский</w:t>
            </w:r>
          </w:p>
        </w:tc>
      </w:tr>
      <w:tr w:rsidR="00AA4D36" w:rsidRPr="00AA4D36" w:rsidTr="00AA4D36">
        <w:trPr>
          <w:trHeight w:val="273"/>
        </w:trPr>
        <w:tc>
          <w:tcPr>
            <w:tcW w:w="2830" w:type="dxa"/>
            <w:shd w:val="clear" w:color="auto" w:fill="auto"/>
          </w:tcPr>
          <w:p w:rsidR="00AA4D36" w:rsidRPr="00AA4D36" w:rsidRDefault="00AA4D36" w:rsidP="00AA4D36">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663" w:type="dxa"/>
            <w:shd w:val="clear" w:color="auto" w:fill="auto"/>
          </w:tcPr>
          <w:p w:rsidR="00AA4D36" w:rsidRPr="00AA4D36" w:rsidRDefault="00AA4D36" w:rsidP="00AA4D36">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 </w:t>
            </w:r>
          </w:p>
        </w:tc>
      </w:tr>
    </w:tbl>
    <w:p w:rsidR="00AA4D36" w:rsidRPr="00AA4D36" w:rsidRDefault="00AA4D36" w:rsidP="00AA4D36">
      <w:pPr>
        <w:keepNext/>
        <w:keepLines/>
        <w:suppressAutoHyphens w:val="0"/>
        <w:spacing w:after="0" w:line="240" w:lineRule="auto"/>
        <w:jc w:val="center"/>
        <w:outlineLvl w:val="0"/>
        <w:rPr>
          <w:rFonts w:ascii="Times New Roman" w:hAnsi="Times New Roman" w:cs="Times New Roman"/>
          <w:b/>
          <w:bCs/>
          <w:sz w:val="28"/>
          <w:szCs w:val="28"/>
        </w:rPr>
      </w:pPr>
    </w:p>
    <w:p w:rsidR="00AA4D36" w:rsidRDefault="00AA4D36" w:rsidP="00E7646A">
      <w:pPr>
        <w:pStyle w:val="19"/>
        <w:shd w:val="clear" w:color="auto" w:fill="FFFFFF" w:themeFill="background1"/>
        <w:ind w:firstLine="0"/>
        <w:jc w:val="center"/>
        <w:rPr>
          <w:color w:val="000000" w:themeColor="text1"/>
        </w:rPr>
        <w:sectPr w:rsidR="00AA4D36" w:rsidSect="00441171">
          <w:pgSz w:w="11906" w:h="16838"/>
          <w:pgMar w:top="1134" w:right="850" w:bottom="1134" w:left="1701" w:header="708" w:footer="708" w:gutter="0"/>
          <w:cols w:space="708"/>
          <w:docGrid w:linePitch="360"/>
        </w:sectPr>
      </w:pPr>
    </w:p>
    <w:p w:rsidR="00E7646A" w:rsidRPr="00A66816" w:rsidRDefault="0035188C" w:rsidP="00E7646A">
      <w:pPr>
        <w:pStyle w:val="19"/>
        <w:shd w:val="clear" w:color="auto" w:fill="FFFFFF" w:themeFill="background1"/>
        <w:ind w:firstLine="0"/>
        <w:jc w:val="center"/>
        <w:rPr>
          <w:iCs/>
          <w:lang w:val="kk-KZ"/>
        </w:rPr>
      </w:pPr>
      <w:r w:rsidRPr="00A66816">
        <w:rPr>
          <w:color w:val="000000" w:themeColor="text1"/>
        </w:rPr>
        <w:lastRenderedPageBreak/>
        <w:t xml:space="preserve">Спецификация </w:t>
      </w:r>
      <w:r w:rsidRPr="00A66816">
        <w:rPr>
          <w:color w:val="000000" w:themeColor="text1"/>
          <w:lang w:val="kk-KZ"/>
        </w:rPr>
        <w:t xml:space="preserve">профессионального </w:t>
      </w:r>
      <w:r w:rsidRPr="00A66816">
        <w:rPr>
          <w:color w:val="000000" w:themeColor="text1"/>
        </w:rPr>
        <w:t>модуля</w:t>
      </w:r>
      <w:r w:rsidRPr="00A66816">
        <w:t xml:space="preserve"> 1 «</w:t>
      </w:r>
      <w:r w:rsidRPr="00A66816">
        <w:rPr>
          <w:iCs/>
          <w:lang w:val="kk-KZ"/>
        </w:rPr>
        <w:t>Определение технического состояния приборов, аппаратов и машин</w:t>
      </w:r>
      <w:bookmarkEnd w:id="8"/>
      <w:r w:rsidRPr="00A66816">
        <w:rPr>
          <w:iCs/>
          <w:lang w:val="kk-KZ"/>
        </w:rPr>
        <w:t>»</w:t>
      </w:r>
    </w:p>
    <w:p w:rsidR="007D2CA1" w:rsidRPr="002B4C89" w:rsidRDefault="007D2CA1" w:rsidP="003E50E5">
      <w:pPr>
        <w:shd w:val="clear" w:color="auto" w:fill="FFFFFF" w:themeFill="background1"/>
        <w:suppressAutoHyphens w:val="0"/>
        <w:spacing w:after="0" w:line="240" w:lineRule="auto"/>
        <w:jc w:val="both"/>
        <w:rPr>
          <w:rFonts w:ascii="Times New Roman" w:hAnsi="Times New Roman" w:cs="Times New Roman"/>
          <w:bCs/>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E7646A" w:rsidRPr="002B4C89" w:rsidTr="00371298">
        <w:tc>
          <w:tcPr>
            <w:tcW w:w="3256" w:type="dxa"/>
            <w:shd w:val="clear" w:color="auto" w:fill="auto"/>
          </w:tcPr>
          <w:p w:rsidR="00E7646A" w:rsidRPr="002B4C89" w:rsidRDefault="00E7646A" w:rsidP="00E93128">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Сфера компетенции</w:t>
            </w:r>
          </w:p>
        </w:tc>
        <w:tc>
          <w:tcPr>
            <w:tcW w:w="6237" w:type="dxa"/>
            <w:shd w:val="clear" w:color="auto" w:fill="auto"/>
          </w:tcPr>
          <w:p w:rsidR="00E7646A" w:rsidRPr="002B4C89" w:rsidRDefault="00E36208" w:rsidP="00FA685C">
            <w:pPr>
              <w:shd w:val="clear" w:color="auto" w:fill="FFFFFF" w:themeFill="background1"/>
              <w:suppressAutoHyphens w:val="0"/>
              <w:spacing w:after="0" w:line="240" w:lineRule="auto"/>
              <w:jc w:val="both"/>
              <w:rPr>
                <w:rFonts w:ascii="Times New Roman" w:hAnsi="Times New Roman" w:cs="Times New Roman"/>
                <w:bCs/>
                <w:sz w:val="28"/>
                <w:szCs w:val="28"/>
              </w:rPr>
            </w:pPr>
            <w:r w:rsidRPr="002B4C89">
              <w:rPr>
                <w:rFonts w:ascii="Times New Roman" w:hAnsi="Times New Roman" w:cs="Times New Roman"/>
                <w:bCs/>
                <w:sz w:val="28"/>
                <w:szCs w:val="28"/>
              </w:rPr>
              <w:t>Определение технического  состояния измерительных приборов для проведения  обследования конструкций зданий и сооружений</w:t>
            </w:r>
          </w:p>
        </w:tc>
      </w:tr>
      <w:tr w:rsidR="00E7646A" w:rsidRPr="002B4C89" w:rsidTr="00371298">
        <w:trPr>
          <w:trHeight w:val="531"/>
        </w:trPr>
        <w:tc>
          <w:tcPr>
            <w:tcW w:w="3256" w:type="dxa"/>
            <w:shd w:val="clear" w:color="auto" w:fill="auto"/>
          </w:tcPr>
          <w:p w:rsidR="00E7646A" w:rsidRPr="002B4C89" w:rsidRDefault="00E7646A" w:rsidP="00E93128">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Наименование модуля</w:t>
            </w:r>
          </w:p>
        </w:tc>
        <w:tc>
          <w:tcPr>
            <w:tcW w:w="6237" w:type="dxa"/>
            <w:shd w:val="clear" w:color="auto" w:fill="auto"/>
          </w:tcPr>
          <w:p w:rsidR="00E7646A" w:rsidRPr="002B4C89" w:rsidRDefault="00E7646A" w:rsidP="00E93128">
            <w:pPr>
              <w:spacing w:after="0" w:line="240" w:lineRule="auto"/>
              <w:rPr>
                <w:rFonts w:ascii="Times New Roman" w:hAnsi="Times New Roman" w:cs="Times New Roman"/>
                <w:bCs/>
                <w:sz w:val="28"/>
                <w:szCs w:val="28"/>
                <w:lang w:val="kk-KZ"/>
              </w:rPr>
            </w:pPr>
            <w:r w:rsidRPr="002B4C89">
              <w:rPr>
                <w:rFonts w:ascii="Times New Roman" w:hAnsi="Times New Roman" w:cs="Times New Roman"/>
                <w:bCs/>
                <w:iCs/>
                <w:sz w:val="28"/>
                <w:szCs w:val="28"/>
                <w:lang w:val="kk-KZ"/>
              </w:rPr>
              <w:t>Определение технического состояния приборов, аппаратов и машин</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Цель модуля</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После изучения данного модуля обучающийся будет уметь о</w:t>
            </w:r>
            <w:r w:rsidRPr="002B4C89">
              <w:rPr>
                <w:rFonts w:ascii="Times New Roman" w:hAnsi="Times New Roman" w:cs="Times New Roman"/>
                <w:bCs/>
                <w:iCs/>
                <w:sz w:val="28"/>
                <w:szCs w:val="28"/>
                <w:lang w:val="kk-KZ"/>
              </w:rPr>
              <w:t>пределять техническое состояние приборов, аппаратов и машин</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Уровень профессиональной квалификации</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4</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lang w:val="kk-KZ"/>
              </w:rPr>
              <w:t xml:space="preserve">Результаты обучения </w:t>
            </w:r>
            <w:r w:rsidRPr="002B4C89">
              <w:rPr>
                <w:rFonts w:ascii="Times New Roman" w:hAnsi="Times New Roman" w:cs="Times New Roman"/>
                <w:bCs/>
                <w:sz w:val="28"/>
                <w:szCs w:val="28"/>
              </w:rPr>
              <w:t>по модулю</w:t>
            </w:r>
            <w:r w:rsidRPr="002B4C89">
              <w:rPr>
                <w:rFonts w:ascii="Times New Roman" w:hAnsi="Times New Roman" w:cs="Times New Roman"/>
                <w:bCs/>
                <w:sz w:val="28"/>
                <w:szCs w:val="28"/>
                <w:lang w:val="kk-KZ"/>
              </w:rPr>
              <w:t xml:space="preserve"> </w:t>
            </w:r>
          </w:p>
        </w:tc>
        <w:tc>
          <w:tcPr>
            <w:tcW w:w="6237" w:type="dxa"/>
            <w:shd w:val="clear" w:color="auto" w:fill="auto"/>
          </w:tcPr>
          <w:p w:rsidR="00E7646A" w:rsidRPr="002B4C89" w:rsidRDefault="00D37330"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1</w:t>
            </w:r>
            <w:r w:rsidR="00E7646A" w:rsidRPr="002B4C89">
              <w:rPr>
                <w:rFonts w:ascii="Times New Roman" w:hAnsi="Times New Roman" w:cs="Times New Roman"/>
                <w:bCs/>
                <w:sz w:val="28"/>
                <w:szCs w:val="28"/>
              </w:rPr>
              <w:t xml:space="preserve"> Проводить оценку </w:t>
            </w:r>
            <w:r w:rsidR="005D3887" w:rsidRPr="002B4C89">
              <w:rPr>
                <w:rFonts w:ascii="Times New Roman" w:hAnsi="Times New Roman" w:cs="Times New Roman"/>
                <w:iCs/>
                <w:color w:val="000000" w:themeColor="text1"/>
                <w:kern w:val="0"/>
                <w:sz w:val="28"/>
                <w:szCs w:val="28"/>
                <w:lang w:val="kk-KZ"/>
              </w:rPr>
              <w:t>работоспособности</w:t>
            </w:r>
            <w:r w:rsidR="005D3887" w:rsidRPr="002B4C89">
              <w:rPr>
                <w:rFonts w:ascii="Times New Roman" w:hAnsi="Times New Roman" w:cs="Times New Roman"/>
                <w:bCs/>
                <w:sz w:val="28"/>
                <w:szCs w:val="28"/>
              </w:rPr>
              <w:t xml:space="preserve"> </w:t>
            </w:r>
            <w:r w:rsidR="00E7646A" w:rsidRPr="002B4C89">
              <w:rPr>
                <w:rFonts w:ascii="Times New Roman" w:hAnsi="Times New Roman" w:cs="Times New Roman"/>
                <w:bCs/>
                <w:sz w:val="28"/>
                <w:szCs w:val="28"/>
              </w:rPr>
              <w:t>приборов, аппаратов и машин</w:t>
            </w:r>
          </w:p>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2 Определять оптимальные режимы эксплуатации приборов, аппаратов и машин</w:t>
            </w:r>
          </w:p>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3 Мониторинг работы приборов, аппаратов и машин</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Резюме содержания (разделы, темы)</w:t>
            </w:r>
          </w:p>
        </w:tc>
        <w:tc>
          <w:tcPr>
            <w:tcW w:w="6237" w:type="dxa"/>
            <w:shd w:val="clear" w:color="auto" w:fill="auto"/>
          </w:tcPr>
          <w:p w:rsidR="00E7646A" w:rsidRPr="002B4C89" w:rsidRDefault="00E7646A" w:rsidP="0035188C">
            <w:pPr>
              <w:pStyle w:val="af"/>
              <w:numPr>
                <w:ilvl w:val="0"/>
                <w:numId w:val="24"/>
              </w:numPr>
              <w:tabs>
                <w:tab w:val="left" w:pos="22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Характеристика работы  приборов, аппаратов и машин</w:t>
            </w:r>
          </w:p>
          <w:p w:rsidR="00E7646A" w:rsidRPr="002B4C89" w:rsidRDefault="00E7646A" w:rsidP="0035188C">
            <w:pPr>
              <w:pStyle w:val="af"/>
              <w:numPr>
                <w:ilvl w:val="0"/>
                <w:numId w:val="24"/>
              </w:numPr>
              <w:tabs>
                <w:tab w:val="left" w:pos="22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Проведение визуального осмотра приборов, аппаратов и машин</w:t>
            </w:r>
          </w:p>
          <w:p w:rsidR="00E7646A" w:rsidRPr="002B4C89" w:rsidRDefault="00E7646A" w:rsidP="0035188C">
            <w:pPr>
              <w:pStyle w:val="af"/>
              <w:numPr>
                <w:ilvl w:val="0"/>
                <w:numId w:val="24"/>
              </w:numPr>
              <w:tabs>
                <w:tab w:val="left" w:pos="22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 xml:space="preserve">Определение работоспособности приборов, аппаратов и машин </w:t>
            </w:r>
          </w:p>
          <w:p w:rsidR="00E7646A" w:rsidRPr="002B4C89" w:rsidRDefault="00E7646A" w:rsidP="0035188C">
            <w:pPr>
              <w:pStyle w:val="af"/>
              <w:numPr>
                <w:ilvl w:val="0"/>
                <w:numId w:val="24"/>
              </w:numPr>
              <w:tabs>
                <w:tab w:val="left" w:pos="22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Определение технических условий эксплуатации измерительных приборов</w:t>
            </w:r>
          </w:p>
          <w:p w:rsidR="00E7646A" w:rsidRPr="002B4C89" w:rsidRDefault="00E7646A" w:rsidP="0035188C">
            <w:pPr>
              <w:pStyle w:val="af"/>
              <w:numPr>
                <w:ilvl w:val="0"/>
                <w:numId w:val="24"/>
              </w:numPr>
              <w:tabs>
                <w:tab w:val="left" w:pos="22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Разработка оптимальных режимов о эксплуатации приборов, аппаратов и машин</w:t>
            </w:r>
          </w:p>
          <w:p w:rsidR="00E7646A" w:rsidRPr="002B4C89" w:rsidRDefault="00E7646A" w:rsidP="0035188C">
            <w:pPr>
              <w:pStyle w:val="af"/>
              <w:numPr>
                <w:ilvl w:val="0"/>
                <w:numId w:val="24"/>
              </w:numPr>
              <w:tabs>
                <w:tab w:val="left" w:pos="22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Соблюдение технических условий эксплуатации приборов, аппаратов и машин</w:t>
            </w:r>
          </w:p>
          <w:p w:rsidR="00E7646A" w:rsidRPr="002B4C89" w:rsidRDefault="00E7646A" w:rsidP="0035188C">
            <w:pPr>
              <w:pStyle w:val="af"/>
              <w:numPr>
                <w:ilvl w:val="0"/>
                <w:numId w:val="24"/>
              </w:numPr>
              <w:tabs>
                <w:tab w:val="left" w:pos="22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Сроки проведения  сертификации приборов, аппаратов и машин</w:t>
            </w:r>
          </w:p>
          <w:p w:rsidR="00E7646A" w:rsidRPr="002B4C89" w:rsidRDefault="00E7646A" w:rsidP="0035188C">
            <w:pPr>
              <w:pStyle w:val="af"/>
              <w:numPr>
                <w:ilvl w:val="0"/>
                <w:numId w:val="24"/>
              </w:numPr>
              <w:tabs>
                <w:tab w:val="left" w:pos="22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Составление графика прохождения сертификации приборов, аппаратов и машин</w:t>
            </w:r>
          </w:p>
          <w:p w:rsidR="00E7646A" w:rsidRPr="002B4C89" w:rsidRDefault="00E7646A" w:rsidP="0035188C">
            <w:pPr>
              <w:pStyle w:val="af"/>
              <w:numPr>
                <w:ilvl w:val="0"/>
                <w:numId w:val="24"/>
              </w:numPr>
              <w:tabs>
                <w:tab w:val="left" w:pos="226"/>
              </w:tabs>
              <w:ind w:left="5" w:hanging="7"/>
              <w:rPr>
                <w:rFonts w:ascii="Times New Roman" w:hAnsi="Times New Roman" w:cs="Times New Roman"/>
                <w:bCs/>
                <w:sz w:val="28"/>
                <w:szCs w:val="28"/>
              </w:rPr>
            </w:pPr>
            <w:r w:rsidRPr="002B4C89">
              <w:rPr>
                <w:rFonts w:ascii="Times New Roman" w:hAnsi="Times New Roman" w:cs="Times New Roman"/>
                <w:bCs/>
                <w:sz w:val="28"/>
                <w:szCs w:val="28"/>
              </w:rPr>
              <w:t>Мониторинг показаний  измерительных приборов</w:t>
            </w:r>
          </w:p>
        </w:tc>
      </w:tr>
      <w:tr w:rsidR="00984CE7" w:rsidRPr="002B4C89" w:rsidTr="00371298">
        <w:tc>
          <w:tcPr>
            <w:tcW w:w="3256" w:type="dxa"/>
            <w:shd w:val="clear" w:color="auto" w:fill="auto"/>
          </w:tcPr>
          <w:p w:rsidR="00984CE7" w:rsidRPr="002B4C89" w:rsidRDefault="00984CE7"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Пререквизиты</w:t>
            </w:r>
          </w:p>
        </w:tc>
        <w:tc>
          <w:tcPr>
            <w:tcW w:w="6237" w:type="dxa"/>
            <w:shd w:val="clear" w:color="auto" w:fill="auto"/>
          </w:tcPr>
          <w:p w:rsidR="00984CE7" w:rsidRPr="002B4C89" w:rsidRDefault="00984CE7" w:rsidP="002B4C89">
            <w:pPr>
              <w:spacing w:after="0" w:line="240" w:lineRule="auto"/>
              <w:rPr>
                <w:rFonts w:ascii="Times New Roman" w:hAnsi="Times New Roman" w:cs="Times New Roman"/>
                <w:sz w:val="28"/>
                <w:szCs w:val="28"/>
                <w:lang w:val="kk-KZ"/>
              </w:rPr>
            </w:pPr>
            <w:r w:rsidRPr="002B4C89">
              <w:rPr>
                <w:rFonts w:ascii="Times New Roman" w:hAnsi="Times New Roman" w:cs="Times New Roman"/>
                <w:sz w:val="28"/>
                <w:szCs w:val="28"/>
              </w:rPr>
              <w:t>Физика</w:t>
            </w:r>
          </w:p>
          <w:p w:rsidR="00984CE7" w:rsidRPr="002B4C89" w:rsidRDefault="00984CE7" w:rsidP="002B4C89">
            <w:pPr>
              <w:spacing w:after="0" w:line="240" w:lineRule="auto"/>
              <w:rPr>
                <w:rFonts w:ascii="Times New Roman" w:hAnsi="Times New Roman" w:cs="Times New Roman"/>
                <w:sz w:val="28"/>
                <w:szCs w:val="28"/>
                <w:lang w:val="kk-KZ"/>
              </w:rPr>
            </w:pPr>
            <w:r w:rsidRPr="002B4C89">
              <w:rPr>
                <w:rFonts w:ascii="Times New Roman" w:hAnsi="Times New Roman" w:cs="Times New Roman"/>
                <w:sz w:val="28"/>
                <w:szCs w:val="28"/>
              </w:rPr>
              <w:t>Математика</w:t>
            </w:r>
          </w:p>
          <w:p w:rsidR="00984CE7" w:rsidRPr="002B4C89" w:rsidRDefault="00984CE7" w:rsidP="002B4C89">
            <w:pPr>
              <w:spacing w:after="0" w:line="240" w:lineRule="auto"/>
              <w:rPr>
                <w:rFonts w:ascii="Times New Roman" w:hAnsi="Times New Roman" w:cs="Times New Roman"/>
                <w:sz w:val="28"/>
                <w:szCs w:val="28"/>
                <w:lang w:val="kk-KZ"/>
              </w:rPr>
            </w:pPr>
            <w:r w:rsidRPr="002B4C89">
              <w:rPr>
                <w:rFonts w:ascii="Times New Roman" w:hAnsi="Times New Roman" w:cs="Times New Roman"/>
                <w:sz w:val="28"/>
                <w:szCs w:val="28"/>
              </w:rPr>
              <w:t>Информатика</w:t>
            </w:r>
          </w:p>
        </w:tc>
      </w:tr>
      <w:tr w:rsidR="00984CE7" w:rsidRPr="002B4C89" w:rsidTr="00371298">
        <w:tc>
          <w:tcPr>
            <w:tcW w:w="3256" w:type="dxa"/>
            <w:shd w:val="clear" w:color="auto" w:fill="auto"/>
          </w:tcPr>
          <w:p w:rsidR="00984CE7" w:rsidRPr="002B4C89" w:rsidRDefault="00984CE7"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 xml:space="preserve">Дисциплины, формирующие модуль </w:t>
            </w:r>
          </w:p>
        </w:tc>
        <w:tc>
          <w:tcPr>
            <w:tcW w:w="6237" w:type="dxa"/>
            <w:shd w:val="clear" w:color="auto" w:fill="auto"/>
          </w:tcPr>
          <w:p w:rsidR="00984CE7" w:rsidRPr="002B4C89" w:rsidRDefault="00984CE7" w:rsidP="002B4C89">
            <w:pPr>
              <w:spacing w:after="0" w:line="240" w:lineRule="auto"/>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rPr>
              <w:t>Основы электротехники и электроники</w:t>
            </w:r>
          </w:p>
          <w:p w:rsidR="00984CE7" w:rsidRPr="002B4C89" w:rsidRDefault="00984CE7" w:rsidP="002B4C89">
            <w:pPr>
              <w:spacing w:after="0" w:line="240" w:lineRule="auto"/>
              <w:rPr>
                <w:rFonts w:ascii="Times New Roman" w:hAnsi="Times New Roman" w:cs="Times New Roman"/>
                <w:color w:val="000000" w:themeColor="text1"/>
                <w:sz w:val="28"/>
                <w:szCs w:val="28"/>
                <w:lang w:val="kk-KZ"/>
              </w:rPr>
            </w:pPr>
            <w:r w:rsidRPr="002B4C89">
              <w:rPr>
                <w:rFonts w:ascii="Times New Roman" w:hAnsi="Times New Roman" w:cs="Times New Roman"/>
                <w:color w:val="000000" w:themeColor="text1"/>
                <w:sz w:val="28"/>
                <w:szCs w:val="28"/>
                <w:lang w:val="kk-KZ"/>
              </w:rPr>
              <w:t>Те</w:t>
            </w:r>
            <w:r w:rsidRPr="002B4C89">
              <w:rPr>
                <w:rFonts w:ascii="Times New Roman" w:hAnsi="Times New Roman" w:cs="Times New Roman"/>
                <w:color w:val="000000" w:themeColor="text1"/>
                <w:sz w:val="28"/>
                <w:szCs w:val="28"/>
              </w:rPr>
              <w:t>хническое обслуживание контрольно-измерительных приборов</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lastRenderedPageBreak/>
              <w:t>Тип модуля (обязательный, по</w:t>
            </w:r>
            <w:r w:rsidRPr="002B4C89">
              <w:rPr>
                <w:rFonts w:ascii="Times New Roman" w:hAnsi="Times New Roman" w:cs="Times New Roman"/>
                <w:bCs/>
                <w:sz w:val="28"/>
                <w:szCs w:val="28"/>
                <w:lang w:val="kk-KZ"/>
              </w:rPr>
              <w:t xml:space="preserve"> </w:t>
            </w:r>
            <w:r w:rsidRPr="002B4C89">
              <w:rPr>
                <w:rFonts w:ascii="Times New Roman" w:hAnsi="Times New Roman" w:cs="Times New Roman"/>
                <w:bCs/>
                <w:sz w:val="28"/>
                <w:szCs w:val="28"/>
              </w:rPr>
              <w:t>выбору)</w:t>
            </w:r>
          </w:p>
        </w:tc>
        <w:tc>
          <w:tcPr>
            <w:tcW w:w="6237" w:type="dxa"/>
            <w:shd w:val="clear" w:color="auto" w:fill="auto"/>
          </w:tcPr>
          <w:p w:rsidR="00E7646A" w:rsidRPr="002B4C89" w:rsidRDefault="00E7646A" w:rsidP="00984CE7">
            <w:pPr>
              <w:spacing w:after="0" w:line="240" w:lineRule="auto"/>
              <w:jc w:val="both"/>
              <w:rPr>
                <w:rFonts w:ascii="Times New Roman" w:hAnsi="Times New Roman" w:cs="Times New Roman"/>
                <w:bCs/>
                <w:sz w:val="28"/>
                <w:szCs w:val="28"/>
              </w:rPr>
            </w:pPr>
            <w:r w:rsidRPr="002B4C89">
              <w:rPr>
                <w:rFonts w:ascii="Times New Roman" w:hAnsi="Times New Roman" w:cs="Times New Roman"/>
                <w:bCs/>
                <w:sz w:val="28"/>
                <w:szCs w:val="28"/>
              </w:rPr>
              <w:t>Обязательный</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Трудоемкость (кредиты РК/ академические часы)</w:t>
            </w:r>
          </w:p>
        </w:tc>
        <w:tc>
          <w:tcPr>
            <w:tcW w:w="6237" w:type="dxa"/>
            <w:shd w:val="clear" w:color="auto" w:fill="auto"/>
          </w:tcPr>
          <w:p w:rsidR="00E7646A" w:rsidRPr="002B4C89" w:rsidRDefault="00AA4D36" w:rsidP="00984CE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23 кредита / 690</w:t>
            </w:r>
            <w:r w:rsidR="00C956C6">
              <w:rPr>
                <w:rFonts w:ascii="Times New Roman" w:hAnsi="Times New Roman" w:cs="Times New Roman"/>
                <w:bCs/>
                <w:sz w:val="28"/>
                <w:szCs w:val="28"/>
              </w:rPr>
              <w:t xml:space="preserve"> часов</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Продолжительность модуля</w:t>
            </w:r>
          </w:p>
        </w:tc>
        <w:tc>
          <w:tcPr>
            <w:tcW w:w="6237" w:type="dxa"/>
            <w:shd w:val="clear" w:color="auto" w:fill="auto"/>
          </w:tcPr>
          <w:p w:rsidR="00E7646A" w:rsidRPr="002B4C89" w:rsidRDefault="004A15D9" w:rsidP="00C956C6">
            <w:pPr>
              <w:spacing w:after="0" w:line="240" w:lineRule="auto"/>
              <w:jc w:val="both"/>
              <w:rPr>
                <w:rFonts w:ascii="Times New Roman" w:hAnsi="Times New Roman" w:cs="Times New Roman"/>
                <w:bCs/>
                <w:sz w:val="28"/>
                <w:szCs w:val="28"/>
              </w:rPr>
            </w:pPr>
            <w:r w:rsidRPr="006C202F">
              <w:rPr>
                <w:rFonts w:ascii="Times New Roman" w:hAnsi="Times New Roman" w:cs="Times New Roman"/>
                <w:noProof/>
                <w:sz w:val="28"/>
                <w:szCs w:val="28"/>
                <w:lang w:val="kk-KZ"/>
              </w:rPr>
              <w:t>3-8</w:t>
            </w:r>
            <w:r>
              <w:rPr>
                <w:rFonts w:ascii="Times New Roman" w:hAnsi="Times New Roman" w:cs="Times New Roman"/>
                <w:noProof/>
                <w:sz w:val="28"/>
                <w:szCs w:val="28"/>
                <w:lang w:val="kk-KZ"/>
              </w:rPr>
              <w:t xml:space="preserve"> семестр</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lang w:val="kk-KZ"/>
              </w:rPr>
            </w:pPr>
            <w:r w:rsidRPr="002B4C89">
              <w:rPr>
                <w:rFonts w:ascii="Times New Roman" w:hAnsi="Times New Roman" w:cs="Times New Roman"/>
                <w:bCs/>
                <w:sz w:val="28"/>
                <w:szCs w:val="28"/>
                <w:lang w:val="kk-KZ"/>
              </w:rPr>
              <w:t xml:space="preserve">Форма  обучения </w:t>
            </w:r>
          </w:p>
        </w:tc>
        <w:tc>
          <w:tcPr>
            <w:tcW w:w="6237" w:type="dxa"/>
            <w:shd w:val="clear" w:color="auto" w:fill="auto"/>
          </w:tcPr>
          <w:p w:rsidR="00E7646A" w:rsidRPr="002B4C89" w:rsidRDefault="00E7646A" w:rsidP="00984CE7">
            <w:pPr>
              <w:spacing w:after="0" w:line="240" w:lineRule="auto"/>
              <w:jc w:val="both"/>
              <w:rPr>
                <w:rFonts w:ascii="Times New Roman" w:hAnsi="Times New Roman" w:cs="Times New Roman"/>
                <w:bCs/>
                <w:sz w:val="28"/>
                <w:szCs w:val="28"/>
              </w:rPr>
            </w:pPr>
            <w:r w:rsidRPr="002B4C89">
              <w:rPr>
                <w:rFonts w:ascii="Times New Roman" w:hAnsi="Times New Roman" w:cs="Times New Roman"/>
                <w:bCs/>
                <w:sz w:val="28"/>
                <w:szCs w:val="28"/>
                <w:lang w:val="kk-KZ"/>
              </w:rPr>
              <w:t xml:space="preserve">Очная </w:t>
            </w:r>
          </w:p>
        </w:tc>
      </w:tr>
      <w:tr w:rsidR="00E65323" w:rsidRPr="002B4C89" w:rsidTr="00371298">
        <w:tc>
          <w:tcPr>
            <w:tcW w:w="3256" w:type="dxa"/>
            <w:shd w:val="clear" w:color="auto" w:fill="auto"/>
          </w:tcPr>
          <w:p w:rsidR="00E65323" w:rsidRPr="002B4C89" w:rsidRDefault="00E65323" w:rsidP="000A60D6">
            <w:pPr>
              <w:spacing w:after="0" w:line="240" w:lineRule="auto"/>
              <w:rPr>
                <w:rFonts w:ascii="Times New Roman" w:hAnsi="Times New Roman" w:cs="Times New Roman"/>
                <w:bCs/>
                <w:sz w:val="28"/>
                <w:szCs w:val="28"/>
                <w:lang w:val="kk-KZ"/>
              </w:rPr>
            </w:pPr>
            <w:r w:rsidRPr="002B4C89">
              <w:rPr>
                <w:rFonts w:ascii="Times New Roman" w:hAnsi="Times New Roman" w:cs="Times New Roman"/>
                <w:bCs/>
                <w:sz w:val="28"/>
                <w:szCs w:val="28"/>
                <w:lang w:val="kk-KZ"/>
              </w:rPr>
              <w:t>Технологии обучения</w:t>
            </w:r>
          </w:p>
        </w:tc>
        <w:tc>
          <w:tcPr>
            <w:tcW w:w="6237" w:type="dxa"/>
            <w:shd w:val="clear" w:color="auto" w:fill="auto"/>
          </w:tcPr>
          <w:p w:rsidR="00E65323" w:rsidRPr="002B4C89" w:rsidRDefault="00E65323" w:rsidP="00984CE7">
            <w:pPr>
              <w:spacing w:after="0" w:line="240" w:lineRule="auto"/>
              <w:jc w:val="both"/>
              <w:rPr>
                <w:rFonts w:ascii="Times New Roman" w:hAnsi="Times New Roman" w:cs="Times New Roman"/>
                <w:bCs/>
                <w:sz w:val="28"/>
                <w:szCs w:val="28"/>
                <w:lang w:val="kk-KZ"/>
              </w:rPr>
            </w:pPr>
            <w:r w:rsidRPr="002B4C89">
              <w:rPr>
                <w:rFonts w:ascii="Times New Roman" w:hAnsi="Times New Roman" w:cs="Times New Roman"/>
                <w:bCs/>
                <w:sz w:val="28"/>
                <w:szCs w:val="28"/>
                <w:lang w:val="kk-KZ"/>
              </w:rPr>
              <w:t>модульная</w:t>
            </w:r>
          </w:p>
        </w:tc>
      </w:tr>
      <w:tr w:rsidR="00E65323" w:rsidRPr="002B4C89" w:rsidTr="00371298">
        <w:tc>
          <w:tcPr>
            <w:tcW w:w="3256" w:type="dxa"/>
            <w:shd w:val="clear" w:color="auto" w:fill="auto"/>
          </w:tcPr>
          <w:p w:rsidR="00E65323" w:rsidRPr="002B4C89" w:rsidRDefault="00E65323" w:rsidP="000A60D6">
            <w:pPr>
              <w:spacing w:after="0" w:line="240" w:lineRule="auto"/>
              <w:rPr>
                <w:rFonts w:ascii="Times New Roman" w:eastAsia="Calibri" w:hAnsi="Times New Roman" w:cs="Times New Roman"/>
                <w:sz w:val="28"/>
                <w:szCs w:val="28"/>
              </w:rPr>
            </w:pPr>
            <w:r w:rsidRPr="002B4C89">
              <w:rPr>
                <w:rFonts w:ascii="Times New Roman" w:eastAsia="Calibri" w:hAnsi="Times New Roman" w:cs="Times New Roman"/>
                <w:sz w:val="28"/>
                <w:szCs w:val="28"/>
              </w:rPr>
              <w:t>Формы организации учебного процесса</w:t>
            </w:r>
          </w:p>
          <w:p w:rsidR="00E65323" w:rsidRPr="002B4C89" w:rsidRDefault="00E65323" w:rsidP="000A60D6">
            <w:pPr>
              <w:spacing w:after="0" w:line="240" w:lineRule="auto"/>
              <w:rPr>
                <w:rFonts w:ascii="Times New Roman" w:eastAsia="Calibri" w:hAnsi="Times New Roman" w:cs="Times New Roman"/>
                <w:sz w:val="28"/>
                <w:szCs w:val="28"/>
              </w:rPr>
            </w:pPr>
          </w:p>
          <w:p w:rsidR="00E65323" w:rsidRPr="002B4C89" w:rsidRDefault="00E65323" w:rsidP="000A60D6">
            <w:pPr>
              <w:spacing w:after="0" w:line="240" w:lineRule="auto"/>
              <w:rPr>
                <w:rFonts w:ascii="Times New Roman" w:eastAsia="Calibri" w:hAnsi="Times New Roman" w:cs="Times New Roman"/>
                <w:sz w:val="28"/>
                <w:szCs w:val="28"/>
              </w:rPr>
            </w:pPr>
            <w:r w:rsidRPr="002B4C89">
              <w:rPr>
                <w:rFonts w:ascii="Times New Roman" w:eastAsia="Calibri" w:hAnsi="Times New Roman" w:cs="Times New Roman"/>
                <w:sz w:val="28"/>
                <w:szCs w:val="28"/>
              </w:rPr>
              <w:t>Методы обучения</w:t>
            </w:r>
          </w:p>
        </w:tc>
        <w:tc>
          <w:tcPr>
            <w:tcW w:w="6237" w:type="dxa"/>
            <w:shd w:val="clear" w:color="auto" w:fill="auto"/>
          </w:tcPr>
          <w:p w:rsidR="00E65323" w:rsidRPr="002B4C89" w:rsidRDefault="00E65323" w:rsidP="00984CE7">
            <w:pPr>
              <w:spacing w:after="0" w:line="240" w:lineRule="auto"/>
              <w:jc w:val="both"/>
              <w:rPr>
                <w:rFonts w:ascii="Times New Roman" w:hAnsi="Times New Roman" w:cs="Times New Roman"/>
                <w:sz w:val="28"/>
                <w:szCs w:val="28"/>
                <w:lang w:eastAsia="ru-RU"/>
              </w:rPr>
            </w:pPr>
            <w:r w:rsidRPr="002B4C89">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E65323" w:rsidRPr="002B4C89" w:rsidRDefault="00E65323" w:rsidP="00984CE7">
            <w:pPr>
              <w:spacing w:after="0" w:line="240" w:lineRule="auto"/>
              <w:jc w:val="both"/>
              <w:rPr>
                <w:rFonts w:ascii="Times New Roman" w:hAnsi="Times New Roman" w:cs="Times New Roman"/>
                <w:sz w:val="28"/>
                <w:szCs w:val="28"/>
                <w:lang w:eastAsia="ru-RU"/>
              </w:rPr>
            </w:pPr>
          </w:p>
          <w:p w:rsidR="00E65323" w:rsidRPr="002B4C89" w:rsidRDefault="00E65323" w:rsidP="00984CE7">
            <w:pPr>
              <w:spacing w:after="0" w:line="240" w:lineRule="auto"/>
              <w:jc w:val="both"/>
              <w:rPr>
                <w:rFonts w:ascii="Times New Roman" w:eastAsia="Calibri" w:hAnsi="Times New Roman" w:cs="Times New Roman"/>
                <w:sz w:val="28"/>
                <w:szCs w:val="28"/>
              </w:rPr>
            </w:pPr>
            <w:r w:rsidRPr="002B4C89">
              <w:rPr>
                <w:rFonts w:ascii="Times New Roman" w:hAnsi="Times New Roman" w:cs="Times New Roman"/>
                <w:bCs/>
                <w:sz w:val="28"/>
                <w:szCs w:val="28"/>
              </w:rPr>
              <w:t>Устный опрос, тестирование, доклад, реферат,  творческое задание</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Формы контроля</w:t>
            </w:r>
          </w:p>
        </w:tc>
        <w:tc>
          <w:tcPr>
            <w:tcW w:w="6237" w:type="dxa"/>
            <w:shd w:val="clear" w:color="auto" w:fill="auto"/>
          </w:tcPr>
          <w:p w:rsidR="00E7646A" w:rsidRPr="002B4C89" w:rsidRDefault="00E7646A" w:rsidP="00984CE7">
            <w:pPr>
              <w:spacing w:after="0" w:line="240" w:lineRule="auto"/>
              <w:jc w:val="both"/>
              <w:rPr>
                <w:rFonts w:ascii="Times New Roman" w:hAnsi="Times New Roman" w:cs="Times New Roman"/>
                <w:bCs/>
                <w:sz w:val="28"/>
                <w:szCs w:val="28"/>
              </w:rPr>
            </w:pPr>
            <w:r w:rsidRPr="002B4C89">
              <w:rPr>
                <w:rFonts w:ascii="Times New Roman" w:hAnsi="Times New Roman" w:cs="Times New Roman"/>
                <w:bCs/>
                <w:sz w:val="28"/>
                <w:szCs w:val="28"/>
              </w:rPr>
              <w:t>Устный опрос, тестирование, доклад, реферат, интервью, творческое задание, коллоквиум.</w:t>
            </w:r>
          </w:p>
        </w:tc>
      </w:tr>
      <w:tr w:rsidR="0035188C" w:rsidRPr="002B4C89" w:rsidTr="00371298">
        <w:trPr>
          <w:trHeight w:val="601"/>
        </w:trPr>
        <w:tc>
          <w:tcPr>
            <w:tcW w:w="3256" w:type="dxa"/>
            <w:shd w:val="clear" w:color="auto" w:fill="auto"/>
          </w:tcPr>
          <w:p w:rsidR="0035188C" w:rsidRPr="002B4C89" w:rsidRDefault="0035188C" w:rsidP="00F94130">
            <w:pPr>
              <w:spacing w:after="0" w:line="240" w:lineRule="auto"/>
              <w:rPr>
                <w:rFonts w:ascii="Times New Roman" w:eastAsia="Calibri" w:hAnsi="Times New Roman" w:cs="Times New Roman"/>
                <w:strike/>
                <w:color w:val="000000"/>
                <w:sz w:val="28"/>
                <w:szCs w:val="28"/>
                <w:lang w:val="en-US"/>
              </w:rPr>
            </w:pPr>
            <w:r w:rsidRPr="002B4C89">
              <w:rPr>
                <w:rFonts w:ascii="Times New Roman" w:eastAsia="Calibri" w:hAnsi="Times New Roman" w:cs="Times New Roman"/>
                <w:color w:val="000000"/>
                <w:sz w:val="28"/>
                <w:szCs w:val="28"/>
              </w:rPr>
              <w:t xml:space="preserve">Необходимые ресурсы </w:t>
            </w:r>
          </w:p>
        </w:tc>
        <w:tc>
          <w:tcPr>
            <w:tcW w:w="6237" w:type="dxa"/>
            <w:shd w:val="clear" w:color="auto" w:fill="auto"/>
          </w:tcPr>
          <w:p w:rsidR="00984CE7" w:rsidRPr="002B4C89" w:rsidRDefault="00984CE7" w:rsidP="00984CE7">
            <w:pPr>
              <w:spacing w:after="0" w:line="240" w:lineRule="auto"/>
              <w:jc w:val="both"/>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 xml:space="preserve">Персональный компьютер,  учебно-методическая литература по дисциплинам:  Основы электротехники и электроники, </w:t>
            </w:r>
            <w:r w:rsidRPr="002B4C89">
              <w:rPr>
                <w:rFonts w:ascii="Times New Roman" w:hAnsi="Times New Roman" w:cs="Times New Roman"/>
                <w:color w:val="000000" w:themeColor="text1"/>
                <w:sz w:val="28"/>
                <w:szCs w:val="28"/>
                <w:lang w:val="kk-KZ"/>
              </w:rPr>
              <w:t>Те</w:t>
            </w:r>
            <w:r w:rsidRPr="002B4C89">
              <w:rPr>
                <w:rFonts w:ascii="Times New Roman" w:hAnsi="Times New Roman" w:cs="Times New Roman"/>
                <w:color w:val="000000" w:themeColor="text1"/>
                <w:sz w:val="28"/>
                <w:szCs w:val="28"/>
              </w:rPr>
              <w:t>хническое обслуживание контрольно-измерительных приборов.</w:t>
            </w:r>
          </w:p>
          <w:p w:rsidR="00984CE7" w:rsidRPr="002B4C89" w:rsidRDefault="00984CE7" w:rsidP="00984CE7">
            <w:pPr>
              <w:spacing w:after="0" w:line="240" w:lineRule="auto"/>
              <w:jc w:val="both"/>
              <w:rPr>
                <w:rFonts w:ascii="Times New Roman" w:eastAsia="Calibri" w:hAnsi="Times New Roman" w:cs="Times New Roman"/>
                <w:color w:val="000000"/>
                <w:sz w:val="28"/>
                <w:szCs w:val="28"/>
              </w:rPr>
            </w:pPr>
            <w:r w:rsidRPr="002B4C89">
              <w:rPr>
                <w:rFonts w:ascii="Times New Roman" w:hAnsi="Times New Roman" w:cs="Times New Roman"/>
                <w:color w:val="000000" w:themeColor="text1"/>
                <w:sz w:val="28"/>
                <w:szCs w:val="28"/>
              </w:rPr>
              <w:t xml:space="preserve">Миловзоров О. В. Основы электроники / О. В. Миловзоров, И. Г. Панков. - 6-е изд., перераб. и доп. - М.: Издательство Юрайт, 2018. - 344 с. </w:t>
            </w:r>
          </w:p>
          <w:p w:rsidR="00984CE7" w:rsidRPr="002B4C89" w:rsidRDefault="00984CE7" w:rsidP="00984CE7">
            <w:pPr>
              <w:spacing w:after="0" w:line="240" w:lineRule="auto"/>
              <w:jc w:val="both"/>
              <w:rPr>
                <w:rFonts w:ascii="Times New Roman" w:eastAsia="Calibri" w:hAnsi="Times New Roman" w:cs="Times New Roman"/>
                <w:color w:val="000000"/>
                <w:sz w:val="28"/>
                <w:szCs w:val="28"/>
              </w:rPr>
            </w:pPr>
            <w:r w:rsidRPr="002B4C89">
              <w:rPr>
                <w:rFonts w:ascii="Times New Roman" w:eastAsia="Calibri" w:hAnsi="Times New Roman" w:cs="Times New Roman"/>
                <w:color w:val="000000"/>
                <w:sz w:val="28"/>
                <w:szCs w:val="28"/>
              </w:rPr>
              <w:t>пособие для вузов. - М.: ДМК Пресс,</w:t>
            </w:r>
          </w:p>
          <w:p w:rsidR="00984CE7" w:rsidRPr="002B4C89" w:rsidRDefault="00984CE7" w:rsidP="00984CE7">
            <w:pPr>
              <w:spacing w:after="0" w:line="240" w:lineRule="auto"/>
              <w:jc w:val="both"/>
              <w:rPr>
                <w:rFonts w:ascii="Times New Roman" w:eastAsia="Calibri" w:hAnsi="Times New Roman" w:cs="Times New Roman"/>
                <w:color w:val="000000"/>
                <w:sz w:val="28"/>
                <w:szCs w:val="28"/>
              </w:rPr>
            </w:pPr>
            <w:r w:rsidRPr="002B4C89">
              <w:rPr>
                <w:rFonts w:ascii="Times New Roman" w:eastAsia="Calibri" w:hAnsi="Times New Roman" w:cs="Times New Roman"/>
                <w:color w:val="000000"/>
                <w:sz w:val="28"/>
                <w:szCs w:val="28"/>
              </w:rPr>
              <w:t xml:space="preserve">2008. - 296 с. </w:t>
            </w:r>
          </w:p>
          <w:p w:rsidR="00984CE7" w:rsidRPr="002B4C89" w:rsidRDefault="00984CE7" w:rsidP="00984CE7">
            <w:pPr>
              <w:spacing w:after="0" w:line="240" w:lineRule="auto"/>
              <w:jc w:val="both"/>
              <w:rPr>
                <w:rFonts w:ascii="Times New Roman" w:eastAsia="Calibri" w:hAnsi="Times New Roman" w:cs="Times New Roman"/>
                <w:color w:val="000000"/>
                <w:sz w:val="28"/>
                <w:szCs w:val="28"/>
                <w:lang w:val="kk-KZ"/>
              </w:rPr>
            </w:pPr>
            <w:r w:rsidRPr="002B4C89">
              <w:rPr>
                <w:rFonts w:ascii="Times New Roman" w:eastAsia="Calibri" w:hAnsi="Times New Roman" w:cs="Times New Roman"/>
                <w:color w:val="000000"/>
                <w:sz w:val="28"/>
                <w:szCs w:val="28"/>
              </w:rPr>
              <w:t>Афанасьева Н.А., Булат Л.П. Электротехника и электроника: Учеб. пособие. СПб.: СПбГУНиПТ, 2010. - 181 с.</w:t>
            </w:r>
          </w:p>
          <w:p w:rsidR="00FC3958" w:rsidRPr="002B4C89" w:rsidRDefault="00984CE7" w:rsidP="00984CE7">
            <w:pPr>
              <w:shd w:val="clear" w:color="auto" w:fill="FFFFFF" w:themeFill="background1"/>
              <w:spacing w:after="0" w:line="240" w:lineRule="auto"/>
              <w:jc w:val="both"/>
              <w:rPr>
                <w:rFonts w:ascii="Times New Roman" w:eastAsia="Calibri" w:hAnsi="Times New Roman" w:cs="Times New Roman"/>
                <w:color w:val="000000"/>
                <w:sz w:val="28"/>
                <w:szCs w:val="28"/>
              </w:rPr>
            </w:pPr>
            <w:r w:rsidRPr="002B4C89">
              <w:rPr>
                <w:rFonts w:ascii="Times New Roman" w:hAnsi="Times New Roman" w:cs="Times New Roman"/>
                <w:sz w:val="28"/>
                <w:szCs w:val="28"/>
              </w:rPr>
              <w:t xml:space="preserve">Зайцев </w:t>
            </w:r>
            <w:r w:rsidRPr="002B4C89">
              <w:rPr>
                <w:rFonts w:ascii="Times New Roman" w:hAnsi="Times New Roman" w:cs="Times New Roman"/>
                <w:sz w:val="28"/>
                <w:szCs w:val="28"/>
                <w:lang w:val="kk-KZ"/>
              </w:rPr>
              <w:t xml:space="preserve">С.А. </w:t>
            </w:r>
            <w:r w:rsidRPr="002B4C89">
              <w:rPr>
                <w:rFonts w:ascii="Times New Roman" w:hAnsi="Times New Roman" w:cs="Times New Roman"/>
                <w:sz w:val="28"/>
                <w:szCs w:val="28"/>
              </w:rPr>
              <w:t>Контрольно-измерительные приборы и инструменты: учебник / С.А. Зайцев, А.Н. Полетов, Д.Д. Грибанов, Р.В. Меркулов. – М.: Академия, 2009. - 462 с.</w:t>
            </w:r>
          </w:p>
        </w:tc>
      </w:tr>
      <w:tr w:rsidR="00E7646A" w:rsidRPr="002B4C89" w:rsidTr="00371298">
        <w:trPr>
          <w:trHeight w:val="331"/>
        </w:trPr>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Язык обучения</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Русский, казахский</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Постреквизиты</w:t>
            </w:r>
          </w:p>
        </w:tc>
        <w:tc>
          <w:tcPr>
            <w:tcW w:w="6237" w:type="dxa"/>
            <w:shd w:val="clear" w:color="auto" w:fill="auto"/>
          </w:tcPr>
          <w:p w:rsidR="00E7646A" w:rsidRPr="002B4C89" w:rsidRDefault="003E50E5"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Введение в техническое обследование зданий и сооружений</w:t>
            </w:r>
          </w:p>
        </w:tc>
      </w:tr>
    </w:tbl>
    <w:p w:rsidR="00E7646A" w:rsidRDefault="00E7646A" w:rsidP="00E7646A">
      <w:pPr>
        <w:spacing w:after="0" w:line="240" w:lineRule="auto"/>
        <w:rPr>
          <w:rFonts w:ascii="Times New Roman" w:hAnsi="Times New Roman" w:cs="Times New Roman"/>
          <w:bCs/>
          <w:sz w:val="28"/>
          <w:szCs w:val="28"/>
        </w:rPr>
      </w:pPr>
    </w:p>
    <w:p w:rsidR="00A66816" w:rsidRDefault="00A66816" w:rsidP="00E7646A">
      <w:pPr>
        <w:spacing w:after="0" w:line="240" w:lineRule="auto"/>
        <w:rPr>
          <w:rFonts w:ascii="Times New Roman" w:hAnsi="Times New Roman" w:cs="Times New Roman"/>
          <w:bCs/>
          <w:sz w:val="28"/>
          <w:szCs w:val="28"/>
        </w:rPr>
      </w:pPr>
    </w:p>
    <w:p w:rsidR="00A66816" w:rsidRDefault="00A66816" w:rsidP="00E7646A">
      <w:pPr>
        <w:spacing w:after="0" w:line="240" w:lineRule="auto"/>
        <w:rPr>
          <w:rFonts w:ascii="Times New Roman" w:hAnsi="Times New Roman" w:cs="Times New Roman"/>
          <w:bCs/>
          <w:sz w:val="28"/>
          <w:szCs w:val="28"/>
        </w:rPr>
      </w:pPr>
    </w:p>
    <w:p w:rsidR="00A66816" w:rsidRDefault="00A66816" w:rsidP="00E7646A">
      <w:pPr>
        <w:spacing w:after="0" w:line="240" w:lineRule="auto"/>
        <w:rPr>
          <w:rFonts w:ascii="Times New Roman" w:hAnsi="Times New Roman" w:cs="Times New Roman"/>
          <w:bCs/>
          <w:sz w:val="28"/>
          <w:szCs w:val="28"/>
        </w:rPr>
      </w:pPr>
    </w:p>
    <w:p w:rsidR="00A66816" w:rsidRPr="002B4C89" w:rsidRDefault="00A66816" w:rsidP="00E7646A">
      <w:pPr>
        <w:spacing w:after="0" w:line="240" w:lineRule="auto"/>
        <w:rPr>
          <w:rFonts w:ascii="Times New Roman" w:hAnsi="Times New Roman" w:cs="Times New Roman"/>
          <w:bCs/>
          <w:sz w:val="28"/>
          <w:szCs w:val="28"/>
        </w:rPr>
      </w:pPr>
    </w:p>
    <w:p w:rsidR="00E7646A" w:rsidRPr="00A66816" w:rsidRDefault="0035188C" w:rsidP="00E7646A">
      <w:pPr>
        <w:pStyle w:val="19"/>
        <w:shd w:val="clear" w:color="auto" w:fill="FFFFFF" w:themeFill="background1"/>
        <w:ind w:firstLine="0"/>
        <w:jc w:val="center"/>
        <w:rPr>
          <w:iCs/>
        </w:rPr>
      </w:pPr>
      <w:bookmarkStart w:id="21" w:name="_Toc515261186"/>
      <w:r w:rsidRPr="00A66816">
        <w:rPr>
          <w:color w:val="000000" w:themeColor="text1"/>
        </w:rPr>
        <w:lastRenderedPageBreak/>
        <w:t xml:space="preserve">Спецификация </w:t>
      </w:r>
      <w:r w:rsidRPr="00A66816">
        <w:rPr>
          <w:color w:val="000000" w:themeColor="text1"/>
          <w:lang w:val="kk-KZ"/>
        </w:rPr>
        <w:t xml:space="preserve">профессионального </w:t>
      </w:r>
      <w:r w:rsidRPr="00A66816">
        <w:rPr>
          <w:color w:val="000000" w:themeColor="text1"/>
        </w:rPr>
        <w:t>модуля</w:t>
      </w:r>
      <w:r w:rsidRPr="00A66816">
        <w:t xml:space="preserve"> 2  «</w:t>
      </w:r>
      <w:bookmarkEnd w:id="21"/>
      <w:r w:rsidR="00A67FD4" w:rsidRPr="00A66816">
        <w:rPr>
          <w:iCs/>
        </w:rPr>
        <w:t>Проведение предварительного технического обследования конструкций зданий и сооружений</w:t>
      </w:r>
      <w:r w:rsidRPr="00A66816">
        <w:rPr>
          <w:iCs/>
        </w:rPr>
        <w:t>»</w:t>
      </w:r>
    </w:p>
    <w:p w:rsidR="00E7646A" w:rsidRPr="002B4C89" w:rsidRDefault="00E7646A" w:rsidP="00E7646A">
      <w:pPr>
        <w:spacing w:after="0" w:line="240" w:lineRule="auto"/>
        <w:rPr>
          <w:rFonts w:ascii="Times New Roman" w:hAnsi="Times New Roman" w:cs="Times New Roman"/>
          <w:bCs/>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Сфера компетенции</w:t>
            </w:r>
          </w:p>
        </w:tc>
        <w:tc>
          <w:tcPr>
            <w:tcW w:w="6237" w:type="dxa"/>
            <w:shd w:val="clear" w:color="auto" w:fill="auto"/>
          </w:tcPr>
          <w:p w:rsidR="00E7646A" w:rsidRPr="002B4C89" w:rsidRDefault="00BD1C7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 xml:space="preserve">Проведение технического обследования </w:t>
            </w:r>
            <w:r w:rsidR="00FD6FD7" w:rsidRPr="002B4C89">
              <w:rPr>
                <w:rFonts w:ascii="Times New Roman" w:hAnsi="Times New Roman" w:cs="Times New Roman"/>
                <w:bCs/>
                <w:sz w:val="28"/>
                <w:szCs w:val="28"/>
              </w:rPr>
              <w:t>конструкций зданий и сооружений</w:t>
            </w:r>
          </w:p>
        </w:tc>
      </w:tr>
      <w:tr w:rsidR="00E7646A" w:rsidRPr="002B4C89" w:rsidTr="00371298">
        <w:trPr>
          <w:trHeight w:val="531"/>
        </w:trPr>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Наименование модуля</w:t>
            </w:r>
          </w:p>
        </w:tc>
        <w:tc>
          <w:tcPr>
            <w:tcW w:w="6237" w:type="dxa"/>
            <w:shd w:val="clear" w:color="auto" w:fill="auto"/>
          </w:tcPr>
          <w:p w:rsidR="00E7646A" w:rsidRPr="002B4C89" w:rsidRDefault="00A67FD4" w:rsidP="00E7646A">
            <w:pPr>
              <w:spacing w:after="0" w:line="240" w:lineRule="auto"/>
              <w:rPr>
                <w:rFonts w:ascii="Times New Roman" w:hAnsi="Times New Roman" w:cs="Times New Roman"/>
                <w:bCs/>
                <w:sz w:val="28"/>
                <w:szCs w:val="28"/>
              </w:rPr>
            </w:pPr>
            <w:r w:rsidRPr="002B4C89">
              <w:rPr>
                <w:rFonts w:ascii="Times New Roman" w:hAnsi="Times New Roman" w:cs="Times New Roman"/>
                <w:color w:val="000000" w:themeColor="text1"/>
                <w:sz w:val="28"/>
                <w:szCs w:val="28"/>
              </w:rPr>
              <w:t>Проведение предварительного технического обследования конструкций зданий и сооружений</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Цель модуля</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 xml:space="preserve">После изучения данного модуля обучающийся будет уметь выполнять предварительное техническое обследование </w:t>
            </w:r>
            <w:r w:rsidR="00FD6FD7" w:rsidRPr="002B4C89">
              <w:rPr>
                <w:rFonts w:ascii="Times New Roman" w:hAnsi="Times New Roman" w:cs="Times New Roman"/>
                <w:bCs/>
                <w:sz w:val="28"/>
                <w:szCs w:val="28"/>
              </w:rPr>
              <w:t>конструкций зданий и сооружений</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Уровень профессиональной квалификации</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4</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lang w:val="kk-KZ"/>
              </w:rPr>
              <w:t xml:space="preserve">Результаты обучения </w:t>
            </w:r>
            <w:r w:rsidRPr="002B4C89">
              <w:rPr>
                <w:rFonts w:ascii="Times New Roman" w:hAnsi="Times New Roman" w:cs="Times New Roman"/>
                <w:bCs/>
                <w:sz w:val="28"/>
                <w:szCs w:val="28"/>
              </w:rPr>
              <w:t>по модулю</w:t>
            </w:r>
            <w:r w:rsidRPr="002B4C89">
              <w:rPr>
                <w:rFonts w:ascii="Times New Roman" w:hAnsi="Times New Roman" w:cs="Times New Roman"/>
                <w:bCs/>
                <w:sz w:val="28"/>
                <w:szCs w:val="28"/>
                <w:lang w:val="kk-KZ"/>
              </w:rPr>
              <w:t xml:space="preserve"> </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1 Проводить визуальное обследование конструкций зданий и сооружений</w:t>
            </w:r>
          </w:p>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2 Определить степень безопасной эксплуатации конструкций зданий и сооружений</w:t>
            </w:r>
          </w:p>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 xml:space="preserve">3 Прогнозировать степень опасности безопасности эксплуатации </w:t>
            </w:r>
            <w:r w:rsidR="00FD6FD7" w:rsidRPr="002B4C89">
              <w:rPr>
                <w:rFonts w:ascii="Times New Roman" w:hAnsi="Times New Roman" w:cs="Times New Roman"/>
                <w:bCs/>
                <w:sz w:val="28"/>
                <w:szCs w:val="28"/>
              </w:rPr>
              <w:t>конструкций зданий и сооружений</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Резюме содержания (разделы, темы)</w:t>
            </w:r>
          </w:p>
        </w:tc>
        <w:tc>
          <w:tcPr>
            <w:tcW w:w="6237" w:type="dxa"/>
            <w:shd w:val="clear" w:color="auto" w:fill="auto"/>
          </w:tcPr>
          <w:p w:rsidR="00E7646A" w:rsidRPr="002B4C89" w:rsidRDefault="00E7646A" w:rsidP="0035188C">
            <w:pPr>
              <w:pStyle w:val="af"/>
              <w:numPr>
                <w:ilvl w:val="0"/>
                <w:numId w:val="25"/>
              </w:numPr>
              <w:tabs>
                <w:tab w:val="left" w:pos="376"/>
              </w:tabs>
              <w:ind w:left="5" w:hanging="7"/>
              <w:rPr>
                <w:rFonts w:ascii="Times New Roman" w:hAnsi="Times New Roman" w:cs="Times New Roman"/>
                <w:bCs/>
                <w:sz w:val="28"/>
                <w:szCs w:val="28"/>
              </w:rPr>
            </w:pPr>
            <w:r w:rsidRPr="002B4C89">
              <w:rPr>
                <w:rFonts w:ascii="Times New Roman" w:hAnsi="Times New Roman" w:cs="Times New Roman"/>
                <w:bCs/>
                <w:sz w:val="28"/>
                <w:szCs w:val="28"/>
              </w:rPr>
              <w:t>Значение натурного обследования конструкций зданий</w:t>
            </w:r>
          </w:p>
          <w:p w:rsidR="00E7646A" w:rsidRPr="002B4C89" w:rsidRDefault="00E7646A" w:rsidP="0035188C">
            <w:pPr>
              <w:pStyle w:val="af"/>
              <w:numPr>
                <w:ilvl w:val="0"/>
                <w:numId w:val="25"/>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Классификация методов и способов проведения натурного обследования конструкций зданий и сооружений</w:t>
            </w:r>
          </w:p>
          <w:p w:rsidR="00E7646A" w:rsidRPr="002B4C89" w:rsidRDefault="00E7646A" w:rsidP="0035188C">
            <w:pPr>
              <w:pStyle w:val="af"/>
              <w:numPr>
                <w:ilvl w:val="0"/>
                <w:numId w:val="25"/>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Владение методами визуального обследования с фотофиксацией дефектов конструкций зданий и сооружений</w:t>
            </w:r>
          </w:p>
          <w:p w:rsidR="00E7646A" w:rsidRPr="002B4C89" w:rsidRDefault="00E7646A" w:rsidP="0035188C">
            <w:pPr>
              <w:pStyle w:val="af"/>
              <w:numPr>
                <w:ilvl w:val="0"/>
                <w:numId w:val="25"/>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Элементы теории и практики обследования зданий и сооружений, испытания строительных материалов и строительных конструкций зданий и сооружений</w:t>
            </w:r>
          </w:p>
          <w:p w:rsidR="00E7646A" w:rsidRPr="002B4C89" w:rsidRDefault="00454768" w:rsidP="0035188C">
            <w:pPr>
              <w:pStyle w:val="af"/>
              <w:numPr>
                <w:ilvl w:val="0"/>
                <w:numId w:val="25"/>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Выявление особеннос</w:t>
            </w:r>
            <w:r w:rsidR="00E7646A" w:rsidRPr="002B4C89">
              <w:rPr>
                <w:rFonts w:ascii="Times New Roman" w:hAnsi="Times New Roman" w:cs="Times New Roman"/>
                <w:bCs/>
                <w:sz w:val="28"/>
                <w:szCs w:val="28"/>
                <w:lang w:val="ru-RU"/>
              </w:rPr>
              <w:t>тей воздействия на строительные конструкции</w:t>
            </w:r>
          </w:p>
          <w:p w:rsidR="00E7646A" w:rsidRPr="002B4C89" w:rsidRDefault="00E7646A" w:rsidP="0035188C">
            <w:pPr>
              <w:pStyle w:val="af"/>
              <w:numPr>
                <w:ilvl w:val="0"/>
                <w:numId w:val="25"/>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Анализ архивных исходны</w:t>
            </w:r>
            <w:r w:rsidR="00454768" w:rsidRPr="002B4C89">
              <w:rPr>
                <w:rFonts w:ascii="Times New Roman" w:hAnsi="Times New Roman" w:cs="Times New Roman"/>
                <w:bCs/>
                <w:sz w:val="28"/>
                <w:szCs w:val="28"/>
                <w:lang w:val="kk-KZ"/>
              </w:rPr>
              <w:t>х</w:t>
            </w:r>
            <w:r w:rsidRPr="002B4C89">
              <w:rPr>
                <w:rFonts w:ascii="Times New Roman" w:hAnsi="Times New Roman" w:cs="Times New Roman"/>
                <w:bCs/>
                <w:sz w:val="28"/>
                <w:szCs w:val="28"/>
                <w:lang w:val="ru-RU"/>
              </w:rPr>
              <w:t xml:space="preserve"> документов и материалов ранее проводившихся обследований производственной среды и состояния строительных конструкций</w:t>
            </w:r>
          </w:p>
          <w:p w:rsidR="00E7646A" w:rsidRPr="002B4C89" w:rsidRDefault="00E7646A" w:rsidP="0035188C">
            <w:pPr>
              <w:pStyle w:val="af"/>
              <w:numPr>
                <w:ilvl w:val="0"/>
                <w:numId w:val="25"/>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Основы прогнозирования и нормирования показателей конструктивной безопасности</w:t>
            </w:r>
          </w:p>
          <w:p w:rsidR="00E7646A" w:rsidRPr="002B4C89" w:rsidRDefault="00E7646A" w:rsidP="0035188C">
            <w:pPr>
              <w:pStyle w:val="af"/>
              <w:numPr>
                <w:ilvl w:val="0"/>
                <w:numId w:val="25"/>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 xml:space="preserve">Применение теории и методов прогнозирования и нормирования показателей </w:t>
            </w:r>
            <w:r w:rsidRPr="002B4C89">
              <w:rPr>
                <w:rFonts w:ascii="Times New Roman" w:hAnsi="Times New Roman" w:cs="Times New Roman"/>
                <w:bCs/>
                <w:sz w:val="28"/>
                <w:szCs w:val="28"/>
                <w:lang w:val="ru-RU"/>
              </w:rPr>
              <w:lastRenderedPageBreak/>
              <w:t>конструктивной безопасности</w:t>
            </w:r>
          </w:p>
          <w:p w:rsidR="00E7646A" w:rsidRPr="002B4C89" w:rsidRDefault="00E7646A" w:rsidP="0035188C">
            <w:pPr>
              <w:pStyle w:val="af"/>
              <w:numPr>
                <w:ilvl w:val="0"/>
                <w:numId w:val="25"/>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 xml:space="preserve">Составление перечня оборудования для проведения  инструментального обследования состояния </w:t>
            </w:r>
            <w:r w:rsidR="00FD6FD7" w:rsidRPr="002B4C89">
              <w:rPr>
                <w:rFonts w:ascii="Times New Roman" w:hAnsi="Times New Roman" w:cs="Times New Roman"/>
                <w:bCs/>
                <w:sz w:val="28"/>
                <w:szCs w:val="28"/>
                <w:lang w:val="ru-RU"/>
              </w:rPr>
              <w:t>конструкций зданий и сооружений</w:t>
            </w:r>
          </w:p>
        </w:tc>
      </w:tr>
      <w:tr w:rsidR="00CA202A" w:rsidRPr="002B4C89" w:rsidTr="00371298">
        <w:tc>
          <w:tcPr>
            <w:tcW w:w="3256" w:type="dxa"/>
            <w:shd w:val="clear" w:color="auto" w:fill="auto"/>
          </w:tcPr>
          <w:p w:rsidR="00CA202A" w:rsidRPr="002B4C89" w:rsidRDefault="00CA202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lastRenderedPageBreak/>
              <w:t>Пререквизиты</w:t>
            </w:r>
          </w:p>
        </w:tc>
        <w:tc>
          <w:tcPr>
            <w:tcW w:w="6237" w:type="dxa"/>
            <w:shd w:val="clear" w:color="auto" w:fill="auto"/>
          </w:tcPr>
          <w:p w:rsidR="00CA202A" w:rsidRPr="002B4C89" w:rsidRDefault="00CA202A" w:rsidP="002B4C89">
            <w:pPr>
              <w:spacing w:after="0" w:line="240" w:lineRule="auto"/>
              <w:rPr>
                <w:rFonts w:ascii="Times New Roman" w:hAnsi="Times New Roman" w:cs="Times New Roman"/>
                <w:sz w:val="28"/>
                <w:szCs w:val="28"/>
              </w:rPr>
            </w:pPr>
            <w:r w:rsidRPr="002B4C89">
              <w:rPr>
                <w:rFonts w:ascii="Times New Roman" w:hAnsi="Times New Roman" w:cs="Times New Roman"/>
                <w:sz w:val="28"/>
                <w:szCs w:val="28"/>
              </w:rPr>
              <w:t>Физика</w:t>
            </w:r>
          </w:p>
          <w:p w:rsidR="00CA202A" w:rsidRPr="002B4C89" w:rsidRDefault="00CA202A" w:rsidP="002B4C89">
            <w:pPr>
              <w:spacing w:after="0" w:line="240" w:lineRule="auto"/>
              <w:rPr>
                <w:rFonts w:ascii="Times New Roman" w:hAnsi="Times New Roman" w:cs="Times New Roman"/>
                <w:sz w:val="28"/>
                <w:szCs w:val="28"/>
              </w:rPr>
            </w:pPr>
            <w:r w:rsidRPr="002B4C89">
              <w:rPr>
                <w:rFonts w:ascii="Times New Roman" w:hAnsi="Times New Roman" w:cs="Times New Roman"/>
                <w:sz w:val="28"/>
                <w:szCs w:val="28"/>
              </w:rPr>
              <w:t>Математика</w:t>
            </w:r>
          </w:p>
        </w:tc>
      </w:tr>
      <w:tr w:rsidR="00CA202A" w:rsidRPr="002B4C89" w:rsidTr="00371298">
        <w:tc>
          <w:tcPr>
            <w:tcW w:w="3256" w:type="dxa"/>
            <w:shd w:val="clear" w:color="auto" w:fill="auto"/>
          </w:tcPr>
          <w:p w:rsidR="00CA202A" w:rsidRPr="002B4C89" w:rsidRDefault="00CA202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 xml:space="preserve">Дисциплины, формирующие модуль </w:t>
            </w:r>
          </w:p>
        </w:tc>
        <w:tc>
          <w:tcPr>
            <w:tcW w:w="6237" w:type="dxa"/>
            <w:shd w:val="clear" w:color="auto" w:fill="auto"/>
          </w:tcPr>
          <w:p w:rsidR="00CA202A" w:rsidRPr="002B4C89" w:rsidRDefault="00CA202A" w:rsidP="002B4C89">
            <w:pPr>
              <w:spacing w:after="0" w:line="240" w:lineRule="auto"/>
              <w:rPr>
                <w:rFonts w:ascii="Times New Roman" w:hAnsi="Times New Roman" w:cs="Times New Roman"/>
                <w:sz w:val="28"/>
                <w:szCs w:val="28"/>
              </w:rPr>
            </w:pPr>
            <w:r w:rsidRPr="002B4C89">
              <w:rPr>
                <w:rFonts w:ascii="Times New Roman" w:hAnsi="Times New Roman" w:cs="Times New Roman"/>
                <w:sz w:val="28"/>
                <w:szCs w:val="28"/>
              </w:rPr>
              <w:t>Проектирование зданий и сооружений</w:t>
            </w:r>
          </w:p>
          <w:p w:rsidR="00CA202A" w:rsidRPr="002B4C89" w:rsidRDefault="00CA202A" w:rsidP="002B4C89">
            <w:pPr>
              <w:spacing w:after="0" w:line="240" w:lineRule="auto"/>
              <w:rPr>
                <w:rFonts w:ascii="Times New Roman" w:hAnsi="Times New Roman" w:cs="Times New Roman"/>
                <w:sz w:val="28"/>
                <w:szCs w:val="28"/>
                <w:lang w:val="kk-KZ"/>
              </w:rPr>
            </w:pPr>
            <w:r w:rsidRPr="002B4C89">
              <w:rPr>
                <w:rFonts w:ascii="Times New Roman" w:hAnsi="Times New Roman" w:cs="Times New Roman"/>
                <w:sz w:val="28"/>
                <w:szCs w:val="28"/>
              </w:rPr>
              <w:t>Строительные конструкции</w:t>
            </w:r>
          </w:p>
          <w:p w:rsidR="00CA202A" w:rsidRPr="002B4C89" w:rsidRDefault="00CA202A" w:rsidP="002B4C89">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Введение в техническое обследование зданий и сооружений</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Тип модуля (обязательный, по</w:t>
            </w:r>
            <w:r w:rsidRPr="002B4C89">
              <w:rPr>
                <w:rFonts w:ascii="Times New Roman" w:hAnsi="Times New Roman" w:cs="Times New Roman"/>
                <w:bCs/>
                <w:sz w:val="28"/>
                <w:szCs w:val="28"/>
                <w:lang w:val="kk-KZ"/>
              </w:rPr>
              <w:t xml:space="preserve"> </w:t>
            </w:r>
            <w:r w:rsidRPr="002B4C89">
              <w:rPr>
                <w:rFonts w:ascii="Times New Roman" w:hAnsi="Times New Roman" w:cs="Times New Roman"/>
                <w:bCs/>
                <w:sz w:val="28"/>
                <w:szCs w:val="28"/>
              </w:rPr>
              <w:t>выбору)</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Обязательный</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Трудоемкость (кредиты РК/ академические часы)</w:t>
            </w:r>
          </w:p>
        </w:tc>
        <w:tc>
          <w:tcPr>
            <w:tcW w:w="6237" w:type="dxa"/>
            <w:shd w:val="clear" w:color="auto" w:fill="auto"/>
          </w:tcPr>
          <w:p w:rsidR="00E7646A" w:rsidRPr="002B4C89" w:rsidRDefault="004A15D9" w:rsidP="00AE7D19">
            <w:pPr>
              <w:spacing w:after="0" w:line="240" w:lineRule="auto"/>
              <w:rPr>
                <w:rFonts w:ascii="Times New Roman" w:hAnsi="Times New Roman" w:cs="Times New Roman"/>
                <w:bCs/>
                <w:sz w:val="28"/>
                <w:szCs w:val="28"/>
              </w:rPr>
            </w:pPr>
            <w:r>
              <w:rPr>
                <w:rFonts w:ascii="Times New Roman" w:hAnsi="Times New Roman" w:cs="Times New Roman"/>
                <w:bCs/>
                <w:sz w:val="28"/>
                <w:szCs w:val="28"/>
              </w:rPr>
              <w:t>25 кредита / 75</w:t>
            </w:r>
            <w:r w:rsidR="00C956C6" w:rsidRPr="00C956C6">
              <w:rPr>
                <w:rFonts w:ascii="Times New Roman" w:hAnsi="Times New Roman" w:cs="Times New Roman"/>
                <w:bCs/>
                <w:sz w:val="28"/>
                <w:szCs w:val="28"/>
              </w:rPr>
              <w:t>0 часов</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Продолжительность модуля</w:t>
            </w:r>
          </w:p>
        </w:tc>
        <w:tc>
          <w:tcPr>
            <w:tcW w:w="6237" w:type="dxa"/>
            <w:shd w:val="clear" w:color="auto" w:fill="auto"/>
          </w:tcPr>
          <w:p w:rsidR="00E7646A" w:rsidRPr="002B4C89" w:rsidRDefault="00C956C6" w:rsidP="00C956C6">
            <w:pPr>
              <w:spacing w:after="0" w:line="240" w:lineRule="auto"/>
              <w:rPr>
                <w:rFonts w:ascii="Times New Roman" w:hAnsi="Times New Roman" w:cs="Times New Roman"/>
                <w:bCs/>
                <w:sz w:val="28"/>
                <w:szCs w:val="28"/>
              </w:rPr>
            </w:pPr>
            <w:r>
              <w:rPr>
                <w:rFonts w:ascii="Times New Roman" w:hAnsi="Times New Roman" w:cs="Times New Roman"/>
                <w:bCs/>
                <w:sz w:val="28"/>
                <w:szCs w:val="28"/>
              </w:rPr>
              <w:t>3-</w:t>
            </w:r>
            <w:r w:rsidR="004A15D9">
              <w:rPr>
                <w:rFonts w:ascii="Times New Roman" w:hAnsi="Times New Roman" w:cs="Times New Roman"/>
                <w:bCs/>
                <w:sz w:val="28"/>
                <w:szCs w:val="28"/>
              </w:rPr>
              <w:t>8</w:t>
            </w:r>
            <w:r w:rsidR="00E7646A" w:rsidRPr="002B4C89">
              <w:rPr>
                <w:rFonts w:ascii="Times New Roman" w:hAnsi="Times New Roman" w:cs="Times New Roman"/>
                <w:bCs/>
                <w:sz w:val="28"/>
                <w:szCs w:val="28"/>
              </w:rPr>
              <w:t xml:space="preserve"> семестр</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lang w:val="kk-KZ"/>
              </w:rPr>
            </w:pPr>
            <w:r w:rsidRPr="002B4C89">
              <w:rPr>
                <w:rFonts w:ascii="Times New Roman" w:hAnsi="Times New Roman" w:cs="Times New Roman"/>
                <w:bCs/>
                <w:sz w:val="28"/>
                <w:szCs w:val="28"/>
                <w:lang w:val="kk-KZ"/>
              </w:rPr>
              <w:t xml:space="preserve">Форма  обучения </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lang w:val="kk-KZ"/>
              </w:rPr>
              <w:t xml:space="preserve">Очная </w:t>
            </w:r>
          </w:p>
        </w:tc>
      </w:tr>
      <w:tr w:rsidR="00E65323" w:rsidRPr="002B4C89" w:rsidTr="00371298">
        <w:tc>
          <w:tcPr>
            <w:tcW w:w="3256" w:type="dxa"/>
            <w:shd w:val="clear" w:color="auto" w:fill="auto"/>
          </w:tcPr>
          <w:p w:rsidR="00E65323" w:rsidRPr="002B4C89" w:rsidRDefault="00E65323" w:rsidP="000A60D6">
            <w:pPr>
              <w:spacing w:after="0" w:line="240" w:lineRule="auto"/>
              <w:rPr>
                <w:rFonts w:ascii="Times New Roman" w:hAnsi="Times New Roman" w:cs="Times New Roman"/>
                <w:bCs/>
                <w:sz w:val="28"/>
                <w:szCs w:val="28"/>
                <w:lang w:val="kk-KZ"/>
              </w:rPr>
            </w:pPr>
            <w:r w:rsidRPr="002B4C89">
              <w:rPr>
                <w:rFonts w:ascii="Times New Roman" w:hAnsi="Times New Roman" w:cs="Times New Roman"/>
                <w:bCs/>
                <w:sz w:val="28"/>
                <w:szCs w:val="28"/>
                <w:lang w:val="kk-KZ"/>
              </w:rPr>
              <w:t>Технологии обучения</w:t>
            </w:r>
          </w:p>
        </w:tc>
        <w:tc>
          <w:tcPr>
            <w:tcW w:w="6237" w:type="dxa"/>
            <w:shd w:val="clear" w:color="auto" w:fill="auto"/>
          </w:tcPr>
          <w:p w:rsidR="00E65323" w:rsidRPr="002B4C89" w:rsidRDefault="00E65323" w:rsidP="000A60D6">
            <w:pPr>
              <w:spacing w:after="0" w:line="240" w:lineRule="auto"/>
              <w:rPr>
                <w:rFonts w:ascii="Times New Roman" w:hAnsi="Times New Roman" w:cs="Times New Roman"/>
                <w:bCs/>
                <w:sz w:val="28"/>
                <w:szCs w:val="28"/>
                <w:lang w:val="kk-KZ"/>
              </w:rPr>
            </w:pPr>
            <w:r w:rsidRPr="002B4C89">
              <w:rPr>
                <w:rFonts w:ascii="Times New Roman" w:hAnsi="Times New Roman" w:cs="Times New Roman"/>
                <w:bCs/>
                <w:sz w:val="28"/>
                <w:szCs w:val="28"/>
                <w:lang w:val="kk-KZ"/>
              </w:rPr>
              <w:t>модульная</w:t>
            </w:r>
          </w:p>
        </w:tc>
      </w:tr>
      <w:tr w:rsidR="00E65323" w:rsidRPr="002B4C89" w:rsidTr="00371298">
        <w:tc>
          <w:tcPr>
            <w:tcW w:w="3256" w:type="dxa"/>
            <w:shd w:val="clear" w:color="auto" w:fill="auto"/>
          </w:tcPr>
          <w:p w:rsidR="00E65323" w:rsidRPr="002B4C89" w:rsidRDefault="00E65323" w:rsidP="000A60D6">
            <w:pPr>
              <w:spacing w:after="0" w:line="240" w:lineRule="auto"/>
              <w:rPr>
                <w:rFonts w:ascii="Times New Roman" w:eastAsia="Calibri" w:hAnsi="Times New Roman" w:cs="Times New Roman"/>
                <w:sz w:val="28"/>
                <w:szCs w:val="28"/>
              </w:rPr>
            </w:pPr>
            <w:r w:rsidRPr="002B4C89">
              <w:rPr>
                <w:rFonts w:ascii="Times New Roman" w:eastAsia="Calibri" w:hAnsi="Times New Roman" w:cs="Times New Roman"/>
                <w:sz w:val="28"/>
                <w:szCs w:val="28"/>
              </w:rPr>
              <w:t>Формы организации учебного процесса</w:t>
            </w:r>
          </w:p>
          <w:p w:rsidR="00E65323" w:rsidRPr="002B4C89" w:rsidRDefault="00E65323" w:rsidP="000A60D6">
            <w:pPr>
              <w:spacing w:after="0" w:line="240" w:lineRule="auto"/>
              <w:rPr>
                <w:rFonts w:ascii="Times New Roman" w:eastAsia="Calibri" w:hAnsi="Times New Roman" w:cs="Times New Roman"/>
                <w:sz w:val="28"/>
                <w:szCs w:val="28"/>
              </w:rPr>
            </w:pPr>
          </w:p>
          <w:p w:rsidR="00E65323" w:rsidRPr="002B4C89" w:rsidRDefault="00E65323" w:rsidP="000A60D6">
            <w:pPr>
              <w:spacing w:after="0" w:line="240" w:lineRule="auto"/>
              <w:rPr>
                <w:rFonts w:ascii="Times New Roman" w:eastAsia="Calibri" w:hAnsi="Times New Roman" w:cs="Times New Roman"/>
                <w:sz w:val="28"/>
                <w:szCs w:val="28"/>
              </w:rPr>
            </w:pPr>
            <w:r w:rsidRPr="002B4C89">
              <w:rPr>
                <w:rFonts w:ascii="Times New Roman" w:eastAsia="Calibri" w:hAnsi="Times New Roman" w:cs="Times New Roman"/>
                <w:sz w:val="28"/>
                <w:szCs w:val="28"/>
              </w:rPr>
              <w:t>Методы обучения</w:t>
            </w:r>
          </w:p>
        </w:tc>
        <w:tc>
          <w:tcPr>
            <w:tcW w:w="6237" w:type="dxa"/>
            <w:shd w:val="clear" w:color="auto" w:fill="auto"/>
          </w:tcPr>
          <w:p w:rsidR="00E65323" w:rsidRPr="002B4C89" w:rsidRDefault="00E65323" w:rsidP="000A60D6">
            <w:pPr>
              <w:spacing w:after="0" w:line="240" w:lineRule="auto"/>
              <w:rPr>
                <w:rFonts w:ascii="Times New Roman" w:hAnsi="Times New Roman" w:cs="Times New Roman"/>
                <w:sz w:val="28"/>
                <w:szCs w:val="28"/>
                <w:lang w:eastAsia="ru-RU"/>
              </w:rPr>
            </w:pPr>
            <w:r w:rsidRPr="002B4C89">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E65323" w:rsidRPr="002B4C89" w:rsidRDefault="00E65323" w:rsidP="000A60D6">
            <w:pPr>
              <w:spacing w:after="0" w:line="240" w:lineRule="auto"/>
              <w:rPr>
                <w:rFonts w:ascii="Times New Roman" w:hAnsi="Times New Roman" w:cs="Times New Roman"/>
                <w:sz w:val="28"/>
                <w:szCs w:val="28"/>
                <w:lang w:eastAsia="ru-RU"/>
              </w:rPr>
            </w:pPr>
          </w:p>
          <w:p w:rsidR="00E65323" w:rsidRPr="002B4C89" w:rsidRDefault="00E65323" w:rsidP="000A60D6">
            <w:pPr>
              <w:spacing w:after="0" w:line="240" w:lineRule="auto"/>
              <w:rPr>
                <w:rFonts w:ascii="Times New Roman" w:eastAsia="Calibri" w:hAnsi="Times New Roman" w:cs="Times New Roman"/>
                <w:sz w:val="28"/>
                <w:szCs w:val="28"/>
              </w:rPr>
            </w:pPr>
            <w:r w:rsidRPr="002B4C89">
              <w:rPr>
                <w:rFonts w:ascii="Times New Roman" w:hAnsi="Times New Roman" w:cs="Times New Roman"/>
                <w:bCs/>
                <w:sz w:val="28"/>
                <w:szCs w:val="28"/>
              </w:rPr>
              <w:t>Устный опрос, тестирование, доклад, реферат,  творческое задание</w:t>
            </w:r>
          </w:p>
        </w:tc>
      </w:tr>
      <w:tr w:rsidR="00E7646A" w:rsidRPr="002B4C89" w:rsidTr="00371298">
        <w:tc>
          <w:tcPr>
            <w:tcW w:w="3256" w:type="dxa"/>
            <w:shd w:val="clear" w:color="auto" w:fill="auto"/>
          </w:tcPr>
          <w:p w:rsidR="00E7646A" w:rsidRPr="002B4C89" w:rsidRDefault="00E7646A" w:rsidP="0035188C">
            <w:pPr>
              <w:tabs>
                <w:tab w:val="right" w:pos="3040"/>
              </w:tabs>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Формы контроля</w:t>
            </w:r>
            <w:r w:rsidR="0035188C" w:rsidRPr="002B4C89">
              <w:rPr>
                <w:rFonts w:ascii="Times New Roman" w:hAnsi="Times New Roman" w:cs="Times New Roman"/>
                <w:bCs/>
                <w:sz w:val="28"/>
                <w:szCs w:val="28"/>
              </w:rPr>
              <w:tab/>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Устный опрос, тестирование, доклад, реферат, интервью, творческое задание, коллоквиум.</w:t>
            </w:r>
          </w:p>
        </w:tc>
      </w:tr>
      <w:tr w:rsidR="0035188C" w:rsidRPr="002B4C89" w:rsidTr="00371298">
        <w:trPr>
          <w:trHeight w:val="601"/>
        </w:trPr>
        <w:tc>
          <w:tcPr>
            <w:tcW w:w="3256" w:type="dxa"/>
            <w:shd w:val="clear" w:color="auto" w:fill="auto"/>
          </w:tcPr>
          <w:p w:rsidR="0035188C" w:rsidRPr="002B4C89" w:rsidRDefault="0035188C" w:rsidP="00F94130">
            <w:pPr>
              <w:spacing w:after="0" w:line="240" w:lineRule="auto"/>
              <w:rPr>
                <w:rFonts w:ascii="Times New Roman" w:eastAsia="Calibri" w:hAnsi="Times New Roman" w:cs="Times New Roman"/>
                <w:strike/>
                <w:color w:val="000000"/>
                <w:sz w:val="28"/>
                <w:szCs w:val="28"/>
                <w:lang w:val="en-US"/>
              </w:rPr>
            </w:pPr>
            <w:r w:rsidRPr="002B4C89">
              <w:rPr>
                <w:rFonts w:ascii="Times New Roman" w:eastAsia="Calibri" w:hAnsi="Times New Roman" w:cs="Times New Roman"/>
                <w:color w:val="000000"/>
                <w:sz w:val="28"/>
                <w:szCs w:val="28"/>
              </w:rPr>
              <w:t xml:space="preserve">Необходимые ресурсы </w:t>
            </w:r>
          </w:p>
        </w:tc>
        <w:tc>
          <w:tcPr>
            <w:tcW w:w="6237" w:type="dxa"/>
            <w:shd w:val="clear" w:color="auto" w:fill="auto"/>
          </w:tcPr>
          <w:p w:rsidR="00CA202A" w:rsidRPr="002B4C89" w:rsidRDefault="00CA202A" w:rsidP="00CA202A">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 xml:space="preserve">Персональный компьютер,  учебно-методическая литература по дисциплинам: </w:t>
            </w:r>
            <w:r w:rsidRPr="002B4C89">
              <w:rPr>
                <w:rFonts w:ascii="Times New Roman" w:hAnsi="Times New Roman" w:cs="Times New Roman"/>
                <w:sz w:val="28"/>
                <w:szCs w:val="28"/>
              </w:rPr>
              <w:t xml:space="preserve">Проектирование зданий и сооружений, Строительные конструкции, </w:t>
            </w:r>
            <w:r w:rsidRPr="002B4C89">
              <w:rPr>
                <w:rFonts w:ascii="Times New Roman" w:hAnsi="Times New Roman" w:cs="Times New Roman"/>
                <w:color w:val="000000" w:themeColor="text1"/>
                <w:sz w:val="28"/>
                <w:szCs w:val="28"/>
              </w:rPr>
              <w:t>Введение в техническое обследование зданий и сооружений.</w:t>
            </w:r>
          </w:p>
          <w:p w:rsidR="00CA202A" w:rsidRPr="002B4C89" w:rsidRDefault="00CA202A" w:rsidP="00CA202A">
            <w:pPr>
              <w:spacing w:after="0" w:line="240" w:lineRule="auto"/>
              <w:rPr>
                <w:rFonts w:ascii="Times New Roman" w:eastAsia="Calibri" w:hAnsi="Times New Roman" w:cs="Times New Roman"/>
                <w:color w:val="000000"/>
                <w:sz w:val="28"/>
                <w:szCs w:val="28"/>
              </w:rPr>
            </w:pPr>
            <w:r w:rsidRPr="002B4C89">
              <w:rPr>
                <w:rFonts w:ascii="Times New Roman" w:eastAsia="Calibri" w:hAnsi="Times New Roman" w:cs="Times New Roman"/>
                <w:color w:val="000000"/>
                <w:sz w:val="28"/>
                <w:szCs w:val="28"/>
              </w:rPr>
              <w:t>Добромыслов А.Н. Диагностика повреждений зданий и инженерных сооружений,  2006.</w:t>
            </w:r>
          </w:p>
          <w:p w:rsidR="00CA202A" w:rsidRPr="002B4C89" w:rsidRDefault="00CA202A" w:rsidP="00CA202A">
            <w:pPr>
              <w:spacing w:after="0" w:line="240" w:lineRule="auto"/>
              <w:rPr>
                <w:rFonts w:ascii="Times New Roman" w:eastAsia="Calibri" w:hAnsi="Times New Roman" w:cs="Times New Roman"/>
                <w:color w:val="000000"/>
                <w:sz w:val="28"/>
                <w:szCs w:val="28"/>
              </w:rPr>
            </w:pPr>
            <w:r w:rsidRPr="002B4C89">
              <w:rPr>
                <w:rFonts w:ascii="Times New Roman" w:eastAsia="Calibri" w:hAnsi="Times New Roman" w:cs="Times New Roman"/>
                <w:color w:val="000000"/>
                <w:sz w:val="28"/>
                <w:szCs w:val="28"/>
              </w:rPr>
              <w:t>Куликов А. Н. Обследование зданий и сооружений: учебное пособие /А. Н. Куликов, И. Я. Макушенцева, С. И. Битюков, И. Н. Горин</w:t>
            </w:r>
          </w:p>
          <w:p w:rsidR="00FC3958" w:rsidRPr="002B4C89" w:rsidRDefault="00CA202A" w:rsidP="00CA202A">
            <w:pPr>
              <w:spacing w:after="0" w:line="240" w:lineRule="auto"/>
              <w:rPr>
                <w:rFonts w:ascii="Times New Roman" w:eastAsia="Calibri" w:hAnsi="Times New Roman" w:cs="Times New Roman"/>
                <w:color w:val="000000"/>
                <w:sz w:val="28"/>
                <w:szCs w:val="28"/>
              </w:rPr>
            </w:pPr>
            <w:r w:rsidRPr="002B4C89">
              <w:rPr>
                <w:rFonts w:ascii="Times New Roman" w:eastAsia="Calibri" w:hAnsi="Times New Roman" w:cs="Times New Roman"/>
                <w:color w:val="000000"/>
                <w:sz w:val="28"/>
                <w:szCs w:val="28"/>
              </w:rPr>
              <w:t>; Волгогр. гос. архит.-строит. ун-т ; Волж. ин-т стр-ва и технол. (филиал) ВолгГАСУ. – Волгоград: ВолгГАСУ, 2010. – 131 с.</w:t>
            </w:r>
          </w:p>
        </w:tc>
      </w:tr>
      <w:tr w:rsidR="00E7646A" w:rsidRPr="002B4C89" w:rsidTr="00371298">
        <w:trPr>
          <w:trHeight w:val="331"/>
        </w:trPr>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Язык обучения</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Русский, казахский</w:t>
            </w:r>
          </w:p>
        </w:tc>
      </w:tr>
      <w:tr w:rsidR="009A592D" w:rsidRPr="002B4C89" w:rsidTr="00371298">
        <w:tc>
          <w:tcPr>
            <w:tcW w:w="3256" w:type="dxa"/>
            <w:shd w:val="clear" w:color="auto" w:fill="auto"/>
          </w:tcPr>
          <w:p w:rsidR="009A592D" w:rsidRPr="002B4C89" w:rsidRDefault="009A592D"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Постреквизиты</w:t>
            </w:r>
          </w:p>
        </w:tc>
        <w:tc>
          <w:tcPr>
            <w:tcW w:w="6237" w:type="dxa"/>
            <w:shd w:val="clear" w:color="auto" w:fill="auto"/>
          </w:tcPr>
          <w:p w:rsidR="009A592D" w:rsidRPr="002B4C89" w:rsidRDefault="009A592D" w:rsidP="0086674E">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Современные методы обследования и оценки технического состояния зданий и сооружений</w:t>
            </w:r>
          </w:p>
        </w:tc>
      </w:tr>
    </w:tbl>
    <w:p w:rsidR="00E7646A" w:rsidRPr="002B4C89" w:rsidRDefault="00E7646A" w:rsidP="00E7646A">
      <w:pPr>
        <w:spacing w:after="0" w:line="240" w:lineRule="auto"/>
        <w:rPr>
          <w:rFonts w:ascii="Times New Roman" w:hAnsi="Times New Roman" w:cs="Times New Roman"/>
          <w:bCs/>
          <w:sz w:val="28"/>
          <w:szCs w:val="28"/>
        </w:rPr>
      </w:pPr>
    </w:p>
    <w:p w:rsidR="009A6AF3" w:rsidRPr="00A66816" w:rsidRDefault="009A6AF3" w:rsidP="009A6AF3">
      <w:pPr>
        <w:pStyle w:val="19"/>
        <w:shd w:val="clear" w:color="auto" w:fill="FFFFFF" w:themeFill="background1"/>
        <w:ind w:firstLine="0"/>
        <w:jc w:val="center"/>
        <w:rPr>
          <w:iCs/>
        </w:rPr>
      </w:pPr>
      <w:bookmarkStart w:id="22" w:name="_Toc515261188"/>
      <w:bookmarkStart w:id="23" w:name="_Toc515261187"/>
      <w:r w:rsidRPr="00A66816">
        <w:rPr>
          <w:color w:val="000000" w:themeColor="text1"/>
        </w:rPr>
        <w:lastRenderedPageBreak/>
        <w:t xml:space="preserve">Спецификация </w:t>
      </w:r>
      <w:r w:rsidRPr="00A66816">
        <w:rPr>
          <w:color w:val="000000" w:themeColor="text1"/>
          <w:lang w:val="kk-KZ"/>
        </w:rPr>
        <w:t xml:space="preserve">профессионального </w:t>
      </w:r>
      <w:r w:rsidRPr="00A66816">
        <w:rPr>
          <w:color w:val="000000" w:themeColor="text1"/>
        </w:rPr>
        <w:t>модуля</w:t>
      </w:r>
      <w:r w:rsidRPr="00A66816">
        <w:t xml:space="preserve"> 3 «</w:t>
      </w:r>
      <w:r w:rsidRPr="00A66816">
        <w:rPr>
          <w:iCs/>
        </w:rPr>
        <w:t>Проведение инструментального обследования конструкций зданий и сооружений</w:t>
      </w:r>
      <w:bookmarkEnd w:id="22"/>
      <w:r w:rsidRPr="00A66816">
        <w:rPr>
          <w:iCs/>
        </w:rPr>
        <w:t>»</w:t>
      </w:r>
    </w:p>
    <w:p w:rsidR="009A6AF3" w:rsidRPr="002B4C89" w:rsidRDefault="009A6AF3" w:rsidP="009A6AF3">
      <w:pPr>
        <w:spacing w:after="0" w:line="240" w:lineRule="auto"/>
        <w:rPr>
          <w:rFonts w:ascii="Times New Roman" w:hAnsi="Times New Roman" w:cs="Times New Roman"/>
          <w:bCs/>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9A6AF3" w:rsidRPr="002B4C89" w:rsidTr="00715442">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Сфера компетенции</w:t>
            </w:r>
          </w:p>
        </w:tc>
        <w:tc>
          <w:tcPr>
            <w:tcW w:w="6237"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Проведение технического обследования конструкций зданий и сооружений</w:t>
            </w:r>
          </w:p>
        </w:tc>
      </w:tr>
      <w:tr w:rsidR="009A6AF3" w:rsidRPr="002B4C89" w:rsidTr="00715442">
        <w:trPr>
          <w:trHeight w:val="531"/>
        </w:trPr>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Наименование модуля</w:t>
            </w:r>
          </w:p>
        </w:tc>
        <w:tc>
          <w:tcPr>
            <w:tcW w:w="6237"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Проведение инструментального обследования конструкций зданий и сооружений</w:t>
            </w:r>
          </w:p>
        </w:tc>
      </w:tr>
      <w:tr w:rsidR="009A6AF3" w:rsidRPr="002B4C89" w:rsidTr="00715442">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Цель модуля</w:t>
            </w:r>
          </w:p>
        </w:tc>
        <w:tc>
          <w:tcPr>
            <w:tcW w:w="6237"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После изучения данного модуля обучающийся будет уметь проводить инструментальное обследование конструкций зданий и сооружений</w:t>
            </w:r>
          </w:p>
        </w:tc>
      </w:tr>
      <w:tr w:rsidR="009A6AF3" w:rsidRPr="002B4C89" w:rsidTr="00715442">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Уровень профессиональной квалификации</w:t>
            </w:r>
          </w:p>
        </w:tc>
        <w:tc>
          <w:tcPr>
            <w:tcW w:w="6237"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4</w:t>
            </w:r>
          </w:p>
        </w:tc>
      </w:tr>
      <w:tr w:rsidR="009A6AF3" w:rsidRPr="002B4C89" w:rsidTr="00715442">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lang w:val="kk-KZ"/>
              </w:rPr>
              <w:t xml:space="preserve">Результаты обучения </w:t>
            </w:r>
            <w:r w:rsidRPr="002B4C89">
              <w:rPr>
                <w:rFonts w:ascii="Times New Roman" w:hAnsi="Times New Roman" w:cs="Times New Roman"/>
                <w:bCs/>
                <w:sz w:val="28"/>
                <w:szCs w:val="28"/>
              </w:rPr>
              <w:t>по модулю</w:t>
            </w:r>
            <w:r w:rsidRPr="002B4C89">
              <w:rPr>
                <w:rFonts w:ascii="Times New Roman" w:hAnsi="Times New Roman" w:cs="Times New Roman"/>
                <w:bCs/>
                <w:sz w:val="28"/>
                <w:szCs w:val="28"/>
                <w:lang w:val="kk-KZ"/>
              </w:rPr>
              <w:t xml:space="preserve"> </w:t>
            </w:r>
          </w:p>
        </w:tc>
        <w:tc>
          <w:tcPr>
            <w:tcW w:w="6237"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1 Планировать работы по инструментальному техническому обследованию зданий и сооружений</w:t>
            </w:r>
          </w:p>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2 Владеть методами инструментального технического обследования конструкций зданий и сооружений</w:t>
            </w:r>
          </w:p>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3 Проводить работы по инструментальному техническому обследованию конструкций зданий и сооружений</w:t>
            </w:r>
          </w:p>
        </w:tc>
      </w:tr>
      <w:tr w:rsidR="009A6AF3" w:rsidRPr="002B4C89" w:rsidTr="00715442">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Резюме содержания (разделы, темы)</w:t>
            </w:r>
          </w:p>
        </w:tc>
        <w:tc>
          <w:tcPr>
            <w:tcW w:w="6237" w:type="dxa"/>
            <w:shd w:val="clear" w:color="auto" w:fill="auto"/>
          </w:tcPr>
          <w:p w:rsidR="009A6AF3" w:rsidRPr="002B4C89" w:rsidRDefault="009A6AF3" w:rsidP="00715442">
            <w:pPr>
              <w:pStyle w:val="af"/>
              <w:numPr>
                <w:ilvl w:val="0"/>
                <w:numId w:val="27"/>
              </w:numPr>
              <w:tabs>
                <w:tab w:val="left" w:pos="430"/>
              </w:tabs>
              <w:ind w:left="5" w:firstLine="0"/>
              <w:rPr>
                <w:rFonts w:ascii="Times New Roman" w:hAnsi="Times New Roman" w:cs="Times New Roman"/>
                <w:bCs/>
                <w:sz w:val="28"/>
                <w:szCs w:val="28"/>
                <w:lang w:val="ru-RU"/>
              </w:rPr>
            </w:pPr>
            <w:r w:rsidRPr="002B4C89">
              <w:rPr>
                <w:rFonts w:ascii="Times New Roman" w:hAnsi="Times New Roman" w:cs="Times New Roman"/>
                <w:bCs/>
                <w:sz w:val="28"/>
                <w:szCs w:val="28"/>
                <w:lang w:val="ru-RU"/>
              </w:rPr>
              <w:t>Состав работ и порядок проведения технического обследования зданий и сооружений различного назначения</w:t>
            </w:r>
          </w:p>
          <w:p w:rsidR="009A6AF3" w:rsidRPr="002B4C89" w:rsidRDefault="009A6AF3" w:rsidP="00715442">
            <w:pPr>
              <w:pStyle w:val="af"/>
              <w:numPr>
                <w:ilvl w:val="0"/>
                <w:numId w:val="27"/>
              </w:numPr>
              <w:tabs>
                <w:tab w:val="left" w:pos="430"/>
              </w:tabs>
              <w:ind w:left="5" w:firstLine="0"/>
              <w:rPr>
                <w:rFonts w:ascii="Times New Roman" w:hAnsi="Times New Roman" w:cs="Times New Roman"/>
                <w:bCs/>
                <w:sz w:val="28"/>
                <w:szCs w:val="28"/>
                <w:lang w:val="ru-RU"/>
              </w:rPr>
            </w:pPr>
            <w:r w:rsidRPr="002B4C89">
              <w:rPr>
                <w:rFonts w:ascii="Times New Roman" w:hAnsi="Times New Roman" w:cs="Times New Roman"/>
                <w:bCs/>
                <w:sz w:val="28"/>
                <w:szCs w:val="28"/>
                <w:lang w:val="ru-RU"/>
              </w:rPr>
              <w:t>Методы технического обследования конструкций зданий и сооружений</w:t>
            </w:r>
          </w:p>
          <w:p w:rsidR="009A6AF3" w:rsidRPr="002B4C89" w:rsidRDefault="009A6AF3" w:rsidP="00715442">
            <w:pPr>
              <w:pStyle w:val="af"/>
              <w:numPr>
                <w:ilvl w:val="0"/>
                <w:numId w:val="27"/>
              </w:numPr>
              <w:tabs>
                <w:tab w:val="left" w:pos="430"/>
              </w:tabs>
              <w:ind w:left="5" w:firstLine="0"/>
              <w:rPr>
                <w:rFonts w:ascii="Times New Roman" w:hAnsi="Times New Roman" w:cs="Times New Roman"/>
                <w:bCs/>
                <w:sz w:val="28"/>
                <w:szCs w:val="28"/>
                <w:lang w:val="ru-RU"/>
              </w:rPr>
            </w:pPr>
            <w:r w:rsidRPr="002B4C89">
              <w:rPr>
                <w:rFonts w:ascii="Times New Roman" w:hAnsi="Times New Roman" w:cs="Times New Roman"/>
                <w:bCs/>
                <w:sz w:val="28"/>
                <w:szCs w:val="28"/>
                <w:lang w:val="ru-RU"/>
              </w:rPr>
              <w:t>Разработка плана работ по техническому обследованию конструкций зданий и сооружений</w:t>
            </w:r>
          </w:p>
          <w:p w:rsidR="009A6AF3" w:rsidRPr="002B4C89" w:rsidRDefault="009A6AF3" w:rsidP="00715442">
            <w:pPr>
              <w:pStyle w:val="af"/>
              <w:numPr>
                <w:ilvl w:val="0"/>
                <w:numId w:val="27"/>
              </w:numPr>
              <w:tabs>
                <w:tab w:val="left" w:pos="430"/>
              </w:tabs>
              <w:ind w:left="5" w:firstLine="0"/>
              <w:rPr>
                <w:rFonts w:ascii="Times New Roman" w:hAnsi="Times New Roman" w:cs="Times New Roman"/>
                <w:bCs/>
                <w:sz w:val="28"/>
                <w:szCs w:val="28"/>
                <w:lang w:val="ru-RU"/>
              </w:rPr>
            </w:pPr>
            <w:r w:rsidRPr="002B4C89">
              <w:rPr>
                <w:rFonts w:ascii="Times New Roman" w:hAnsi="Times New Roman" w:cs="Times New Roman"/>
                <w:bCs/>
                <w:sz w:val="28"/>
                <w:szCs w:val="28"/>
                <w:lang w:val="ru-RU"/>
              </w:rPr>
              <w:t xml:space="preserve">Механический метод технического обследования конструкций зданий и сооружений </w:t>
            </w:r>
          </w:p>
          <w:p w:rsidR="009A6AF3" w:rsidRPr="002B4C89" w:rsidRDefault="009A6AF3" w:rsidP="00715442">
            <w:pPr>
              <w:pStyle w:val="af"/>
              <w:numPr>
                <w:ilvl w:val="0"/>
                <w:numId w:val="27"/>
              </w:numPr>
              <w:tabs>
                <w:tab w:val="left" w:pos="430"/>
              </w:tabs>
              <w:ind w:left="5" w:firstLine="0"/>
              <w:rPr>
                <w:rFonts w:ascii="Times New Roman" w:hAnsi="Times New Roman" w:cs="Times New Roman"/>
                <w:bCs/>
                <w:sz w:val="28"/>
                <w:szCs w:val="28"/>
                <w:lang w:val="ru-RU"/>
              </w:rPr>
            </w:pPr>
            <w:r w:rsidRPr="002B4C89">
              <w:rPr>
                <w:rFonts w:ascii="Times New Roman" w:hAnsi="Times New Roman" w:cs="Times New Roman"/>
                <w:bCs/>
                <w:sz w:val="28"/>
                <w:szCs w:val="28"/>
                <w:lang w:val="ru-RU"/>
              </w:rPr>
              <w:t>Лабораторный метод технического обследования конструкций зданий и сооружений</w:t>
            </w:r>
          </w:p>
          <w:p w:rsidR="009A6AF3" w:rsidRPr="002B4C89" w:rsidRDefault="009A6AF3" w:rsidP="00715442">
            <w:pPr>
              <w:pStyle w:val="af"/>
              <w:numPr>
                <w:ilvl w:val="0"/>
                <w:numId w:val="27"/>
              </w:numPr>
              <w:tabs>
                <w:tab w:val="left" w:pos="430"/>
              </w:tabs>
              <w:ind w:left="5" w:firstLine="0"/>
              <w:rPr>
                <w:rFonts w:ascii="Times New Roman" w:hAnsi="Times New Roman" w:cs="Times New Roman"/>
                <w:bCs/>
                <w:sz w:val="28"/>
                <w:szCs w:val="28"/>
                <w:lang w:val="ru-RU"/>
              </w:rPr>
            </w:pPr>
            <w:r w:rsidRPr="002B4C89">
              <w:rPr>
                <w:rFonts w:ascii="Times New Roman" w:hAnsi="Times New Roman" w:cs="Times New Roman"/>
                <w:bCs/>
                <w:sz w:val="28"/>
                <w:szCs w:val="28"/>
                <w:lang w:val="ru-RU"/>
              </w:rPr>
              <w:t>Физический метод технического обследования конструкций зданий и сооружений</w:t>
            </w:r>
          </w:p>
          <w:p w:rsidR="009A6AF3" w:rsidRPr="002B4C89" w:rsidRDefault="009A6AF3" w:rsidP="00715442">
            <w:pPr>
              <w:pStyle w:val="af"/>
              <w:numPr>
                <w:ilvl w:val="0"/>
                <w:numId w:val="27"/>
              </w:numPr>
              <w:tabs>
                <w:tab w:val="left" w:pos="430"/>
              </w:tabs>
              <w:ind w:left="5" w:firstLine="0"/>
              <w:rPr>
                <w:rFonts w:ascii="Times New Roman" w:hAnsi="Times New Roman" w:cs="Times New Roman"/>
                <w:bCs/>
                <w:sz w:val="28"/>
                <w:szCs w:val="28"/>
                <w:lang w:val="ru-RU"/>
              </w:rPr>
            </w:pPr>
            <w:r w:rsidRPr="002B4C89">
              <w:rPr>
                <w:rFonts w:ascii="Times New Roman" w:hAnsi="Times New Roman" w:cs="Times New Roman"/>
                <w:bCs/>
                <w:sz w:val="28"/>
                <w:szCs w:val="28"/>
                <w:lang w:val="ru-RU"/>
              </w:rPr>
              <w:t>Применение инструментальных методов контроля технического состояния конструктивных элементов и систем инженерного оборудования общего имущества</w:t>
            </w:r>
          </w:p>
          <w:p w:rsidR="009A6AF3" w:rsidRPr="002B4C89" w:rsidRDefault="009A6AF3" w:rsidP="00715442">
            <w:pPr>
              <w:pStyle w:val="af"/>
              <w:numPr>
                <w:ilvl w:val="0"/>
                <w:numId w:val="27"/>
              </w:numPr>
              <w:tabs>
                <w:tab w:val="left" w:pos="430"/>
              </w:tabs>
              <w:ind w:left="5" w:firstLine="0"/>
              <w:rPr>
                <w:rFonts w:ascii="Times New Roman" w:hAnsi="Times New Roman" w:cs="Times New Roman"/>
                <w:bCs/>
                <w:sz w:val="28"/>
                <w:szCs w:val="28"/>
                <w:lang w:val="ru-RU"/>
              </w:rPr>
            </w:pPr>
            <w:r w:rsidRPr="002B4C89">
              <w:rPr>
                <w:rFonts w:ascii="Times New Roman" w:hAnsi="Times New Roman" w:cs="Times New Roman"/>
                <w:bCs/>
                <w:sz w:val="28"/>
                <w:szCs w:val="28"/>
                <w:lang w:val="ru-RU"/>
              </w:rPr>
              <w:t>Применение современного диагностического оборудования для выявления скрытых дефектов</w:t>
            </w:r>
          </w:p>
          <w:p w:rsidR="009A6AF3" w:rsidRPr="002B4C89" w:rsidRDefault="009A6AF3" w:rsidP="00715442">
            <w:pPr>
              <w:pStyle w:val="af"/>
              <w:numPr>
                <w:ilvl w:val="0"/>
                <w:numId w:val="27"/>
              </w:numPr>
              <w:tabs>
                <w:tab w:val="left" w:pos="430"/>
              </w:tabs>
              <w:ind w:left="5" w:firstLine="0"/>
              <w:rPr>
                <w:rFonts w:ascii="Times New Roman" w:hAnsi="Times New Roman" w:cs="Times New Roman"/>
                <w:bCs/>
                <w:sz w:val="28"/>
                <w:szCs w:val="28"/>
                <w:lang w:val="ru-RU"/>
              </w:rPr>
            </w:pPr>
            <w:r w:rsidRPr="002B4C89">
              <w:rPr>
                <w:rFonts w:ascii="Times New Roman" w:hAnsi="Times New Roman" w:cs="Times New Roman"/>
                <w:bCs/>
                <w:sz w:val="28"/>
                <w:szCs w:val="28"/>
                <w:lang w:val="ru-RU"/>
              </w:rPr>
              <w:t xml:space="preserve">Проведение обмеров (вскрытия) конструкций зданий и сооружений  </w:t>
            </w:r>
          </w:p>
        </w:tc>
      </w:tr>
      <w:tr w:rsidR="00CA202A" w:rsidRPr="002B4C89" w:rsidTr="00715442">
        <w:tc>
          <w:tcPr>
            <w:tcW w:w="3256" w:type="dxa"/>
            <w:shd w:val="clear" w:color="auto" w:fill="auto"/>
          </w:tcPr>
          <w:p w:rsidR="00CA202A" w:rsidRPr="002B4C89" w:rsidRDefault="00CA202A"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Пререквизиты</w:t>
            </w:r>
          </w:p>
        </w:tc>
        <w:tc>
          <w:tcPr>
            <w:tcW w:w="6237" w:type="dxa"/>
            <w:shd w:val="clear" w:color="auto" w:fill="auto"/>
          </w:tcPr>
          <w:p w:rsidR="00CA202A" w:rsidRPr="002B4C89" w:rsidRDefault="00CA202A" w:rsidP="002B4C89">
            <w:pPr>
              <w:spacing w:after="0" w:line="240" w:lineRule="auto"/>
              <w:rPr>
                <w:rFonts w:ascii="Times New Roman" w:hAnsi="Times New Roman" w:cs="Times New Roman"/>
                <w:sz w:val="28"/>
                <w:szCs w:val="28"/>
              </w:rPr>
            </w:pPr>
            <w:r w:rsidRPr="002B4C89">
              <w:rPr>
                <w:rFonts w:ascii="Times New Roman" w:hAnsi="Times New Roman" w:cs="Times New Roman"/>
                <w:sz w:val="28"/>
                <w:szCs w:val="28"/>
              </w:rPr>
              <w:t>Строительные конструкции</w:t>
            </w:r>
          </w:p>
        </w:tc>
      </w:tr>
      <w:tr w:rsidR="00CA202A" w:rsidRPr="002B4C89" w:rsidTr="00715442">
        <w:tc>
          <w:tcPr>
            <w:tcW w:w="3256" w:type="dxa"/>
            <w:shd w:val="clear" w:color="auto" w:fill="auto"/>
          </w:tcPr>
          <w:p w:rsidR="00CA202A" w:rsidRPr="002B4C89" w:rsidRDefault="00CA202A"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lastRenderedPageBreak/>
              <w:t xml:space="preserve">Дисциплины, формирующие модуль </w:t>
            </w:r>
          </w:p>
        </w:tc>
        <w:tc>
          <w:tcPr>
            <w:tcW w:w="6237" w:type="dxa"/>
            <w:shd w:val="clear" w:color="auto" w:fill="auto"/>
          </w:tcPr>
          <w:p w:rsidR="00CA202A" w:rsidRPr="002B4C89" w:rsidRDefault="00CA202A" w:rsidP="002B4C89">
            <w:pPr>
              <w:spacing w:after="0" w:line="240" w:lineRule="auto"/>
              <w:rPr>
                <w:rFonts w:ascii="Times New Roman" w:hAnsi="Times New Roman" w:cs="Times New Roman"/>
                <w:sz w:val="28"/>
                <w:szCs w:val="28"/>
              </w:rPr>
            </w:pPr>
            <w:r w:rsidRPr="002B4C89">
              <w:rPr>
                <w:rFonts w:ascii="Times New Roman" w:hAnsi="Times New Roman" w:cs="Times New Roman"/>
                <w:sz w:val="28"/>
                <w:szCs w:val="28"/>
              </w:rPr>
              <w:t>Современные методы мониторинга и диагностики строительных конструкций</w:t>
            </w:r>
          </w:p>
          <w:p w:rsidR="00CA202A" w:rsidRPr="002B4C89" w:rsidRDefault="00CA202A" w:rsidP="002B4C89">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Технология конструкционных материалов</w:t>
            </w:r>
          </w:p>
        </w:tc>
      </w:tr>
      <w:tr w:rsidR="009A6AF3" w:rsidRPr="002B4C89" w:rsidTr="00715442">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Тип модуля (обязательный, по</w:t>
            </w:r>
            <w:r w:rsidRPr="002B4C89">
              <w:rPr>
                <w:rFonts w:ascii="Times New Roman" w:hAnsi="Times New Roman" w:cs="Times New Roman"/>
                <w:bCs/>
                <w:sz w:val="28"/>
                <w:szCs w:val="28"/>
                <w:lang w:val="kk-KZ"/>
              </w:rPr>
              <w:t xml:space="preserve"> </w:t>
            </w:r>
            <w:r w:rsidRPr="002B4C89">
              <w:rPr>
                <w:rFonts w:ascii="Times New Roman" w:hAnsi="Times New Roman" w:cs="Times New Roman"/>
                <w:bCs/>
                <w:sz w:val="28"/>
                <w:szCs w:val="28"/>
              </w:rPr>
              <w:t>выбору)</w:t>
            </w:r>
          </w:p>
        </w:tc>
        <w:tc>
          <w:tcPr>
            <w:tcW w:w="6237"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Обязательный</w:t>
            </w:r>
          </w:p>
        </w:tc>
      </w:tr>
      <w:tr w:rsidR="009A6AF3" w:rsidRPr="002B4C89" w:rsidTr="004130A9">
        <w:trPr>
          <w:trHeight w:val="198"/>
        </w:trPr>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Трудоемкость (кредиты РК/ академические часы)</w:t>
            </w:r>
          </w:p>
        </w:tc>
        <w:tc>
          <w:tcPr>
            <w:tcW w:w="6237" w:type="dxa"/>
            <w:shd w:val="clear" w:color="auto" w:fill="auto"/>
          </w:tcPr>
          <w:p w:rsidR="009A6AF3" w:rsidRPr="002B4C89" w:rsidRDefault="00C956C6" w:rsidP="00C956C6">
            <w:pPr>
              <w:spacing w:after="0" w:line="240" w:lineRule="auto"/>
              <w:rPr>
                <w:rFonts w:ascii="Times New Roman" w:hAnsi="Times New Roman" w:cs="Times New Roman"/>
                <w:bCs/>
                <w:sz w:val="28"/>
                <w:szCs w:val="28"/>
              </w:rPr>
            </w:pPr>
            <w:r>
              <w:rPr>
                <w:rFonts w:ascii="Times New Roman" w:hAnsi="Times New Roman" w:cs="Times New Roman"/>
                <w:bCs/>
                <w:sz w:val="28"/>
                <w:szCs w:val="28"/>
              </w:rPr>
              <w:t>18 кредитов</w:t>
            </w:r>
            <w:r w:rsidRPr="00C956C6">
              <w:rPr>
                <w:rFonts w:ascii="Times New Roman" w:hAnsi="Times New Roman" w:cs="Times New Roman"/>
                <w:bCs/>
                <w:sz w:val="28"/>
                <w:szCs w:val="28"/>
              </w:rPr>
              <w:t xml:space="preserve"> / </w:t>
            </w:r>
            <w:r>
              <w:rPr>
                <w:rFonts w:ascii="Times New Roman" w:hAnsi="Times New Roman" w:cs="Times New Roman"/>
                <w:bCs/>
                <w:sz w:val="28"/>
                <w:szCs w:val="28"/>
              </w:rPr>
              <w:t>54</w:t>
            </w:r>
            <w:r w:rsidRPr="00C956C6">
              <w:rPr>
                <w:rFonts w:ascii="Times New Roman" w:hAnsi="Times New Roman" w:cs="Times New Roman"/>
                <w:bCs/>
                <w:sz w:val="28"/>
                <w:szCs w:val="28"/>
              </w:rPr>
              <w:t>0 часов</w:t>
            </w:r>
          </w:p>
        </w:tc>
      </w:tr>
      <w:tr w:rsidR="009A6AF3" w:rsidRPr="002B4C89" w:rsidTr="00715442">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Продолжительность модуля</w:t>
            </w:r>
          </w:p>
        </w:tc>
        <w:tc>
          <w:tcPr>
            <w:tcW w:w="6237" w:type="dxa"/>
            <w:shd w:val="clear" w:color="auto" w:fill="auto"/>
          </w:tcPr>
          <w:p w:rsidR="009A6AF3" w:rsidRPr="002B4C89" w:rsidRDefault="00C956C6" w:rsidP="00715442">
            <w:pPr>
              <w:spacing w:after="0" w:line="240" w:lineRule="auto"/>
              <w:rPr>
                <w:rFonts w:ascii="Times New Roman" w:hAnsi="Times New Roman" w:cs="Times New Roman"/>
                <w:bCs/>
                <w:sz w:val="28"/>
                <w:szCs w:val="28"/>
              </w:rPr>
            </w:pPr>
            <w:r>
              <w:rPr>
                <w:rFonts w:ascii="Times New Roman" w:hAnsi="Times New Roman" w:cs="Times New Roman"/>
                <w:bCs/>
                <w:sz w:val="28"/>
                <w:szCs w:val="28"/>
              </w:rPr>
              <w:t>3-8</w:t>
            </w:r>
            <w:r w:rsidR="009A6AF3" w:rsidRPr="002B4C89">
              <w:rPr>
                <w:rFonts w:ascii="Times New Roman" w:hAnsi="Times New Roman" w:cs="Times New Roman"/>
                <w:bCs/>
                <w:sz w:val="28"/>
                <w:szCs w:val="28"/>
              </w:rPr>
              <w:t xml:space="preserve"> семестр</w:t>
            </w:r>
          </w:p>
        </w:tc>
      </w:tr>
      <w:tr w:rsidR="009A6AF3" w:rsidRPr="002B4C89" w:rsidTr="00715442">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lang w:val="kk-KZ"/>
              </w:rPr>
            </w:pPr>
            <w:r w:rsidRPr="002B4C89">
              <w:rPr>
                <w:rFonts w:ascii="Times New Roman" w:hAnsi="Times New Roman" w:cs="Times New Roman"/>
                <w:bCs/>
                <w:sz w:val="28"/>
                <w:szCs w:val="28"/>
                <w:lang w:val="kk-KZ"/>
              </w:rPr>
              <w:t xml:space="preserve">Форма  обучения </w:t>
            </w:r>
          </w:p>
        </w:tc>
        <w:tc>
          <w:tcPr>
            <w:tcW w:w="6237"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lang w:val="kk-KZ"/>
              </w:rPr>
              <w:t xml:space="preserve">Очная </w:t>
            </w:r>
          </w:p>
        </w:tc>
      </w:tr>
      <w:tr w:rsidR="009A6AF3" w:rsidRPr="002B4C89" w:rsidTr="00715442">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lang w:val="kk-KZ"/>
              </w:rPr>
            </w:pPr>
            <w:r w:rsidRPr="002B4C89">
              <w:rPr>
                <w:rFonts w:ascii="Times New Roman" w:hAnsi="Times New Roman" w:cs="Times New Roman"/>
                <w:bCs/>
                <w:sz w:val="28"/>
                <w:szCs w:val="28"/>
                <w:lang w:val="kk-KZ"/>
              </w:rPr>
              <w:t>Технологии обучения</w:t>
            </w:r>
          </w:p>
        </w:tc>
        <w:tc>
          <w:tcPr>
            <w:tcW w:w="6237" w:type="dxa"/>
            <w:shd w:val="clear" w:color="auto" w:fill="auto"/>
          </w:tcPr>
          <w:p w:rsidR="009A6AF3" w:rsidRPr="002B4C89" w:rsidRDefault="009A6AF3" w:rsidP="00715442">
            <w:pPr>
              <w:spacing w:after="0" w:line="240" w:lineRule="auto"/>
              <w:rPr>
                <w:rFonts w:ascii="Times New Roman" w:hAnsi="Times New Roman" w:cs="Times New Roman"/>
                <w:bCs/>
                <w:sz w:val="28"/>
                <w:szCs w:val="28"/>
                <w:lang w:val="kk-KZ"/>
              </w:rPr>
            </w:pPr>
            <w:r w:rsidRPr="002B4C89">
              <w:rPr>
                <w:rFonts w:ascii="Times New Roman" w:hAnsi="Times New Roman" w:cs="Times New Roman"/>
                <w:bCs/>
                <w:sz w:val="28"/>
                <w:szCs w:val="28"/>
                <w:lang w:val="kk-KZ"/>
              </w:rPr>
              <w:t>модульная</w:t>
            </w:r>
          </w:p>
        </w:tc>
      </w:tr>
      <w:tr w:rsidR="009A6AF3" w:rsidRPr="002B4C89" w:rsidTr="00715442">
        <w:tc>
          <w:tcPr>
            <w:tcW w:w="3256" w:type="dxa"/>
            <w:shd w:val="clear" w:color="auto" w:fill="auto"/>
          </w:tcPr>
          <w:p w:rsidR="009A6AF3" w:rsidRPr="002B4C89" w:rsidRDefault="009A6AF3" w:rsidP="00715442">
            <w:pPr>
              <w:spacing w:after="0" w:line="240" w:lineRule="auto"/>
              <w:rPr>
                <w:rFonts w:ascii="Times New Roman" w:eastAsia="Calibri" w:hAnsi="Times New Roman" w:cs="Times New Roman"/>
                <w:sz w:val="28"/>
                <w:szCs w:val="28"/>
              </w:rPr>
            </w:pPr>
            <w:r w:rsidRPr="002B4C89">
              <w:rPr>
                <w:rFonts w:ascii="Times New Roman" w:eastAsia="Calibri" w:hAnsi="Times New Roman" w:cs="Times New Roman"/>
                <w:sz w:val="28"/>
                <w:szCs w:val="28"/>
              </w:rPr>
              <w:t>Формы организации учебного процесса</w:t>
            </w:r>
          </w:p>
          <w:p w:rsidR="009A6AF3" w:rsidRPr="002B4C89" w:rsidRDefault="009A6AF3" w:rsidP="00715442">
            <w:pPr>
              <w:spacing w:after="0" w:line="240" w:lineRule="auto"/>
              <w:rPr>
                <w:rFonts w:ascii="Times New Roman" w:eastAsia="Calibri" w:hAnsi="Times New Roman" w:cs="Times New Roman"/>
                <w:sz w:val="28"/>
                <w:szCs w:val="28"/>
              </w:rPr>
            </w:pPr>
          </w:p>
          <w:p w:rsidR="009A6AF3" w:rsidRPr="002B4C89" w:rsidRDefault="009A6AF3" w:rsidP="00715442">
            <w:pPr>
              <w:spacing w:after="0" w:line="240" w:lineRule="auto"/>
              <w:rPr>
                <w:rFonts w:ascii="Times New Roman" w:eastAsia="Calibri" w:hAnsi="Times New Roman" w:cs="Times New Roman"/>
                <w:sz w:val="28"/>
                <w:szCs w:val="28"/>
              </w:rPr>
            </w:pPr>
            <w:r w:rsidRPr="002B4C89">
              <w:rPr>
                <w:rFonts w:ascii="Times New Roman" w:eastAsia="Calibri" w:hAnsi="Times New Roman" w:cs="Times New Roman"/>
                <w:sz w:val="28"/>
                <w:szCs w:val="28"/>
              </w:rPr>
              <w:t>Методы обучения</w:t>
            </w:r>
          </w:p>
        </w:tc>
        <w:tc>
          <w:tcPr>
            <w:tcW w:w="6237" w:type="dxa"/>
            <w:shd w:val="clear" w:color="auto" w:fill="auto"/>
          </w:tcPr>
          <w:p w:rsidR="009A6AF3" w:rsidRPr="002B4C89" w:rsidRDefault="009A6AF3" w:rsidP="00715442">
            <w:pPr>
              <w:spacing w:after="0" w:line="240" w:lineRule="auto"/>
              <w:rPr>
                <w:rFonts w:ascii="Times New Roman" w:hAnsi="Times New Roman" w:cs="Times New Roman"/>
                <w:sz w:val="28"/>
                <w:szCs w:val="28"/>
                <w:lang w:eastAsia="ru-RU"/>
              </w:rPr>
            </w:pPr>
            <w:r w:rsidRPr="002B4C89">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9A6AF3" w:rsidRPr="002B4C89" w:rsidRDefault="009A6AF3" w:rsidP="00715442">
            <w:pPr>
              <w:spacing w:after="0" w:line="240" w:lineRule="auto"/>
              <w:rPr>
                <w:rFonts w:ascii="Times New Roman" w:hAnsi="Times New Roman" w:cs="Times New Roman"/>
                <w:sz w:val="28"/>
                <w:szCs w:val="28"/>
                <w:lang w:eastAsia="ru-RU"/>
              </w:rPr>
            </w:pPr>
          </w:p>
          <w:p w:rsidR="009A6AF3" w:rsidRPr="002B4C89" w:rsidRDefault="009A6AF3" w:rsidP="00715442">
            <w:pPr>
              <w:spacing w:after="0" w:line="240" w:lineRule="auto"/>
              <w:rPr>
                <w:rFonts w:ascii="Times New Roman" w:eastAsia="Calibri" w:hAnsi="Times New Roman" w:cs="Times New Roman"/>
                <w:sz w:val="28"/>
                <w:szCs w:val="28"/>
              </w:rPr>
            </w:pPr>
            <w:r w:rsidRPr="002B4C89">
              <w:rPr>
                <w:rFonts w:ascii="Times New Roman" w:hAnsi="Times New Roman" w:cs="Times New Roman"/>
                <w:bCs/>
                <w:sz w:val="28"/>
                <w:szCs w:val="28"/>
              </w:rPr>
              <w:t>Устный опрос, тестирование, доклад, реферат,  творческое задание</w:t>
            </w:r>
          </w:p>
        </w:tc>
      </w:tr>
      <w:tr w:rsidR="009A6AF3" w:rsidRPr="002B4C89" w:rsidTr="00715442">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Формы контроля</w:t>
            </w:r>
          </w:p>
        </w:tc>
        <w:tc>
          <w:tcPr>
            <w:tcW w:w="6237"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Устный опрос, тестирование, доклад, реферат, интервью, творческое задание, коллоквиум.</w:t>
            </w:r>
          </w:p>
        </w:tc>
      </w:tr>
      <w:tr w:rsidR="009A6AF3" w:rsidRPr="002B4C89" w:rsidTr="00715442">
        <w:trPr>
          <w:trHeight w:val="601"/>
        </w:trPr>
        <w:tc>
          <w:tcPr>
            <w:tcW w:w="3256" w:type="dxa"/>
            <w:shd w:val="clear" w:color="auto" w:fill="auto"/>
          </w:tcPr>
          <w:p w:rsidR="009A6AF3" w:rsidRPr="002B4C89" w:rsidRDefault="009A6AF3" w:rsidP="00715442">
            <w:pPr>
              <w:spacing w:after="0" w:line="240" w:lineRule="auto"/>
              <w:rPr>
                <w:rFonts w:ascii="Times New Roman" w:eastAsia="Calibri" w:hAnsi="Times New Roman" w:cs="Times New Roman"/>
                <w:strike/>
                <w:color w:val="000000"/>
                <w:sz w:val="28"/>
                <w:szCs w:val="28"/>
                <w:lang w:val="en-US"/>
              </w:rPr>
            </w:pPr>
            <w:r w:rsidRPr="002B4C89">
              <w:rPr>
                <w:rFonts w:ascii="Times New Roman" w:eastAsia="Calibri" w:hAnsi="Times New Roman" w:cs="Times New Roman"/>
                <w:color w:val="000000"/>
                <w:sz w:val="28"/>
                <w:szCs w:val="28"/>
              </w:rPr>
              <w:t xml:space="preserve">Необходимые ресурсы </w:t>
            </w:r>
          </w:p>
        </w:tc>
        <w:tc>
          <w:tcPr>
            <w:tcW w:w="6237" w:type="dxa"/>
            <w:shd w:val="clear" w:color="auto" w:fill="auto"/>
          </w:tcPr>
          <w:p w:rsidR="00CA202A" w:rsidRPr="002B4C89" w:rsidRDefault="00CA202A" w:rsidP="00CA202A">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Персональный компьютер,  учебно-методическая литература по дисциплин</w:t>
            </w:r>
            <w:r w:rsidRPr="002B4C89">
              <w:rPr>
                <w:rFonts w:ascii="Times New Roman" w:hAnsi="Times New Roman" w:cs="Times New Roman"/>
                <w:color w:val="000000" w:themeColor="text1"/>
                <w:sz w:val="28"/>
                <w:szCs w:val="28"/>
                <w:lang w:val="kk-KZ"/>
              </w:rPr>
              <w:t xml:space="preserve">е: </w:t>
            </w:r>
            <w:r w:rsidRPr="002B4C89">
              <w:rPr>
                <w:rFonts w:ascii="Times New Roman" w:hAnsi="Times New Roman" w:cs="Times New Roman"/>
                <w:sz w:val="28"/>
                <w:szCs w:val="28"/>
              </w:rPr>
              <w:t xml:space="preserve">Современные методы мониторинга и диагностики строительных конструкций, </w:t>
            </w:r>
            <w:r w:rsidRPr="002B4C89">
              <w:rPr>
                <w:rFonts w:ascii="Times New Roman" w:hAnsi="Times New Roman" w:cs="Times New Roman"/>
                <w:color w:val="000000" w:themeColor="text1"/>
                <w:sz w:val="28"/>
                <w:szCs w:val="28"/>
              </w:rPr>
              <w:t>Технология конструкционных материалов.</w:t>
            </w:r>
          </w:p>
          <w:p w:rsidR="00CA202A" w:rsidRPr="002B4C89" w:rsidRDefault="00CA202A" w:rsidP="00CA202A">
            <w:pPr>
              <w:spacing w:after="0" w:line="240" w:lineRule="auto"/>
              <w:rPr>
                <w:rFonts w:ascii="Times New Roman" w:eastAsia="Calibri" w:hAnsi="Times New Roman" w:cs="Times New Roman"/>
                <w:color w:val="000000"/>
                <w:sz w:val="28"/>
                <w:szCs w:val="28"/>
                <w:lang w:val="kk-KZ"/>
              </w:rPr>
            </w:pPr>
            <w:r w:rsidRPr="002B4C89">
              <w:rPr>
                <w:rFonts w:ascii="Times New Roman" w:eastAsia="Calibri" w:hAnsi="Times New Roman" w:cs="Times New Roman"/>
                <w:color w:val="000000"/>
                <w:sz w:val="28"/>
                <w:szCs w:val="28"/>
                <w:lang w:val="kk-KZ"/>
              </w:rPr>
              <w:t>Казачек В.Г. Обследование зданий и</w:t>
            </w:r>
          </w:p>
          <w:p w:rsidR="00CA202A" w:rsidRPr="002B4C89" w:rsidRDefault="00CA202A" w:rsidP="00CA202A">
            <w:pPr>
              <w:spacing w:after="0" w:line="240" w:lineRule="auto"/>
              <w:rPr>
                <w:rFonts w:ascii="Times New Roman" w:eastAsia="Calibri" w:hAnsi="Times New Roman" w:cs="Times New Roman"/>
                <w:color w:val="000000"/>
                <w:sz w:val="28"/>
                <w:szCs w:val="28"/>
                <w:lang w:val="kk-KZ"/>
              </w:rPr>
            </w:pPr>
            <w:r w:rsidRPr="002B4C89">
              <w:rPr>
                <w:rFonts w:ascii="Times New Roman" w:eastAsia="Calibri" w:hAnsi="Times New Roman" w:cs="Times New Roman"/>
                <w:color w:val="000000"/>
                <w:sz w:val="28"/>
                <w:szCs w:val="28"/>
                <w:lang w:val="kk-KZ"/>
              </w:rPr>
              <w:t>Сооружений. -  М., Изд-во Студент, 2012</w:t>
            </w:r>
          </w:p>
          <w:p w:rsidR="00CA202A" w:rsidRPr="002B4C89" w:rsidRDefault="00CA202A" w:rsidP="00CA202A">
            <w:pPr>
              <w:spacing w:after="0" w:line="240" w:lineRule="auto"/>
              <w:rPr>
                <w:rFonts w:ascii="Times New Roman" w:eastAsia="Calibri" w:hAnsi="Times New Roman" w:cs="Times New Roman"/>
                <w:color w:val="000000"/>
                <w:sz w:val="28"/>
                <w:szCs w:val="28"/>
                <w:lang w:val="kk-KZ"/>
              </w:rPr>
            </w:pPr>
            <w:r w:rsidRPr="002B4C89">
              <w:rPr>
                <w:rFonts w:ascii="Times New Roman" w:eastAsia="Calibri" w:hAnsi="Times New Roman" w:cs="Times New Roman"/>
                <w:color w:val="000000"/>
                <w:sz w:val="28"/>
                <w:szCs w:val="28"/>
                <w:lang w:val="kk-KZ"/>
              </w:rPr>
              <w:t>Леденёв В. В., Ярцев В. П. Обследование и мониторинг строительных конструкций зданий и сооружений : учебное пособие Тамбов : Изд-во ФГБОУ ВО «ТГТУ», 2017. – 252 с.</w:t>
            </w:r>
          </w:p>
          <w:p w:rsidR="00CA202A" w:rsidRPr="002B4C89" w:rsidRDefault="00CA202A" w:rsidP="00CA202A">
            <w:pPr>
              <w:spacing w:after="0" w:line="240" w:lineRule="auto"/>
              <w:rPr>
                <w:rFonts w:ascii="Times New Roman" w:eastAsia="Calibri" w:hAnsi="Times New Roman" w:cs="Times New Roman"/>
                <w:color w:val="000000"/>
                <w:sz w:val="28"/>
                <w:szCs w:val="28"/>
              </w:rPr>
            </w:pPr>
            <w:r w:rsidRPr="002B4C89">
              <w:rPr>
                <w:rFonts w:ascii="Times New Roman" w:eastAsia="Calibri" w:hAnsi="Times New Roman" w:cs="Times New Roman"/>
                <w:color w:val="000000"/>
                <w:sz w:val="28"/>
                <w:szCs w:val="28"/>
              </w:rPr>
              <w:t>Сетков В.И., Сербии Е.П. Строительные конструкции: Учебник. - 2-е изд., доп. и испр. - М.: ИНФРА-М, 2005. - 448 с.</w:t>
            </w:r>
          </w:p>
          <w:p w:rsidR="00CA202A" w:rsidRPr="002B4C89" w:rsidRDefault="00CA202A" w:rsidP="00CA202A">
            <w:pPr>
              <w:spacing w:after="0" w:line="240" w:lineRule="auto"/>
              <w:rPr>
                <w:rFonts w:ascii="Times New Roman" w:eastAsia="Calibri" w:hAnsi="Times New Roman" w:cs="Times New Roman"/>
                <w:color w:val="000000"/>
                <w:sz w:val="28"/>
                <w:szCs w:val="28"/>
                <w:lang w:val="kk-KZ"/>
              </w:rPr>
            </w:pPr>
            <w:r w:rsidRPr="002B4C89">
              <w:rPr>
                <w:rFonts w:ascii="Times New Roman" w:eastAsia="Calibri" w:hAnsi="Times New Roman" w:cs="Times New Roman"/>
                <w:color w:val="000000"/>
                <w:sz w:val="28"/>
                <w:szCs w:val="28"/>
              </w:rPr>
              <w:t>Комаров О.С. Материаловедение и технология конструкционных материалов / О.С. Комаров, В.Н. Ковалевский, Л.Ф. Керженцева, Г.Г. Макаева, О.В. Хренов, Б.М. Данилко и В.Е. Чигринов ; под общ. ред. О.С. Комаров . - 3-е изд., испр. и доп. - Минск: Новое знание, 2009. - 670 с.</w:t>
            </w:r>
          </w:p>
          <w:p w:rsidR="009A6AF3" w:rsidRPr="002B4C89" w:rsidRDefault="00CA202A" w:rsidP="00CA202A">
            <w:pPr>
              <w:spacing w:after="0" w:line="240" w:lineRule="auto"/>
              <w:rPr>
                <w:rFonts w:ascii="Times New Roman" w:eastAsia="Calibri" w:hAnsi="Times New Roman" w:cs="Times New Roman"/>
                <w:color w:val="000000"/>
                <w:sz w:val="28"/>
                <w:szCs w:val="28"/>
              </w:rPr>
            </w:pPr>
            <w:r w:rsidRPr="002B4C89">
              <w:rPr>
                <w:rFonts w:ascii="Times New Roman" w:eastAsia="Calibri" w:hAnsi="Times New Roman" w:cs="Times New Roman"/>
                <w:color w:val="000000"/>
                <w:sz w:val="28"/>
                <w:szCs w:val="28"/>
              </w:rPr>
              <w:t>Каневский И.Н., Сальникова Е.Н., Неразрушающие методы контроля (учебное пособие), Владивосток, ДВГТУ, 2007</w:t>
            </w:r>
          </w:p>
        </w:tc>
      </w:tr>
      <w:tr w:rsidR="009A6AF3" w:rsidRPr="002B4C89" w:rsidTr="00715442">
        <w:trPr>
          <w:trHeight w:val="331"/>
        </w:trPr>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Язык обучения</w:t>
            </w:r>
          </w:p>
        </w:tc>
        <w:tc>
          <w:tcPr>
            <w:tcW w:w="6237"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Русский, казахский</w:t>
            </w:r>
          </w:p>
        </w:tc>
      </w:tr>
      <w:tr w:rsidR="009A6AF3" w:rsidRPr="002B4C89" w:rsidTr="00715442">
        <w:tc>
          <w:tcPr>
            <w:tcW w:w="3256" w:type="dxa"/>
            <w:shd w:val="clear" w:color="auto" w:fill="auto"/>
          </w:tcPr>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Постреквизиты</w:t>
            </w:r>
          </w:p>
        </w:tc>
        <w:tc>
          <w:tcPr>
            <w:tcW w:w="6237" w:type="dxa"/>
            <w:shd w:val="clear" w:color="auto" w:fill="auto"/>
          </w:tcPr>
          <w:p w:rsidR="009A6AF3" w:rsidRPr="002B4C89" w:rsidRDefault="009A6AF3" w:rsidP="00715442">
            <w:pPr>
              <w:spacing w:after="0" w:line="240" w:lineRule="auto"/>
              <w:rPr>
                <w:rFonts w:ascii="Times New Roman" w:hAnsi="Times New Roman" w:cs="Times New Roman"/>
                <w:sz w:val="28"/>
                <w:szCs w:val="28"/>
              </w:rPr>
            </w:pPr>
            <w:r w:rsidRPr="002B4C89">
              <w:rPr>
                <w:rFonts w:ascii="Times New Roman" w:hAnsi="Times New Roman" w:cs="Times New Roman"/>
                <w:sz w:val="28"/>
                <w:szCs w:val="28"/>
              </w:rPr>
              <w:t>Модуль является базовым для изучения курса</w:t>
            </w:r>
          </w:p>
          <w:p w:rsidR="009A6AF3" w:rsidRPr="002B4C89" w:rsidRDefault="009A6AF3" w:rsidP="00715442">
            <w:pPr>
              <w:spacing w:after="0" w:line="240" w:lineRule="auto"/>
              <w:rPr>
                <w:rFonts w:ascii="Times New Roman" w:hAnsi="Times New Roman" w:cs="Times New Roman"/>
                <w:bCs/>
                <w:sz w:val="28"/>
                <w:szCs w:val="28"/>
              </w:rPr>
            </w:pPr>
            <w:r w:rsidRPr="002B4C89">
              <w:rPr>
                <w:rFonts w:ascii="Times New Roman" w:hAnsi="Times New Roman" w:cs="Times New Roman"/>
                <w:sz w:val="28"/>
                <w:szCs w:val="28"/>
              </w:rPr>
              <w:lastRenderedPageBreak/>
              <w:t>специальных дисциплин и выполнения выпускной квалификационной работы</w:t>
            </w:r>
          </w:p>
        </w:tc>
      </w:tr>
    </w:tbl>
    <w:p w:rsidR="009A6AF3" w:rsidRPr="002B4C89" w:rsidRDefault="009A6AF3" w:rsidP="009A6AF3">
      <w:pPr>
        <w:spacing w:after="0" w:line="240" w:lineRule="auto"/>
        <w:rPr>
          <w:rFonts w:ascii="Times New Roman" w:hAnsi="Times New Roman" w:cs="Times New Roman"/>
          <w:bCs/>
          <w:sz w:val="28"/>
          <w:szCs w:val="28"/>
        </w:rPr>
      </w:pPr>
    </w:p>
    <w:p w:rsidR="009A6AF3" w:rsidRDefault="009A6AF3"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Default="00A66816" w:rsidP="009A6AF3">
      <w:pPr>
        <w:spacing w:after="0" w:line="240" w:lineRule="auto"/>
        <w:rPr>
          <w:rFonts w:ascii="Times New Roman" w:hAnsi="Times New Roman" w:cs="Times New Roman"/>
          <w:bCs/>
          <w:sz w:val="28"/>
          <w:szCs w:val="28"/>
        </w:rPr>
      </w:pPr>
    </w:p>
    <w:p w:rsidR="00A66816" w:rsidRPr="002B4C89" w:rsidRDefault="00A66816" w:rsidP="009A6AF3">
      <w:pPr>
        <w:spacing w:after="0" w:line="240" w:lineRule="auto"/>
        <w:rPr>
          <w:rFonts w:ascii="Times New Roman" w:hAnsi="Times New Roman" w:cs="Times New Roman"/>
          <w:bCs/>
          <w:sz w:val="28"/>
          <w:szCs w:val="28"/>
        </w:rPr>
      </w:pPr>
    </w:p>
    <w:p w:rsidR="00E7646A" w:rsidRPr="00A66816" w:rsidRDefault="003C0594" w:rsidP="00635895">
      <w:pPr>
        <w:pStyle w:val="19"/>
        <w:shd w:val="clear" w:color="auto" w:fill="FFFFFF" w:themeFill="background1"/>
        <w:ind w:firstLine="0"/>
        <w:jc w:val="center"/>
        <w:rPr>
          <w:iCs/>
        </w:rPr>
      </w:pPr>
      <w:r w:rsidRPr="00A66816">
        <w:rPr>
          <w:color w:val="000000" w:themeColor="text1"/>
        </w:rPr>
        <w:t xml:space="preserve">Спецификация </w:t>
      </w:r>
      <w:r w:rsidRPr="00A66816">
        <w:rPr>
          <w:color w:val="000000" w:themeColor="text1"/>
          <w:lang w:val="kk-KZ"/>
        </w:rPr>
        <w:t xml:space="preserve">профессионального </w:t>
      </w:r>
      <w:r w:rsidRPr="00A66816">
        <w:rPr>
          <w:color w:val="000000" w:themeColor="text1"/>
        </w:rPr>
        <w:t>модуля</w:t>
      </w:r>
      <w:r w:rsidRPr="00A66816">
        <w:t xml:space="preserve"> </w:t>
      </w:r>
      <w:r w:rsidR="009A6AF3" w:rsidRPr="00A66816">
        <w:t xml:space="preserve">4 </w:t>
      </w:r>
      <w:r w:rsidR="00E7646A" w:rsidRPr="00A66816">
        <w:t xml:space="preserve"> </w:t>
      </w:r>
      <w:r w:rsidRPr="00A66816">
        <w:t>«</w:t>
      </w:r>
      <w:r w:rsidRPr="00A66816">
        <w:rPr>
          <w:iCs/>
        </w:rPr>
        <w:t>Выполнение чертежей натурных измерений конструкций зданий и сооружений</w:t>
      </w:r>
      <w:bookmarkEnd w:id="23"/>
      <w:r w:rsidRPr="00A66816">
        <w:rPr>
          <w:iCs/>
        </w:rPr>
        <w:t>»</w:t>
      </w:r>
    </w:p>
    <w:p w:rsidR="007D2CA1" w:rsidRPr="002B4C89" w:rsidRDefault="007D2CA1" w:rsidP="003E50E5">
      <w:pPr>
        <w:spacing w:after="0" w:line="240" w:lineRule="auto"/>
        <w:rPr>
          <w:rFonts w:ascii="Times New Roman" w:hAnsi="Times New Roman" w:cs="Times New Roman"/>
          <w:bCs/>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Сфера компетенции</w:t>
            </w:r>
          </w:p>
        </w:tc>
        <w:tc>
          <w:tcPr>
            <w:tcW w:w="6237" w:type="dxa"/>
            <w:shd w:val="clear" w:color="auto" w:fill="auto"/>
          </w:tcPr>
          <w:p w:rsidR="00E7646A" w:rsidRPr="002B4C89" w:rsidRDefault="00635895"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Выполнение чертежей натурных измерений конструкций зданий и сооружений</w:t>
            </w:r>
          </w:p>
        </w:tc>
      </w:tr>
      <w:tr w:rsidR="00E7646A" w:rsidRPr="002B4C89" w:rsidTr="00371298">
        <w:trPr>
          <w:trHeight w:val="531"/>
        </w:trPr>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Наименование модуля</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 xml:space="preserve">Выполнение чертежей натурных измерений </w:t>
            </w:r>
            <w:r w:rsidR="00FD6FD7" w:rsidRPr="002B4C89">
              <w:rPr>
                <w:rFonts w:ascii="Times New Roman" w:hAnsi="Times New Roman" w:cs="Times New Roman"/>
                <w:bCs/>
                <w:sz w:val="28"/>
                <w:szCs w:val="28"/>
              </w:rPr>
              <w:t>конструкций зданий и сооружений</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Цель модуля</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 xml:space="preserve">После изучения данного модуля обучающийся будет уметь выполнять чертежи натурных измерений </w:t>
            </w:r>
            <w:r w:rsidR="00FD6FD7" w:rsidRPr="002B4C89">
              <w:rPr>
                <w:rFonts w:ascii="Times New Roman" w:hAnsi="Times New Roman" w:cs="Times New Roman"/>
                <w:bCs/>
                <w:sz w:val="28"/>
                <w:szCs w:val="28"/>
              </w:rPr>
              <w:t>конструкций зданий и сооружений</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Уровень профессиональной квалификации</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4</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lang w:val="kk-KZ"/>
              </w:rPr>
              <w:t xml:space="preserve">Результаты обучения </w:t>
            </w:r>
            <w:r w:rsidRPr="002B4C89">
              <w:rPr>
                <w:rFonts w:ascii="Times New Roman" w:hAnsi="Times New Roman" w:cs="Times New Roman"/>
                <w:bCs/>
                <w:sz w:val="28"/>
                <w:szCs w:val="28"/>
              </w:rPr>
              <w:t>по модулю</w:t>
            </w:r>
            <w:r w:rsidRPr="002B4C89">
              <w:rPr>
                <w:rFonts w:ascii="Times New Roman" w:hAnsi="Times New Roman" w:cs="Times New Roman"/>
                <w:bCs/>
                <w:sz w:val="28"/>
                <w:szCs w:val="28"/>
                <w:lang w:val="kk-KZ"/>
              </w:rPr>
              <w:t xml:space="preserve"> </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1 Выполнять рисунки различных объектов живой и неживой природы</w:t>
            </w:r>
          </w:p>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 xml:space="preserve">2 Выполнять архитектурно-строительные чертежи </w:t>
            </w:r>
          </w:p>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3 Применять информационные технологии в архитектурно-строительных чертежах</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Резюме содержания (разделы, темы)</w:t>
            </w:r>
          </w:p>
        </w:tc>
        <w:tc>
          <w:tcPr>
            <w:tcW w:w="6237" w:type="dxa"/>
            <w:shd w:val="clear" w:color="auto" w:fill="auto"/>
          </w:tcPr>
          <w:p w:rsidR="00E7646A" w:rsidRPr="002B4C89" w:rsidRDefault="00E7646A" w:rsidP="003C0594">
            <w:pPr>
              <w:pStyle w:val="af"/>
              <w:numPr>
                <w:ilvl w:val="0"/>
                <w:numId w:val="26"/>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Владение основными закономерностями восприятия и построения формы предметов и применение их в рисовании</w:t>
            </w:r>
          </w:p>
          <w:p w:rsidR="00E7646A" w:rsidRPr="002B4C89" w:rsidRDefault="00E7646A" w:rsidP="003C0594">
            <w:pPr>
              <w:pStyle w:val="af"/>
              <w:numPr>
                <w:ilvl w:val="0"/>
                <w:numId w:val="26"/>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Выполнение эскизов дефектных фрагментов и ситуационного плана расположения объектов исследований</w:t>
            </w:r>
          </w:p>
          <w:p w:rsidR="00E7646A" w:rsidRPr="002B4C89" w:rsidRDefault="00E7646A" w:rsidP="003C0594">
            <w:pPr>
              <w:pStyle w:val="af"/>
              <w:numPr>
                <w:ilvl w:val="0"/>
                <w:numId w:val="26"/>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Владение техникой и технологией живописи, основ построения пространства, объема, колорита</w:t>
            </w:r>
          </w:p>
          <w:p w:rsidR="00E7646A" w:rsidRPr="002B4C89" w:rsidRDefault="00E7646A" w:rsidP="003C0594">
            <w:pPr>
              <w:pStyle w:val="af"/>
              <w:numPr>
                <w:ilvl w:val="0"/>
                <w:numId w:val="26"/>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Применение основ технического черчения, основы начертательной геометрии и проекционного черчение для выполнения архитектурно-строительных чертежей</w:t>
            </w:r>
          </w:p>
          <w:p w:rsidR="00E7646A" w:rsidRPr="002B4C89" w:rsidRDefault="00E7646A" w:rsidP="003C0594">
            <w:pPr>
              <w:pStyle w:val="af"/>
              <w:numPr>
                <w:ilvl w:val="0"/>
                <w:numId w:val="26"/>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Виды архитектурно-строительных чертежей и методики их выполнения</w:t>
            </w:r>
          </w:p>
          <w:p w:rsidR="00E7646A" w:rsidRPr="002B4C89" w:rsidRDefault="00E7646A" w:rsidP="003C0594">
            <w:pPr>
              <w:pStyle w:val="af"/>
              <w:numPr>
                <w:ilvl w:val="0"/>
                <w:numId w:val="26"/>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Выполнение всех виды архитектурно- строительных чертежей на разных стадиях проектирования</w:t>
            </w:r>
          </w:p>
          <w:p w:rsidR="00E7646A" w:rsidRPr="002B4C89" w:rsidRDefault="00E7646A" w:rsidP="003C0594">
            <w:pPr>
              <w:pStyle w:val="af"/>
              <w:numPr>
                <w:ilvl w:val="0"/>
                <w:numId w:val="26"/>
              </w:numPr>
              <w:tabs>
                <w:tab w:val="left" w:pos="376"/>
              </w:tabs>
              <w:ind w:left="5" w:hanging="7"/>
              <w:rPr>
                <w:rFonts w:ascii="Times New Roman" w:hAnsi="Times New Roman" w:cs="Times New Roman"/>
                <w:bCs/>
                <w:sz w:val="28"/>
                <w:szCs w:val="28"/>
              </w:rPr>
            </w:pPr>
            <w:r w:rsidRPr="002B4C89">
              <w:rPr>
                <w:rFonts w:ascii="Times New Roman" w:hAnsi="Times New Roman" w:cs="Times New Roman"/>
                <w:bCs/>
                <w:sz w:val="28"/>
                <w:szCs w:val="28"/>
              </w:rPr>
              <w:t>Информационные технологии в профессиональной деятельности</w:t>
            </w:r>
          </w:p>
          <w:p w:rsidR="00E7646A" w:rsidRPr="002B4C89" w:rsidRDefault="00E7646A" w:rsidP="003C0594">
            <w:pPr>
              <w:pStyle w:val="af"/>
              <w:numPr>
                <w:ilvl w:val="0"/>
                <w:numId w:val="26"/>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Применение компьютерных средс</w:t>
            </w:r>
            <w:r w:rsidR="004B5E3B" w:rsidRPr="002B4C89">
              <w:rPr>
                <w:rFonts w:ascii="Times New Roman" w:hAnsi="Times New Roman" w:cs="Times New Roman"/>
                <w:bCs/>
                <w:sz w:val="28"/>
                <w:szCs w:val="28"/>
                <w:lang w:val="ru-RU"/>
              </w:rPr>
              <w:t>тв при разработке архитектурно-</w:t>
            </w:r>
            <w:r w:rsidRPr="002B4C89">
              <w:rPr>
                <w:rFonts w:ascii="Times New Roman" w:hAnsi="Times New Roman" w:cs="Times New Roman"/>
                <w:bCs/>
                <w:sz w:val="28"/>
                <w:szCs w:val="28"/>
                <w:lang w:val="ru-RU"/>
              </w:rPr>
              <w:t>строительных чертежей</w:t>
            </w:r>
          </w:p>
          <w:p w:rsidR="00E7646A" w:rsidRPr="002B4C89" w:rsidRDefault="00E7646A" w:rsidP="003C0594">
            <w:pPr>
              <w:pStyle w:val="af"/>
              <w:numPr>
                <w:ilvl w:val="0"/>
                <w:numId w:val="26"/>
              </w:numPr>
              <w:tabs>
                <w:tab w:val="left" w:pos="376"/>
              </w:tabs>
              <w:ind w:left="5" w:hanging="7"/>
              <w:rPr>
                <w:rFonts w:ascii="Times New Roman" w:hAnsi="Times New Roman" w:cs="Times New Roman"/>
                <w:bCs/>
                <w:sz w:val="28"/>
                <w:szCs w:val="28"/>
              </w:rPr>
            </w:pPr>
            <w:r w:rsidRPr="002B4C89">
              <w:rPr>
                <w:rFonts w:ascii="Times New Roman" w:hAnsi="Times New Roman" w:cs="Times New Roman"/>
                <w:bCs/>
                <w:sz w:val="28"/>
                <w:szCs w:val="28"/>
              </w:rPr>
              <w:t>Использование современных прикладных компьютерных программ</w:t>
            </w:r>
          </w:p>
          <w:p w:rsidR="00E7646A" w:rsidRPr="002B4C89" w:rsidRDefault="00E7646A" w:rsidP="003C0594">
            <w:pPr>
              <w:pStyle w:val="af"/>
              <w:numPr>
                <w:ilvl w:val="0"/>
                <w:numId w:val="26"/>
              </w:numPr>
              <w:tabs>
                <w:tab w:val="left" w:pos="376"/>
              </w:tabs>
              <w:ind w:left="5" w:hanging="7"/>
              <w:rPr>
                <w:rFonts w:ascii="Times New Roman" w:hAnsi="Times New Roman" w:cs="Times New Roman"/>
                <w:bCs/>
                <w:sz w:val="28"/>
                <w:szCs w:val="28"/>
                <w:lang w:val="ru-RU"/>
              </w:rPr>
            </w:pPr>
            <w:r w:rsidRPr="002B4C89">
              <w:rPr>
                <w:rFonts w:ascii="Times New Roman" w:hAnsi="Times New Roman" w:cs="Times New Roman"/>
                <w:bCs/>
                <w:sz w:val="28"/>
                <w:szCs w:val="28"/>
                <w:lang w:val="ru-RU"/>
              </w:rPr>
              <w:t xml:space="preserve">Владение компьютерной графикой, </w:t>
            </w:r>
            <w:r w:rsidRPr="002B4C89">
              <w:rPr>
                <w:rFonts w:ascii="Times New Roman" w:hAnsi="Times New Roman" w:cs="Times New Roman"/>
                <w:bCs/>
                <w:sz w:val="28"/>
                <w:szCs w:val="28"/>
                <w:lang w:val="ru-RU"/>
              </w:rPr>
              <w:lastRenderedPageBreak/>
              <w:t>использование 3</w:t>
            </w:r>
            <w:r w:rsidRPr="002B4C89">
              <w:rPr>
                <w:rFonts w:ascii="Times New Roman" w:hAnsi="Times New Roman" w:cs="Times New Roman"/>
                <w:bCs/>
                <w:sz w:val="28"/>
                <w:szCs w:val="28"/>
              </w:rPr>
              <w:t>D</w:t>
            </w:r>
            <w:r w:rsidRPr="002B4C89">
              <w:rPr>
                <w:rFonts w:ascii="Times New Roman" w:hAnsi="Times New Roman" w:cs="Times New Roman"/>
                <w:bCs/>
                <w:sz w:val="28"/>
                <w:szCs w:val="28"/>
                <w:lang w:val="ru-RU"/>
              </w:rPr>
              <w:t>-графики</w:t>
            </w:r>
          </w:p>
        </w:tc>
      </w:tr>
      <w:tr w:rsidR="00CA202A" w:rsidRPr="002B4C89" w:rsidTr="00371298">
        <w:tc>
          <w:tcPr>
            <w:tcW w:w="3256" w:type="dxa"/>
            <w:shd w:val="clear" w:color="auto" w:fill="auto"/>
          </w:tcPr>
          <w:p w:rsidR="00CA202A" w:rsidRPr="002B4C89" w:rsidRDefault="00CA202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lastRenderedPageBreak/>
              <w:t>Пререквизиты</w:t>
            </w:r>
          </w:p>
        </w:tc>
        <w:tc>
          <w:tcPr>
            <w:tcW w:w="6237" w:type="dxa"/>
            <w:shd w:val="clear" w:color="auto" w:fill="auto"/>
          </w:tcPr>
          <w:p w:rsidR="00CA202A" w:rsidRPr="002B4C89" w:rsidRDefault="00CA202A" w:rsidP="002B4C89">
            <w:pPr>
              <w:spacing w:after="0" w:line="240" w:lineRule="auto"/>
              <w:rPr>
                <w:rFonts w:ascii="Times New Roman" w:hAnsi="Times New Roman" w:cs="Times New Roman"/>
                <w:sz w:val="28"/>
                <w:szCs w:val="28"/>
              </w:rPr>
            </w:pPr>
            <w:r w:rsidRPr="002B4C89">
              <w:rPr>
                <w:rFonts w:ascii="Times New Roman" w:hAnsi="Times New Roman" w:cs="Times New Roman"/>
                <w:sz w:val="28"/>
                <w:szCs w:val="28"/>
              </w:rPr>
              <w:t>Физика</w:t>
            </w:r>
          </w:p>
          <w:p w:rsidR="00CA202A" w:rsidRPr="002B4C89" w:rsidRDefault="00CA202A" w:rsidP="002B4C89">
            <w:pPr>
              <w:spacing w:after="0" w:line="240" w:lineRule="auto"/>
              <w:rPr>
                <w:rFonts w:ascii="Times New Roman" w:hAnsi="Times New Roman" w:cs="Times New Roman"/>
                <w:sz w:val="28"/>
                <w:szCs w:val="28"/>
              </w:rPr>
            </w:pPr>
            <w:r w:rsidRPr="002B4C89">
              <w:rPr>
                <w:rFonts w:ascii="Times New Roman" w:hAnsi="Times New Roman" w:cs="Times New Roman"/>
                <w:sz w:val="28"/>
                <w:szCs w:val="28"/>
              </w:rPr>
              <w:t>Математика.</w:t>
            </w:r>
          </w:p>
        </w:tc>
      </w:tr>
      <w:tr w:rsidR="00CA202A" w:rsidRPr="002B4C89" w:rsidTr="00371298">
        <w:tc>
          <w:tcPr>
            <w:tcW w:w="3256" w:type="dxa"/>
            <w:shd w:val="clear" w:color="auto" w:fill="auto"/>
          </w:tcPr>
          <w:p w:rsidR="00CA202A" w:rsidRPr="002B4C89" w:rsidRDefault="00CA202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 xml:space="preserve">Дисциплины, формирующие модуль </w:t>
            </w:r>
          </w:p>
        </w:tc>
        <w:tc>
          <w:tcPr>
            <w:tcW w:w="6237" w:type="dxa"/>
            <w:shd w:val="clear" w:color="auto" w:fill="auto"/>
          </w:tcPr>
          <w:p w:rsidR="00CA202A" w:rsidRPr="002B4C89" w:rsidRDefault="00CA202A" w:rsidP="002B4C89">
            <w:pPr>
              <w:pStyle w:val="af9"/>
              <w:tabs>
                <w:tab w:val="left" w:pos="993"/>
              </w:tabs>
              <w:spacing w:before="0" w:beforeAutospacing="0" w:after="0" w:afterAutospacing="0"/>
              <w:rPr>
                <w:rFonts w:eastAsia="Calibri"/>
                <w:color w:val="000000" w:themeColor="text1"/>
                <w:sz w:val="28"/>
                <w:szCs w:val="28"/>
                <w:lang w:val="kk-KZ" w:eastAsia="en-US"/>
              </w:rPr>
            </w:pPr>
            <w:r w:rsidRPr="002B4C89">
              <w:rPr>
                <w:rFonts w:eastAsia="Calibri"/>
                <w:color w:val="000000" w:themeColor="text1"/>
                <w:sz w:val="28"/>
                <w:szCs w:val="28"/>
                <w:lang w:eastAsia="en-US"/>
              </w:rPr>
              <w:t>Черчение</w:t>
            </w:r>
          </w:p>
          <w:p w:rsidR="00CA202A" w:rsidRPr="002B4C89" w:rsidRDefault="00CA202A" w:rsidP="002B4C89">
            <w:pPr>
              <w:pStyle w:val="af9"/>
              <w:tabs>
                <w:tab w:val="left" w:pos="993"/>
              </w:tabs>
              <w:spacing w:before="0" w:beforeAutospacing="0" w:after="0" w:afterAutospacing="0"/>
              <w:rPr>
                <w:color w:val="000000" w:themeColor="text1"/>
                <w:sz w:val="28"/>
                <w:szCs w:val="28"/>
              </w:rPr>
            </w:pPr>
            <w:r w:rsidRPr="002B4C89">
              <w:rPr>
                <w:rFonts w:eastAsia="Calibri"/>
                <w:color w:val="000000" w:themeColor="text1"/>
                <w:sz w:val="28"/>
                <w:szCs w:val="28"/>
                <w:lang w:eastAsia="en-US"/>
              </w:rPr>
              <w:t>Инженерная и компьютерная графика</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Тип модуля (обязательный, по</w:t>
            </w:r>
            <w:r w:rsidRPr="002B4C89">
              <w:rPr>
                <w:rFonts w:ascii="Times New Roman" w:hAnsi="Times New Roman" w:cs="Times New Roman"/>
                <w:bCs/>
                <w:sz w:val="28"/>
                <w:szCs w:val="28"/>
                <w:lang w:val="kk-KZ"/>
              </w:rPr>
              <w:t xml:space="preserve"> </w:t>
            </w:r>
            <w:r w:rsidRPr="002B4C89">
              <w:rPr>
                <w:rFonts w:ascii="Times New Roman" w:hAnsi="Times New Roman" w:cs="Times New Roman"/>
                <w:bCs/>
                <w:sz w:val="28"/>
                <w:szCs w:val="28"/>
              </w:rPr>
              <w:t>выбору)</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Обязательный</w:t>
            </w:r>
          </w:p>
        </w:tc>
      </w:tr>
      <w:tr w:rsidR="004130A9" w:rsidRPr="002B4C89" w:rsidTr="00371298">
        <w:tc>
          <w:tcPr>
            <w:tcW w:w="3256" w:type="dxa"/>
            <w:shd w:val="clear" w:color="auto" w:fill="auto"/>
          </w:tcPr>
          <w:p w:rsidR="004130A9" w:rsidRPr="002B4C89" w:rsidRDefault="004130A9"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Трудоемкость (кредиты РК/ академические часы)</w:t>
            </w:r>
          </w:p>
        </w:tc>
        <w:tc>
          <w:tcPr>
            <w:tcW w:w="6237" w:type="dxa"/>
            <w:shd w:val="clear" w:color="auto" w:fill="auto"/>
          </w:tcPr>
          <w:p w:rsidR="004130A9" w:rsidRPr="002B4C89" w:rsidRDefault="00C956C6" w:rsidP="00C956C6">
            <w:pPr>
              <w:spacing w:after="0" w:line="240" w:lineRule="auto"/>
              <w:rPr>
                <w:rFonts w:ascii="Times New Roman" w:hAnsi="Times New Roman" w:cs="Times New Roman"/>
                <w:bCs/>
                <w:sz w:val="28"/>
                <w:szCs w:val="28"/>
              </w:rPr>
            </w:pPr>
            <w:r>
              <w:rPr>
                <w:rFonts w:ascii="Times New Roman" w:hAnsi="Times New Roman" w:cs="Times New Roman"/>
                <w:bCs/>
                <w:sz w:val="28"/>
                <w:szCs w:val="28"/>
              </w:rPr>
              <w:t>17</w:t>
            </w:r>
            <w:r w:rsidRPr="00C956C6">
              <w:rPr>
                <w:rFonts w:ascii="Times New Roman" w:hAnsi="Times New Roman" w:cs="Times New Roman"/>
                <w:bCs/>
                <w:sz w:val="28"/>
                <w:szCs w:val="28"/>
              </w:rPr>
              <w:t xml:space="preserve"> кредит</w:t>
            </w:r>
            <w:r>
              <w:rPr>
                <w:rFonts w:ascii="Times New Roman" w:hAnsi="Times New Roman" w:cs="Times New Roman"/>
                <w:bCs/>
                <w:sz w:val="28"/>
                <w:szCs w:val="28"/>
              </w:rPr>
              <w:t>ов</w:t>
            </w:r>
            <w:r w:rsidRPr="00C956C6">
              <w:rPr>
                <w:rFonts w:ascii="Times New Roman" w:hAnsi="Times New Roman" w:cs="Times New Roman"/>
                <w:bCs/>
                <w:sz w:val="28"/>
                <w:szCs w:val="28"/>
              </w:rPr>
              <w:t xml:space="preserve"> / </w:t>
            </w:r>
            <w:r>
              <w:rPr>
                <w:rFonts w:ascii="Times New Roman" w:hAnsi="Times New Roman" w:cs="Times New Roman"/>
                <w:bCs/>
                <w:sz w:val="28"/>
                <w:szCs w:val="28"/>
              </w:rPr>
              <w:t>51</w:t>
            </w:r>
            <w:r w:rsidRPr="00C956C6">
              <w:rPr>
                <w:rFonts w:ascii="Times New Roman" w:hAnsi="Times New Roman" w:cs="Times New Roman"/>
                <w:bCs/>
                <w:sz w:val="28"/>
                <w:szCs w:val="28"/>
              </w:rPr>
              <w:t>0 часов</w:t>
            </w:r>
          </w:p>
        </w:tc>
      </w:tr>
      <w:tr w:rsidR="004130A9" w:rsidRPr="002B4C89" w:rsidTr="00371298">
        <w:tc>
          <w:tcPr>
            <w:tcW w:w="3256" w:type="dxa"/>
            <w:shd w:val="clear" w:color="auto" w:fill="auto"/>
          </w:tcPr>
          <w:p w:rsidR="004130A9" w:rsidRPr="002B4C89" w:rsidRDefault="004130A9"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Продолжительность модуля</w:t>
            </w:r>
          </w:p>
        </w:tc>
        <w:tc>
          <w:tcPr>
            <w:tcW w:w="6237" w:type="dxa"/>
            <w:shd w:val="clear" w:color="auto" w:fill="auto"/>
          </w:tcPr>
          <w:p w:rsidR="004130A9" w:rsidRPr="002B4C89" w:rsidRDefault="00C956C6" w:rsidP="00715442">
            <w:pPr>
              <w:spacing w:after="0" w:line="240" w:lineRule="auto"/>
              <w:rPr>
                <w:rFonts w:ascii="Times New Roman" w:hAnsi="Times New Roman" w:cs="Times New Roman"/>
                <w:bCs/>
                <w:sz w:val="28"/>
                <w:szCs w:val="28"/>
              </w:rPr>
            </w:pPr>
            <w:r>
              <w:rPr>
                <w:rFonts w:ascii="Times New Roman" w:hAnsi="Times New Roman" w:cs="Times New Roman"/>
                <w:bCs/>
                <w:sz w:val="28"/>
                <w:szCs w:val="28"/>
              </w:rPr>
              <w:t>3-8</w:t>
            </w:r>
            <w:r w:rsidR="004130A9" w:rsidRPr="002B4C89">
              <w:rPr>
                <w:rFonts w:ascii="Times New Roman" w:hAnsi="Times New Roman" w:cs="Times New Roman"/>
                <w:bCs/>
                <w:sz w:val="28"/>
                <w:szCs w:val="28"/>
              </w:rPr>
              <w:t xml:space="preserve"> семестр</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lang w:val="kk-KZ"/>
              </w:rPr>
            </w:pPr>
            <w:r w:rsidRPr="002B4C89">
              <w:rPr>
                <w:rFonts w:ascii="Times New Roman" w:hAnsi="Times New Roman" w:cs="Times New Roman"/>
                <w:bCs/>
                <w:sz w:val="28"/>
                <w:szCs w:val="28"/>
                <w:lang w:val="kk-KZ"/>
              </w:rPr>
              <w:t xml:space="preserve">Форма  обучения </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lang w:val="kk-KZ"/>
              </w:rPr>
              <w:t xml:space="preserve">Очная </w:t>
            </w:r>
          </w:p>
        </w:tc>
      </w:tr>
      <w:tr w:rsidR="00E65323" w:rsidRPr="002B4C89" w:rsidTr="00371298">
        <w:tc>
          <w:tcPr>
            <w:tcW w:w="3256" w:type="dxa"/>
            <w:shd w:val="clear" w:color="auto" w:fill="auto"/>
          </w:tcPr>
          <w:p w:rsidR="00E65323" w:rsidRPr="002B4C89" w:rsidRDefault="00E65323" w:rsidP="000A60D6">
            <w:pPr>
              <w:spacing w:after="0" w:line="240" w:lineRule="auto"/>
              <w:rPr>
                <w:rFonts w:ascii="Times New Roman" w:hAnsi="Times New Roman" w:cs="Times New Roman"/>
                <w:bCs/>
                <w:sz w:val="28"/>
                <w:szCs w:val="28"/>
                <w:lang w:val="kk-KZ"/>
              </w:rPr>
            </w:pPr>
            <w:r w:rsidRPr="002B4C89">
              <w:rPr>
                <w:rFonts w:ascii="Times New Roman" w:hAnsi="Times New Roman" w:cs="Times New Roman"/>
                <w:bCs/>
                <w:sz w:val="28"/>
                <w:szCs w:val="28"/>
                <w:lang w:val="kk-KZ"/>
              </w:rPr>
              <w:t>Технологии обучения</w:t>
            </w:r>
          </w:p>
        </w:tc>
        <w:tc>
          <w:tcPr>
            <w:tcW w:w="6237" w:type="dxa"/>
            <w:shd w:val="clear" w:color="auto" w:fill="auto"/>
          </w:tcPr>
          <w:p w:rsidR="00E65323" w:rsidRPr="002B4C89" w:rsidRDefault="00E65323" w:rsidP="000A60D6">
            <w:pPr>
              <w:spacing w:after="0" w:line="240" w:lineRule="auto"/>
              <w:rPr>
                <w:rFonts w:ascii="Times New Roman" w:hAnsi="Times New Roman" w:cs="Times New Roman"/>
                <w:bCs/>
                <w:sz w:val="28"/>
                <w:szCs w:val="28"/>
                <w:lang w:val="kk-KZ"/>
              </w:rPr>
            </w:pPr>
            <w:r w:rsidRPr="002B4C89">
              <w:rPr>
                <w:rFonts w:ascii="Times New Roman" w:hAnsi="Times New Roman" w:cs="Times New Roman"/>
                <w:bCs/>
                <w:sz w:val="28"/>
                <w:szCs w:val="28"/>
                <w:lang w:val="kk-KZ"/>
              </w:rPr>
              <w:t>модульная</w:t>
            </w:r>
          </w:p>
        </w:tc>
      </w:tr>
      <w:tr w:rsidR="00E65323" w:rsidRPr="002B4C89" w:rsidTr="00371298">
        <w:tc>
          <w:tcPr>
            <w:tcW w:w="3256" w:type="dxa"/>
            <w:shd w:val="clear" w:color="auto" w:fill="auto"/>
          </w:tcPr>
          <w:p w:rsidR="00E65323" w:rsidRPr="002B4C89" w:rsidRDefault="00E65323" w:rsidP="000A60D6">
            <w:pPr>
              <w:spacing w:after="0" w:line="240" w:lineRule="auto"/>
              <w:rPr>
                <w:rFonts w:ascii="Times New Roman" w:eastAsia="Calibri" w:hAnsi="Times New Roman" w:cs="Times New Roman"/>
                <w:sz w:val="28"/>
                <w:szCs w:val="28"/>
              </w:rPr>
            </w:pPr>
            <w:r w:rsidRPr="002B4C89">
              <w:rPr>
                <w:rFonts w:ascii="Times New Roman" w:eastAsia="Calibri" w:hAnsi="Times New Roman" w:cs="Times New Roman"/>
                <w:sz w:val="28"/>
                <w:szCs w:val="28"/>
              </w:rPr>
              <w:t>Формы организации учебного процесса</w:t>
            </w:r>
          </w:p>
          <w:p w:rsidR="00E65323" w:rsidRPr="002B4C89" w:rsidRDefault="00E65323" w:rsidP="000A60D6">
            <w:pPr>
              <w:spacing w:after="0" w:line="240" w:lineRule="auto"/>
              <w:rPr>
                <w:rFonts w:ascii="Times New Roman" w:eastAsia="Calibri" w:hAnsi="Times New Roman" w:cs="Times New Roman"/>
                <w:sz w:val="28"/>
                <w:szCs w:val="28"/>
              </w:rPr>
            </w:pPr>
          </w:p>
          <w:p w:rsidR="00E65323" w:rsidRPr="002B4C89" w:rsidRDefault="00E65323" w:rsidP="000A60D6">
            <w:pPr>
              <w:spacing w:after="0" w:line="240" w:lineRule="auto"/>
              <w:rPr>
                <w:rFonts w:ascii="Times New Roman" w:eastAsia="Calibri" w:hAnsi="Times New Roman" w:cs="Times New Roman"/>
                <w:sz w:val="28"/>
                <w:szCs w:val="28"/>
              </w:rPr>
            </w:pPr>
            <w:r w:rsidRPr="002B4C89">
              <w:rPr>
                <w:rFonts w:ascii="Times New Roman" w:eastAsia="Calibri" w:hAnsi="Times New Roman" w:cs="Times New Roman"/>
                <w:sz w:val="28"/>
                <w:szCs w:val="28"/>
              </w:rPr>
              <w:t>Методы обучения</w:t>
            </w:r>
          </w:p>
        </w:tc>
        <w:tc>
          <w:tcPr>
            <w:tcW w:w="6237" w:type="dxa"/>
            <w:shd w:val="clear" w:color="auto" w:fill="auto"/>
          </w:tcPr>
          <w:p w:rsidR="00E65323" w:rsidRPr="002B4C89" w:rsidRDefault="00E65323" w:rsidP="000A60D6">
            <w:pPr>
              <w:spacing w:after="0" w:line="240" w:lineRule="auto"/>
              <w:rPr>
                <w:rFonts w:ascii="Times New Roman" w:hAnsi="Times New Roman" w:cs="Times New Roman"/>
                <w:sz w:val="28"/>
                <w:szCs w:val="28"/>
                <w:lang w:eastAsia="ru-RU"/>
              </w:rPr>
            </w:pPr>
            <w:r w:rsidRPr="002B4C89">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E65323" w:rsidRPr="002B4C89" w:rsidRDefault="00E65323" w:rsidP="000A60D6">
            <w:pPr>
              <w:spacing w:after="0" w:line="240" w:lineRule="auto"/>
              <w:rPr>
                <w:rFonts w:ascii="Times New Roman" w:hAnsi="Times New Roman" w:cs="Times New Roman"/>
                <w:sz w:val="28"/>
                <w:szCs w:val="28"/>
                <w:lang w:eastAsia="ru-RU"/>
              </w:rPr>
            </w:pPr>
          </w:p>
          <w:p w:rsidR="00E65323" w:rsidRPr="002B4C89" w:rsidRDefault="00E65323" w:rsidP="000A60D6">
            <w:pPr>
              <w:spacing w:after="0" w:line="240" w:lineRule="auto"/>
              <w:rPr>
                <w:rFonts w:ascii="Times New Roman" w:eastAsia="Calibri" w:hAnsi="Times New Roman" w:cs="Times New Roman"/>
                <w:sz w:val="28"/>
                <w:szCs w:val="28"/>
              </w:rPr>
            </w:pPr>
            <w:r w:rsidRPr="002B4C89">
              <w:rPr>
                <w:rFonts w:ascii="Times New Roman" w:hAnsi="Times New Roman" w:cs="Times New Roman"/>
                <w:bCs/>
                <w:sz w:val="28"/>
                <w:szCs w:val="28"/>
              </w:rPr>
              <w:t>Устный опрос, тестирование, доклад, реферат,  творческое задание</w:t>
            </w:r>
          </w:p>
        </w:tc>
      </w:tr>
      <w:tr w:rsidR="00E7646A" w:rsidRPr="002B4C89" w:rsidTr="00371298">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Формы контроля</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Устный опрос, тестирование, доклад, реферат, интервью, творческое задание, коллоквиум.</w:t>
            </w:r>
          </w:p>
        </w:tc>
      </w:tr>
      <w:tr w:rsidR="003C0594" w:rsidRPr="002B4C89" w:rsidTr="00371298">
        <w:trPr>
          <w:trHeight w:val="601"/>
        </w:trPr>
        <w:tc>
          <w:tcPr>
            <w:tcW w:w="3256" w:type="dxa"/>
            <w:shd w:val="clear" w:color="auto" w:fill="auto"/>
          </w:tcPr>
          <w:p w:rsidR="003C0594" w:rsidRPr="002B4C89" w:rsidRDefault="003C0594" w:rsidP="00F94130">
            <w:pPr>
              <w:spacing w:after="0" w:line="240" w:lineRule="auto"/>
              <w:rPr>
                <w:rFonts w:ascii="Times New Roman" w:eastAsia="Calibri" w:hAnsi="Times New Roman" w:cs="Times New Roman"/>
                <w:strike/>
                <w:color w:val="000000"/>
                <w:sz w:val="28"/>
                <w:szCs w:val="28"/>
                <w:lang w:val="en-US"/>
              </w:rPr>
            </w:pPr>
            <w:r w:rsidRPr="002B4C89">
              <w:rPr>
                <w:rFonts w:ascii="Times New Roman" w:eastAsia="Calibri" w:hAnsi="Times New Roman" w:cs="Times New Roman"/>
                <w:color w:val="000000"/>
                <w:sz w:val="28"/>
                <w:szCs w:val="28"/>
              </w:rPr>
              <w:t xml:space="preserve">Необходимые ресурсы </w:t>
            </w:r>
          </w:p>
        </w:tc>
        <w:tc>
          <w:tcPr>
            <w:tcW w:w="6237" w:type="dxa"/>
            <w:shd w:val="clear" w:color="auto" w:fill="auto"/>
          </w:tcPr>
          <w:p w:rsidR="00CA202A" w:rsidRPr="002B4C89" w:rsidRDefault="00CA202A" w:rsidP="00CA202A">
            <w:pPr>
              <w:spacing w:after="0" w:line="240" w:lineRule="auto"/>
              <w:rPr>
                <w:rFonts w:ascii="Times New Roman" w:hAnsi="Times New Roman" w:cs="Times New Roman"/>
                <w:color w:val="000000" w:themeColor="text1"/>
                <w:sz w:val="28"/>
                <w:szCs w:val="28"/>
              </w:rPr>
            </w:pPr>
            <w:r w:rsidRPr="002B4C89">
              <w:rPr>
                <w:rFonts w:ascii="Times New Roman" w:hAnsi="Times New Roman" w:cs="Times New Roman"/>
                <w:color w:val="000000" w:themeColor="text1"/>
                <w:sz w:val="28"/>
                <w:szCs w:val="28"/>
              </w:rPr>
              <w:t>Персональный компьютер,  учебно-методическая литература по дисциплинам: Черчение, Инженерная и компьютерная графика.</w:t>
            </w:r>
          </w:p>
          <w:p w:rsidR="00CA202A" w:rsidRPr="002B4C89" w:rsidRDefault="00CA202A" w:rsidP="00CA202A">
            <w:pPr>
              <w:spacing w:after="0" w:line="240" w:lineRule="auto"/>
              <w:jc w:val="both"/>
              <w:rPr>
                <w:rFonts w:ascii="Times New Roman" w:hAnsi="Times New Roman"/>
                <w:color w:val="000000" w:themeColor="text1"/>
                <w:sz w:val="28"/>
                <w:szCs w:val="28"/>
              </w:rPr>
            </w:pPr>
            <w:r w:rsidRPr="002B4C89">
              <w:rPr>
                <w:rFonts w:ascii="Times New Roman" w:hAnsi="Times New Roman"/>
                <w:color w:val="000000" w:themeColor="text1"/>
                <w:sz w:val="28"/>
                <w:szCs w:val="28"/>
              </w:rPr>
              <w:t>Большаков, В.П. Инженерная и компьютерная графика: Учебное пособие / В.П. Большаков, В.Т. Тозик, А.В. Чагина. - СПб.: БХВ-Петербург, 2013. - 288c.</w:t>
            </w:r>
          </w:p>
          <w:p w:rsidR="00CA202A" w:rsidRPr="002B4C89" w:rsidRDefault="00CA202A" w:rsidP="00CA202A">
            <w:pPr>
              <w:spacing w:after="0" w:line="240" w:lineRule="auto"/>
              <w:jc w:val="both"/>
              <w:rPr>
                <w:rFonts w:ascii="Times New Roman" w:hAnsi="Times New Roman"/>
                <w:color w:val="000000" w:themeColor="text1"/>
                <w:sz w:val="28"/>
                <w:szCs w:val="28"/>
              </w:rPr>
            </w:pPr>
            <w:r w:rsidRPr="002B4C89">
              <w:rPr>
                <w:rFonts w:ascii="Times New Roman" w:hAnsi="Times New Roman"/>
                <w:color w:val="000000" w:themeColor="text1"/>
                <w:sz w:val="28"/>
                <w:szCs w:val="28"/>
              </w:rPr>
              <w:t>Дегтярев, В.М. Инженерная и компьютерная графика: Учебник для учреждений высшего профессионального образования / В.М. Дегтярев. - М.: ИЦ Академия, 2011. - 240 c.</w:t>
            </w:r>
          </w:p>
          <w:p w:rsidR="00CA202A" w:rsidRPr="002B4C89" w:rsidRDefault="00CA202A" w:rsidP="00CA202A">
            <w:pPr>
              <w:spacing w:after="0" w:line="240" w:lineRule="auto"/>
              <w:jc w:val="both"/>
              <w:rPr>
                <w:rFonts w:ascii="Times New Roman" w:hAnsi="Times New Roman"/>
                <w:color w:val="000000" w:themeColor="text1"/>
                <w:sz w:val="28"/>
                <w:szCs w:val="28"/>
              </w:rPr>
            </w:pPr>
            <w:r w:rsidRPr="002B4C89">
              <w:rPr>
                <w:rFonts w:ascii="Times New Roman" w:hAnsi="Times New Roman"/>
                <w:color w:val="000000" w:themeColor="text1"/>
                <w:sz w:val="28"/>
                <w:szCs w:val="28"/>
              </w:rPr>
              <w:t>Залогова, Л.А. Компьютерная графика. Элективный курс: Практикум / Л.А. Залогова. - М.: БИНОМ. ЛЗ, 2011. - 245 c.</w:t>
            </w:r>
          </w:p>
          <w:p w:rsidR="00CA202A" w:rsidRPr="002B4C89" w:rsidRDefault="00CA202A" w:rsidP="00CA202A">
            <w:pPr>
              <w:spacing w:after="0" w:line="240" w:lineRule="auto"/>
              <w:jc w:val="both"/>
              <w:rPr>
                <w:rFonts w:ascii="Times New Roman" w:hAnsi="Times New Roman"/>
                <w:color w:val="000000" w:themeColor="text1"/>
                <w:sz w:val="28"/>
                <w:szCs w:val="28"/>
              </w:rPr>
            </w:pPr>
            <w:r w:rsidRPr="002B4C89">
              <w:rPr>
                <w:rFonts w:ascii="Times New Roman" w:hAnsi="Times New Roman"/>
                <w:color w:val="000000" w:themeColor="text1"/>
                <w:sz w:val="28"/>
                <w:szCs w:val="28"/>
              </w:rPr>
              <w:t>Миронов, Д.Ф. Компьютерная графика в дизайне: Учебник / Д.Ф. Миронов. - СПб.: БХВ-Петербург, 2008. - 560 c.</w:t>
            </w:r>
          </w:p>
          <w:p w:rsidR="00CA202A" w:rsidRPr="002B4C89" w:rsidRDefault="00CA202A" w:rsidP="00CA202A">
            <w:pPr>
              <w:spacing w:after="0" w:line="240" w:lineRule="auto"/>
              <w:jc w:val="both"/>
              <w:rPr>
                <w:rFonts w:ascii="Times New Roman" w:hAnsi="Times New Roman"/>
                <w:color w:val="000000" w:themeColor="text1"/>
                <w:sz w:val="28"/>
                <w:szCs w:val="28"/>
              </w:rPr>
            </w:pPr>
            <w:r w:rsidRPr="002B4C89">
              <w:rPr>
                <w:rFonts w:ascii="Times New Roman" w:hAnsi="Times New Roman"/>
                <w:color w:val="000000" w:themeColor="text1"/>
                <w:sz w:val="28"/>
                <w:szCs w:val="28"/>
              </w:rPr>
              <w:t>Пантюхин, П.Я. Компьютерная графика. В 2-х т.Т. 1. Компьютерная графика: Учебное пособие / П.Я. Пантюхин. - М.: ИД ФОРУМ, НИЦ ИНФРА-М, 2012. - 88 c.</w:t>
            </w:r>
          </w:p>
          <w:p w:rsidR="00FC3958" w:rsidRPr="002B4C89" w:rsidRDefault="00CA202A" w:rsidP="00CA202A">
            <w:pPr>
              <w:spacing w:after="0" w:line="240" w:lineRule="auto"/>
              <w:rPr>
                <w:rFonts w:ascii="Times New Roman" w:eastAsia="Calibri" w:hAnsi="Times New Roman" w:cs="Times New Roman"/>
                <w:color w:val="000000"/>
                <w:sz w:val="28"/>
                <w:szCs w:val="28"/>
              </w:rPr>
            </w:pPr>
            <w:r w:rsidRPr="002B4C89">
              <w:rPr>
                <w:rFonts w:ascii="Times New Roman" w:hAnsi="Times New Roman"/>
                <w:color w:val="000000" w:themeColor="text1"/>
                <w:sz w:val="28"/>
                <w:szCs w:val="28"/>
              </w:rPr>
              <w:t xml:space="preserve">Тозик, В.Т. Компьютерная графика и дизайн: Учебник для нач. проф. образования / В.Т. Тозик, </w:t>
            </w:r>
            <w:r w:rsidRPr="002B4C89">
              <w:rPr>
                <w:rFonts w:ascii="Times New Roman" w:hAnsi="Times New Roman"/>
                <w:color w:val="000000" w:themeColor="text1"/>
                <w:sz w:val="28"/>
                <w:szCs w:val="28"/>
              </w:rPr>
              <w:lastRenderedPageBreak/>
              <w:t>Л.М. Корпан. - М.: ИЦ Академия, 2013. - 208 c.</w:t>
            </w:r>
          </w:p>
        </w:tc>
      </w:tr>
      <w:tr w:rsidR="00E7646A" w:rsidRPr="002B4C89" w:rsidTr="00371298">
        <w:trPr>
          <w:trHeight w:val="331"/>
        </w:trPr>
        <w:tc>
          <w:tcPr>
            <w:tcW w:w="3256"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lastRenderedPageBreak/>
              <w:t>Язык обучения</w:t>
            </w:r>
          </w:p>
        </w:tc>
        <w:tc>
          <w:tcPr>
            <w:tcW w:w="6237" w:type="dxa"/>
            <w:shd w:val="clear" w:color="auto" w:fill="auto"/>
          </w:tcPr>
          <w:p w:rsidR="00E7646A" w:rsidRPr="002B4C89" w:rsidRDefault="00E7646A"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Русский, казахский</w:t>
            </w:r>
          </w:p>
        </w:tc>
      </w:tr>
      <w:tr w:rsidR="009A592D" w:rsidRPr="002B4C89" w:rsidTr="00371298">
        <w:tc>
          <w:tcPr>
            <w:tcW w:w="3256" w:type="dxa"/>
            <w:shd w:val="clear" w:color="auto" w:fill="auto"/>
          </w:tcPr>
          <w:p w:rsidR="009A592D" w:rsidRPr="002B4C89" w:rsidRDefault="009A592D" w:rsidP="00E7646A">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Постреквизиты</w:t>
            </w:r>
          </w:p>
        </w:tc>
        <w:tc>
          <w:tcPr>
            <w:tcW w:w="6237" w:type="dxa"/>
            <w:shd w:val="clear" w:color="auto" w:fill="auto"/>
          </w:tcPr>
          <w:p w:rsidR="009A592D" w:rsidRPr="002B4C89" w:rsidRDefault="009A592D" w:rsidP="0086674E">
            <w:pPr>
              <w:spacing w:after="0" w:line="240" w:lineRule="auto"/>
              <w:rPr>
                <w:rFonts w:ascii="Times New Roman" w:hAnsi="Times New Roman" w:cs="Times New Roman"/>
                <w:bCs/>
                <w:sz w:val="28"/>
                <w:szCs w:val="28"/>
              </w:rPr>
            </w:pPr>
            <w:r w:rsidRPr="002B4C89">
              <w:rPr>
                <w:rFonts w:ascii="Times New Roman" w:hAnsi="Times New Roman" w:cs="Times New Roman"/>
                <w:bCs/>
                <w:sz w:val="28"/>
                <w:szCs w:val="28"/>
              </w:rPr>
              <w:t>Современные методы обследования и оценки технического состояния зданий и сооружений</w:t>
            </w:r>
          </w:p>
        </w:tc>
      </w:tr>
    </w:tbl>
    <w:p w:rsidR="00E7646A" w:rsidRPr="006C202F" w:rsidRDefault="00E7646A" w:rsidP="00E7646A">
      <w:pPr>
        <w:spacing w:after="0" w:line="240" w:lineRule="auto"/>
        <w:rPr>
          <w:rFonts w:ascii="Times New Roman" w:hAnsi="Times New Roman" w:cs="Times New Roman"/>
          <w:bCs/>
          <w:sz w:val="28"/>
          <w:szCs w:val="28"/>
        </w:rPr>
      </w:pPr>
    </w:p>
    <w:p w:rsidR="00AE001E" w:rsidRPr="006C202F" w:rsidRDefault="00AE001E" w:rsidP="00AE001E">
      <w:pPr>
        <w:rPr>
          <w:rFonts w:ascii="Times New Roman" w:hAnsi="Times New Roman" w:cs="Times New Roman"/>
          <w:color w:val="000000" w:themeColor="text1"/>
          <w:sz w:val="28"/>
          <w:szCs w:val="28"/>
        </w:rPr>
        <w:sectPr w:rsidR="00AE001E" w:rsidRPr="006C202F" w:rsidSect="00441171">
          <w:pgSz w:w="11906" w:h="16838"/>
          <w:pgMar w:top="1134" w:right="850" w:bottom="1134" w:left="1701" w:header="708" w:footer="708" w:gutter="0"/>
          <w:cols w:space="708"/>
          <w:docGrid w:linePitch="360"/>
        </w:sectPr>
      </w:pPr>
    </w:p>
    <w:p w:rsidR="004130A9" w:rsidRPr="006C202F" w:rsidRDefault="004130A9" w:rsidP="004130A9">
      <w:pPr>
        <w:pStyle w:val="afb"/>
        <w:shd w:val="clear" w:color="auto" w:fill="FFFFFF" w:themeFill="background1"/>
        <w:ind w:firstLine="0"/>
        <w:jc w:val="center"/>
      </w:pPr>
      <w:bookmarkStart w:id="24" w:name="_Toc515261189"/>
      <w:r w:rsidRPr="006C202F">
        <w:lastRenderedPageBreak/>
        <w:t>ПЛАН УЧЕБНОГО ПРОЦЕССА</w:t>
      </w:r>
      <w:bookmarkEnd w:id="24"/>
    </w:p>
    <w:p w:rsidR="004130A9" w:rsidRPr="006C202F" w:rsidRDefault="004130A9" w:rsidP="004130A9">
      <w:pPr>
        <w:keepNext/>
        <w:shd w:val="clear" w:color="auto" w:fill="FFFFFF"/>
        <w:suppressAutoHyphens w:val="0"/>
        <w:spacing w:after="0" w:line="240" w:lineRule="auto"/>
        <w:ind w:firstLine="709"/>
        <w:outlineLvl w:val="0"/>
        <w:rPr>
          <w:rFonts w:ascii="Times New Roman" w:hAnsi="Times New Roman" w:cs="Times New Roman"/>
          <w:bCs/>
          <w:kern w:val="0"/>
          <w:sz w:val="28"/>
          <w:szCs w:val="28"/>
          <w:lang w:eastAsia="ru-RU"/>
        </w:rPr>
      </w:pPr>
    </w:p>
    <w:p w:rsidR="004130A9" w:rsidRPr="006C202F" w:rsidRDefault="004130A9" w:rsidP="004130A9">
      <w:pPr>
        <w:keepNext/>
        <w:shd w:val="clear" w:color="auto" w:fill="FFFFFF"/>
        <w:suppressAutoHyphens w:val="0"/>
        <w:spacing w:after="0" w:line="240" w:lineRule="auto"/>
        <w:ind w:firstLine="709"/>
        <w:outlineLvl w:val="0"/>
        <w:rPr>
          <w:rFonts w:ascii="Times New Roman" w:hAnsi="Times New Roman" w:cs="Times New Roman"/>
          <w:bCs/>
          <w:kern w:val="0"/>
          <w:sz w:val="28"/>
          <w:szCs w:val="28"/>
          <w:lang w:eastAsia="ru-RU"/>
        </w:rPr>
      </w:pPr>
      <w:r w:rsidRPr="006C202F">
        <w:rPr>
          <w:rFonts w:ascii="Times New Roman" w:hAnsi="Times New Roman" w:cs="Times New Roman"/>
          <w:bCs/>
          <w:kern w:val="0"/>
          <w:sz w:val="28"/>
          <w:szCs w:val="28"/>
          <w:lang w:eastAsia="ru-RU"/>
        </w:rPr>
        <w:t>Код и профиль образования:</w:t>
      </w:r>
      <w:r w:rsidRPr="006C202F">
        <w:rPr>
          <w:rFonts w:ascii="Times New Roman" w:hAnsi="Times New Roman" w:cs="Times New Roman"/>
          <w:bCs/>
          <w:kern w:val="0"/>
          <w:sz w:val="28"/>
          <w:szCs w:val="28"/>
          <w:lang w:eastAsia="ru-RU"/>
        </w:rPr>
        <w:tab/>
      </w:r>
      <w:r w:rsidRPr="006C202F">
        <w:rPr>
          <w:rFonts w:ascii="Times New Roman" w:hAnsi="Times New Roman" w:cs="Times New Roman"/>
          <w:bCs/>
          <w:kern w:val="0"/>
          <w:sz w:val="28"/>
          <w:szCs w:val="28"/>
          <w:lang w:eastAsia="ru-RU"/>
        </w:rPr>
        <w:tab/>
        <w:t>1400000 – Строительство и коммунальное хозяйство</w:t>
      </w:r>
    </w:p>
    <w:p w:rsidR="004130A9" w:rsidRPr="006C202F" w:rsidRDefault="004130A9" w:rsidP="004130A9">
      <w:pPr>
        <w:keepNext/>
        <w:shd w:val="clear" w:color="auto" w:fill="FFFFFF"/>
        <w:suppressAutoHyphens w:val="0"/>
        <w:spacing w:after="0" w:line="240" w:lineRule="auto"/>
        <w:ind w:firstLine="709"/>
        <w:outlineLvl w:val="0"/>
        <w:rPr>
          <w:rFonts w:ascii="Times New Roman" w:hAnsi="Times New Roman" w:cs="Times New Roman"/>
          <w:bCs/>
          <w:kern w:val="0"/>
          <w:sz w:val="28"/>
          <w:szCs w:val="28"/>
          <w:lang w:eastAsia="ru-RU"/>
        </w:rPr>
      </w:pPr>
      <w:r w:rsidRPr="006C202F">
        <w:rPr>
          <w:rFonts w:ascii="Times New Roman" w:hAnsi="Times New Roman" w:cs="Times New Roman"/>
          <w:bCs/>
          <w:kern w:val="0"/>
          <w:sz w:val="28"/>
          <w:szCs w:val="28"/>
          <w:lang w:eastAsia="ru-RU"/>
        </w:rPr>
        <w:t>Специальность:</w:t>
      </w:r>
      <w:r w:rsidRPr="006C202F">
        <w:rPr>
          <w:rFonts w:ascii="Times New Roman" w:hAnsi="Times New Roman" w:cs="Times New Roman"/>
          <w:bCs/>
          <w:kern w:val="0"/>
          <w:sz w:val="28"/>
          <w:szCs w:val="28"/>
          <w:lang w:eastAsia="ru-RU"/>
        </w:rPr>
        <w:tab/>
      </w:r>
      <w:r w:rsidRPr="006C202F">
        <w:rPr>
          <w:rFonts w:ascii="Times New Roman" w:hAnsi="Times New Roman" w:cs="Times New Roman"/>
          <w:bCs/>
          <w:kern w:val="0"/>
          <w:sz w:val="28"/>
          <w:szCs w:val="28"/>
          <w:lang w:eastAsia="ru-RU"/>
        </w:rPr>
        <w:tab/>
      </w:r>
      <w:r w:rsidRPr="006C202F">
        <w:rPr>
          <w:rFonts w:ascii="Times New Roman" w:hAnsi="Times New Roman" w:cs="Times New Roman"/>
          <w:bCs/>
          <w:kern w:val="0"/>
          <w:sz w:val="28"/>
          <w:szCs w:val="28"/>
          <w:lang w:eastAsia="ru-RU"/>
        </w:rPr>
        <w:tab/>
      </w:r>
      <w:r w:rsidRPr="006C202F">
        <w:rPr>
          <w:rFonts w:ascii="Times New Roman" w:hAnsi="Times New Roman" w:cs="Times New Roman"/>
          <w:bCs/>
          <w:kern w:val="0"/>
          <w:sz w:val="28"/>
          <w:szCs w:val="28"/>
          <w:lang w:eastAsia="ru-RU"/>
        </w:rPr>
        <w:tab/>
      </w:r>
      <w:r w:rsidRPr="006C202F">
        <w:rPr>
          <w:rFonts w:ascii="Times New Roman" w:hAnsi="Times New Roman" w:cs="Times New Roman"/>
          <w:bCs/>
          <w:color w:val="000000" w:themeColor="text1"/>
          <w:sz w:val="28"/>
          <w:szCs w:val="28"/>
          <w:lang w:val="kk-KZ"/>
        </w:rPr>
        <w:t>1401000 - Строительство и эксплуатация зданий и сооружений</w:t>
      </w:r>
    </w:p>
    <w:p w:rsidR="004130A9" w:rsidRPr="006C202F" w:rsidRDefault="004130A9" w:rsidP="004130A9">
      <w:pPr>
        <w:keepNext/>
        <w:shd w:val="clear" w:color="auto" w:fill="FFFFFF"/>
        <w:suppressAutoHyphens w:val="0"/>
        <w:spacing w:after="0" w:line="240" w:lineRule="auto"/>
        <w:ind w:firstLine="709"/>
        <w:outlineLvl w:val="0"/>
        <w:rPr>
          <w:rFonts w:ascii="Times New Roman" w:hAnsi="Times New Roman" w:cs="Times New Roman"/>
          <w:bCs/>
          <w:kern w:val="0"/>
          <w:sz w:val="28"/>
          <w:szCs w:val="28"/>
          <w:lang w:eastAsia="ru-RU"/>
        </w:rPr>
      </w:pPr>
      <w:r w:rsidRPr="006C202F">
        <w:rPr>
          <w:rFonts w:ascii="Times New Roman" w:hAnsi="Times New Roman" w:cs="Times New Roman"/>
          <w:bCs/>
          <w:kern w:val="0"/>
          <w:sz w:val="28"/>
          <w:szCs w:val="28"/>
          <w:lang w:eastAsia="ru-RU"/>
        </w:rPr>
        <w:t>Квалификация:</w:t>
      </w:r>
      <w:r w:rsidRPr="006C202F">
        <w:rPr>
          <w:rFonts w:ascii="Times New Roman" w:hAnsi="Times New Roman" w:cs="Times New Roman"/>
          <w:bCs/>
          <w:kern w:val="0"/>
          <w:sz w:val="28"/>
          <w:szCs w:val="28"/>
          <w:lang w:eastAsia="ru-RU"/>
        </w:rPr>
        <w:tab/>
      </w:r>
      <w:r w:rsidRPr="006C202F">
        <w:rPr>
          <w:rFonts w:ascii="Times New Roman" w:hAnsi="Times New Roman" w:cs="Times New Roman"/>
          <w:bCs/>
          <w:kern w:val="0"/>
          <w:sz w:val="28"/>
          <w:szCs w:val="28"/>
          <w:lang w:eastAsia="ru-RU"/>
        </w:rPr>
        <w:tab/>
      </w:r>
      <w:r w:rsidRPr="006C202F">
        <w:rPr>
          <w:rFonts w:ascii="Times New Roman" w:hAnsi="Times New Roman" w:cs="Times New Roman"/>
          <w:bCs/>
          <w:kern w:val="0"/>
          <w:sz w:val="28"/>
          <w:szCs w:val="28"/>
          <w:lang w:eastAsia="ru-RU"/>
        </w:rPr>
        <w:tab/>
      </w:r>
      <w:r w:rsidRPr="006C202F">
        <w:rPr>
          <w:rFonts w:ascii="Times New Roman" w:hAnsi="Times New Roman" w:cs="Times New Roman"/>
          <w:bCs/>
          <w:kern w:val="0"/>
          <w:sz w:val="28"/>
          <w:szCs w:val="28"/>
          <w:lang w:eastAsia="ru-RU"/>
        </w:rPr>
        <w:tab/>
      </w:r>
      <w:r w:rsidR="00D153E1" w:rsidRPr="006C202F">
        <w:rPr>
          <w:rFonts w:ascii="Times New Roman" w:hAnsi="Times New Roman" w:cs="Times New Roman"/>
          <w:sz w:val="28"/>
          <w:szCs w:val="28"/>
          <w:lang w:eastAsia="ru-RU"/>
        </w:rPr>
        <w:t>140132 3</w:t>
      </w:r>
      <w:r w:rsidRPr="006C202F">
        <w:rPr>
          <w:rFonts w:ascii="Times New Roman" w:hAnsi="Times New Roman" w:cs="Times New Roman"/>
          <w:bCs/>
          <w:color w:val="000000" w:themeColor="text1"/>
          <w:kern w:val="0"/>
          <w:sz w:val="28"/>
          <w:szCs w:val="28"/>
          <w:lang w:eastAsia="ru-RU"/>
        </w:rPr>
        <w:t xml:space="preserve"> - Т</w:t>
      </w:r>
      <w:r w:rsidRPr="006C202F">
        <w:rPr>
          <w:rFonts w:ascii="Times New Roman" w:hAnsi="Times New Roman" w:cs="Times New Roman"/>
          <w:bCs/>
          <w:color w:val="000000" w:themeColor="text1"/>
          <w:sz w:val="28"/>
          <w:szCs w:val="28"/>
        </w:rPr>
        <w:t>ехник</w:t>
      </w:r>
      <w:r w:rsidRPr="006C202F">
        <w:rPr>
          <w:rFonts w:ascii="Times New Roman" w:hAnsi="Times New Roman" w:cs="Times New Roman"/>
          <w:bCs/>
          <w:color w:val="000000" w:themeColor="text1"/>
          <w:sz w:val="28"/>
          <w:szCs w:val="28"/>
          <w:lang w:val="kk-KZ"/>
        </w:rPr>
        <w:t xml:space="preserve"> по техническому обследованию зданий и сооружений</w:t>
      </w:r>
    </w:p>
    <w:p w:rsidR="004130A9" w:rsidRPr="006C202F" w:rsidRDefault="004130A9" w:rsidP="004130A9">
      <w:pPr>
        <w:keepNext/>
        <w:shd w:val="clear" w:color="auto" w:fill="FFFFFF"/>
        <w:suppressAutoHyphens w:val="0"/>
        <w:spacing w:after="0" w:line="240" w:lineRule="auto"/>
        <w:ind w:firstLine="709"/>
        <w:outlineLvl w:val="0"/>
        <w:rPr>
          <w:rFonts w:ascii="Times New Roman" w:hAnsi="Times New Roman" w:cs="Times New Roman"/>
          <w:bCs/>
          <w:kern w:val="0"/>
          <w:sz w:val="28"/>
          <w:szCs w:val="28"/>
          <w:lang w:eastAsia="ru-RU"/>
        </w:rPr>
      </w:pPr>
    </w:p>
    <w:p w:rsidR="004130A9" w:rsidRPr="006C202F" w:rsidRDefault="004130A9" w:rsidP="004130A9">
      <w:pPr>
        <w:keepNext/>
        <w:shd w:val="clear" w:color="auto" w:fill="FFFFFF"/>
        <w:suppressAutoHyphens w:val="0"/>
        <w:spacing w:after="0" w:line="240" w:lineRule="auto"/>
        <w:ind w:left="8222" w:firstLine="10"/>
        <w:outlineLvl w:val="0"/>
        <w:rPr>
          <w:rFonts w:ascii="Times New Roman" w:hAnsi="Times New Roman" w:cs="Times New Roman"/>
          <w:bCs/>
          <w:kern w:val="0"/>
          <w:sz w:val="28"/>
          <w:szCs w:val="28"/>
          <w:lang w:eastAsia="ru-RU"/>
        </w:rPr>
      </w:pPr>
      <w:r w:rsidRPr="006C202F">
        <w:rPr>
          <w:rFonts w:ascii="Times New Roman" w:hAnsi="Times New Roman" w:cs="Times New Roman"/>
          <w:bCs/>
          <w:kern w:val="0"/>
          <w:sz w:val="28"/>
          <w:szCs w:val="28"/>
          <w:lang w:eastAsia="ru-RU"/>
        </w:rPr>
        <w:t>Форма обучения: очная</w:t>
      </w:r>
    </w:p>
    <w:p w:rsidR="004130A9" w:rsidRPr="006C202F" w:rsidRDefault="004130A9" w:rsidP="004130A9">
      <w:pPr>
        <w:keepNext/>
        <w:shd w:val="clear" w:color="auto" w:fill="FFFFFF"/>
        <w:suppressAutoHyphens w:val="0"/>
        <w:spacing w:after="0" w:line="240" w:lineRule="auto"/>
        <w:ind w:left="8222" w:firstLine="10"/>
        <w:outlineLvl w:val="0"/>
        <w:rPr>
          <w:rFonts w:ascii="Times New Roman" w:hAnsi="Times New Roman" w:cs="Times New Roman"/>
          <w:bCs/>
          <w:kern w:val="0"/>
          <w:sz w:val="28"/>
          <w:szCs w:val="28"/>
          <w:lang w:eastAsia="ru-RU"/>
        </w:rPr>
      </w:pPr>
      <w:r w:rsidRPr="006C202F">
        <w:rPr>
          <w:rFonts w:ascii="Times New Roman" w:hAnsi="Times New Roman" w:cs="Times New Roman"/>
          <w:bCs/>
          <w:kern w:val="0"/>
          <w:sz w:val="28"/>
          <w:szCs w:val="28"/>
          <w:lang w:eastAsia="ru-RU"/>
        </w:rPr>
        <w:t>Нормативный срок обучен</w:t>
      </w:r>
      <w:r w:rsidR="00492788" w:rsidRPr="006C202F">
        <w:rPr>
          <w:rFonts w:ascii="Times New Roman" w:hAnsi="Times New Roman" w:cs="Times New Roman"/>
          <w:bCs/>
          <w:kern w:val="0"/>
          <w:sz w:val="28"/>
          <w:szCs w:val="28"/>
          <w:lang w:eastAsia="ru-RU"/>
        </w:rPr>
        <w:t xml:space="preserve">ия: </w:t>
      </w:r>
      <w:r w:rsidRPr="006C202F">
        <w:rPr>
          <w:rFonts w:ascii="Times New Roman" w:hAnsi="Times New Roman" w:cs="Times New Roman"/>
          <w:bCs/>
          <w:kern w:val="0"/>
          <w:sz w:val="28"/>
          <w:szCs w:val="28"/>
          <w:lang w:eastAsia="ru-RU"/>
        </w:rPr>
        <w:t>3 года 10 месяцев</w:t>
      </w:r>
    </w:p>
    <w:p w:rsidR="004130A9" w:rsidRPr="006C202F" w:rsidRDefault="004130A9" w:rsidP="004130A9">
      <w:pPr>
        <w:keepNext/>
        <w:shd w:val="clear" w:color="auto" w:fill="FFFFFF"/>
        <w:suppressAutoHyphens w:val="0"/>
        <w:spacing w:after="0" w:line="240" w:lineRule="auto"/>
        <w:ind w:left="7514" w:firstLine="708"/>
        <w:outlineLvl w:val="0"/>
        <w:rPr>
          <w:rFonts w:ascii="Times New Roman" w:hAnsi="Times New Roman" w:cs="Times New Roman"/>
          <w:bCs/>
          <w:kern w:val="0"/>
          <w:sz w:val="28"/>
          <w:szCs w:val="28"/>
          <w:lang w:eastAsia="ru-RU"/>
        </w:rPr>
      </w:pPr>
      <w:r w:rsidRPr="006C202F">
        <w:rPr>
          <w:rFonts w:ascii="Times New Roman" w:hAnsi="Times New Roman" w:cs="Times New Roman"/>
          <w:bCs/>
          <w:kern w:val="0"/>
          <w:sz w:val="28"/>
          <w:szCs w:val="28"/>
          <w:lang w:eastAsia="ru-RU"/>
        </w:rPr>
        <w:t xml:space="preserve">на базе </w:t>
      </w:r>
      <w:r w:rsidR="00B63A9A" w:rsidRPr="006C202F">
        <w:rPr>
          <w:rFonts w:ascii="Times New Roman" w:hAnsi="Times New Roman" w:cs="Times New Roman"/>
          <w:bCs/>
          <w:kern w:val="0"/>
          <w:sz w:val="28"/>
          <w:szCs w:val="28"/>
          <w:lang w:eastAsia="ru-RU"/>
        </w:rPr>
        <w:t>основного</w:t>
      </w:r>
      <w:r w:rsidRPr="006C202F">
        <w:rPr>
          <w:rFonts w:ascii="Times New Roman" w:hAnsi="Times New Roman" w:cs="Times New Roman"/>
          <w:bCs/>
          <w:kern w:val="0"/>
          <w:sz w:val="28"/>
          <w:szCs w:val="28"/>
          <w:lang w:eastAsia="ru-RU"/>
        </w:rPr>
        <w:t xml:space="preserve"> среднего образования</w:t>
      </w:r>
    </w:p>
    <w:p w:rsidR="004130A9" w:rsidRPr="006C202F" w:rsidRDefault="004130A9" w:rsidP="004130A9">
      <w:pPr>
        <w:pStyle w:val="afb"/>
        <w:shd w:val="clear" w:color="auto" w:fill="FFFFFF" w:themeFill="background1"/>
        <w:ind w:firstLine="0"/>
        <w:jc w:val="center"/>
        <w:rPr>
          <w:b w:val="0"/>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5830"/>
        <w:gridCol w:w="634"/>
        <w:gridCol w:w="614"/>
        <w:gridCol w:w="720"/>
        <w:gridCol w:w="1017"/>
        <w:gridCol w:w="965"/>
        <w:gridCol w:w="861"/>
        <w:gridCol w:w="809"/>
        <w:gridCol w:w="700"/>
        <w:gridCol w:w="20"/>
        <w:gridCol w:w="1149"/>
      </w:tblGrid>
      <w:tr w:rsidR="002C48CC" w:rsidRPr="006C202F" w:rsidTr="00EB39CC">
        <w:tc>
          <w:tcPr>
            <w:tcW w:w="376" w:type="pct"/>
            <w:vMerge w:val="restart"/>
            <w:textDirection w:val="btLr"/>
            <w:vAlign w:val="center"/>
          </w:tcPr>
          <w:p w:rsidR="002C48CC" w:rsidRPr="006C202F" w:rsidRDefault="002C48CC" w:rsidP="00715442">
            <w:pPr>
              <w:spacing w:after="0" w:line="240" w:lineRule="auto"/>
              <w:ind w:left="113" w:right="113"/>
              <w:jc w:val="center"/>
              <w:rPr>
                <w:rFonts w:ascii="Times New Roman" w:hAnsi="Times New Roman" w:cs="Times New Roman"/>
                <w:b/>
                <w:noProof/>
                <w:sz w:val="28"/>
                <w:szCs w:val="28"/>
              </w:rPr>
            </w:pPr>
            <w:r w:rsidRPr="006C202F">
              <w:rPr>
                <w:rFonts w:ascii="Times New Roman" w:hAnsi="Times New Roman" w:cs="Times New Roman"/>
                <w:b/>
                <w:noProof/>
                <w:sz w:val="28"/>
                <w:szCs w:val="28"/>
              </w:rPr>
              <w:t>Код модуля</w:t>
            </w:r>
          </w:p>
        </w:tc>
        <w:tc>
          <w:tcPr>
            <w:tcW w:w="2024" w:type="pct"/>
            <w:vMerge w:val="restart"/>
            <w:vAlign w:val="center"/>
          </w:tcPr>
          <w:p w:rsidR="002C48CC" w:rsidRPr="006C202F" w:rsidRDefault="002C48CC" w:rsidP="00715442">
            <w:pPr>
              <w:spacing w:after="0" w:line="240" w:lineRule="auto"/>
              <w:jc w:val="center"/>
              <w:rPr>
                <w:rFonts w:ascii="Times New Roman" w:hAnsi="Times New Roman" w:cs="Times New Roman"/>
                <w:b/>
                <w:noProof/>
                <w:sz w:val="28"/>
                <w:szCs w:val="28"/>
              </w:rPr>
            </w:pPr>
            <w:r w:rsidRPr="006C202F">
              <w:rPr>
                <w:rFonts w:ascii="Times New Roman" w:hAnsi="Times New Roman" w:cs="Times New Roman"/>
                <w:b/>
                <w:noProof/>
                <w:sz w:val="28"/>
                <w:szCs w:val="28"/>
              </w:rPr>
              <w:t>Наименование циклов,дисциплин/модулей, практик</w:t>
            </w:r>
          </w:p>
          <w:p w:rsidR="002C48CC" w:rsidRPr="006C202F" w:rsidRDefault="002C48CC" w:rsidP="00715442">
            <w:pPr>
              <w:spacing w:after="0" w:line="240" w:lineRule="auto"/>
              <w:jc w:val="center"/>
              <w:rPr>
                <w:rFonts w:ascii="Times New Roman" w:hAnsi="Times New Roman" w:cs="Times New Roman"/>
                <w:b/>
                <w:noProof/>
                <w:sz w:val="28"/>
                <w:szCs w:val="28"/>
              </w:rPr>
            </w:pPr>
          </w:p>
        </w:tc>
        <w:tc>
          <w:tcPr>
            <w:tcW w:w="220" w:type="pct"/>
            <w:vMerge w:val="restart"/>
            <w:textDirection w:val="btLr"/>
            <w:vAlign w:val="center"/>
          </w:tcPr>
          <w:p w:rsidR="002C48CC" w:rsidRPr="006C202F" w:rsidRDefault="002C48CC" w:rsidP="00492788">
            <w:pPr>
              <w:spacing w:after="0" w:line="240" w:lineRule="auto"/>
              <w:ind w:left="113" w:right="113"/>
              <w:jc w:val="center"/>
              <w:rPr>
                <w:rFonts w:ascii="Times New Roman" w:hAnsi="Times New Roman" w:cs="Times New Roman"/>
                <w:b/>
                <w:noProof/>
                <w:sz w:val="28"/>
                <w:szCs w:val="28"/>
              </w:rPr>
            </w:pPr>
            <w:r w:rsidRPr="006C202F">
              <w:rPr>
                <w:rFonts w:ascii="Times New Roman" w:hAnsi="Times New Roman" w:cs="Times New Roman"/>
                <w:b/>
                <w:noProof/>
                <w:sz w:val="28"/>
                <w:szCs w:val="28"/>
              </w:rPr>
              <w:t>К</w:t>
            </w:r>
            <w:r w:rsidR="00EB39CC">
              <w:rPr>
                <w:rFonts w:ascii="Times New Roman" w:hAnsi="Times New Roman" w:cs="Times New Roman"/>
                <w:b/>
                <w:noProof/>
                <w:sz w:val="28"/>
                <w:szCs w:val="28"/>
              </w:rPr>
              <w:t xml:space="preserve">оличество </w:t>
            </w:r>
            <w:r w:rsidRPr="006C202F">
              <w:rPr>
                <w:rFonts w:ascii="Times New Roman" w:hAnsi="Times New Roman" w:cs="Times New Roman"/>
                <w:b/>
                <w:noProof/>
                <w:sz w:val="28"/>
                <w:szCs w:val="28"/>
              </w:rPr>
              <w:t>редит</w:t>
            </w:r>
            <w:r w:rsidR="00EB39CC">
              <w:rPr>
                <w:rFonts w:ascii="Times New Roman" w:hAnsi="Times New Roman" w:cs="Times New Roman"/>
                <w:b/>
                <w:noProof/>
                <w:sz w:val="28"/>
                <w:szCs w:val="28"/>
              </w:rPr>
              <w:t>ов</w:t>
            </w:r>
            <w:r w:rsidRPr="006C202F">
              <w:rPr>
                <w:rFonts w:ascii="Times New Roman" w:hAnsi="Times New Roman" w:cs="Times New Roman"/>
                <w:b/>
                <w:noProof/>
                <w:sz w:val="28"/>
                <w:szCs w:val="28"/>
              </w:rPr>
              <w:t xml:space="preserve"> </w:t>
            </w:r>
          </w:p>
        </w:tc>
        <w:tc>
          <w:tcPr>
            <w:tcW w:w="213" w:type="pct"/>
            <w:vMerge w:val="restart"/>
            <w:textDirection w:val="btLr"/>
          </w:tcPr>
          <w:p w:rsidR="002C48CC" w:rsidRPr="006C202F" w:rsidRDefault="002C48CC" w:rsidP="00E83B24">
            <w:pPr>
              <w:spacing w:after="0" w:line="240" w:lineRule="auto"/>
              <w:ind w:left="113" w:right="113"/>
              <w:jc w:val="center"/>
              <w:rPr>
                <w:rFonts w:ascii="Times New Roman" w:hAnsi="Times New Roman" w:cs="Times New Roman"/>
                <w:b/>
                <w:noProof/>
                <w:sz w:val="28"/>
                <w:szCs w:val="28"/>
              </w:rPr>
            </w:pPr>
            <w:r w:rsidRPr="006C202F">
              <w:rPr>
                <w:rFonts w:ascii="Times New Roman" w:hAnsi="Times New Roman" w:cs="Times New Roman"/>
                <w:b/>
                <w:noProof/>
                <w:sz w:val="28"/>
                <w:szCs w:val="28"/>
              </w:rPr>
              <w:t>Экзамен</w:t>
            </w:r>
          </w:p>
        </w:tc>
        <w:tc>
          <w:tcPr>
            <w:tcW w:w="250" w:type="pct"/>
            <w:vMerge w:val="restart"/>
            <w:textDirection w:val="btLr"/>
          </w:tcPr>
          <w:p w:rsidR="002C48CC" w:rsidRPr="006C202F" w:rsidRDefault="002C48CC" w:rsidP="00715442">
            <w:pPr>
              <w:spacing w:after="0" w:line="240" w:lineRule="auto"/>
              <w:ind w:left="113" w:right="113"/>
              <w:jc w:val="center"/>
              <w:rPr>
                <w:rFonts w:ascii="Times New Roman" w:hAnsi="Times New Roman" w:cs="Times New Roman"/>
                <w:b/>
                <w:noProof/>
                <w:sz w:val="28"/>
                <w:szCs w:val="28"/>
              </w:rPr>
            </w:pPr>
            <w:r w:rsidRPr="006C202F">
              <w:rPr>
                <w:rFonts w:ascii="Times New Roman" w:hAnsi="Times New Roman" w:cs="Times New Roman"/>
                <w:b/>
                <w:noProof/>
                <w:sz w:val="28"/>
                <w:szCs w:val="28"/>
              </w:rPr>
              <w:t>Дифференцированный зачет</w:t>
            </w:r>
          </w:p>
        </w:tc>
        <w:tc>
          <w:tcPr>
            <w:tcW w:w="1518" w:type="pct"/>
            <w:gridSpan w:val="6"/>
          </w:tcPr>
          <w:p w:rsidR="002C48CC" w:rsidRPr="006C202F" w:rsidRDefault="002C48CC" w:rsidP="00715442">
            <w:pPr>
              <w:spacing w:after="0" w:line="240" w:lineRule="auto"/>
              <w:jc w:val="center"/>
              <w:rPr>
                <w:rFonts w:ascii="Times New Roman" w:hAnsi="Times New Roman" w:cs="Times New Roman"/>
                <w:b/>
                <w:noProof/>
                <w:sz w:val="28"/>
                <w:szCs w:val="28"/>
              </w:rPr>
            </w:pPr>
            <w:r w:rsidRPr="006C202F">
              <w:rPr>
                <w:rFonts w:ascii="Times New Roman" w:hAnsi="Times New Roman" w:cs="Times New Roman"/>
                <w:b/>
                <w:noProof/>
                <w:sz w:val="28"/>
                <w:szCs w:val="28"/>
              </w:rPr>
              <w:t>Объем учебного времени</w:t>
            </w:r>
          </w:p>
          <w:p w:rsidR="002C48CC" w:rsidRPr="006C202F" w:rsidRDefault="002C48CC" w:rsidP="00715442">
            <w:pPr>
              <w:spacing w:after="0" w:line="240" w:lineRule="auto"/>
              <w:jc w:val="center"/>
              <w:rPr>
                <w:rFonts w:ascii="Times New Roman" w:hAnsi="Times New Roman" w:cs="Times New Roman"/>
                <w:b/>
                <w:noProof/>
                <w:sz w:val="28"/>
                <w:szCs w:val="28"/>
              </w:rPr>
            </w:pPr>
            <w:r w:rsidRPr="006C202F">
              <w:rPr>
                <w:rFonts w:ascii="Times New Roman" w:hAnsi="Times New Roman" w:cs="Times New Roman"/>
                <w:b/>
                <w:noProof/>
                <w:sz w:val="28"/>
                <w:szCs w:val="28"/>
              </w:rPr>
              <w:t>(часы)</w:t>
            </w:r>
          </w:p>
        </w:tc>
        <w:tc>
          <w:tcPr>
            <w:tcW w:w="400" w:type="pct"/>
            <w:vMerge w:val="restart"/>
            <w:textDirection w:val="btLr"/>
            <w:vAlign w:val="center"/>
          </w:tcPr>
          <w:p w:rsidR="002C48CC" w:rsidRPr="006C202F" w:rsidRDefault="002C48CC" w:rsidP="00715442">
            <w:pPr>
              <w:spacing w:after="0" w:line="240" w:lineRule="auto"/>
              <w:ind w:left="113" w:right="113"/>
              <w:jc w:val="center"/>
              <w:rPr>
                <w:rFonts w:ascii="Times New Roman" w:hAnsi="Times New Roman" w:cs="Times New Roman"/>
                <w:b/>
                <w:noProof/>
                <w:sz w:val="28"/>
                <w:szCs w:val="28"/>
              </w:rPr>
            </w:pPr>
          </w:p>
        </w:tc>
      </w:tr>
      <w:tr w:rsidR="002C48CC" w:rsidRPr="006C202F" w:rsidTr="00EB39CC">
        <w:tc>
          <w:tcPr>
            <w:tcW w:w="376" w:type="pct"/>
            <w:vMerge/>
          </w:tcPr>
          <w:p w:rsidR="002C48CC" w:rsidRPr="006C202F" w:rsidRDefault="002C48CC" w:rsidP="00715442">
            <w:pPr>
              <w:spacing w:after="0" w:line="240" w:lineRule="auto"/>
              <w:jc w:val="center"/>
              <w:rPr>
                <w:rFonts w:ascii="Times New Roman" w:hAnsi="Times New Roman" w:cs="Times New Roman"/>
                <w:b/>
                <w:noProof/>
                <w:sz w:val="28"/>
                <w:szCs w:val="28"/>
              </w:rPr>
            </w:pPr>
          </w:p>
        </w:tc>
        <w:tc>
          <w:tcPr>
            <w:tcW w:w="2024" w:type="pct"/>
            <w:vMerge/>
          </w:tcPr>
          <w:p w:rsidR="002C48CC" w:rsidRPr="006C202F" w:rsidRDefault="002C48CC" w:rsidP="00715442">
            <w:pPr>
              <w:spacing w:after="0" w:line="240" w:lineRule="auto"/>
              <w:rPr>
                <w:rFonts w:ascii="Times New Roman" w:hAnsi="Times New Roman" w:cs="Times New Roman"/>
                <w:b/>
                <w:noProof/>
                <w:sz w:val="28"/>
                <w:szCs w:val="28"/>
              </w:rPr>
            </w:pPr>
          </w:p>
        </w:tc>
        <w:tc>
          <w:tcPr>
            <w:tcW w:w="220" w:type="pct"/>
            <w:vMerge/>
            <w:textDirection w:val="btLr"/>
          </w:tcPr>
          <w:p w:rsidR="002C48CC" w:rsidRPr="006C202F" w:rsidRDefault="002C48CC" w:rsidP="00715442">
            <w:pPr>
              <w:spacing w:after="0" w:line="240" w:lineRule="auto"/>
              <w:ind w:left="113" w:right="113"/>
              <w:jc w:val="center"/>
              <w:rPr>
                <w:rFonts w:ascii="Times New Roman" w:hAnsi="Times New Roman" w:cs="Times New Roman"/>
                <w:b/>
                <w:noProof/>
                <w:sz w:val="28"/>
                <w:szCs w:val="28"/>
              </w:rPr>
            </w:pPr>
          </w:p>
        </w:tc>
        <w:tc>
          <w:tcPr>
            <w:tcW w:w="213" w:type="pct"/>
            <w:vMerge/>
            <w:textDirection w:val="btLr"/>
          </w:tcPr>
          <w:p w:rsidR="002C48CC" w:rsidRPr="006C202F" w:rsidRDefault="002C48CC" w:rsidP="00715442">
            <w:pPr>
              <w:spacing w:after="0" w:line="240" w:lineRule="auto"/>
              <w:ind w:left="113" w:right="113"/>
              <w:jc w:val="center"/>
              <w:rPr>
                <w:rFonts w:ascii="Times New Roman" w:hAnsi="Times New Roman" w:cs="Times New Roman"/>
                <w:b/>
                <w:noProof/>
                <w:sz w:val="28"/>
                <w:szCs w:val="28"/>
              </w:rPr>
            </w:pPr>
          </w:p>
        </w:tc>
        <w:tc>
          <w:tcPr>
            <w:tcW w:w="250" w:type="pct"/>
            <w:vMerge/>
            <w:textDirection w:val="btLr"/>
          </w:tcPr>
          <w:p w:rsidR="002C48CC" w:rsidRPr="006C202F" w:rsidRDefault="002C48CC" w:rsidP="00715442">
            <w:pPr>
              <w:spacing w:after="0" w:line="240" w:lineRule="auto"/>
              <w:ind w:left="113" w:right="113"/>
              <w:jc w:val="center"/>
              <w:rPr>
                <w:rFonts w:ascii="Times New Roman" w:hAnsi="Times New Roman" w:cs="Times New Roman"/>
                <w:b/>
                <w:noProof/>
                <w:sz w:val="28"/>
                <w:szCs w:val="28"/>
              </w:rPr>
            </w:pPr>
          </w:p>
        </w:tc>
        <w:tc>
          <w:tcPr>
            <w:tcW w:w="353" w:type="pct"/>
            <w:vMerge w:val="restart"/>
            <w:textDirection w:val="btLr"/>
            <w:vAlign w:val="center"/>
          </w:tcPr>
          <w:p w:rsidR="002C48CC" w:rsidRPr="006C202F" w:rsidRDefault="002C48CC" w:rsidP="00EB39CC">
            <w:pPr>
              <w:spacing w:after="0" w:line="240" w:lineRule="auto"/>
              <w:ind w:left="113" w:right="113"/>
              <w:jc w:val="center"/>
              <w:rPr>
                <w:rFonts w:ascii="Times New Roman" w:hAnsi="Times New Roman" w:cs="Times New Roman"/>
                <w:b/>
                <w:noProof/>
                <w:sz w:val="28"/>
                <w:szCs w:val="28"/>
              </w:rPr>
            </w:pPr>
            <w:r w:rsidRPr="006C202F">
              <w:rPr>
                <w:rFonts w:ascii="Times New Roman" w:hAnsi="Times New Roman" w:cs="Times New Roman"/>
                <w:b/>
                <w:noProof/>
                <w:sz w:val="28"/>
                <w:szCs w:val="28"/>
              </w:rPr>
              <w:t>ВСЕГО</w:t>
            </w:r>
          </w:p>
          <w:p w:rsidR="002C48CC" w:rsidRPr="006C202F" w:rsidRDefault="002C48CC" w:rsidP="00EB39CC">
            <w:pPr>
              <w:spacing w:after="0" w:line="240" w:lineRule="auto"/>
              <w:ind w:left="113" w:right="113"/>
              <w:jc w:val="center"/>
              <w:rPr>
                <w:rFonts w:ascii="Times New Roman" w:hAnsi="Times New Roman" w:cs="Times New Roman"/>
                <w:b/>
                <w:noProof/>
                <w:sz w:val="28"/>
                <w:szCs w:val="28"/>
              </w:rPr>
            </w:pPr>
          </w:p>
        </w:tc>
        <w:tc>
          <w:tcPr>
            <w:tcW w:w="1164" w:type="pct"/>
            <w:gridSpan w:val="5"/>
          </w:tcPr>
          <w:p w:rsidR="002C48CC" w:rsidRPr="006C202F" w:rsidRDefault="002C48CC" w:rsidP="00715442">
            <w:pPr>
              <w:spacing w:after="0" w:line="240" w:lineRule="auto"/>
              <w:jc w:val="center"/>
              <w:rPr>
                <w:rFonts w:ascii="Times New Roman" w:hAnsi="Times New Roman" w:cs="Times New Roman"/>
                <w:b/>
                <w:noProof/>
                <w:sz w:val="28"/>
                <w:szCs w:val="28"/>
              </w:rPr>
            </w:pPr>
            <w:r w:rsidRPr="006C202F">
              <w:rPr>
                <w:rFonts w:ascii="Times New Roman" w:hAnsi="Times New Roman" w:cs="Times New Roman"/>
                <w:b/>
                <w:noProof/>
                <w:sz w:val="28"/>
                <w:szCs w:val="28"/>
              </w:rPr>
              <w:t>Из них:</w:t>
            </w:r>
          </w:p>
        </w:tc>
        <w:tc>
          <w:tcPr>
            <w:tcW w:w="400" w:type="pct"/>
            <w:vMerge/>
            <w:tcBorders>
              <w:bottom w:val="nil"/>
            </w:tcBorders>
          </w:tcPr>
          <w:p w:rsidR="002C48CC" w:rsidRPr="006C202F" w:rsidRDefault="002C48CC" w:rsidP="00715442">
            <w:pPr>
              <w:spacing w:after="0" w:line="240" w:lineRule="auto"/>
              <w:jc w:val="center"/>
              <w:rPr>
                <w:rFonts w:ascii="Times New Roman" w:hAnsi="Times New Roman" w:cs="Times New Roman"/>
                <w:b/>
                <w:noProof/>
                <w:sz w:val="28"/>
                <w:szCs w:val="28"/>
              </w:rPr>
            </w:pPr>
          </w:p>
        </w:tc>
      </w:tr>
      <w:tr w:rsidR="00EB39CC" w:rsidRPr="006C202F" w:rsidTr="00EB39CC">
        <w:trPr>
          <w:cantSplit/>
          <w:trHeight w:val="2445"/>
        </w:trPr>
        <w:tc>
          <w:tcPr>
            <w:tcW w:w="376" w:type="pct"/>
            <w:vMerge/>
          </w:tcPr>
          <w:p w:rsidR="002C48CC" w:rsidRPr="006C202F" w:rsidRDefault="002C48CC" w:rsidP="00715442">
            <w:pPr>
              <w:spacing w:after="0" w:line="240" w:lineRule="auto"/>
              <w:jc w:val="center"/>
              <w:rPr>
                <w:rFonts w:ascii="Times New Roman" w:hAnsi="Times New Roman" w:cs="Times New Roman"/>
                <w:b/>
                <w:noProof/>
                <w:sz w:val="28"/>
                <w:szCs w:val="28"/>
              </w:rPr>
            </w:pPr>
          </w:p>
        </w:tc>
        <w:tc>
          <w:tcPr>
            <w:tcW w:w="2024" w:type="pct"/>
            <w:vMerge/>
          </w:tcPr>
          <w:p w:rsidR="002C48CC" w:rsidRPr="006C202F" w:rsidRDefault="002C48CC" w:rsidP="00715442">
            <w:pPr>
              <w:spacing w:after="0" w:line="240" w:lineRule="auto"/>
              <w:rPr>
                <w:rFonts w:ascii="Times New Roman" w:hAnsi="Times New Roman" w:cs="Times New Roman"/>
                <w:b/>
                <w:noProof/>
                <w:sz w:val="28"/>
                <w:szCs w:val="28"/>
              </w:rPr>
            </w:pPr>
          </w:p>
        </w:tc>
        <w:tc>
          <w:tcPr>
            <w:tcW w:w="220" w:type="pct"/>
            <w:vMerge/>
          </w:tcPr>
          <w:p w:rsidR="002C48CC" w:rsidRPr="006C202F" w:rsidRDefault="002C48CC" w:rsidP="00715442">
            <w:pPr>
              <w:spacing w:after="0" w:line="240" w:lineRule="auto"/>
              <w:jc w:val="center"/>
              <w:rPr>
                <w:rFonts w:ascii="Times New Roman" w:hAnsi="Times New Roman" w:cs="Times New Roman"/>
                <w:b/>
                <w:noProof/>
                <w:sz w:val="28"/>
                <w:szCs w:val="28"/>
              </w:rPr>
            </w:pPr>
          </w:p>
        </w:tc>
        <w:tc>
          <w:tcPr>
            <w:tcW w:w="213" w:type="pct"/>
            <w:vMerge/>
          </w:tcPr>
          <w:p w:rsidR="002C48CC" w:rsidRPr="006C202F" w:rsidRDefault="002C48CC" w:rsidP="00715442">
            <w:pPr>
              <w:spacing w:after="0" w:line="240" w:lineRule="auto"/>
              <w:jc w:val="center"/>
              <w:rPr>
                <w:rFonts w:ascii="Times New Roman" w:hAnsi="Times New Roman" w:cs="Times New Roman"/>
                <w:b/>
                <w:noProof/>
                <w:sz w:val="28"/>
                <w:szCs w:val="28"/>
              </w:rPr>
            </w:pPr>
          </w:p>
        </w:tc>
        <w:tc>
          <w:tcPr>
            <w:tcW w:w="250" w:type="pct"/>
            <w:vMerge/>
          </w:tcPr>
          <w:p w:rsidR="002C48CC" w:rsidRPr="006C202F" w:rsidRDefault="002C48CC" w:rsidP="00715442">
            <w:pPr>
              <w:spacing w:after="0" w:line="240" w:lineRule="auto"/>
              <w:jc w:val="center"/>
              <w:rPr>
                <w:rFonts w:ascii="Times New Roman" w:hAnsi="Times New Roman" w:cs="Times New Roman"/>
                <w:b/>
                <w:noProof/>
                <w:sz w:val="28"/>
                <w:szCs w:val="28"/>
              </w:rPr>
            </w:pPr>
          </w:p>
        </w:tc>
        <w:tc>
          <w:tcPr>
            <w:tcW w:w="353" w:type="pct"/>
            <w:vMerge/>
          </w:tcPr>
          <w:p w:rsidR="002C48CC" w:rsidRPr="006C202F" w:rsidRDefault="002C48CC" w:rsidP="00715442">
            <w:pPr>
              <w:spacing w:after="0" w:line="240" w:lineRule="auto"/>
              <w:rPr>
                <w:rFonts w:ascii="Times New Roman" w:hAnsi="Times New Roman" w:cs="Times New Roman"/>
                <w:b/>
                <w:noProof/>
                <w:sz w:val="28"/>
                <w:szCs w:val="28"/>
              </w:rPr>
            </w:pPr>
          </w:p>
        </w:tc>
        <w:tc>
          <w:tcPr>
            <w:tcW w:w="335" w:type="pct"/>
            <w:textDirection w:val="btLr"/>
            <w:vAlign w:val="center"/>
          </w:tcPr>
          <w:p w:rsidR="002C48CC" w:rsidRPr="006C202F" w:rsidRDefault="002C48CC" w:rsidP="00715442">
            <w:pPr>
              <w:spacing w:after="0" w:line="240" w:lineRule="auto"/>
              <w:ind w:left="113" w:right="113"/>
              <w:jc w:val="center"/>
              <w:rPr>
                <w:rFonts w:ascii="Times New Roman" w:hAnsi="Times New Roman" w:cs="Times New Roman"/>
                <w:b/>
                <w:noProof/>
                <w:sz w:val="28"/>
                <w:szCs w:val="28"/>
              </w:rPr>
            </w:pPr>
            <w:r w:rsidRPr="006C202F">
              <w:rPr>
                <w:rFonts w:ascii="Times New Roman" w:hAnsi="Times New Roman" w:cs="Times New Roman"/>
                <w:b/>
                <w:noProof/>
                <w:sz w:val="28"/>
                <w:szCs w:val="28"/>
              </w:rPr>
              <w:t>Теоретическое обучение</w:t>
            </w:r>
          </w:p>
        </w:tc>
        <w:tc>
          <w:tcPr>
            <w:tcW w:w="299" w:type="pct"/>
            <w:textDirection w:val="btLr"/>
            <w:vAlign w:val="center"/>
          </w:tcPr>
          <w:p w:rsidR="002C48CC" w:rsidRPr="006C202F" w:rsidRDefault="00950223" w:rsidP="00715442">
            <w:pPr>
              <w:spacing w:after="0" w:line="240" w:lineRule="auto"/>
              <w:ind w:left="113" w:right="113"/>
              <w:jc w:val="center"/>
              <w:rPr>
                <w:rFonts w:ascii="Times New Roman" w:hAnsi="Times New Roman" w:cs="Times New Roman"/>
                <w:b/>
                <w:noProof/>
                <w:sz w:val="28"/>
                <w:szCs w:val="28"/>
              </w:rPr>
            </w:pPr>
            <w:r w:rsidRPr="006C202F">
              <w:rPr>
                <w:rFonts w:ascii="Times New Roman" w:hAnsi="Times New Roman" w:cs="Times New Roman"/>
                <w:b/>
                <w:sz w:val="28"/>
                <w:szCs w:val="28"/>
                <w:lang w:val="kk-KZ"/>
              </w:rPr>
              <w:t>Практическое обучение</w:t>
            </w:r>
          </w:p>
        </w:tc>
        <w:tc>
          <w:tcPr>
            <w:tcW w:w="281" w:type="pct"/>
            <w:textDirection w:val="btLr"/>
            <w:vAlign w:val="center"/>
          </w:tcPr>
          <w:p w:rsidR="002C48CC" w:rsidRPr="006C202F" w:rsidRDefault="002C48CC" w:rsidP="00715442">
            <w:pPr>
              <w:spacing w:after="0" w:line="240" w:lineRule="auto"/>
              <w:ind w:left="113" w:right="113"/>
              <w:jc w:val="center"/>
              <w:rPr>
                <w:rFonts w:ascii="Times New Roman" w:hAnsi="Times New Roman" w:cs="Times New Roman"/>
                <w:b/>
                <w:noProof/>
                <w:sz w:val="28"/>
                <w:szCs w:val="28"/>
              </w:rPr>
            </w:pPr>
            <w:r w:rsidRPr="006C202F">
              <w:rPr>
                <w:rFonts w:ascii="Times New Roman" w:hAnsi="Times New Roman" w:cs="Times New Roman"/>
                <w:b/>
                <w:noProof/>
                <w:sz w:val="28"/>
                <w:szCs w:val="28"/>
              </w:rPr>
              <w:t>Производственное обучение</w:t>
            </w:r>
          </w:p>
        </w:tc>
        <w:tc>
          <w:tcPr>
            <w:tcW w:w="249" w:type="pct"/>
            <w:gridSpan w:val="2"/>
            <w:textDirection w:val="btLr"/>
            <w:vAlign w:val="center"/>
          </w:tcPr>
          <w:p w:rsidR="002C48CC" w:rsidRPr="006C202F" w:rsidRDefault="002C48CC" w:rsidP="00715442">
            <w:pPr>
              <w:spacing w:after="0" w:line="240" w:lineRule="auto"/>
              <w:ind w:left="113" w:right="113"/>
              <w:jc w:val="center"/>
              <w:rPr>
                <w:rFonts w:ascii="Times New Roman" w:hAnsi="Times New Roman" w:cs="Times New Roman"/>
                <w:b/>
                <w:noProof/>
                <w:sz w:val="28"/>
                <w:szCs w:val="28"/>
              </w:rPr>
            </w:pPr>
            <w:r w:rsidRPr="006C202F">
              <w:rPr>
                <w:rFonts w:ascii="Times New Roman" w:hAnsi="Times New Roman" w:cs="Times New Roman"/>
                <w:b/>
                <w:noProof/>
                <w:sz w:val="28"/>
                <w:szCs w:val="28"/>
              </w:rPr>
              <w:t xml:space="preserve">Индивидуаьлное обучение </w:t>
            </w:r>
          </w:p>
        </w:tc>
        <w:tc>
          <w:tcPr>
            <w:tcW w:w="400" w:type="pct"/>
            <w:tcBorders>
              <w:top w:val="nil"/>
            </w:tcBorders>
            <w:textDirection w:val="btLr"/>
          </w:tcPr>
          <w:p w:rsidR="002C48CC" w:rsidRPr="006C202F" w:rsidRDefault="002C48CC" w:rsidP="00EB39CC">
            <w:pPr>
              <w:spacing w:after="0" w:line="240" w:lineRule="auto"/>
              <w:ind w:left="113" w:right="113"/>
              <w:jc w:val="center"/>
              <w:rPr>
                <w:rFonts w:ascii="Times New Roman" w:hAnsi="Times New Roman" w:cs="Times New Roman"/>
                <w:b/>
                <w:noProof/>
                <w:sz w:val="28"/>
                <w:szCs w:val="28"/>
              </w:rPr>
            </w:pPr>
            <w:r w:rsidRPr="006C202F">
              <w:rPr>
                <w:rFonts w:ascii="Times New Roman" w:hAnsi="Times New Roman" w:cs="Times New Roman"/>
                <w:b/>
                <w:noProof/>
                <w:sz w:val="28"/>
                <w:szCs w:val="28"/>
              </w:rPr>
              <w:t>Распределение по семестрам</w:t>
            </w:r>
          </w:p>
        </w:tc>
      </w:tr>
      <w:tr w:rsidR="00EB39CC" w:rsidRPr="006C202F" w:rsidTr="00EB39CC">
        <w:tc>
          <w:tcPr>
            <w:tcW w:w="376" w:type="pct"/>
            <w:vAlign w:val="center"/>
          </w:tcPr>
          <w:p w:rsidR="008A368B" w:rsidRPr="0016410C" w:rsidRDefault="008A368B" w:rsidP="008A368B">
            <w:pPr>
              <w:spacing w:after="0" w:line="240" w:lineRule="auto"/>
              <w:jc w:val="center"/>
              <w:rPr>
                <w:rFonts w:ascii="Times New Roman" w:hAnsi="Times New Roman"/>
                <w:b/>
                <w:noProof/>
                <w:sz w:val="28"/>
                <w:szCs w:val="28"/>
              </w:rPr>
            </w:pPr>
            <w:r w:rsidRPr="0016410C">
              <w:rPr>
                <w:rFonts w:ascii="Times New Roman" w:hAnsi="Times New Roman"/>
                <w:b/>
                <w:bCs/>
                <w:color w:val="000000"/>
                <w:sz w:val="28"/>
                <w:szCs w:val="28"/>
                <w:lang w:eastAsia="ru-RU"/>
              </w:rPr>
              <w:t>ООД</w:t>
            </w:r>
          </w:p>
        </w:tc>
        <w:tc>
          <w:tcPr>
            <w:tcW w:w="2024" w:type="pct"/>
            <w:vAlign w:val="center"/>
          </w:tcPr>
          <w:p w:rsidR="008A368B" w:rsidRPr="0016410C" w:rsidRDefault="008A368B" w:rsidP="008A368B">
            <w:pPr>
              <w:spacing w:after="0" w:line="240" w:lineRule="auto"/>
              <w:rPr>
                <w:rFonts w:ascii="Times New Roman" w:hAnsi="Times New Roman"/>
                <w:b/>
                <w:noProof/>
                <w:sz w:val="28"/>
                <w:szCs w:val="28"/>
              </w:rPr>
            </w:pPr>
            <w:r w:rsidRPr="0016410C">
              <w:rPr>
                <w:rFonts w:ascii="Times New Roman" w:hAnsi="Times New Roman"/>
                <w:b/>
                <w:bCs/>
                <w:color w:val="000000"/>
                <w:sz w:val="28"/>
                <w:szCs w:val="28"/>
                <w:lang w:eastAsia="ru-RU"/>
              </w:rPr>
              <w:t>Общеобразовательные дисциплины</w:t>
            </w:r>
          </w:p>
        </w:tc>
        <w:tc>
          <w:tcPr>
            <w:tcW w:w="220" w:type="pct"/>
          </w:tcPr>
          <w:p w:rsidR="008A368B" w:rsidRPr="0016410C" w:rsidRDefault="008A368B" w:rsidP="008A368B">
            <w:pPr>
              <w:spacing w:after="0" w:line="240" w:lineRule="auto"/>
              <w:jc w:val="center"/>
              <w:rPr>
                <w:rFonts w:ascii="Times New Roman" w:hAnsi="Times New Roman"/>
                <w:b/>
                <w:noProof/>
                <w:kern w:val="2"/>
                <w:sz w:val="28"/>
                <w:szCs w:val="28"/>
              </w:rPr>
            </w:pPr>
            <w:r w:rsidRPr="0016410C">
              <w:rPr>
                <w:rFonts w:ascii="Times New Roman" w:hAnsi="Times New Roman"/>
                <w:b/>
                <w:noProof/>
                <w:sz w:val="28"/>
                <w:szCs w:val="28"/>
                <w:lang w:eastAsia="ru-RU"/>
              </w:rPr>
              <w:t>48</w:t>
            </w:r>
          </w:p>
        </w:tc>
        <w:tc>
          <w:tcPr>
            <w:tcW w:w="213" w:type="pct"/>
          </w:tcPr>
          <w:p w:rsidR="008A368B" w:rsidRPr="0016410C" w:rsidRDefault="008A368B" w:rsidP="008A368B">
            <w:pPr>
              <w:spacing w:after="0" w:line="240" w:lineRule="auto"/>
              <w:jc w:val="center"/>
              <w:rPr>
                <w:rFonts w:ascii="Times New Roman" w:hAnsi="Times New Roman"/>
                <w:b/>
                <w:noProof/>
                <w:kern w:val="2"/>
                <w:sz w:val="28"/>
                <w:szCs w:val="28"/>
              </w:rPr>
            </w:pPr>
          </w:p>
        </w:tc>
        <w:tc>
          <w:tcPr>
            <w:tcW w:w="250" w:type="pct"/>
          </w:tcPr>
          <w:p w:rsidR="008A368B" w:rsidRPr="0016410C" w:rsidRDefault="008A368B" w:rsidP="008A368B">
            <w:pPr>
              <w:spacing w:after="0" w:line="240" w:lineRule="auto"/>
              <w:jc w:val="center"/>
              <w:rPr>
                <w:rFonts w:ascii="Times New Roman" w:hAnsi="Times New Roman"/>
                <w:b/>
                <w:noProof/>
                <w:kern w:val="2"/>
                <w:sz w:val="28"/>
                <w:szCs w:val="28"/>
              </w:rPr>
            </w:pPr>
            <w:r w:rsidRPr="0016410C">
              <w:rPr>
                <w:rFonts w:ascii="Times New Roman" w:hAnsi="Times New Roman"/>
                <w:b/>
                <w:noProof/>
                <w:sz w:val="28"/>
                <w:szCs w:val="28"/>
                <w:lang w:eastAsia="ru-RU"/>
              </w:rPr>
              <w:t>+</w:t>
            </w:r>
          </w:p>
        </w:tc>
        <w:tc>
          <w:tcPr>
            <w:tcW w:w="353" w:type="pct"/>
          </w:tcPr>
          <w:p w:rsidR="008A368B" w:rsidRPr="0016410C" w:rsidRDefault="008A368B" w:rsidP="008A368B">
            <w:pPr>
              <w:spacing w:after="0" w:line="240" w:lineRule="auto"/>
              <w:jc w:val="center"/>
              <w:rPr>
                <w:rFonts w:ascii="Times New Roman" w:hAnsi="Times New Roman"/>
                <w:b/>
                <w:noProof/>
                <w:kern w:val="2"/>
                <w:sz w:val="28"/>
                <w:szCs w:val="28"/>
              </w:rPr>
            </w:pPr>
            <w:r w:rsidRPr="0016410C">
              <w:rPr>
                <w:rFonts w:ascii="Times New Roman" w:hAnsi="Times New Roman"/>
                <w:b/>
                <w:noProof/>
                <w:sz w:val="28"/>
                <w:szCs w:val="28"/>
                <w:lang w:eastAsia="ru-RU"/>
              </w:rPr>
              <w:t>1448</w:t>
            </w:r>
          </w:p>
        </w:tc>
        <w:tc>
          <w:tcPr>
            <w:tcW w:w="335" w:type="pct"/>
          </w:tcPr>
          <w:p w:rsidR="008A368B" w:rsidRPr="0016410C" w:rsidRDefault="008A368B" w:rsidP="008A368B">
            <w:pPr>
              <w:spacing w:after="0" w:line="240" w:lineRule="auto"/>
              <w:jc w:val="center"/>
              <w:rPr>
                <w:rFonts w:ascii="Times New Roman" w:hAnsi="Times New Roman"/>
                <w:b/>
                <w:noProof/>
                <w:kern w:val="2"/>
                <w:sz w:val="28"/>
                <w:szCs w:val="28"/>
              </w:rPr>
            </w:pPr>
            <w:r w:rsidRPr="0016410C">
              <w:rPr>
                <w:rFonts w:ascii="Times New Roman" w:hAnsi="Times New Roman"/>
                <w:b/>
                <w:noProof/>
                <w:kern w:val="2"/>
                <w:sz w:val="28"/>
                <w:szCs w:val="28"/>
                <w:lang w:eastAsia="ru-RU"/>
              </w:rPr>
              <w:t>1448</w:t>
            </w:r>
          </w:p>
        </w:tc>
        <w:tc>
          <w:tcPr>
            <w:tcW w:w="299" w:type="pct"/>
          </w:tcPr>
          <w:p w:rsidR="008A368B" w:rsidRPr="0016410C" w:rsidRDefault="008A368B" w:rsidP="008A368B">
            <w:pPr>
              <w:spacing w:after="0" w:line="240" w:lineRule="auto"/>
              <w:jc w:val="center"/>
              <w:rPr>
                <w:rFonts w:ascii="Times New Roman" w:hAnsi="Times New Roman"/>
                <w:b/>
                <w:noProof/>
                <w:kern w:val="2"/>
                <w:sz w:val="28"/>
                <w:szCs w:val="28"/>
              </w:rPr>
            </w:pPr>
          </w:p>
        </w:tc>
        <w:tc>
          <w:tcPr>
            <w:tcW w:w="281" w:type="pct"/>
          </w:tcPr>
          <w:p w:rsidR="008A368B" w:rsidRPr="0016410C" w:rsidRDefault="008A368B" w:rsidP="008A368B">
            <w:pPr>
              <w:spacing w:after="0" w:line="240" w:lineRule="auto"/>
              <w:jc w:val="center"/>
              <w:rPr>
                <w:rFonts w:ascii="Times New Roman" w:hAnsi="Times New Roman"/>
                <w:b/>
                <w:noProof/>
                <w:kern w:val="2"/>
                <w:sz w:val="28"/>
                <w:szCs w:val="28"/>
              </w:rPr>
            </w:pPr>
          </w:p>
        </w:tc>
        <w:tc>
          <w:tcPr>
            <w:tcW w:w="249" w:type="pct"/>
            <w:gridSpan w:val="2"/>
          </w:tcPr>
          <w:p w:rsidR="008A368B" w:rsidRPr="0016410C" w:rsidRDefault="008A368B" w:rsidP="008A368B">
            <w:pPr>
              <w:spacing w:after="0" w:line="240" w:lineRule="auto"/>
              <w:jc w:val="center"/>
              <w:rPr>
                <w:rFonts w:ascii="Times New Roman" w:hAnsi="Times New Roman"/>
                <w:b/>
                <w:noProof/>
                <w:kern w:val="2"/>
                <w:sz w:val="28"/>
                <w:szCs w:val="28"/>
              </w:rPr>
            </w:pPr>
          </w:p>
        </w:tc>
        <w:tc>
          <w:tcPr>
            <w:tcW w:w="400" w:type="pct"/>
          </w:tcPr>
          <w:p w:rsidR="008A368B" w:rsidRPr="0016410C" w:rsidRDefault="008A368B" w:rsidP="008A368B">
            <w:pPr>
              <w:spacing w:after="0" w:line="240" w:lineRule="auto"/>
              <w:jc w:val="center"/>
              <w:rPr>
                <w:rFonts w:ascii="Times New Roman" w:hAnsi="Times New Roman"/>
                <w:b/>
                <w:noProof/>
                <w:sz w:val="28"/>
                <w:szCs w:val="28"/>
              </w:rPr>
            </w:pPr>
            <w:r w:rsidRPr="0016410C">
              <w:rPr>
                <w:rFonts w:ascii="Times New Roman" w:hAnsi="Times New Roman"/>
                <w:b/>
                <w:noProof/>
                <w:sz w:val="28"/>
                <w:szCs w:val="28"/>
                <w:lang w:eastAsia="ru-RU"/>
              </w:rPr>
              <w:t>1-4</w:t>
            </w:r>
          </w:p>
        </w:tc>
      </w:tr>
      <w:tr w:rsidR="00EB39CC" w:rsidRPr="006C202F" w:rsidTr="00EB39CC">
        <w:tc>
          <w:tcPr>
            <w:tcW w:w="376" w:type="pct"/>
          </w:tcPr>
          <w:p w:rsidR="008A368B" w:rsidRPr="0016410C" w:rsidRDefault="008A368B" w:rsidP="008A368B">
            <w:pPr>
              <w:spacing w:after="0" w:line="240" w:lineRule="auto"/>
              <w:jc w:val="center"/>
              <w:rPr>
                <w:rFonts w:ascii="Times New Roman" w:hAnsi="Times New Roman"/>
                <w:b/>
                <w:noProof/>
                <w:sz w:val="28"/>
                <w:szCs w:val="28"/>
              </w:rPr>
            </w:pPr>
            <w:r w:rsidRPr="0016410C">
              <w:rPr>
                <w:rFonts w:ascii="Times New Roman" w:hAnsi="Times New Roman"/>
                <w:b/>
                <w:noProof/>
                <w:sz w:val="28"/>
                <w:szCs w:val="28"/>
              </w:rPr>
              <w:t>БМ</w:t>
            </w:r>
          </w:p>
        </w:tc>
        <w:tc>
          <w:tcPr>
            <w:tcW w:w="2024" w:type="pct"/>
          </w:tcPr>
          <w:p w:rsidR="008A368B" w:rsidRPr="0016410C" w:rsidRDefault="008A368B" w:rsidP="008A368B">
            <w:pPr>
              <w:spacing w:after="0" w:line="240" w:lineRule="auto"/>
              <w:rPr>
                <w:rFonts w:ascii="Times New Roman" w:hAnsi="Times New Roman"/>
                <w:b/>
                <w:noProof/>
                <w:sz w:val="28"/>
                <w:szCs w:val="28"/>
              </w:rPr>
            </w:pPr>
            <w:r w:rsidRPr="0016410C">
              <w:rPr>
                <w:rFonts w:ascii="Times New Roman" w:hAnsi="Times New Roman"/>
                <w:b/>
                <w:noProof/>
                <w:sz w:val="28"/>
                <w:szCs w:val="28"/>
              </w:rPr>
              <w:t>Базовые модули</w:t>
            </w:r>
          </w:p>
        </w:tc>
        <w:tc>
          <w:tcPr>
            <w:tcW w:w="220" w:type="pct"/>
          </w:tcPr>
          <w:p w:rsidR="008A368B" w:rsidRPr="0016410C" w:rsidRDefault="008A368B" w:rsidP="008A368B">
            <w:pPr>
              <w:spacing w:after="0" w:line="240" w:lineRule="auto"/>
              <w:jc w:val="center"/>
              <w:rPr>
                <w:rFonts w:ascii="Times New Roman" w:hAnsi="Times New Roman"/>
                <w:b/>
                <w:noProof/>
                <w:kern w:val="2"/>
                <w:sz w:val="28"/>
                <w:szCs w:val="28"/>
              </w:rPr>
            </w:pPr>
            <w:r w:rsidRPr="0016410C">
              <w:rPr>
                <w:rFonts w:ascii="Times New Roman" w:hAnsi="Times New Roman"/>
                <w:b/>
                <w:noProof/>
                <w:sz w:val="28"/>
                <w:szCs w:val="28"/>
                <w:lang w:eastAsia="ru-RU"/>
              </w:rPr>
              <w:t>30</w:t>
            </w:r>
          </w:p>
        </w:tc>
        <w:tc>
          <w:tcPr>
            <w:tcW w:w="213" w:type="pct"/>
          </w:tcPr>
          <w:p w:rsidR="008A368B" w:rsidRPr="0016410C" w:rsidRDefault="008A368B" w:rsidP="008A368B">
            <w:pPr>
              <w:spacing w:after="0" w:line="240" w:lineRule="auto"/>
              <w:jc w:val="center"/>
              <w:rPr>
                <w:rFonts w:ascii="Times New Roman" w:hAnsi="Times New Roman"/>
                <w:b/>
                <w:noProof/>
                <w:kern w:val="2"/>
                <w:sz w:val="28"/>
                <w:szCs w:val="28"/>
              </w:rPr>
            </w:pPr>
          </w:p>
        </w:tc>
        <w:tc>
          <w:tcPr>
            <w:tcW w:w="250" w:type="pct"/>
          </w:tcPr>
          <w:p w:rsidR="008A368B" w:rsidRPr="0016410C" w:rsidRDefault="008A368B" w:rsidP="008A368B">
            <w:pPr>
              <w:spacing w:after="0" w:line="240" w:lineRule="auto"/>
              <w:jc w:val="center"/>
              <w:rPr>
                <w:rFonts w:ascii="Times New Roman" w:hAnsi="Times New Roman"/>
                <w:b/>
                <w:noProof/>
                <w:kern w:val="2"/>
                <w:sz w:val="28"/>
                <w:szCs w:val="28"/>
              </w:rPr>
            </w:pPr>
            <w:r w:rsidRPr="0016410C">
              <w:rPr>
                <w:rFonts w:ascii="Times New Roman" w:hAnsi="Times New Roman"/>
                <w:b/>
                <w:noProof/>
                <w:sz w:val="28"/>
                <w:szCs w:val="28"/>
                <w:lang w:eastAsia="ru-RU"/>
              </w:rPr>
              <w:t>+</w:t>
            </w:r>
          </w:p>
        </w:tc>
        <w:tc>
          <w:tcPr>
            <w:tcW w:w="353" w:type="pct"/>
          </w:tcPr>
          <w:p w:rsidR="008A368B" w:rsidRPr="0016410C" w:rsidRDefault="008A368B" w:rsidP="008A368B">
            <w:pPr>
              <w:spacing w:after="0" w:line="240" w:lineRule="auto"/>
              <w:jc w:val="center"/>
              <w:rPr>
                <w:rFonts w:ascii="Times New Roman" w:hAnsi="Times New Roman"/>
                <w:b/>
                <w:noProof/>
                <w:kern w:val="2"/>
                <w:sz w:val="28"/>
                <w:szCs w:val="28"/>
              </w:rPr>
            </w:pPr>
            <w:r w:rsidRPr="0016410C">
              <w:rPr>
                <w:rFonts w:ascii="Times New Roman" w:hAnsi="Times New Roman"/>
                <w:b/>
                <w:noProof/>
                <w:sz w:val="28"/>
                <w:szCs w:val="28"/>
                <w:lang w:eastAsia="ru-RU"/>
              </w:rPr>
              <w:t>900</w:t>
            </w:r>
          </w:p>
        </w:tc>
        <w:tc>
          <w:tcPr>
            <w:tcW w:w="335" w:type="pct"/>
          </w:tcPr>
          <w:p w:rsidR="008A368B" w:rsidRPr="0016410C" w:rsidRDefault="008A368B" w:rsidP="008A368B">
            <w:pPr>
              <w:spacing w:after="0" w:line="240" w:lineRule="auto"/>
              <w:jc w:val="center"/>
              <w:rPr>
                <w:rFonts w:ascii="Times New Roman" w:hAnsi="Times New Roman"/>
                <w:b/>
                <w:noProof/>
                <w:kern w:val="2"/>
                <w:sz w:val="28"/>
                <w:szCs w:val="28"/>
              </w:rPr>
            </w:pPr>
            <w:r w:rsidRPr="0016410C">
              <w:rPr>
                <w:rFonts w:ascii="Times New Roman" w:hAnsi="Times New Roman"/>
                <w:b/>
                <w:noProof/>
                <w:sz w:val="28"/>
                <w:szCs w:val="28"/>
                <w:lang w:eastAsia="ru-RU"/>
              </w:rPr>
              <w:t>480</w:t>
            </w:r>
          </w:p>
        </w:tc>
        <w:tc>
          <w:tcPr>
            <w:tcW w:w="299" w:type="pct"/>
          </w:tcPr>
          <w:p w:rsidR="008A368B" w:rsidRPr="0016410C" w:rsidRDefault="008A368B" w:rsidP="008A368B">
            <w:pPr>
              <w:spacing w:after="0" w:line="240" w:lineRule="auto"/>
              <w:jc w:val="center"/>
              <w:rPr>
                <w:rFonts w:ascii="Times New Roman" w:hAnsi="Times New Roman"/>
                <w:b/>
                <w:noProof/>
                <w:kern w:val="2"/>
                <w:sz w:val="28"/>
                <w:szCs w:val="28"/>
              </w:rPr>
            </w:pPr>
            <w:r w:rsidRPr="0016410C">
              <w:rPr>
                <w:rFonts w:ascii="Times New Roman" w:hAnsi="Times New Roman"/>
                <w:b/>
                <w:noProof/>
                <w:sz w:val="28"/>
                <w:szCs w:val="28"/>
                <w:lang w:eastAsia="ru-RU"/>
              </w:rPr>
              <w:t>-</w:t>
            </w:r>
          </w:p>
        </w:tc>
        <w:tc>
          <w:tcPr>
            <w:tcW w:w="281" w:type="pct"/>
          </w:tcPr>
          <w:p w:rsidR="008A368B" w:rsidRPr="0016410C" w:rsidRDefault="008A368B" w:rsidP="008A368B">
            <w:pPr>
              <w:spacing w:after="0" w:line="240" w:lineRule="auto"/>
              <w:jc w:val="center"/>
              <w:rPr>
                <w:rFonts w:ascii="Times New Roman" w:hAnsi="Times New Roman"/>
                <w:b/>
                <w:noProof/>
                <w:kern w:val="2"/>
                <w:sz w:val="28"/>
                <w:szCs w:val="28"/>
              </w:rPr>
            </w:pPr>
            <w:r w:rsidRPr="0016410C">
              <w:rPr>
                <w:rFonts w:ascii="Times New Roman" w:hAnsi="Times New Roman"/>
                <w:b/>
                <w:noProof/>
                <w:sz w:val="28"/>
                <w:szCs w:val="28"/>
                <w:lang w:eastAsia="ru-RU"/>
              </w:rPr>
              <w:t>360</w:t>
            </w:r>
          </w:p>
        </w:tc>
        <w:tc>
          <w:tcPr>
            <w:tcW w:w="249" w:type="pct"/>
            <w:gridSpan w:val="2"/>
          </w:tcPr>
          <w:p w:rsidR="008A368B" w:rsidRPr="0016410C" w:rsidRDefault="008A368B" w:rsidP="008A368B">
            <w:pPr>
              <w:spacing w:after="0" w:line="240" w:lineRule="auto"/>
              <w:jc w:val="center"/>
              <w:rPr>
                <w:rFonts w:ascii="Times New Roman" w:hAnsi="Times New Roman"/>
                <w:b/>
                <w:noProof/>
                <w:kern w:val="2"/>
                <w:sz w:val="28"/>
                <w:szCs w:val="28"/>
              </w:rPr>
            </w:pPr>
            <w:r w:rsidRPr="0016410C">
              <w:rPr>
                <w:rFonts w:ascii="Times New Roman" w:hAnsi="Times New Roman"/>
                <w:b/>
                <w:noProof/>
                <w:sz w:val="28"/>
                <w:szCs w:val="28"/>
                <w:lang w:eastAsia="ru-RU"/>
              </w:rPr>
              <w:t>60</w:t>
            </w:r>
          </w:p>
        </w:tc>
        <w:tc>
          <w:tcPr>
            <w:tcW w:w="400" w:type="pct"/>
          </w:tcPr>
          <w:p w:rsidR="008A368B" w:rsidRPr="0016410C" w:rsidRDefault="008A368B" w:rsidP="008A368B">
            <w:pPr>
              <w:spacing w:after="0" w:line="240" w:lineRule="auto"/>
              <w:jc w:val="center"/>
              <w:rPr>
                <w:rFonts w:ascii="Times New Roman" w:hAnsi="Times New Roman"/>
                <w:b/>
                <w:noProof/>
                <w:sz w:val="28"/>
                <w:szCs w:val="28"/>
                <w:lang w:val="kk-KZ"/>
              </w:rPr>
            </w:pPr>
            <w:r w:rsidRPr="0016410C">
              <w:rPr>
                <w:rFonts w:ascii="Times New Roman" w:hAnsi="Times New Roman"/>
                <w:b/>
                <w:noProof/>
                <w:sz w:val="28"/>
                <w:szCs w:val="28"/>
              </w:rPr>
              <w:t>3-</w:t>
            </w:r>
            <w:r w:rsidRPr="0016410C">
              <w:rPr>
                <w:rFonts w:ascii="Times New Roman" w:hAnsi="Times New Roman"/>
                <w:b/>
                <w:noProof/>
                <w:sz w:val="28"/>
                <w:szCs w:val="28"/>
                <w:lang w:val="kk-KZ"/>
              </w:rPr>
              <w:t>8</w:t>
            </w:r>
          </w:p>
        </w:tc>
      </w:tr>
      <w:tr w:rsidR="00EB39CC" w:rsidRPr="006C202F" w:rsidTr="00EB39CC">
        <w:trPr>
          <w:trHeight w:val="607"/>
        </w:trPr>
        <w:tc>
          <w:tcPr>
            <w:tcW w:w="376" w:type="pct"/>
          </w:tcPr>
          <w:p w:rsidR="008A368B" w:rsidRPr="0016410C" w:rsidRDefault="008A368B" w:rsidP="008A368B">
            <w:pPr>
              <w:spacing w:after="0" w:line="240" w:lineRule="auto"/>
              <w:jc w:val="center"/>
              <w:rPr>
                <w:rFonts w:ascii="Times New Roman" w:hAnsi="Times New Roman"/>
                <w:noProof/>
                <w:sz w:val="28"/>
                <w:szCs w:val="28"/>
              </w:rPr>
            </w:pPr>
            <w:r w:rsidRPr="0016410C">
              <w:rPr>
                <w:rFonts w:ascii="Times New Roman" w:hAnsi="Times New Roman"/>
                <w:noProof/>
                <w:sz w:val="28"/>
                <w:szCs w:val="28"/>
              </w:rPr>
              <w:t>БМ 1</w:t>
            </w:r>
          </w:p>
        </w:tc>
        <w:tc>
          <w:tcPr>
            <w:tcW w:w="2024" w:type="pct"/>
          </w:tcPr>
          <w:p w:rsidR="008A368B" w:rsidRPr="0016410C" w:rsidRDefault="008A368B" w:rsidP="008A368B">
            <w:pPr>
              <w:spacing w:after="0" w:line="100" w:lineRule="atLeast"/>
              <w:rPr>
                <w:rFonts w:ascii="Times New Roman" w:hAnsi="Times New Roman"/>
                <w:color w:val="000000" w:themeColor="text1"/>
                <w:sz w:val="28"/>
                <w:szCs w:val="28"/>
              </w:rPr>
            </w:pPr>
            <w:r w:rsidRPr="0016410C">
              <w:rPr>
                <w:rFonts w:ascii="Times New Roman" w:hAnsi="Times New Roman"/>
                <w:color w:val="000000"/>
                <w:sz w:val="28"/>
                <w:szCs w:val="28"/>
              </w:rPr>
              <w:t>Применение профессиональной лексики и составление деловых бумаг в сфере профессиональной деятельности</w:t>
            </w:r>
          </w:p>
        </w:tc>
        <w:tc>
          <w:tcPr>
            <w:tcW w:w="220"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7</w:t>
            </w:r>
          </w:p>
        </w:tc>
        <w:tc>
          <w:tcPr>
            <w:tcW w:w="213"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50"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 xml:space="preserve">+ </w:t>
            </w:r>
          </w:p>
        </w:tc>
        <w:tc>
          <w:tcPr>
            <w:tcW w:w="353"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210</w:t>
            </w:r>
          </w:p>
        </w:tc>
        <w:tc>
          <w:tcPr>
            <w:tcW w:w="335"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299"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p>
        </w:tc>
        <w:tc>
          <w:tcPr>
            <w:tcW w:w="281"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249" w:type="pct"/>
            <w:gridSpan w:val="2"/>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30</w:t>
            </w:r>
          </w:p>
        </w:tc>
        <w:tc>
          <w:tcPr>
            <w:tcW w:w="400" w:type="pct"/>
          </w:tcPr>
          <w:p w:rsidR="008A368B" w:rsidRPr="0016410C" w:rsidRDefault="008A368B" w:rsidP="008A368B">
            <w:pPr>
              <w:spacing w:after="0" w:line="240" w:lineRule="auto"/>
              <w:jc w:val="center"/>
              <w:rPr>
                <w:rFonts w:ascii="Times New Roman" w:hAnsi="Times New Roman"/>
                <w:noProof/>
                <w:sz w:val="28"/>
                <w:szCs w:val="28"/>
                <w:lang w:val="kk-KZ"/>
              </w:rPr>
            </w:pPr>
            <w:r w:rsidRPr="0016410C">
              <w:rPr>
                <w:rFonts w:ascii="Times New Roman" w:hAnsi="Times New Roman"/>
                <w:noProof/>
                <w:kern w:val="2"/>
                <w:sz w:val="28"/>
                <w:szCs w:val="28"/>
              </w:rPr>
              <w:t>3-8</w:t>
            </w:r>
          </w:p>
        </w:tc>
      </w:tr>
      <w:tr w:rsidR="00EB39CC" w:rsidRPr="006C202F" w:rsidTr="00EB39CC">
        <w:trPr>
          <w:trHeight w:val="70"/>
        </w:trPr>
        <w:tc>
          <w:tcPr>
            <w:tcW w:w="376" w:type="pct"/>
          </w:tcPr>
          <w:p w:rsidR="008A368B" w:rsidRPr="0016410C" w:rsidRDefault="008A368B" w:rsidP="008A368B">
            <w:pPr>
              <w:spacing w:after="0" w:line="240" w:lineRule="auto"/>
              <w:jc w:val="center"/>
              <w:rPr>
                <w:rFonts w:ascii="Times New Roman" w:hAnsi="Times New Roman"/>
                <w:noProof/>
                <w:sz w:val="28"/>
                <w:szCs w:val="28"/>
              </w:rPr>
            </w:pPr>
            <w:r w:rsidRPr="0016410C">
              <w:rPr>
                <w:rFonts w:ascii="Times New Roman" w:hAnsi="Times New Roman"/>
                <w:noProof/>
                <w:sz w:val="28"/>
                <w:szCs w:val="28"/>
              </w:rPr>
              <w:t>БМ 2</w:t>
            </w:r>
          </w:p>
        </w:tc>
        <w:tc>
          <w:tcPr>
            <w:tcW w:w="2024" w:type="pct"/>
          </w:tcPr>
          <w:p w:rsidR="008A368B" w:rsidRPr="0016410C" w:rsidRDefault="008A368B" w:rsidP="008A368B">
            <w:pPr>
              <w:spacing w:after="0"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Развитие и совершенствование физических качеств</w:t>
            </w:r>
          </w:p>
        </w:tc>
        <w:tc>
          <w:tcPr>
            <w:tcW w:w="220"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7</w:t>
            </w:r>
          </w:p>
        </w:tc>
        <w:tc>
          <w:tcPr>
            <w:tcW w:w="213" w:type="pct"/>
            <w:tcBorders>
              <w:top w:val="single" w:sz="4" w:space="0" w:color="auto"/>
              <w:left w:val="single" w:sz="4" w:space="0" w:color="auto"/>
              <w:bottom w:val="single" w:sz="4" w:space="0" w:color="auto"/>
              <w:right w:val="single" w:sz="4" w:space="0" w:color="auto"/>
            </w:tcBorders>
          </w:tcPr>
          <w:p w:rsidR="008A368B" w:rsidRPr="0016410C" w:rsidRDefault="00EB39CC" w:rsidP="008A368B">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w:t>
            </w:r>
          </w:p>
        </w:tc>
        <w:tc>
          <w:tcPr>
            <w:tcW w:w="250"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53"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210</w:t>
            </w:r>
          </w:p>
        </w:tc>
        <w:tc>
          <w:tcPr>
            <w:tcW w:w="335"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30</w:t>
            </w:r>
          </w:p>
        </w:tc>
        <w:tc>
          <w:tcPr>
            <w:tcW w:w="299"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1"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180</w:t>
            </w:r>
          </w:p>
        </w:tc>
        <w:tc>
          <w:tcPr>
            <w:tcW w:w="249" w:type="pct"/>
            <w:gridSpan w:val="2"/>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400" w:type="pct"/>
          </w:tcPr>
          <w:p w:rsidR="008A368B" w:rsidRPr="0016410C" w:rsidRDefault="008A368B" w:rsidP="008A368B">
            <w:pPr>
              <w:spacing w:after="0" w:line="240" w:lineRule="auto"/>
              <w:jc w:val="center"/>
              <w:rPr>
                <w:rFonts w:ascii="Times New Roman" w:hAnsi="Times New Roman"/>
                <w:noProof/>
                <w:sz w:val="28"/>
                <w:szCs w:val="28"/>
              </w:rPr>
            </w:pPr>
            <w:r w:rsidRPr="0016410C">
              <w:rPr>
                <w:rFonts w:ascii="Times New Roman" w:hAnsi="Times New Roman"/>
                <w:noProof/>
                <w:kern w:val="2"/>
                <w:sz w:val="28"/>
                <w:szCs w:val="28"/>
              </w:rPr>
              <w:t>3-8</w:t>
            </w:r>
          </w:p>
        </w:tc>
      </w:tr>
      <w:tr w:rsidR="00EB39CC" w:rsidRPr="006C202F" w:rsidTr="00EB39CC">
        <w:trPr>
          <w:trHeight w:val="70"/>
        </w:trPr>
        <w:tc>
          <w:tcPr>
            <w:tcW w:w="376" w:type="pct"/>
          </w:tcPr>
          <w:p w:rsidR="008A368B" w:rsidRPr="0016410C" w:rsidRDefault="008A368B" w:rsidP="008A368B">
            <w:pPr>
              <w:spacing w:after="0" w:line="240" w:lineRule="auto"/>
              <w:jc w:val="center"/>
              <w:rPr>
                <w:rFonts w:ascii="Times New Roman" w:hAnsi="Times New Roman"/>
                <w:noProof/>
                <w:sz w:val="28"/>
                <w:szCs w:val="28"/>
              </w:rPr>
            </w:pPr>
            <w:r w:rsidRPr="0016410C">
              <w:rPr>
                <w:rFonts w:ascii="Times New Roman" w:hAnsi="Times New Roman"/>
                <w:noProof/>
                <w:sz w:val="28"/>
                <w:szCs w:val="28"/>
              </w:rPr>
              <w:t>БМ 3</w:t>
            </w:r>
          </w:p>
        </w:tc>
        <w:tc>
          <w:tcPr>
            <w:tcW w:w="2024" w:type="pct"/>
          </w:tcPr>
          <w:p w:rsidR="008A368B" w:rsidRPr="0016410C" w:rsidRDefault="008A368B" w:rsidP="008A368B">
            <w:pPr>
              <w:spacing w:after="0"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 xml:space="preserve">Применение базовых знаний экономики и </w:t>
            </w:r>
            <w:r w:rsidRPr="0016410C">
              <w:rPr>
                <w:rFonts w:ascii="Times New Roman" w:hAnsi="Times New Roman"/>
                <w:color w:val="000000" w:themeColor="text1"/>
                <w:sz w:val="28"/>
                <w:szCs w:val="28"/>
              </w:rPr>
              <w:lastRenderedPageBreak/>
              <w:t>знаний трудового законодательства и нормативно-правовых норм для защиты своих прав в профессиональной деятельности</w:t>
            </w:r>
          </w:p>
        </w:tc>
        <w:tc>
          <w:tcPr>
            <w:tcW w:w="220"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lastRenderedPageBreak/>
              <w:t>4</w:t>
            </w:r>
          </w:p>
        </w:tc>
        <w:tc>
          <w:tcPr>
            <w:tcW w:w="213"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p>
        </w:tc>
        <w:tc>
          <w:tcPr>
            <w:tcW w:w="250"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53"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120</w:t>
            </w:r>
          </w:p>
        </w:tc>
        <w:tc>
          <w:tcPr>
            <w:tcW w:w="335"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60</w:t>
            </w:r>
          </w:p>
        </w:tc>
        <w:tc>
          <w:tcPr>
            <w:tcW w:w="299"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p>
        </w:tc>
        <w:tc>
          <w:tcPr>
            <w:tcW w:w="281"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45</w:t>
            </w:r>
          </w:p>
        </w:tc>
        <w:tc>
          <w:tcPr>
            <w:tcW w:w="249" w:type="pct"/>
            <w:gridSpan w:val="2"/>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15</w:t>
            </w:r>
          </w:p>
        </w:tc>
        <w:tc>
          <w:tcPr>
            <w:tcW w:w="400" w:type="pct"/>
          </w:tcPr>
          <w:p w:rsidR="008A368B" w:rsidRPr="0016410C" w:rsidRDefault="008A368B" w:rsidP="008A368B">
            <w:pPr>
              <w:spacing w:after="0" w:line="240" w:lineRule="auto"/>
              <w:jc w:val="center"/>
              <w:rPr>
                <w:rFonts w:ascii="Times New Roman" w:hAnsi="Times New Roman"/>
                <w:noProof/>
                <w:sz w:val="28"/>
                <w:szCs w:val="28"/>
                <w:lang w:val="kk-KZ"/>
              </w:rPr>
            </w:pPr>
            <w:r w:rsidRPr="0016410C">
              <w:rPr>
                <w:rFonts w:ascii="Times New Roman" w:hAnsi="Times New Roman"/>
                <w:noProof/>
                <w:kern w:val="2"/>
                <w:sz w:val="28"/>
                <w:szCs w:val="28"/>
              </w:rPr>
              <w:t>3-8</w:t>
            </w:r>
          </w:p>
        </w:tc>
      </w:tr>
      <w:tr w:rsidR="00EB39CC" w:rsidRPr="006C202F" w:rsidTr="00EB39CC">
        <w:trPr>
          <w:trHeight w:val="70"/>
        </w:trPr>
        <w:tc>
          <w:tcPr>
            <w:tcW w:w="376" w:type="pct"/>
          </w:tcPr>
          <w:p w:rsidR="008A368B" w:rsidRPr="0016410C" w:rsidRDefault="008A368B" w:rsidP="008A368B">
            <w:pPr>
              <w:spacing w:after="0" w:line="240" w:lineRule="auto"/>
              <w:jc w:val="center"/>
              <w:rPr>
                <w:rFonts w:ascii="Times New Roman" w:hAnsi="Times New Roman"/>
                <w:noProof/>
                <w:sz w:val="28"/>
                <w:szCs w:val="28"/>
              </w:rPr>
            </w:pPr>
            <w:r w:rsidRPr="0016410C">
              <w:rPr>
                <w:rFonts w:ascii="Times New Roman" w:hAnsi="Times New Roman"/>
                <w:noProof/>
                <w:sz w:val="28"/>
                <w:szCs w:val="28"/>
              </w:rPr>
              <w:lastRenderedPageBreak/>
              <w:t>БМ 4</w:t>
            </w:r>
          </w:p>
        </w:tc>
        <w:tc>
          <w:tcPr>
            <w:tcW w:w="2024" w:type="pct"/>
          </w:tcPr>
          <w:p w:rsidR="008A368B" w:rsidRPr="0016410C" w:rsidRDefault="008A368B" w:rsidP="008A368B">
            <w:pPr>
              <w:spacing w:after="0"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Понимание истории, роли и места Казахстана в мировом сообществе</w:t>
            </w:r>
          </w:p>
        </w:tc>
        <w:tc>
          <w:tcPr>
            <w:tcW w:w="220"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3</w:t>
            </w:r>
          </w:p>
        </w:tc>
        <w:tc>
          <w:tcPr>
            <w:tcW w:w="213" w:type="pct"/>
            <w:tcBorders>
              <w:top w:val="single" w:sz="4" w:space="0" w:color="auto"/>
              <w:left w:val="single" w:sz="4" w:space="0" w:color="auto"/>
              <w:bottom w:val="single" w:sz="4" w:space="0" w:color="auto"/>
              <w:right w:val="single" w:sz="4" w:space="0" w:color="auto"/>
            </w:tcBorders>
          </w:tcPr>
          <w:p w:rsidR="008A368B" w:rsidRPr="0016410C" w:rsidRDefault="00EB39CC" w:rsidP="008A368B">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w:t>
            </w:r>
          </w:p>
        </w:tc>
        <w:tc>
          <w:tcPr>
            <w:tcW w:w="250"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53"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335"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299"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1"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49" w:type="pct"/>
            <w:gridSpan w:val="2"/>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400" w:type="pct"/>
          </w:tcPr>
          <w:p w:rsidR="008A368B" w:rsidRPr="0016410C" w:rsidRDefault="008A368B" w:rsidP="008A368B">
            <w:pPr>
              <w:spacing w:after="0" w:line="240" w:lineRule="auto"/>
              <w:jc w:val="center"/>
              <w:rPr>
                <w:rFonts w:ascii="Times New Roman" w:hAnsi="Times New Roman"/>
                <w:noProof/>
                <w:sz w:val="28"/>
                <w:szCs w:val="28"/>
              </w:rPr>
            </w:pPr>
            <w:r w:rsidRPr="0016410C">
              <w:rPr>
                <w:rFonts w:ascii="Times New Roman" w:hAnsi="Times New Roman"/>
                <w:noProof/>
                <w:kern w:val="2"/>
                <w:sz w:val="28"/>
                <w:szCs w:val="28"/>
              </w:rPr>
              <w:t>3-8</w:t>
            </w:r>
          </w:p>
        </w:tc>
      </w:tr>
      <w:tr w:rsidR="00EB39CC" w:rsidRPr="006C202F" w:rsidTr="00EB39CC">
        <w:trPr>
          <w:trHeight w:val="70"/>
        </w:trPr>
        <w:tc>
          <w:tcPr>
            <w:tcW w:w="376" w:type="pct"/>
          </w:tcPr>
          <w:p w:rsidR="008A368B" w:rsidRPr="0016410C" w:rsidRDefault="008A368B" w:rsidP="008A368B">
            <w:pPr>
              <w:spacing w:after="0" w:line="240" w:lineRule="auto"/>
              <w:jc w:val="center"/>
              <w:rPr>
                <w:rFonts w:ascii="Times New Roman" w:hAnsi="Times New Roman"/>
                <w:noProof/>
                <w:sz w:val="28"/>
                <w:szCs w:val="28"/>
              </w:rPr>
            </w:pPr>
            <w:r w:rsidRPr="0016410C">
              <w:rPr>
                <w:rFonts w:ascii="Times New Roman" w:hAnsi="Times New Roman"/>
                <w:noProof/>
                <w:sz w:val="28"/>
                <w:szCs w:val="28"/>
              </w:rPr>
              <w:t>БМ 5</w:t>
            </w:r>
          </w:p>
        </w:tc>
        <w:tc>
          <w:tcPr>
            <w:tcW w:w="2024" w:type="pct"/>
          </w:tcPr>
          <w:p w:rsidR="008A368B" w:rsidRPr="0016410C" w:rsidRDefault="008A368B" w:rsidP="008A368B">
            <w:pPr>
              <w:spacing w:after="0"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c>
          <w:tcPr>
            <w:tcW w:w="220"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6</w:t>
            </w:r>
          </w:p>
        </w:tc>
        <w:tc>
          <w:tcPr>
            <w:tcW w:w="213"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p>
        </w:tc>
        <w:tc>
          <w:tcPr>
            <w:tcW w:w="250"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53"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180</w:t>
            </w:r>
          </w:p>
        </w:tc>
        <w:tc>
          <w:tcPr>
            <w:tcW w:w="335"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180</w:t>
            </w:r>
          </w:p>
        </w:tc>
        <w:tc>
          <w:tcPr>
            <w:tcW w:w="299"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1"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49" w:type="pct"/>
            <w:gridSpan w:val="2"/>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400" w:type="pct"/>
          </w:tcPr>
          <w:p w:rsidR="008A368B" w:rsidRPr="0016410C" w:rsidRDefault="008A368B" w:rsidP="008A368B">
            <w:pPr>
              <w:spacing w:after="0" w:line="240" w:lineRule="auto"/>
              <w:jc w:val="center"/>
              <w:rPr>
                <w:rFonts w:ascii="Times New Roman" w:hAnsi="Times New Roman"/>
                <w:noProof/>
                <w:sz w:val="28"/>
                <w:szCs w:val="28"/>
                <w:lang w:val="kk-KZ"/>
              </w:rPr>
            </w:pPr>
            <w:r w:rsidRPr="0016410C">
              <w:rPr>
                <w:rFonts w:ascii="Times New Roman" w:hAnsi="Times New Roman"/>
                <w:noProof/>
                <w:kern w:val="2"/>
                <w:sz w:val="28"/>
                <w:szCs w:val="28"/>
              </w:rPr>
              <w:t>3-8</w:t>
            </w:r>
          </w:p>
        </w:tc>
      </w:tr>
      <w:tr w:rsidR="00EB39CC" w:rsidRPr="006C202F" w:rsidTr="00EB39CC">
        <w:trPr>
          <w:trHeight w:val="383"/>
        </w:trPr>
        <w:tc>
          <w:tcPr>
            <w:tcW w:w="376" w:type="pct"/>
          </w:tcPr>
          <w:p w:rsidR="008A368B" w:rsidRPr="0016410C" w:rsidRDefault="008A368B" w:rsidP="008A368B">
            <w:pPr>
              <w:spacing w:after="0" w:line="240" w:lineRule="auto"/>
              <w:jc w:val="center"/>
              <w:rPr>
                <w:rFonts w:ascii="Times New Roman" w:hAnsi="Times New Roman"/>
                <w:noProof/>
                <w:sz w:val="28"/>
                <w:szCs w:val="28"/>
              </w:rPr>
            </w:pPr>
            <w:r w:rsidRPr="0016410C">
              <w:rPr>
                <w:rFonts w:ascii="Times New Roman" w:hAnsi="Times New Roman"/>
                <w:noProof/>
                <w:sz w:val="28"/>
                <w:szCs w:val="28"/>
              </w:rPr>
              <w:t>БМ 6</w:t>
            </w:r>
          </w:p>
        </w:tc>
        <w:tc>
          <w:tcPr>
            <w:tcW w:w="2024"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Охрана труда и техника безопасности</w:t>
            </w:r>
          </w:p>
        </w:tc>
        <w:tc>
          <w:tcPr>
            <w:tcW w:w="220"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3</w:t>
            </w:r>
          </w:p>
        </w:tc>
        <w:tc>
          <w:tcPr>
            <w:tcW w:w="213"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p>
        </w:tc>
        <w:tc>
          <w:tcPr>
            <w:tcW w:w="250"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53"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335"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30</w:t>
            </w:r>
          </w:p>
        </w:tc>
        <w:tc>
          <w:tcPr>
            <w:tcW w:w="299"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1" w:type="pct"/>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45</w:t>
            </w:r>
          </w:p>
        </w:tc>
        <w:tc>
          <w:tcPr>
            <w:tcW w:w="249" w:type="pct"/>
            <w:gridSpan w:val="2"/>
            <w:tcBorders>
              <w:top w:val="single" w:sz="4" w:space="0" w:color="auto"/>
              <w:left w:val="single" w:sz="4" w:space="0" w:color="auto"/>
              <w:bottom w:val="single" w:sz="4" w:space="0" w:color="auto"/>
              <w:right w:val="single" w:sz="4" w:space="0" w:color="auto"/>
            </w:tcBorders>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15</w:t>
            </w:r>
          </w:p>
        </w:tc>
        <w:tc>
          <w:tcPr>
            <w:tcW w:w="400" w:type="pct"/>
          </w:tcPr>
          <w:p w:rsidR="008A368B" w:rsidRPr="0016410C" w:rsidRDefault="008A368B" w:rsidP="008A368B">
            <w:pPr>
              <w:spacing w:after="0" w:line="240" w:lineRule="auto"/>
              <w:jc w:val="center"/>
              <w:rPr>
                <w:rFonts w:ascii="Times New Roman" w:hAnsi="Times New Roman"/>
                <w:noProof/>
                <w:kern w:val="2"/>
                <w:sz w:val="28"/>
                <w:szCs w:val="28"/>
              </w:rPr>
            </w:pPr>
            <w:r w:rsidRPr="0016410C">
              <w:rPr>
                <w:rFonts w:ascii="Times New Roman" w:hAnsi="Times New Roman"/>
                <w:noProof/>
                <w:kern w:val="2"/>
                <w:sz w:val="28"/>
                <w:szCs w:val="28"/>
              </w:rPr>
              <w:t>3-8</w:t>
            </w:r>
          </w:p>
        </w:tc>
      </w:tr>
      <w:tr w:rsidR="00EB39CC" w:rsidRPr="006C202F" w:rsidTr="00EB39CC">
        <w:trPr>
          <w:trHeight w:val="70"/>
        </w:trPr>
        <w:tc>
          <w:tcPr>
            <w:tcW w:w="376" w:type="pct"/>
          </w:tcPr>
          <w:p w:rsidR="007439B8" w:rsidRPr="006C202F" w:rsidRDefault="007439B8" w:rsidP="00715442">
            <w:pPr>
              <w:spacing w:after="0" w:line="240" w:lineRule="auto"/>
              <w:jc w:val="center"/>
              <w:rPr>
                <w:rFonts w:ascii="Times New Roman" w:hAnsi="Times New Roman" w:cs="Times New Roman"/>
                <w:b/>
                <w:noProof/>
                <w:sz w:val="28"/>
                <w:szCs w:val="28"/>
              </w:rPr>
            </w:pPr>
            <w:r w:rsidRPr="006C202F">
              <w:rPr>
                <w:rFonts w:ascii="Times New Roman" w:hAnsi="Times New Roman" w:cs="Times New Roman"/>
                <w:b/>
                <w:noProof/>
                <w:sz w:val="28"/>
                <w:szCs w:val="28"/>
              </w:rPr>
              <w:t>ПМ</w:t>
            </w:r>
          </w:p>
        </w:tc>
        <w:tc>
          <w:tcPr>
            <w:tcW w:w="2024" w:type="pct"/>
            <w:vAlign w:val="center"/>
          </w:tcPr>
          <w:p w:rsidR="007439B8" w:rsidRPr="006C202F" w:rsidRDefault="007439B8" w:rsidP="00E83B24">
            <w:pPr>
              <w:spacing w:after="0" w:line="240" w:lineRule="auto"/>
              <w:rPr>
                <w:rFonts w:ascii="Times New Roman" w:hAnsi="Times New Roman" w:cs="Times New Roman"/>
                <w:b/>
                <w:bCs/>
                <w:color w:val="000000"/>
                <w:sz w:val="28"/>
                <w:szCs w:val="28"/>
                <w:lang w:eastAsia="ru-RU"/>
              </w:rPr>
            </w:pPr>
            <w:r w:rsidRPr="006C202F">
              <w:rPr>
                <w:rFonts w:ascii="Times New Roman" w:hAnsi="Times New Roman" w:cs="Times New Roman"/>
                <w:b/>
                <w:color w:val="000000" w:themeColor="text1"/>
                <w:sz w:val="28"/>
                <w:szCs w:val="28"/>
              </w:rPr>
              <w:t>Профессиональные модули по рабочим квалификациям (в том числе производственное обучение и профессиональная практика)</w:t>
            </w:r>
          </w:p>
        </w:tc>
        <w:tc>
          <w:tcPr>
            <w:tcW w:w="220" w:type="pct"/>
          </w:tcPr>
          <w:p w:rsidR="007439B8" w:rsidRPr="006C202F" w:rsidRDefault="007439B8"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48</w:t>
            </w:r>
          </w:p>
        </w:tc>
        <w:tc>
          <w:tcPr>
            <w:tcW w:w="213" w:type="pct"/>
          </w:tcPr>
          <w:p w:rsidR="007439B8" w:rsidRPr="006C202F" w:rsidRDefault="007439B8" w:rsidP="002837CF">
            <w:pPr>
              <w:spacing w:after="0" w:line="240" w:lineRule="auto"/>
              <w:jc w:val="right"/>
              <w:rPr>
                <w:rFonts w:ascii="Times New Roman" w:hAnsi="Times New Roman" w:cs="Times New Roman"/>
                <w:b/>
                <w:color w:val="000000"/>
                <w:sz w:val="28"/>
                <w:szCs w:val="28"/>
                <w:lang w:eastAsia="ru-RU"/>
              </w:rPr>
            </w:pPr>
          </w:p>
        </w:tc>
        <w:tc>
          <w:tcPr>
            <w:tcW w:w="250" w:type="pct"/>
          </w:tcPr>
          <w:p w:rsidR="007439B8" w:rsidRPr="006C202F" w:rsidRDefault="007439B8"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noProof/>
                <w:kern w:val="2"/>
                <w:sz w:val="28"/>
                <w:szCs w:val="28"/>
                <w:lang w:val="en-US" w:eastAsia="ru-RU"/>
              </w:rPr>
              <w:t>+</w:t>
            </w:r>
          </w:p>
        </w:tc>
        <w:tc>
          <w:tcPr>
            <w:tcW w:w="353" w:type="pct"/>
          </w:tcPr>
          <w:p w:rsidR="007439B8" w:rsidRPr="006C202F" w:rsidRDefault="007439B8" w:rsidP="002837CF">
            <w:pPr>
              <w:spacing w:after="0" w:line="240" w:lineRule="auto"/>
              <w:jc w:val="right"/>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1440</w:t>
            </w:r>
          </w:p>
        </w:tc>
        <w:tc>
          <w:tcPr>
            <w:tcW w:w="335" w:type="pct"/>
          </w:tcPr>
          <w:p w:rsidR="007439B8" w:rsidRPr="006C202F" w:rsidRDefault="007439B8"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360</w:t>
            </w:r>
          </w:p>
        </w:tc>
        <w:tc>
          <w:tcPr>
            <w:tcW w:w="299" w:type="pct"/>
          </w:tcPr>
          <w:p w:rsidR="007439B8" w:rsidRPr="006C202F" w:rsidRDefault="007439B8"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720</w:t>
            </w:r>
          </w:p>
        </w:tc>
        <w:tc>
          <w:tcPr>
            <w:tcW w:w="281" w:type="pct"/>
          </w:tcPr>
          <w:p w:rsidR="007439B8" w:rsidRPr="006C202F" w:rsidRDefault="007439B8"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270</w:t>
            </w:r>
          </w:p>
        </w:tc>
        <w:tc>
          <w:tcPr>
            <w:tcW w:w="243" w:type="pct"/>
          </w:tcPr>
          <w:p w:rsidR="007439B8" w:rsidRPr="006C202F" w:rsidRDefault="007439B8"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90</w:t>
            </w:r>
          </w:p>
        </w:tc>
        <w:tc>
          <w:tcPr>
            <w:tcW w:w="406" w:type="pct"/>
            <w:gridSpan w:val="2"/>
          </w:tcPr>
          <w:p w:rsidR="007439B8" w:rsidRPr="006C202F" w:rsidRDefault="007439B8" w:rsidP="00715442">
            <w:pPr>
              <w:spacing w:after="0" w:line="240" w:lineRule="auto"/>
              <w:jc w:val="center"/>
              <w:rPr>
                <w:rFonts w:ascii="Times New Roman" w:hAnsi="Times New Roman" w:cs="Times New Roman"/>
                <w:b/>
                <w:noProof/>
                <w:sz w:val="28"/>
                <w:szCs w:val="28"/>
              </w:rPr>
            </w:pPr>
            <w:r w:rsidRPr="006C202F">
              <w:rPr>
                <w:rFonts w:ascii="Times New Roman" w:hAnsi="Times New Roman" w:cs="Times New Roman"/>
                <w:b/>
                <w:noProof/>
                <w:sz w:val="28"/>
                <w:szCs w:val="28"/>
              </w:rPr>
              <w:t>3-8</w:t>
            </w:r>
          </w:p>
        </w:tc>
      </w:tr>
      <w:tr w:rsidR="00EB39CC" w:rsidRPr="006C202F" w:rsidTr="00EB39CC">
        <w:trPr>
          <w:trHeight w:val="70"/>
        </w:trPr>
        <w:tc>
          <w:tcPr>
            <w:tcW w:w="376" w:type="pct"/>
          </w:tcPr>
          <w:p w:rsidR="00FD6933" w:rsidRPr="006C202F" w:rsidRDefault="00FD6933" w:rsidP="00715442">
            <w:pPr>
              <w:spacing w:after="0" w:line="240" w:lineRule="auto"/>
              <w:jc w:val="center"/>
              <w:rPr>
                <w:rFonts w:ascii="Times New Roman" w:hAnsi="Times New Roman" w:cs="Times New Roman"/>
                <w:noProof/>
                <w:sz w:val="28"/>
                <w:szCs w:val="28"/>
              </w:rPr>
            </w:pPr>
            <w:r w:rsidRPr="006C202F">
              <w:rPr>
                <w:rFonts w:ascii="Times New Roman" w:hAnsi="Times New Roman" w:cs="Times New Roman"/>
                <w:noProof/>
                <w:sz w:val="28"/>
                <w:szCs w:val="28"/>
              </w:rPr>
              <w:t>ПМ 1</w:t>
            </w:r>
          </w:p>
        </w:tc>
        <w:tc>
          <w:tcPr>
            <w:tcW w:w="2024" w:type="pct"/>
          </w:tcPr>
          <w:p w:rsidR="00FD6933" w:rsidRPr="006C202F" w:rsidRDefault="00FD6933" w:rsidP="00715442">
            <w:pPr>
              <w:pStyle w:val="af"/>
              <w:shd w:val="clear" w:color="auto" w:fill="FFFFFF" w:themeFill="background1"/>
              <w:tabs>
                <w:tab w:val="left" w:pos="289"/>
              </w:tabs>
              <w:ind w:left="0" w:firstLine="0"/>
              <w:rPr>
                <w:rFonts w:ascii="Times New Roman" w:hAnsi="Times New Roman" w:cs="Times New Roman"/>
                <w:color w:val="000000" w:themeColor="text1"/>
                <w:sz w:val="28"/>
                <w:szCs w:val="28"/>
                <w:lang w:val="kk-KZ"/>
              </w:rPr>
            </w:pPr>
            <w:r w:rsidRPr="006C202F">
              <w:rPr>
                <w:rFonts w:ascii="Times New Roman" w:hAnsi="Times New Roman" w:cs="Times New Roman"/>
                <w:iCs/>
                <w:color w:val="000000" w:themeColor="text1"/>
                <w:sz w:val="28"/>
                <w:szCs w:val="28"/>
                <w:lang w:val="kk-KZ"/>
              </w:rPr>
              <w:t>Определение технического состояния приборов, аппаратов и машин</w:t>
            </w:r>
          </w:p>
        </w:tc>
        <w:tc>
          <w:tcPr>
            <w:tcW w:w="220" w:type="pct"/>
          </w:tcPr>
          <w:p w:rsidR="00FD6933" w:rsidRPr="006C202F" w:rsidRDefault="00FD6933" w:rsidP="00923602">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2</w:t>
            </w:r>
            <w:r w:rsidR="00923602">
              <w:rPr>
                <w:rFonts w:ascii="Times New Roman" w:hAnsi="Times New Roman" w:cs="Times New Roman"/>
                <w:noProof/>
                <w:kern w:val="2"/>
                <w:sz w:val="28"/>
                <w:szCs w:val="28"/>
              </w:rPr>
              <w:t>3</w:t>
            </w:r>
          </w:p>
        </w:tc>
        <w:tc>
          <w:tcPr>
            <w:tcW w:w="213" w:type="pct"/>
          </w:tcPr>
          <w:p w:rsidR="00FD6933" w:rsidRPr="006C202F" w:rsidRDefault="00FD6933" w:rsidP="002837CF">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w:t>
            </w:r>
          </w:p>
        </w:tc>
        <w:tc>
          <w:tcPr>
            <w:tcW w:w="250" w:type="pct"/>
          </w:tcPr>
          <w:p w:rsidR="00FD6933" w:rsidRPr="006C202F" w:rsidRDefault="00FD6933" w:rsidP="002837CF">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w:t>
            </w:r>
          </w:p>
        </w:tc>
        <w:tc>
          <w:tcPr>
            <w:tcW w:w="353" w:type="pct"/>
          </w:tcPr>
          <w:p w:rsidR="00FD6933" w:rsidRPr="006C202F" w:rsidRDefault="00923602" w:rsidP="002837CF">
            <w:pPr>
              <w:spacing w:after="0" w:line="240" w:lineRule="auto"/>
              <w:jc w:val="right"/>
              <w:rPr>
                <w:rFonts w:ascii="Times New Roman" w:hAnsi="Times New Roman" w:cs="Times New Roman"/>
                <w:kern w:val="2"/>
                <w:sz w:val="28"/>
                <w:szCs w:val="28"/>
              </w:rPr>
            </w:pPr>
            <w:r>
              <w:rPr>
                <w:rFonts w:ascii="Times New Roman" w:hAnsi="Times New Roman" w:cs="Times New Roman"/>
                <w:kern w:val="2"/>
                <w:sz w:val="28"/>
                <w:szCs w:val="28"/>
              </w:rPr>
              <w:t>690</w:t>
            </w:r>
          </w:p>
        </w:tc>
        <w:tc>
          <w:tcPr>
            <w:tcW w:w="335" w:type="pct"/>
          </w:tcPr>
          <w:p w:rsidR="00FD6933" w:rsidRPr="006C202F" w:rsidRDefault="00923602" w:rsidP="00923602">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 xml:space="preserve">  150</w:t>
            </w:r>
          </w:p>
        </w:tc>
        <w:tc>
          <w:tcPr>
            <w:tcW w:w="299" w:type="pct"/>
          </w:tcPr>
          <w:p w:rsidR="00FD6933" w:rsidRPr="006C202F" w:rsidRDefault="00923602" w:rsidP="002837CF">
            <w:pPr>
              <w:spacing w:after="0" w:line="240" w:lineRule="auto"/>
              <w:jc w:val="right"/>
              <w:rPr>
                <w:rFonts w:ascii="Times New Roman" w:hAnsi="Times New Roman" w:cs="Times New Roman"/>
                <w:noProof/>
                <w:kern w:val="2"/>
                <w:sz w:val="28"/>
                <w:szCs w:val="28"/>
              </w:rPr>
            </w:pPr>
            <w:r>
              <w:rPr>
                <w:rFonts w:ascii="Times New Roman" w:hAnsi="Times New Roman" w:cs="Times New Roman"/>
                <w:noProof/>
                <w:kern w:val="2"/>
                <w:sz w:val="28"/>
                <w:szCs w:val="28"/>
              </w:rPr>
              <w:t>330</w:t>
            </w:r>
          </w:p>
        </w:tc>
        <w:tc>
          <w:tcPr>
            <w:tcW w:w="281" w:type="pct"/>
          </w:tcPr>
          <w:p w:rsidR="00FD6933" w:rsidRPr="006C202F" w:rsidRDefault="00861B48" w:rsidP="002837CF">
            <w:pPr>
              <w:tabs>
                <w:tab w:val="center" w:pos="307"/>
              </w:tabs>
              <w:spacing w:after="0" w:line="240" w:lineRule="auto"/>
              <w:jc w:val="right"/>
              <w:rPr>
                <w:rFonts w:ascii="Times New Roman" w:hAnsi="Times New Roman" w:cs="Times New Roman"/>
                <w:noProof/>
                <w:kern w:val="2"/>
                <w:sz w:val="28"/>
                <w:szCs w:val="28"/>
              </w:rPr>
            </w:pPr>
            <w:r>
              <w:rPr>
                <w:rFonts w:ascii="Times New Roman" w:hAnsi="Times New Roman" w:cs="Times New Roman"/>
                <w:noProof/>
                <w:kern w:val="2"/>
                <w:sz w:val="28"/>
                <w:szCs w:val="28"/>
              </w:rPr>
              <w:t>150</w:t>
            </w:r>
          </w:p>
        </w:tc>
        <w:tc>
          <w:tcPr>
            <w:tcW w:w="243" w:type="pct"/>
          </w:tcPr>
          <w:p w:rsidR="00FD6933" w:rsidRPr="006C202F" w:rsidRDefault="00FD6933" w:rsidP="002837CF">
            <w:pPr>
              <w:spacing w:after="0" w:line="240" w:lineRule="auto"/>
              <w:jc w:val="right"/>
              <w:rPr>
                <w:rFonts w:ascii="Times New Roman" w:hAnsi="Times New Roman" w:cs="Times New Roman"/>
                <w:noProof/>
                <w:sz w:val="28"/>
                <w:szCs w:val="28"/>
              </w:rPr>
            </w:pPr>
            <w:r w:rsidRPr="006C202F">
              <w:rPr>
                <w:rFonts w:ascii="Times New Roman" w:hAnsi="Times New Roman" w:cs="Times New Roman"/>
                <w:noProof/>
                <w:sz w:val="28"/>
                <w:szCs w:val="28"/>
              </w:rPr>
              <w:t>45</w:t>
            </w:r>
          </w:p>
        </w:tc>
        <w:tc>
          <w:tcPr>
            <w:tcW w:w="406" w:type="pct"/>
            <w:gridSpan w:val="2"/>
          </w:tcPr>
          <w:p w:rsidR="00FD6933" w:rsidRPr="006C202F" w:rsidRDefault="00FD6933" w:rsidP="00FD6933">
            <w:pPr>
              <w:spacing w:after="0" w:line="240" w:lineRule="auto"/>
              <w:jc w:val="center"/>
              <w:rPr>
                <w:rFonts w:ascii="Times New Roman" w:hAnsi="Times New Roman" w:cs="Times New Roman"/>
                <w:noProof/>
                <w:sz w:val="28"/>
                <w:szCs w:val="28"/>
                <w:lang w:val="kk-KZ"/>
              </w:rPr>
            </w:pPr>
            <w:r w:rsidRPr="006C202F">
              <w:rPr>
                <w:rFonts w:ascii="Times New Roman" w:hAnsi="Times New Roman" w:cs="Times New Roman"/>
                <w:noProof/>
                <w:sz w:val="28"/>
                <w:szCs w:val="28"/>
                <w:lang w:val="kk-KZ"/>
              </w:rPr>
              <w:t>3-8</w:t>
            </w:r>
          </w:p>
        </w:tc>
      </w:tr>
      <w:tr w:rsidR="00EB39CC" w:rsidRPr="006C202F" w:rsidTr="00EB39CC">
        <w:trPr>
          <w:trHeight w:val="70"/>
        </w:trPr>
        <w:tc>
          <w:tcPr>
            <w:tcW w:w="376" w:type="pct"/>
          </w:tcPr>
          <w:p w:rsidR="00FD6933" w:rsidRPr="006C202F" w:rsidRDefault="00FD6933" w:rsidP="00715442">
            <w:pPr>
              <w:spacing w:after="0" w:line="240" w:lineRule="auto"/>
              <w:jc w:val="center"/>
              <w:rPr>
                <w:rFonts w:ascii="Times New Roman" w:hAnsi="Times New Roman" w:cs="Times New Roman"/>
                <w:noProof/>
                <w:sz w:val="28"/>
                <w:szCs w:val="28"/>
              </w:rPr>
            </w:pPr>
            <w:r w:rsidRPr="006C202F">
              <w:rPr>
                <w:rFonts w:ascii="Times New Roman" w:hAnsi="Times New Roman" w:cs="Times New Roman"/>
                <w:noProof/>
                <w:sz w:val="28"/>
                <w:szCs w:val="28"/>
              </w:rPr>
              <w:t>ПМ 2</w:t>
            </w:r>
          </w:p>
        </w:tc>
        <w:tc>
          <w:tcPr>
            <w:tcW w:w="2024" w:type="pct"/>
          </w:tcPr>
          <w:p w:rsidR="00FD6933" w:rsidRPr="006C202F" w:rsidRDefault="00FD6933" w:rsidP="00715442">
            <w:pPr>
              <w:shd w:val="clear" w:color="auto" w:fill="FFFFFF" w:themeFill="background1"/>
              <w:spacing w:after="0" w:line="100" w:lineRule="atLeast"/>
              <w:rPr>
                <w:rFonts w:ascii="Times New Roman" w:hAnsi="Times New Roman" w:cs="Times New Roman"/>
                <w:color w:val="000000" w:themeColor="text1"/>
                <w:sz w:val="28"/>
                <w:szCs w:val="28"/>
              </w:rPr>
            </w:pPr>
            <w:r w:rsidRPr="006C202F">
              <w:rPr>
                <w:rFonts w:ascii="Times New Roman" w:hAnsi="Times New Roman" w:cs="Times New Roman"/>
                <w:color w:val="000000" w:themeColor="text1"/>
                <w:sz w:val="28"/>
                <w:szCs w:val="28"/>
              </w:rPr>
              <w:t>Проведение предварительного технического обследования конструкций зданий и сооружений</w:t>
            </w:r>
          </w:p>
        </w:tc>
        <w:tc>
          <w:tcPr>
            <w:tcW w:w="220" w:type="pct"/>
          </w:tcPr>
          <w:p w:rsidR="00FD6933" w:rsidRPr="006C202F" w:rsidRDefault="00923602" w:rsidP="002837CF">
            <w:pPr>
              <w:spacing w:after="0" w:line="240" w:lineRule="auto"/>
              <w:jc w:val="right"/>
              <w:rPr>
                <w:rFonts w:ascii="Times New Roman" w:hAnsi="Times New Roman" w:cs="Times New Roman"/>
                <w:noProof/>
                <w:kern w:val="2"/>
                <w:sz w:val="28"/>
                <w:szCs w:val="28"/>
              </w:rPr>
            </w:pPr>
            <w:r>
              <w:rPr>
                <w:rFonts w:ascii="Times New Roman" w:hAnsi="Times New Roman" w:cs="Times New Roman"/>
                <w:noProof/>
                <w:kern w:val="2"/>
                <w:sz w:val="28"/>
                <w:szCs w:val="28"/>
              </w:rPr>
              <w:t>25</w:t>
            </w:r>
          </w:p>
        </w:tc>
        <w:tc>
          <w:tcPr>
            <w:tcW w:w="213" w:type="pct"/>
          </w:tcPr>
          <w:p w:rsidR="00FD6933" w:rsidRPr="006C202F" w:rsidRDefault="00FD6933" w:rsidP="002837CF">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w:t>
            </w:r>
          </w:p>
        </w:tc>
        <w:tc>
          <w:tcPr>
            <w:tcW w:w="250" w:type="pct"/>
          </w:tcPr>
          <w:p w:rsidR="00FD6933" w:rsidRPr="006C202F" w:rsidRDefault="00FD6933" w:rsidP="002837CF">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w:t>
            </w:r>
          </w:p>
        </w:tc>
        <w:tc>
          <w:tcPr>
            <w:tcW w:w="353" w:type="pct"/>
          </w:tcPr>
          <w:p w:rsidR="00FD6933" w:rsidRPr="006C202F" w:rsidRDefault="00923602" w:rsidP="002837CF">
            <w:pPr>
              <w:spacing w:after="0" w:line="240" w:lineRule="auto"/>
              <w:jc w:val="right"/>
              <w:rPr>
                <w:rFonts w:ascii="Times New Roman" w:hAnsi="Times New Roman" w:cs="Times New Roman"/>
                <w:kern w:val="2"/>
                <w:sz w:val="28"/>
                <w:szCs w:val="28"/>
              </w:rPr>
            </w:pPr>
            <w:r>
              <w:rPr>
                <w:rFonts w:ascii="Times New Roman" w:hAnsi="Times New Roman" w:cs="Times New Roman"/>
                <w:kern w:val="2"/>
                <w:sz w:val="28"/>
                <w:szCs w:val="28"/>
              </w:rPr>
              <w:t>750</w:t>
            </w:r>
          </w:p>
        </w:tc>
        <w:tc>
          <w:tcPr>
            <w:tcW w:w="335" w:type="pct"/>
          </w:tcPr>
          <w:p w:rsidR="00FD6933" w:rsidRPr="006C202F" w:rsidRDefault="00923602" w:rsidP="002837CF">
            <w:pPr>
              <w:spacing w:after="0" w:line="240" w:lineRule="auto"/>
              <w:jc w:val="right"/>
              <w:rPr>
                <w:rFonts w:ascii="Times New Roman" w:hAnsi="Times New Roman" w:cs="Times New Roman"/>
                <w:noProof/>
                <w:kern w:val="2"/>
                <w:sz w:val="28"/>
                <w:szCs w:val="28"/>
              </w:rPr>
            </w:pPr>
            <w:r>
              <w:rPr>
                <w:rFonts w:ascii="Times New Roman" w:hAnsi="Times New Roman" w:cs="Times New Roman"/>
                <w:noProof/>
                <w:kern w:val="2"/>
                <w:sz w:val="28"/>
                <w:szCs w:val="28"/>
              </w:rPr>
              <w:t>210</w:t>
            </w:r>
          </w:p>
        </w:tc>
        <w:tc>
          <w:tcPr>
            <w:tcW w:w="299" w:type="pct"/>
          </w:tcPr>
          <w:p w:rsidR="00FD6933" w:rsidRPr="006C202F" w:rsidRDefault="00923602" w:rsidP="002837CF">
            <w:pPr>
              <w:spacing w:after="0" w:line="240" w:lineRule="auto"/>
              <w:jc w:val="right"/>
              <w:rPr>
                <w:rFonts w:ascii="Times New Roman" w:hAnsi="Times New Roman" w:cs="Times New Roman"/>
                <w:noProof/>
                <w:kern w:val="2"/>
                <w:sz w:val="28"/>
                <w:szCs w:val="28"/>
              </w:rPr>
            </w:pPr>
            <w:r>
              <w:rPr>
                <w:rFonts w:ascii="Times New Roman" w:hAnsi="Times New Roman" w:cs="Times New Roman"/>
                <w:noProof/>
                <w:kern w:val="2"/>
                <w:sz w:val="28"/>
                <w:szCs w:val="28"/>
              </w:rPr>
              <w:t>39</w:t>
            </w:r>
            <w:r w:rsidR="00FD6933" w:rsidRPr="006C202F">
              <w:rPr>
                <w:rFonts w:ascii="Times New Roman" w:hAnsi="Times New Roman" w:cs="Times New Roman"/>
                <w:noProof/>
                <w:kern w:val="2"/>
                <w:sz w:val="28"/>
                <w:szCs w:val="28"/>
              </w:rPr>
              <w:t>0</w:t>
            </w:r>
          </w:p>
        </w:tc>
        <w:tc>
          <w:tcPr>
            <w:tcW w:w="281" w:type="pct"/>
          </w:tcPr>
          <w:p w:rsidR="00FD6933" w:rsidRPr="006C202F" w:rsidRDefault="00861B48" w:rsidP="002837CF">
            <w:pPr>
              <w:tabs>
                <w:tab w:val="center" w:pos="307"/>
              </w:tabs>
              <w:spacing w:after="0" w:line="240" w:lineRule="auto"/>
              <w:jc w:val="right"/>
              <w:rPr>
                <w:rFonts w:ascii="Times New Roman" w:hAnsi="Times New Roman" w:cs="Times New Roman"/>
                <w:noProof/>
                <w:kern w:val="2"/>
                <w:sz w:val="28"/>
                <w:szCs w:val="28"/>
              </w:rPr>
            </w:pPr>
            <w:r>
              <w:rPr>
                <w:rFonts w:ascii="Times New Roman" w:hAnsi="Times New Roman" w:cs="Times New Roman"/>
                <w:noProof/>
                <w:kern w:val="2"/>
                <w:sz w:val="28"/>
                <w:szCs w:val="28"/>
              </w:rPr>
              <w:t>120</w:t>
            </w:r>
          </w:p>
        </w:tc>
        <w:tc>
          <w:tcPr>
            <w:tcW w:w="243" w:type="pct"/>
          </w:tcPr>
          <w:p w:rsidR="00FD6933" w:rsidRPr="006C202F" w:rsidRDefault="00FD6933" w:rsidP="002837CF">
            <w:pPr>
              <w:spacing w:after="0" w:line="240" w:lineRule="auto"/>
              <w:jc w:val="right"/>
              <w:rPr>
                <w:rFonts w:ascii="Times New Roman" w:hAnsi="Times New Roman" w:cs="Times New Roman"/>
                <w:noProof/>
                <w:sz w:val="28"/>
                <w:szCs w:val="28"/>
              </w:rPr>
            </w:pPr>
            <w:r w:rsidRPr="006C202F">
              <w:rPr>
                <w:rFonts w:ascii="Times New Roman" w:hAnsi="Times New Roman" w:cs="Times New Roman"/>
                <w:noProof/>
                <w:sz w:val="28"/>
                <w:szCs w:val="28"/>
              </w:rPr>
              <w:t>45</w:t>
            </w:r>
          </w:p>
        </w:tc>
        <w:tc>
          <w:tcPr>
            <w:tcW w:w="406" w:type="pct"/>
            <w:gridSpan w:val="2"/>
          </w:tcPr>
          <w:p w:rsidR="00FD6933" w:rsidRPr="006C202F" w:rsidRDefault="00FD6933" w:rsidP="00FD6933">
            <w:pPr>
              <w:spacing w:after="0" w:line="240" w:lineRule="auto"/>
              <w:jc w:val="center"/>
              <w:rPr>
                <w:rFonts w:ascii="Times New Roman" w:hAnsi="Times New Roman" w:cs="Times New Roman"/>
                <w:noProof/>
                <w:sz w:val="28"/>
                <w:szCs w:val="28"/>
                <w:lang w:val="kk-KZ"/>
              </w:rPr>
            </w:pPr>
            <w:r w:rsidRPr="006C202F">
              <w:rPr>
                <w:rFonts w:ascii="Times New Roman" w:hAnsi="Times New Roman" w:cs="Times New Roman"/>
                <w:noProof/>
                <w:sz w:val="28"/>
                <w:szCs w:val="28"/>
                <w:lang w:val="kk-KZ"/>
              </w:rPr>
              <w:t>3-8</w:t>
            </w:r>
          </w:p>
        </w:tc>
      </w:tr>
      <w:tr w:rsidR="00EB39CC" w:rsidRPr="006C202F" w:rsidTr="00EB39CC">
        <w:trPr>
          <w:trHeight w:val="70"/>
        </w:trPr>
        <w:tc>
          <w:tcPr>
            <w:tcW w:w="376" w:type="pct"/>
            <w:vAlign w:val="center"/>
          </w:tcPr>
          <w:p w:rsidR="002C48CC" w:rsidRPr="006C202F" w:rsidRDefault="002C48CC" w:rsidP="00E83B24">
            <w:pPr>
              <w:spacing w:after="0" w:line="240" w:lineRule="auto"/>
              <w:jc w:val="center"/>
              <w:rPr>
                <w:rFonts w:ascii="Times New Roman" w:hAnsi="Times New Roman" w:cs="Times New Roman"/>
                <w:b/>
                <w:noProof/>
                <w:sz w:val="28"/>
                <w:szCs w:val="28"/>
              </w:rPr>
            </w:pPr>
            <w:r w:rsidRPr="006C202F">
              <w:rPr>
                <w:rFonts w:ascii="Times New Roman" w:hAnsi="Times New Roman" w:cs="Times New Roman"/>
                <w:b/>
                <w:noProof/>
                <w:sz w:val="28"/>
                <w:szCs w:val="28"/>
              </w:rPr>
              <w:t>ПМ</w:t>
            </w:r>
          </w:p>
        </w:tc>
        <w:tc>
          <w:tcPr>
            <w:tcW w:w="2024" w:type="pct"/>
          </w:tcPr>
          <w:p w:rsidR="002C48CC" w:rsidRPr="006C202F" w:rsidRDefault="002C48CC" w:rsidP="00E83B24">
            <w:pPr>
              <w:spacing w:after="0" w:line="240" w:lineRule="auto"/>
              <w:rPr>
                <w:rFonts w:ascii="Times New Roman" w:hAnsi="Times New Roman" w:cs="Times New Roman"/>
                <w:b/>
                <w:noProof/>
                <w:sz w:val="28"/>
                <w:szCs w:val="28"/>
              </w:rPr>
            </w:pPr>
            <w:r w:rsidRPr="006C202F">
              <w:rPr>
                <w:rFonts w:ascii="Times New Roman" w:hAnsi="Times New Roman" w:cs="Times New Roman"/>
                <w:b/>
                <w:noProof/>
                <w:sz w:val="28"/>
                <w:szCs w:val="28"/>
              </w:rPr>
              <w:t>Профессиональные модули квалификации специалиста среднего звена</w:t>
            </w:r>
          </w:p>
        </w:tc>
        <w:tc>
          <w:tcPr>
            <w:tcW w:w="220" w:type="pct"/>
          </w:tcPr>
          <w:p w:rsidR="002C48CC" w:rsidRPr="006C202F" w:rsidRDefault="002C48CC" w:rsidP="002837CF">
            <w:pPr>
              <w:spacing w:after="0" w:line="240" w:lineRule="auto"/>
              <w:jc w:val="right"/>
              <w:rPr>
                <w:rFonts w:ascii="Times New Roman" w:hAnsi="Times New Roman" w:cs="Times New Roman"/>
                <w:b/>
                <w:noProof/>
                <w:sz w:val="28"/>
                <w:szCs w:val="28"/>
              </w:rPr>
            </w:pPr>
            <w:r w:rsidRPr="006C202F">
              <w:rPr>
                <w:rFonts w:ascii="Times New Roman" w:hAnsi="Times New Roman" w:cs="Times New Roman"/>
                <w:b/>
                <w:noProof/>
                <w:sz w:val="28"/>
                <w:szCs w:val="28"/>
              </w:rPr>
              <w:t>35</w:t>
            </w:r>
          </w:p>
        </w:tc>
        <w:tc>
          <w:tcPr>
            <w:tcW w:w="213" w:type="pct"/>
          </w:tcPr>
          <w:p w:rsidR="002C48CC" w:rsidRPr="006C202F" w:rsidRDefault="002C48CC" w:rsidP="002837CF">
            <w:pPr>
              <w:spacing w:after="0" w:line="240" w:lineRule="auto"/>
              <w:jc w:val="right"/>
              <w:rPr>
                <w:rFonts w:ascii="Times New Roman" w:hAnsi="Times New Roman" w:cs="Times New Roman"/>
                <w:b/>
                <w:noProof/>
                <w:sz w:val="28"/>
                <w:szCs w:val="28"/>
              </w:rPr>
            </w:pPr>
          </w:p>
        </w:tc>
        <w:tc>
          <w:tcPr>
            <w:tcW w:w="250" w:type="pct"/>
          </w:tcPr>
          <w:p w:rsidR="002C48CC" w:rsidRPr="006C202F" w:rsidRDefault="002C48CC" w:rsidP="002837CF">
            <w:pPr>
              <w:spacing w:after="0" w:line="240" w:lineRule="auto"/>
              <w:jc w:val="right"/>
              <w:rPr>
                <w:rFonts w:ascii="Times New Roman" w:hAnsi="Times New Roman" w:cs="Times New Roman"/>
                <w:b/>
                <w:noProof/>
                <w:sz w:val="28"/>
                <w:szCs w:val="28"/>
              </w:rPr>
            </w:pPr>
          </w:p>
        </w:tc>
        <w:tc>
          <w:tcPr>
            <w:tcW w:w="353" w:type="pct"/>
          </w:tcPr>
          <w:p w:rsidR="002C48CC" w:rsidRPr="006C202F" w:rsidRDefault="002C48CC" w:rsidP="002837CF">
            <w:pPr>
              <w:spacing w:after="0" w:line="240" w:lineRule="auto"/>
              <w:jc w:val="right"/>
              <w:rPr>
                <w:rFonts w:ascii="Times New Roman" w:hAnsi="Times New Roman" w:cs="Times New Roman"/>
                <w:b/>
                <w:noProof/>
                <w:sz w:val="28"/>
                <w:szCs w:val="28"/>
              </w:rPr>
            </w:pPr>
            <w:r w:rsidRPr="006C202F">
              <w:rPr>
                <w:rFonts w:ascii="Times New Roman" w:hAnsi="Times New Roman" w:cs="Times New Roman"/>
                <w:b/>
                <w:noProof/>
                <w:sz w:val="28"/>
                <w:szCs w:val="28"/>
              </w:rPr>
              <w:t>1050</w:t>
            </w:r>
          </w:p>
        </w:tc>
        <w:tc>
          <w:tcPr>
            <w:tcW w:w="335" w:type="pct"/>
          </w:tcPr>
          <w:p w:rsidR="002C48CC" w:rsidRPr="006C202F" w:rsidRDefault="002C48CC" w:rsidP="002837CF">
            <w:pPr>
              <w:spacing w:after="0" w:line="240" w:lineRule="auto"/>
              <w:jc w:val="right"/>
              <w:rPr>
                <w:rFonts w:ascii="Times New Roman" w:hAnsi="Times New Roman" w:cs="Times New Roman"/>
                <w:b/>
                <w:noProof/>
                <w:sz w:val="28"/>
                <w:szCs w:val="28"/>
              </w:rPr>
            </w:pPr>
            <w:r w:rsidRPr="006C202F">
              <w:rPr>
                <w:rFonts w:ascii="Times New Roman" w:hAnsi="Times New Roman" w:cs="Times New Roman"/>
                <w:b/>
                <w:noProof/>
                <w:sz w:val="28"/>
                <w:szCs w:val="28"/>
              </w:rPr>
              <w:t>330</w:t>
            </w:r>
          </w:p>
        </w:tc>
        <w:tc>
          <w:tcPr>
            <w:tcW w:w="299" w:type="pct"/>
          </w:tcPr>
          <w:p w:rsidR="002C48CC" w:rsidRPr="006C202F" w:rsidRDefault="002C48CC" w:rsidP="002837CF">
            <w:pPr>
              <w:spacing w:after="0" w:line="240" w:lineRule="auto"/>
              <w:jc w:val="right"/>
              <w:rPr>
                <w:rFonts w:ascii="Times New Roman" w:hAnsi="Times New Roman" w:cs="Times New Roman"/>
                <w:b/>
                <w:noProof/>
                <w:sz w:val="28"/>
                <w:szCs w:val="28"/>
              </w:rPr>
            </w:pPr>
            <w:r w:rsidRPr="006C202F">
              <w:rPr>
                <w:rFonts w:ascii="Times New Roman" w:hAnsi="Times New Roman" w:cs="Times New Roman"/>
                <w:b/>
                <w:noProof/>
                <w:sz w:val="28"/>
                <w:szCs w:val="28"/>
              </w:rPr>
              <w:t>420</w:t>
            </w:r>
          </w:p>
        </w:tc>
        <w:tc>
          <w:tcPr>
            <w:tcW w:w="281" w:type="pct"/>
          </w:tcPr>
          <w:p w:rsidR="002C48CC" w:rsidRPr="006C202F" w:rsidRDefault="002C48CC" w:rsidP="002837CF">
            <w:pPr>
              <w:spacing w:after="0" w:line="240" w:lineRule="auto"/>
              <w:jc w:val="right"/>
              <w:rPr>
                <w:rFonts w:ascii="Times New Roman" w:hAnsi="Times New Roman" w:cs="Times New Roman"/>
                <w:b/>
                <w:noProof/>
                <w:sz w:val="28"/>
                <w:szCs w:val="28"/>
              </w:rPr>
            </w:pPr>
            <w:r w:rsidRPr="006C202F">
              <w:rPr>
                <w:rFonts w:ascii="Times New Roman" w:hAnsi="Times New Roman" w:cs="Times New Roman"/>
                <w:b/>
                <w:noProof/>
                <w:sz w:val="28"/>
                <w:szCs w:val="28"/>
              </w:rPr>
              <w:t>210</w:t>
            </w:r>
          </w:p>
        </w:tc>
        <w:tc>
          <w:tcPr>
            <w:tcW w:w="243" w:type="pct"/>
          </w:tcPr>
          <w:p w:rsidR="002C48CC" w:rsidRPr="006C202F" w:rsidRDefault="002C48CC" w:rsidP="002837CF">
            <w:pPr>
              <w:spacing w:after="0" w:line="240" w:lineRule="auto"/>
              <w:jc w:val="right"/>
              <w:rPr>
                <w:rFonts w:ascii="Times New Roman" w:hAnsi="Times New Roman" w:cs="Times New Roman"/>
                <w:b/>
                <w:noProof/>
                <w:sz w:val="28"/>
                <w:szCs w:val="28"/>
              </w:rPr>
            </w:pPr>
            <w:r w:rsidRPr="006C202F">
              <w:rPr>
                <w:rFonts w:ascii="Times New Roman" w:hAnsi="Times New Roman" w:cs="Times New Roman"/>
                <w:b/>
                <w:noProof/>
                <w:sz w:val="28"/>
                <w:szCs w:val="28"/>
              </w:rPr>
              <w:t>90</w:t>
            </w:r>
          </w:p>
        </w:tc>
        <w:tc>
          <w:tcPr>
            <w:tcW w:w="406" w:type="pct"/>
            <w:gridSpan w:val="2"/>
          </w:tcPr>
          <w:p w:rsidR="002C48CC" w:rsidRPr="006C202F" w:rsidRDefault="002C48CC" w:rsidP="00E83B24">
            <w:pPr>
              <w:spacing w:after="0" w:line="240" w:lineRule="auto"/>
              <w:jc w:val="right"/>
              <w:rPr>
                <w:rFonts w:ascii="Times New Roman" w:hAnsi="Times New Roman" w:cs="Times New Roman"/>
                <w:b/>
                <w:noProof/>
                <w:sz w:val="28"/>
                <w:szCs w:val="28"/>
              </w:rPr>
            </w:pPr>
          </w:p>
        </w:tc>
      </w:tr>
      <w:tr w:rsidR="00EB39CC" w:rsidRPr="006C202F" w:rsidTr="00EB39CC">
        <w:trPr>
          <w:trHeight w:val="998"/>
        </w:trPr>
        <w:tc>
          <w:tcPr>
            <w:tcW w:w="376" w:type="pct"/>
          </w:tcPr>
          <w:p w:rsidR="00FD6933" w:rsidRPr="006C202F" w:rsidRDefault="00FD6933" w:rsidP="00715442">
            <w:pPr>
              <w:spacing w:after="0" w:line="240" w:lineRule="auto"/>
              <w:jc w:val="center"/>
              <w:rPr>
                <w:rFonts w:ascii="Times New Roman" w:hAnsi="Times New Roman" w:cs="Times New Roman"/>
                <w:b/>
                <w:noProof/>
                <w:sz w:val="28"/>
                <w:szCs w:val="28"/>
              </w:rPr>
            </w:pPr>
            <w:r w:rsidRPr="006C202F">
              <w:rPr>
                <w:rFonts w:ascii="Times New Roman" w:hAnsi="Times New Roman" w:cs="Times New Roman"/>
                <w:b/>
                <w:noProof/>
                <w:sz w:val="28"/>
                <w:szCs w:val="28"/>
              </w:rPr>
              <w:t>ПМ 3</w:t>
            </w:r>
          </w:p>
        </w:tc>
        <w:tc>
          <w:tcPr>
            <w:tcW w:w="2024" w:type="pct"/>
          </w:tcPr>
          <w:p w:rsidR="00FD6933" w:rsidRPr="006C202F" w:rsidRDefault="00FD6933" w:rsidP="00715442">
            <w:pPr>
              <w:shd w:val="clear" w:color="auto" w:fill="FFFFFF" w:themeFill="background1"/>
              <w:tabs>
                <w:tab w:val="left" w:pos="317"/>
              </w:tabs>
              <w:suppressAutoHyphens w:val="0"/>
              <w:spacing w:after="0" w:line="240" w:lineRule="auto"/>
              <w:rPr>
                <w:rFonts w:ascii="Times New Roman" w:hAnsi="Times New Roman" w:cs="Times New Roman"/>
                <w:color w:val="000000" w:themeColor="text1"/>
                <w:kern w:val="0"/>
                <w:sz w:val="28"/>
                <w:szCs w:val="28"/>
              </w:rPr>
            </w:pPr>
            <w:r w:rsidRPr="006C202F">
              <w:rPr>
                <w:rFonts w:ascii="Times New Roman" w:hAnsi="Times New Roman" w:cs="Times New Roman"/>
                <w:color w:val="000000" w:themeColor="text1"/>
                <w:sz w:val="28"/>
                <w:szCs w:val="28"/>
              </w:rPr>
              <w:t>Проведение инструментального обследования конструкций зданий и сооружений</w:t>
            </w:r>
          </w:p>
        </w:tc>
        <w:tc>
          <w:tcPr>
            <w:tcW w:w="220" w:type="pct"/>
          </w:tcPr>
          <w:p w:rsidR="00FD6933" w:rsidRPr="006C202F" w:rsidRDefault="00FD6933" w:rsidP="002837CF">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18</w:t>
            </w:r>
          </w:p>
        </w:tc>
        <w:tc>
          <w:tcPr>
            <w:tcW w:w="213" w:type="pct"/>
          </w:tcPr>
          <w:p w:rsidR="00FD6933" w:rsidRPr="006C202F" w:rsidRDefault="00EB39CC" w:rsidP="002837CF">
            <w:pPr>
              <w:spacing w:after="0" w:line="240" w:lineRule="auto"/>
              <w:jc w:val="right"/>
              <w:rPr>
                <w:rFonts w:ascii="Times New Roman" w:hAnsi="Times New Roman" w:cs="Times New Roman"/>
                <w:noProof/>
                <w:kern w:val="2"/>
                <w:sz w:val="28"/>
                <w:szCs w:val="28"/>
              </w:rPr>
            </w:pPr>
            <w:r>
              <w:rPr>
                <w:rFonts w:ascii="Times New Roman" w:hAnsi="Times New Roman" w:cs="Times New Roman"/>
                <w:noProof/>
                <w:kern w:val="2"/>
                <w:sz w:val="28"/>
                <w:szCs w:val="28"/>
              </w:rPr>
              <w:t>+</w:t>
            </w:r>
          </w:p>
        </w:tc>
        <w:tc>
          <w:tcPr>
            <w:tcW w:w="250" w:type="pct"/>
          </w:tcPr>
          <w:p w:rsidR="00FD6933" w:rsidRPr="006C202F" w:rsidRDefault="00FD6933" w:rsidP="002837CF">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w:t>
            </w:r>
          </w:p>
        </w:tc>
        <w:tc>
          <w:tcPr>
            <w:tcW w:w="353" w:type="pct"/>
          </w:tcPr>
          <w:p w:rsidR="00FD6933" w:rsidRPr="006C202F" w:rsidRDefault="00FD6933" w:rsidP="002837CF">
            <w:pPr>
              <w:spacing w:after="0" w:line="240" w:lineRule="auto"/>
              <w:jc w:val="right"/>
              <w:rPr>
                <w:rFonts w:ascii="Times New Roman" w:hAnsi="Times New Roman" w:cs="Times New Roman"/>
                <w:kern w:val="2"/>
                <w:sz w:val="28"/>
                <w:szCs w:val="28"/>
              </w:rPr>
            </w:pPr>
            <w:r w:rsidRPr="006C202F">
              <w:rPr>
                <w:rFonts w:ascii="Times New Roman" w:hAnsi="Times New Roman" w:cs="Times New Roman"/>
                <w:kern w:val="2"/>
                <w:sz w:val="28"/>
                <w:szCs w:val="28"/>
              </w:rPr>
              <w:t>540</w:t>
            </w:r>
          </w:p>
        </w:tc>
        <w:tc>
          <w:tcPr>
            <w:tcW w:w="335" w:type="pct"/>
          </w:tcPr>
          <w:p w:rsidR="00FD6933" w:rsidRPr="006C202F" w:rsidRDefault="00FD6933" w:rsidP="002837CF">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180</w:t>
            </w:r>
          </w:p>
        </w:tc>
        <w:tc>
          <w:tcPr>
            <w:tcW w:w="299" w:type="pct"/>
          </w:tcPr>
          <w:p w:rsidR="00FD6933" w:rsidRPr="006C202F" w:rsidRDefault="00FD6933" w:rsidP="002837CF">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210</w:t>
            </w:r>
          </w:p>
        </w:tc>
        <w:tc>
          <w:tcPr>
            <w:tcW w:w="281" w:type="pct"/>
          </w:tcPr>
          <w:p w:rsidR="00FD6933" w:rsidRPr="006C202F" w:rsidRDefault="00FD6933" w:rsidP="002837CF">
            <w:pPr>
              <w:tabs>
                <w:tab w:val="center" w:pos="307"/>
              </w:tabs>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120</w:t>
            </w:r>
          </w:p>
        </w:tc>
        <w:tc>
          <w:tcPr>
            <w:tcW w:w="243" w:type="pct"/>
          </w:tcPr>
          <w:p w:rsidR="00FD6933" w:rsidRPr="006C202F" w:rsidRDefault="00FD6933" w:rsidP="002837CF">
            <w:pPr>
              <w:spacing w:after="0" w:line="240" w:lineRule="auto"/>
              <w:jc w:val="right"/>
              <w:rPr>
                <w:rFonts w:ascii="Times New Roman" w:hAnsi="Times New Roman" w:cs="Times New Roman"/>
                <w:noProof/>
                <w:sz w:val="28"/>
                <w:szCs w:val="28"/>
              </w:rPr>
            </w:pPr>
            <w:r w:rsidRPr="006C202F">
              <w:rPr>
                <w:rFonts w:ascii="Times New Roman" w:hAnsi="Times New Roman" w:cs="Times New Roman"/>
                <w:noProof/>
                <w:sz w:val="28"/>
                <w:szCs w:val="28"/>
              </w:rPr>
              <w:t>45</w:t>
            </w:r>
          </w:p>
        </w:tc>
        <w:tc>
          <w:tcPr>
            <w:tcW w:w="406" w:type="pct"/>
            <w:gridSpan w:val="2"/>
          </w:tcPr>
          <w:p w:rsidR="00FD6933" w:rsidRPr="006C202F" w:rsidRDefault="00FD6933" w:rsidP="00694C9E">
            <w:pPr>
              <w:spacing w:after="0" w:line="240" w:lineRule="auto"/>
              <w:jc w:val="center"/>
              <w:rPr>
                <w:rFonts w:ascii="Times New Roman" w:hAnsi="Times New Roman" w:cs="Times New Roman"/>
                <w:noProof/>
                <w:sz w:val="28"/>
                <w:szCs w:val="28"/>
                <w:lang w:val="kk-KZ"/>
              </w:rPr>
            </w:pPr>
            <w:r w:rsidRPr="006C202F">
              <w:rPr>
                <w:rFonts w:ascii="Times New Roman" w:hAnsi="Times New Roman" w:cs="Times New Roman"/>
                <w:noProof/>
                <w:sz w:val="28"/>
                <w:szCs w:val="28"/>
                <w:lang w:val="kk-KZ"/>
              </w:rPr>
              <w:t>3-8</w:t>
            </w:r>
          </w:p>
        </w:tc>
      </w:tr>
      <w:tr w:rsidR="00EB39CC" w:rsidRPr="006C202F" w:rsidTr="00EB39CC">
        <w:trPr>
          <w:trHeight w:val="70"/>
        </w:trPr>
        <w:tc>
          <w:tcPr>
            <w:tcW w:w="376" w:type="pct"/>
          </w:tcPr>
          <w:p w:rsidR="00FD6933" w:rsidRPr="006C202F" w:rsidRDefault="00FD6933" w:rsidP="00715442">
            <w:pPr>
              <w:spacing w:after="0" w:line="240" w:lineRule="auto"/>
              <w:jc w:val="center"/>
              <w:rPr>
                <w:rFonts w:ascii="Times New Roman" w:hAnsi="Times New Roman" w:cs="Times New Roman"/>
                <w:b/>
                <w:noProof/>
                <w:sz w:val="28"/>
                <w:szCs w:val="28"/>
              </w:rPr>
            </w:pPr>
            <w:r w:rsidRPr="006C202F">
              <w:rPr>
                <w:rFonts w:ascii="Times New Roman" w:eastAsia="Calibri" w:hAnsi="Times New Roman" w:cs="Times New Roman"/>
                <w:b/>
                <w:sz w:val="28"/>
                <w:szCs w:val="28"/>
                <w:lang w:val="kk-KZ"/>
              </w:rPr>
              <w:t>ПМ 4</w:t>
            </w:r>
          </w:p>
        </w:tc>
        <w:tc>
          <w:tcPr>
            <w:tcW w:w="2024" w:type="pct"/>
          </w:tcPr>
          <w:p w:rsidR="00FD6933" w:rsidRPr="006C202F" w:rsidRDefault="00FD6933" w:rsidP="00B75883">
            <w:pPr>
              <w:shd w:val="clear" w:color="auto" w:fill="FFFFFF" w:themeFill="background1"/>
              <w:tabs>
                <w:tab w:val="num" w:pos="720"/>
              </w:tabs>
              <w:spacing w:after="0" w:line="100" w:lineRule="atLeast"/>
              <w:rPr>
                <w:rFonts w:ascii="Times New Roman" w:hAnsi="Times New Roman" w:cs="Times New Roman"/>
                <w:color w:val="000000" w:themeColor="text1"/>
                <w:kern w:val="0"/>
                <w:sz w:val="28"/>
                <w:szCs w:val="28"/>
              </w:rPr>
            </w:pPr>
            <w:r w:rsidRPr="006C202F">
              <w:rPr>
                <w:rFonts w:ascii="Times New Roman" w:hAnsi="Times New Roman" w:cs="Times New Roman"/>
                <w:color w:val="000000" w:themeColor="text1"/>
                <w:kern w:val="0"/>
                <w:sz w:val="28"/>
                <w:szCs w:val="28"/>
              </w:rPr>
              <w:t>Выполнение чертежей</w:t>
            </w:r>
            <w:r w:rsidRPr="006C202F">
              <w:rPr>
                <w:rFonts w:ascii="Times New Roman" w:hAnsi="Times New Roman" w:cs="Times New Roman"/>
                <w:color w:val="000000" w:themeColor="text1"/>
                <w:kern w:val="0"/>
                <w:sz w:val="28"/>
                <w:szCs w:val="28"/>
                <w:lang w:val="kk-KZ"/>
              </w:rPr>
              <w:t xml:space="preserve"> </w:t>
            </w:r>
            <w:r w:rsidRPr="006C202F">
              <w:rPr>
                <w:rFonts w:ascii="Times New Roman" w:hAnsi="Times New Roman" w:cs="Times New Roman"/>
                <w:color w:val="000000" w:themeColor="text1"/>
                <w:kern w:val="0"/>
                <w:sz w:val="28"/>
                <w:szCs w:val="28"/>
              </w:rPr>
              <w:t>натурных измерений конструкций зданий и сооружений</w:t>
            </w:r>
          </w:p>
        </w:tc>
        <w:tc>
          <w:tcPr>
            <w:tcW w:w="220" w:type="pct"/>
          </w:tcPr>
          <w:p w:rsidR="00FD6933" w:rsidRPr="006C202F" w:rsidRDefault="00FD6933" w:rsidP="002837CF">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17</w:t>
            </w:r>
          </w:p>
        </w:tc>
        <w:tc>
          <w:tcPr>
            <w:tcW w:w="213" w:type="pct"/>
          </w:tcPr>
          <w:p w:rsidR="00FD6933" w:rsidRPr="006C202F" w:rsidRDefault="00EB39CC" w:rsidP="002837CF">
            <w:pPr>
              <w:spacing w:after="0" w:line="240" w:lineRule="auto"/>
              <w:jc w:val="right"/>
              <w:rPr>
                <w:rFonts w:ascii="Times New Roman" w:hAnsi="Times New Roman" w:cs="Times New Roman"/>
                <w:noProof/>
                <w:kern w:val="2"/>
                <w:sz w:val="28"/>
                <w:szCs w:val="28"/>
              </w:rPr>
            </w:pPr>
            <w:r>
              <w:rPr>
                <w:rFonts w:ascii="Times New Roman" w:hAnsi="Times New Roman" w:cs="Times New Roman"/>
                <w:noProof/>
                <w:kern w:val="2"/>
                <w:sz w:val="28"/>
                <w:szCs w:val="28"/>
              </w:rPr>
              <w:t>+</w:t>
            </w:r>
          </w:p>
        </w:tc>
        <w:tc>
          <w:tcPr>
            <w:tcW w:w="250" w:type="pct"/>
          </w:tcPr>
          <w:p w:rsidR="00FD6933" w:rsidRPr="006C202F" w:rsidRDefault="00FD6933" w:rsidP="002837CF">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w:t>
            </w:r>
          </w:p>
        </w:tc>
        <w:tc>
          <w:tcPr>
            <w:tcW w:w="353" w:type="pct"/>
          </w:tcPr>
          <w:p w:rsidR="00FD6933" w:rsidRPr="006C202F" w:rsidRDefault="00FD6933" w:rsidP="002837CF">
            <w:pPr>
              <w:spacing w:after="0" w:line="240" w:lineRule="auto"/>
              <w:jc w:val="right"/>
              <w:rPr>
                <w:rFonts w:ascii="Times New Roman" w:hAnsi="Times New Roman" w:cs="Times New Roman"/>
                <w:kern w:val="2"/>
                <w:sz w:val="28"/>
                <w:szCs w:val="28"/>
              </w:rPr>
            </w:pPr>
            <w:r w:rsidRPr="006C202F">
              <w:rPr>
                <w:rFonts w:ascii="Times New Roman" w:hAnsi="Times New Roman" w:cs="Times New Roman"/>
                <w:kern w:val="2"/>
                <w:sz w:val="28"/>
                <w:szCs w:val="28"/>
              </w:rPr>
              <w:t>510</w:t>
            </w:r>
          </w:p>
        </w:tc>
        <w:tc>
          <w:tcPr>
            <w:tcW w:w="335" w:type="pct"/>
          </w:tcPr>
          <w:p w:rsidR="00FD6933" w:rsidRPr="006C202F" w:rsidRDefault="00FD6933" w:rsidP="002837CF">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150</w:t>
            </w:r>
          </w:p>
        </w:tc>
        <w:tc>
          <w:tcPr>
            <w:tcW w:w="299" w:type="pct"/>
          </w:tcPr>
          <w:p w:rsidR="00FD6933" w:rsidRPr="006C202F" w:rsidRDefault="00FD6933" w:rsidP="002837CF">
            <w:pPr>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210</w:t>
            </w:r>
          </w:p>
        </w:tc>
        <w:tc>
          <w:tcPr>
            <w:tcW w:w="281" w:type="pct"/>
          </w:tcPr>
          <w:p w:rsidR="00FD6933" w:rsidRPr="006C202F" w:rsidRDefault="00FD6933" w:rsidP="002837CF">
            <w:pPr>
              <w:tabs>
                <w:tab w:val="center" w:pos="307"/>
              </w:tabs>
              <w:spacing w:after="0" w:line="240" w:lineRule="auto"/>
              <w:jc w:val="right"/>
              <w:rPr>
                <w:rFonts w:ascii="Times New Roman" w:hAnsi="Times New Roman" w:cs="Times New Roman"/>
                <w:noProof/>
                <w:kern w:val="2"/>
                <w:sz w:val="28"/>
                <w:szCs w:val="28"/>
              </w:rPr>
            </w:pPr>
            <w:r w:rsidRPr="006C202F">
              <w:rPr>
                <w:rFonts w:ascii="Times New Roman" w:hAnsi="Times New Roman" w:cs="Times New Roman"/>
                <w:noProof/>
                <w:kern w:val="2"/>
                <w:sz w:val="28"/>
                <w:szCs w:val="28"/>
              </w:rPr>
              <w:t>90</w:t>
            </w:r>
          </w:p>
        </w:tc>
        <w:tc>
          <w:tcPr>
            <w:tcW w:w="243" w:type="pct"/>
          </w:tcPr>
          <w:p w:rsidR="00FD6933" w:rsidRPr="006C202F" w:rsidRDefault="00FD6933" w:rsidP="002837CF">
            <w:pPr>
              <w:spacing w:after="0" w:line="240" w:lineRule="auto"/>
              <w:jc w:val="right"/>
              <w:rPr>
                <w:rFonts w:ascii="Times New Roman" w:hAnsi="Times New Roman" w:cs="Times New Roman"/>
                <w:noProof/>
                <w:sz w:val="28"/>
                <w:szCs w:val="28"/>
              </w:rPr>
            </w:pPr>
            <w:r w:rsidRPr="006C202F">
              <w:rPr>
                <w:rFonts w:ascii="Times New Roman" w:hAnsi="Times New Roman" w:cs="Times New Roman"/>
                <w:noProof/>
                <w:sz w:val="28"/>
                <w:szCs w:val="28"/>
              </w:rPr>
              <w:t>45</w:t>
            </w:r>
          </w:p>
        </w:tc>
        <w:tc>
          <w:tcPr>
            <w:tcW w:w="406" w:type="pct"/>
            <w:gridSpan w:val="2"/>
          </w:tcPr>
          <w:p w:rsidR="00FD6933" w:rsidRPr="006C202F" w:rsidRDefault="00FD6933" w:rsidP="00694C9E">
            <w:pPr>
              <w:spacing w:after="0" w:line="240" w:lineRule="auto"/>
              <w:jc w:val="center"/>
              <w:rPr>
                <w:rFonts w:ascii="Times New Roman" w:hAnsi="Times New Roman" w:cs="Times New Roman"/>
                <w:noProof/>
                <w:sz w:val="28"/>
                <w:szCs w:val="28"/>
                <w:lang w:val="kk-KZ"/>
              </w:rPr>
            </w:pPr>
            <w:r w:rsidRPr="006C202F">
              <w:rPr>
                <w:rFonts w:ascii="Times New Roman" w:hAnsi="Times New Roman" w:cs="Times New Roman"/>
                <w:noProof/>
                <w:sz w:val="28"/>
                <w:szCs w:val="28"/>
                <w:lang w:val="kk-KZ"/>
              </w:rPr>
              <w:t>3-8</w:t>
            </w:r>
          </w:p>
        </w:tc>
      </w:tr>
      <w:tr w:rsidR="00EB39CC" w:rsidRPr="006C202F" w:rsidTr="00EB39CC">
        <w:trPr>
          <w:trHeight w:val="70"/>
        </w:trPr>
        <w:tc>
          <w:tcPr>
            <w:tcW w:w="376" w:type="pct"/>
            <w:vAlign w:val="center"/>
          </w:tcPr>
          <w:p w:rsidR="003467B1" w:rsidRPr="006C202F" w:rsidRDefault="003467B1" w:rsidP="00E83B24">
            <w:pPr>
              <w:spacing w:after="0" w:line="240" w:lineRule="auto"/>
              <w:jc w:val="center"/>
              <w:rPr>
                <w:rFonts w:ascii="Times New Roman" w:hAnsi="Times New Roman" w:cs="Times New Roman"/>
                <w:color w:val="000000"/>
                <w:sz w:val="28"/>
                <w:szCs w:val="28"/>
                <w:lang w:eastAsia="ru-RU"/>
              </w:rPr>
            </w:pPr>
          </w:p>
        </w:tc>
        <w:tc>
          <w:tcPr>
            <w:tcW w:w="2024" w:type="pct"/>
            <w:vAlign w:val="bottom"/>
          </w:tcPr>
          <w:p w:rsidR="003467B1" w:rsidRPr="006C202F" w:rsidRDefault="003467B1" w:rsidP="00E83B24">
            <w:pPr>
              <w:spacing w:after="0" w:line="240" w:lineRule="auto"/>
              <w:rPr>
                <w:rFonts w:ascii="Times New Roman" w:hAnsi="Times New Roman" w:cs="Times New Roman"/>
                <w:b/>
                <w:sz w:val="28"/>
                <w:szCs w:val="28"/>
                <w:lang w:eastAsia="ru-RU"/>
              </w:rPr>
            </w:pPr>
            <w:r w:rsidRPr="006C202F">
              <w:rPr>
                <w:rFonts w:ascii="Times New Roman" w:hAnsi="Times New Roman" w:cs="Times New Roman"/>
                <w:b/>
                <w:sz w:val="28"/>
                <w:szCs w:val="28"/>
                <w:lang w:eastAsia="ru-RU"/>
              </w:rPr>
              <w:t>Итого:</w:t>
            </w:r>
          </w:p>
        </w:tc>
        <w:tc>
          <w:tcPr>
            <w:tcW w:w="220"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161</w:t>
            </w:r>
          </w:p>
        </w:tc>
        <w:tc>
          <w:tcPr>
            <w:tcW w:w="213"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p>
        </w:tc>
        <w:tc>
          <w:tcPr>
            <w:tcW w:w="250"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p>
        </w:tc>
        <w:tc>
          <w:tcPr>
            <w:tcW w:w="353"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4838</w:t>
            </w:r>
          </w:p>
        </w:tc>
        <w:tc>
          <w:tcPr>
            <w:tcW w:w="335"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2618</w:t>
            </w:r>
          </w:p>
        </w:tc>
        <w:tc>
          <w:tcPr>
            <w:tcW w:w="299"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 xml:space="preserve">1140 </w:t>
            </w:r>
          </w:p>
        </w:tc>
        <w:tc>
          <w:tcPr>
            <w:tcW w:w="281"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840</w:t>
            </w:r>
          </w:p>
        </w:tc>
        <w:tc>
          <w:tcPr>
            <w:tcW w:w="243"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240</w:t>
            </w:r>
          </w:p>
        </w:tc>
        <w:tc>
          <w:tcPr>
            <w:tcW w:w="406" w:type="pct"/>
            <w:gridSpan w:val="2"/>
          </w:tcPr>
          <w:p w:rsidR="003467B1" w:rsidRPr="006C202F" w:rsidRDefault="003467B1" w:rsidP="00715442">
            <w:pPr>
              <w:spacing w:after="0" w:line="240" w:lineRule="auto"/>
              <w:jc w:val="center"/>
              <w:rPr>
                <w:rFonts w:ascii="Times New Roman" w:hAnsi="Times New Roman" w:cs="Times New Roman"/>
                <w:b/>
                <w:noProof/>
                <w:kern w:val="2"/>
                <w:sz w:val="28"/>
                <w:szCs w:val="28"/>
              </w:rPr>
            </w:pPr>
          </w:p>
        </w:tc>
      </w:tr>
      <w:tr w:rsidR="00EB39CC" w:rsidRPr="006C202F" w:rsidTr="00EB39CC">
        <w:trPr>
          <w:trHeight w:val="70"/>
        </w:trPr>
        <w:tc>
          <w:tcPr>
            <w:tcW w:w="376" w:type="pct"/>
            <w:vAlign w:val="center"/>
          </w:tcPr>
          <w:p w:rsidR="003467B1" w:rsidRPr="006C202F" w:rsidRDefault="003467B1" w:rsidP="00E83B24">
            <w:pPr>
              <w:spacing w:after="0" w:line="240" w:lineRule="auto"/>
              <w:jc w:val="center"/>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ПП</w:t>
            </w:r>
          </w:p>
        </w:tc>
        <w:tc>
          <w:tcPr>
            <w:tcW w:w="2024" w:type="pct"/>
            <w:vAlign w:val="bottom"/>
          </w:tcPr>
          <w:p w:rsidR="003467B1" w:rsidRPr="006C202F" w:rsidRDefault="003467B1" w:rsidP="00E83B24">
            <w:pPr>
              <w:spacing w:after="0" w:line="240" w:lineRule="auto"/>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 xml:space="preserve">Преддипломная практика </w:t>
            </w:r>
          </w:p>
        </w:tc>
        <w:tc>
          <w:tcPr>
            <w:tcW w:w="220"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10</w:t>
            </w:r>
          </w:p>
        </w:tc>
        <w:tc>
          <w:tcPr>
            <w:tcW w:w="213"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50"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353" w:type="pct"/>
          </w:tcPr>
          <w:p w:rsidR="003467B1" w:rsidRPr="006C202F" w:rsidRDefault="003467B1" w:rsidP="002837CF">
            <w:pPr>
              <w:spacing w:after="0" w:line="240" w:lineRule="auto"/>
              <w:jc w:val="right"/>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300</w:t>
            </w:r>
          </w:p>
        </w:tc>
        <w:tc>
          <w:tcPr>
            <w:tcW w:w="335"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99"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300</w:t>
            </w:r>
          </w:p>
        </w:tc>
        <w:tc>
          <w:tcPr>
            <w:tcW w:w="281"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p>
        </w:tc>
        <w:tc>
          <w:tcPr>
            <w:tcW w:w="243"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p>
        </w:tc>
        <w:tc>
          <w:tcPr>
            <w:tcW w:w="406" w:type="pct"/>
            <w:gridSpan w:val="2"/>
          </w:tcPr>
          <w:p w:rsidR="003467B1" w:rsidRPr="006C202F" w:rsidRDefault="003467B1" w:rsidP="003467B1">
            <w:pPr>
              <w:spacing w:after="0" w:line="240" w:lineRule="auto"/>
              <w:rPr>
                <w:rFonts w:ascii="Times New Roman" w:hAnsi="Times New Roman" w:cs="Times New Roman"/>
                <w:b/>
                <w:noProof/>
                <w:sz w:val="28"/>
                <w:szCs w:val="28"/>
              </w:rPr>
            </w:pPr>
          </w:p>
        </w:tc>
      </w:tr>
      <w:tr w:rsidR="00EB39CC" w:rsidRPr="006C202F" w:rsidTr="00EB39CC">
        <w:trPr>
          <w:trHeight w:val="70"/>
        </w:trPr>
        <w:tc>
          <w:tcPr>
            <w:tcW w:w="376" w:type="pct"/>
            <w:vAlign w:val="center"/>
          </w:tcPr>
          <w:p w:rsidR="003467B1" w:rsidRPr="006C202F" w:rsidRDefault="003467B1" w:rsidP="00E83B24">
            <w:pPr>
              <w:spacing w:after="0" w:line="240" w:lineRule="auto"/>
              <w:jc w:val="center"/>
              <w:rPr>
                <w:rFonts w:ascii="Times New Roman" w:hAnsi="Times New Roman" w:cs="Times New Roman"/>
                <w:color w:val="000000"/>
                <w:sz w:val="28"/>
                <w:szCs w:val="28"/>
                <w:lang w:eastAsia="ru-RU"/>
              </w:rPr>
            </w:pPr>
            <w:r w:rsidRPr="006C202F">
              <w:rPr>
                <w:rFonts w:ascii="Times New Roman" w:hAnsi="Times New Roman" w:cs="Times New Roman"/>
                <w:b/>
                <w:bCs/>
                <w:color w:val="000000"/>
                <w:sz w:val="28"/>
                <w:szCs w:val="28"/>
                <w:lang w:eastAsia="ru-RU"/>
              </w:rPr>
              <w:lastRenderedPageBreak/>
              <w:t>ДП</w:t>
            </w:r>
          </w:p>
        </w:tc>
        <w:tc>
          <w:tcPr>
            <w:tcW w:w="2024" w:type="pct"/>
            <w:vAlign w:val="center"/>
          </w:tcPr>
          <w:p w:rsidR="003467B1" w:rsidRPr="006C202F" w:rsidRDefault="003467B1" w:rsidP="00E83B24">
            <w:pPr>
              <w:spacing w:after="0" w:line="240" w:lineRule="auto"/>
              <w:rPr>
                <w:rFonts w:ascii="Times New Roman" w:hAnsi="Times New Roman" w:cs="Times New Roman"/>
                <w:color w:val="000000"/>
                <w:sz w:val="28"/>
                <w:szCs w:val="28"/>
                <w:lang w:eastAsia="ru-RU"/>
              </w:rPr>
            </w:pPr>
            <w:r w:rsidRPr="006C202F">
              <w:rPr>
                <w:rFonts w:ascii="Times New Roman" w:hAnsi="Times New Roman" w:cs="Times New Roman"/>
                <w:b/>
                <w:bCs/>
                <w:color w:val="000000"/>
                <w:sz w:val="28"/>
                <w:szCs w:val="28"/>
                <w:lang w:eastAsia="ru-RU"/>
              </w:rPr>
              <w:t>Дипломное проектирование</w:t>
            </w:r>
          </w:p>
        </w:tc>
        <w:tc>
          <w:tcPr>
            <w:tcW w:w="220"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9</w:t>
            </w:r>
          </w:p>
        </w:tc>
        <w:tc>
          <w:tcPr>
            <w:tcW w:w="213"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50"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353"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270</w:t>
            </w:r>
          </w:p>
        </w:tc>
        <w:tc>
          <w:tcPr>
            <w:tcW w:w="335"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r w:rsidRPr="006C202F">
              <w:rPr>
                <w:rFonts w:ascii="Times New Roman" w:hAnsi="Times New Roman" w:cs="Times New Roman"/>
                <w:color w:val="000000"/>
                <w:sz w:val="28"/>
                <w:szCs w:val="28"/>
                <w:lang w:eastAsia="ru-RU"/>
              </w:rPr>
              <w:t>180</w:t>
            </w:r>
          </w:p>
        </w:tc>
        <w:tc>
          <w:tcPr>
            <w:tcW w:w="299"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81"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43"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r w:rsidRPr="006C202F">
              <w:rPr>
                <w:rFonts w:ascii="Times New Roman" w:hAnsi="Times New Roman" w:cs="Times New Roman"/>
                <w:color w:val="000000"/>
                <w:sz w:val="28"/>
                <w:szCs w:val="28"/>
                <w:lang w:eastAsia="ru-RU"/>
              </w:rPr>
              <w:t>90</w:t>
            </w:r>
          </w:p>
        </w:tc>
        <w:tc>
          <w:tcPr>
            <w:tcW w:w="406" w:type="pct"/>
            <w:gridSpan w:val="2"/>
          </w:tcPr>
          <w:p w:rsidR="003467B1" w:rsidRPr="006C202F" w:rsidRDefault="003467B1" w:rsidP="00715442">
            <w:pPr>
              <w:spacing w:after="0" w:line="240" w:lineRule="auto"/>
              <w:jc w:val="center"/>
              <w:rPr>
                <w:rFonts w:ascii="Times New Roman" w:hAnsi="Times New Roman" w:cs="Times New Roman"/>
                <w:b/>
                <w:noProof/>
                <w:sz w:val="28"/>
                <w:szCs w:val="28"/>
              </w:rPr>
            </w:pPr>
          </w:p>
        </w:tc>
      </w:tr>
      <w:tr w:rsidR="00EB39CC" w:rsidRPr="006C202F" w:rsidTr="00EB39CC">
        <w:trPr>
          <w:trHeight w:val="70"/>
        </w:trPr>
        <w:tc>
          <w:tcPr>
            <w:tcW w:w="376" w:type="pct"/>
            <w:vAlign w:val="center"/>
          </w:tcPr>
          <w:p w:rsidR="003467B1" w:rsidRPr="006C202F" w:rsidRDefault="003467B1" w:rsidP="00E83B24">
            <w:pPr>
              <w:spacing w:after="0" w:line="240" w:lineRule="auto"/>
              <w:jc w:val="center"/>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ПА</w:t>
            </w:r>
          </w:p>
        </w:tc>
        <w:tc>
          <w:tcPr>
            <w:tcW w:w="2024" w:type="pct"/>
            <w:vAlign w:val="center"/>
          </w:tcPr>
          <w:p w:rsidR="003467B1" w:rsidRPr="006C202F" w:rsidRDefault="003467B1" w:rsidP="00E83B24">
            <w:pPr>
              <w:spacing w:after="0" w:line="240" w:lineRule="auto"/>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Промежуточная аттестация</w:t>
            </w:r>
          </w:p>
        </w:tc>
        <w:tc>
          <w:tcPr>
            <w:tcW w:w="220" w:type="pct"/>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10</w:t>
            </w:r>
          </w:p>
        </w:tc>
        <w:tc>
          <w:tcPr>
            <w:tcW w:w="213"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50"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353" w:type="pct"/>
          </w:tcPr>
          <w:p w:rsidR="003467B1" w:rsidRPr="006C202F" w:rsidRDefault="003467B1" w:rsidP="002837CF">
            <w:pPr>
              <w:spacing w:after="0" w:line="240" w:lineRule="auto"/>
              <w:jc w:val="right"/>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300</w:t>
            </w:r>
          </w:p>
        </w:tc>
        <w:tc>
          <w:tcPr>
            <w:tcW w:w="335"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r w:rsidRPr="006C202F">
              <w:rPr>
                <w:rFonts w:ascii="Times New Roman" w:hAnsi="Times New Roman" w:cs="Times New Roman"/>
                <w:color w:val="000000"/>
                <w:sz w:val="28"/>
                <w:szCs w:val="28"/>
                <w:lang w:eastAsia="ru-RU"/>
              </w:rPr>
              <w:t>300</w:t>
            </w:r>
          </w:p>
        </w:tc>
        <w:tc>
          <w:tcPr>
            <w:tcW w:w="299"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81"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43" w:type="pct"/>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406" w:type="pct"/>
            <w:gridSpan w:val="2"/>
          </w:tcPr>
          <w:p w:rsidR="003467B1" w:rsidRPr="006C202F" w:rsidRDefault="003467B1" w:rsidP="00715442">
            <w:pPr>
              <w:spacing w:after="0" w:line="240" w:lineRule="auto"/>
              <w:jc w:val="center"/>
              <w:rPr>
                <w:rFonts w:ascii="Times New Roman" w:hAnsi="Times New Roman" w:cs="Times New Roman"/>
                <w:b/>
                <w:noProof/>
                <w:sz w:val="28"/>
                <w:szCs w:val="28"/>
              </w:rPr>
            </w:pPr>
          </w:p>
        </w:tc>
      </w:tr>
      <w:tr w:rsidR="00EB39CC" w:rsidRPr="006C202F" w:rsidTr="00EB39CC">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E83B24">
            <w:pPr>
              <w:spacing w:after="0" w:line="240" w:lineRule="auto"/>
              <w:jc w:val="center"/>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ИА</w:t>
            </w:r>
          </w:p>
        </w:tc>
        <w:tc>
          <w:tcPr>
            <w:tcW w:w="2024"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E83B24">
            <w:pPr>
              <w:spacing w:after="0" w:line="240" w:lineRule="auto"/>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Итоговая аттестация</w:t>
            </w:r>
          </w:p>
        </w:tc>
        <w:tc>
          <w:tcPr>
            <w:tcW w:w="220"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2</w:t>
            </w:r>
          </w:p>
        </w:tc>
        <w:tc>
          <w:tcPr>
            <w:tcW w:w="213"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50"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353"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60</w:t>
            </w:r>
          </w:p>
        </w:tc>
        <w:tc>
          <w:tcPr>
            <w:tcW w:w="335"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r w:rsidRPr="006C202F">
              <w:rPr>
                <w:rFonts w:ascii="Times New Roman" w:hAnsi="Times New Roman" w:cs="Times New Roman"/>
                <w:color w:val="000000"/>
                <w:sz w:val="28"/>
                <w:szCs w:val="28"/>
                <w:lang w:eastAsia="ru-RU"/>
              </w:rPr>
              <w:t>60</w:t>
            </w:r>
          </w:p>
        </w:tc>
        <w:tc>
          <w:tcPr>
            <w:tcW w:w="299"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81"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43"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406" w:type="pct"/>
            <w:gridSpan w:val="2"/>
            <w:tcBorders>
              <w:top w:val="single" w:sz="4" w:space="0" w:color="auto"/>
              <w:left w:val="single" w:sz="4" w:space="0" w:color="auto"/>
              <w:bottom w:val="single" w:sz="4" w:space="0" w:color="auto"/>
              <w:right w:val="single" w:sz="4" w:space="0" w:color="auto"/>
            </w:tcBorders>
          </w:tcPr>
          <w:p w:rsidR="003467B1" w:rsidRPr="006C202F" w:rsidRDefault="003467B1" w:rsidP="00715442">
            <w:pPr>
              <w:spacing w:after="0" w:line="240" w:lineRule="auto"/>
              <w:jc w:val="center"/>
              <w:rPr>
                <w:rFonts w:ascii="Times New Roman" w:hAnsi="Times New Roman" w:cs="Times New Roman"/>
                <w:b/>
                <w:noProof/>
                <w:sz w:val="28"/>
                <w:szCs w:val="28"/>
              </w:rPr>
            </w:pPr>
          </w:p>
        </w:tc>
      </w:tr>
      <w:tr w:rsidR="00EB39CC" w:rsidRPr="006C202F" w:rsidTr="00EB39CC">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E83B24">
            <w:pPr>
              <w:spacing w:after="0" w:line="240" w:lineRule="auto"/>
              <w:jc w:val="center"/>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 </w:t>
            </w:r>
          </w:p>
        </w:tc>
        <w:tc>
          <w:tcPr>
            <w:tcW w:w="2024"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E83B24">
            <w:pPr>
              <w:spacing w:after="0" w:line="240" w:lineRule="auto"/>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Итого на обязательное обучение</w:t>
            </w:r>
          </w:p>
        </w:tc>
        <w:tc>
          <w:tcPr>
            <w:tcW w:w="220"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p>
        </w:tc>
        <w:tc>
          <w:tcPr>
            <w:tcW w:w="213"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50"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353"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5768</w:t>
            </w:r>
          </w:p>
        </w:tc>
        <w:tc>
          <w:tcPr>
            <w:tcW w:w="335"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p>
        </w:tc>
        <w:tc>
          <w:tcPr>
            <w:tcW w:w="299"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p>
        </w:tc>
        <w:tc>
          <w:tcPr>
            <w:tcW w:w="281"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p>
        </w:tc>
        <w:tc>
          <w:tcPr>
            <w:tcW w:w="243"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p>
        </w:tc>
        <w:tc>
          <w:tcPr>
            <w:tcW w:w="406" w:type="pct"/>
            <w:gridSpan w:val="2"/>
            <w:tcBorders>
              <w:top w:val="single" w:sz="4" w:space="0" w:color="auto"/>
              <w:left w:val="single" w:sz="4" w:space="0" w:color="auto"/>
              <w:bottom w:val="single" w:sz="4" w:space="0" w:color="auto"/>
              <w:right w:val="single" w:sz="4" w:space="0" w:color="auto"/>
            </w:tcBorders>
          </w:tcPr>
          <w:p w:rsidR="003467B1" w:rsidRPr="006C202F" w:rsidRDefault="003467B1" w:rsidP="00715442">
            <w:pPr>
              <w:spacing w:after="0" w:line="240" w:lineRule="auto"/>
              <w:jc w:val="center"/>
              <w:rPr>
                <w:rFonts w:ascii="Times New Roman" w:hAnsi="Times New Roman" w:cs="Times New Roman"/>
                <w:b/>
                <w:noProof/>
                <w:sz w:val="28"/>
                <w:szCs w:val="28"/>
              </w:rPr>
            </w:pPr>
          </w:p>
        </w:tc>
      </w:tr>
      <w:tr w:rsidR="00EB39CC" w:rsidRPr="006C202F" w:rsidTr="00EB39CC">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E83B24">
            <w:pPr>
              <w:spacing w:after="0" w:line="240" w:lineRule="auto"/>
              <w:jc w:val="center"/>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К</w:t>
            </w:r>
          </w:p>
        </w:tc>
        <w:tc>
          <w:tcPr>
            <w:tcW w:w="2024"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E83B24">
            <w:pPr>
              <w:spacing w:after="0" w:line="240" w:lineRule="auto"/>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Консультации</w:t>
            </w:r>
          </w:p>
        </w:tc>
        <w:tc>
          <w:tcPr>
            <w:tcW w:w="220"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13</w:t>
            </w:r>
          </w:p>
        </w:tc>
        <w:tc>
          <w:tcPr>
            <w:tcW w:w="213"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50"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2837CF">
            <w:pPr>
              <w:spacing w:after="0" w:line="240" w:lineRule="auto"/>
              <w:jc w:val="right"/>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400</w:t>
            </w:r>
          </w:p>
        </w:tc>
        <w:tc>
          <w:tcPr>
            <w:tcW w:w="335"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r w:rsidRPr="006C202F">
              <w:rPr>
                <w:rFonts w:ascii="Times New Roman" w:hAnsi="Times New Roman" w:cs="Times New Roman"/>
                <w:color w:val="000000"/>
                <w:sz w:val="28"/>
                <w:szCs w:val="28"/>
                <w:lang w:eastAsia="ru-RU"/>
              </w:rPr>
              <w:t>400</w:t>
            </w:r>
          </w:p>
        </w:tc>
        <w:tc>
          <w:tcPr>
            <w:tcW w:w="299"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81"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43"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406" w:type="pct"/>
            <w:gridSpan w:val="2"/>
            <w:tcBorders>
              <w:top w:val="single" w:sz="4" w:space="0" w:color="auto"/>
              <w:left w:val="single" w:sz="4" w:space="0" w:color="auto"/>
              <w:bottom w:val="single" w:sz="4" w:space="0" w:color="auto"/>
              <w:right w:val="single" w:sz="4" w:space="0" w:color="auto"/>
            </w:tcBorders>
          </w:tcPr>
          <w:p w:rsidR="003467B1" w:rsidRPr="006C202F" w:rsidRDefault="003467B1" w:rsidP="00715442">
            <w:pPr>
              <w:spacing w:after="0" w:line="240" w:lineRule="auto"/>
              <w:jc w:val="center"/>
              <w:rPr>
                <w:rFonts w:ascii="Times New Roman" w:hAnsi="Times New Roman" w:cs="Times New Roman"/>
                <w:b/>
                <w:noProof/>
                <w:sz w:val="28"/>
                <w:szCs w:val="28"/>
              </w:rPr>
            </w:pPr>
          </w:p>
        </w:tc>
      </w:tr>
      <w:tr w:rsidR="00EB39CC" w:rsidRPr="006C202F" w:rsidTr="00EB39CC">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E83B24">
            <w:pPr>
              <w:spacing w:after="0" w:line="240" w:lineRule="auto"/>
              <w:jc w:val="center"/>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Ф</w:t>
            </w:r>
          </w:p>
        </w:tc>
        <w:tc>
          <w:tcPr>
            <w:tcW w:w="2024"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E83B24">
            <w:pPr>
              <w:spacing w:after="0" w:line="240" w:lineRule="auto"/>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Факультативные занятия</w:t>
            </w:r>
          </w:p>
        </w:tc>
        <w:tc>
          <w:tcPr>
            <w:tcW w:w="220"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14</w:t>
            </w:r>
          </w:p>
        </w:tc>
        <w:tc>
          <w:tcPr>
            <w:tcW w:w="213"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50"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2837CF">
            <w:pPr>
              <w:spacing w:after="0" w:line="240" w:lineRule="auto"/>
              <w:jc w:val="right"/>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420</w:t>
            </w:r>
          </w:p>
        </w:tc>
        <w:tc>
          <w:tcPr>
            <w:tcW w:w="335"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r w:rsidRPr="006C202F">
              <w:rPr>
                <w:rFonts w:ascii="Times New Roman" w:hAnsi="Times New Roman" w:cs="Times New Roman"/>
                <w:color w:val="000000"/>
                <w:sz w:val="28"/>
                <w:szCs w:val="28"/>
                <w:lang w:eastAsia="ru-RU"/>
              </w:rPr>
              <w:t>420</w:t>
            </w:r>
          </w:p>
        </w:tc>
        <w:tc>
          <w:tcPr>
            <w:tcW w:w="299"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81"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43"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406" w:type="pct"/>
            <w:gridSpan w:val="2"/>
            <w:tcBorders>
              <w:top w:val="single" w:sz="4" w:space="0" w:color="auto"/>
              <w:left w:val="single" w:sz="4" w:space="0" w:color="auto"/>
              <w:bottom w:val="single" w:sz="4" w:space="0" w:color="auto"/>
              <w:right w:val="single" w:sz="4" w:space="0" w:color="auto"/>
            </w:tcBorders>
          </w:tcPr>
          <w:p w:rsidR="003467B1" w:rsidRPr="006C202F" w:rsidRDefault="003467B1" w:rsidP="00715442">
            <w:pPr>
              <w:spacing w:after="0" w:line="240" w:lineRule="auto"/>
              <w:jc w:val="center"/>
              <w:rPr>
                <w:rFonts w:ascii="Times New Roman" w:hAnsi="Times New Roman" w:cs="Times New Roman"/>
                <w:b/>
                <w:noProof/>
                <w:sz w:val="28"/>
                <w:szCs w:val="28"/>
              </w:rPr>
            </w:pPr>
          </w:p>
        </w:tc>
      </w:tr>
      <w:tr w:rsidR="00EB39CC" w:rsidRPr="006C202F" w:rsidTr="00EB39CC">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E83B24">
            <w:pPr>
              <w:spacing w:after="0" w:line="240" w:lineRule="auto"/>
              <w:jc w:val="center"/>
              <w:rPr>
                <w:rFonts w:ascii="Times New Roman" w:hAnsi="Times New Roman" w:cs="Times New Roman"/>
                <w:b/>
                <w:bCs/>
                <w:color w:val="000000"/>
                <w:sz w:val="28"/>
                <w:szCs w:val="28"/>
                <w:lang w:eastAsia="ru-RU"/>
              </w:rPr>
            </w:pPr>
          </w:p>
        </w:tc>
        <w:tc>
          <w:tcPr>
            <w:tcW w:w="2024" w:type="pct"/>
            <w:tcBorders>
              <w:top w:val="single" w:sz="4" w:space="0" w:color="auto"/>
              <w:left w:val="single" w:sz="4" w:space="0" w:color="auto"/>
              <w:bottom w:val="single" w:sz="4" w:space="0" w:color="auto"/>
              <w:right w:val="single" w:sz="4" w:space="0" w:color="auto"/>
            </w:tcBorders>
            <w:vAlign w:val="center"/>
          </w:tcPr>
          <w:p w:rsidR="003467B1" w:rsidRPr="006C202F" w:rsidRDefault="003467B1" w:rsidP="00E83B24">
            <w:pPr>
              <w:spacing w:after="0" w:line="240" w:lineRule="auto"/>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Всего:</w:t>
            </w:r>
          </w:p>
        </w:tc>
        <w:tc>
          <w:tcPr>
            <w:tcW w:w="220"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219</w:t>
            </w:r>
          </w:p>
        </w:tc>
        <w:tc>
          <w:tcPr>
            <w:tcW w:w="213"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250"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color w:val="000000"/>
                <w:sz w:val="28"/>
                <w:szCs w:val="28"/>
                <w:lang w:eastAsia="ru-RU"/>
              </w:rPr>
            </w:pPr>
          </w:p>
        </w:tc>
        <w:tc>
          <w:tcPr>
            <w:tcW w:w="353"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bCs/>
                <w:color w:val="000000"/>
                <w:sz w:val="28"/>
                <w:szCs w:val="28"/>
                <w:lang w:eastAsia="ru-RU"/>
              </w:rPr>
            </w:pPr>
            <w:r w:rsidRPr="006C202F">
              <w:rPr>
                <w:rFonts w:ascii="Times New Roman" w:hAnsi="Times New Roman" w:cs="Times New Roman"/>
                <w:b/>
                <w:bCs/>
                <w:color w:val="000000"/>
                <w:sz w:val="28"/>
                <w:szCs w:val="28"/>
                <w:lang w:eastAsia="ru-RU"/>
              </w:rPr>
              <w:t>6588</w:t>
            </w:r>
          </w:p>
        </w:tc>
        <w:tc>
          <w:tcPr>
            <w:tcW w:w="335"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3978</w:t>
            </w:r>
          </w:p>
        </w:tc>
        <w:tc>
          <w:tcPr>
            <w:tcW w:w="299"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1440</w:t>
            </w:r>
          </w:p>
        </w:tc>
        <w:tc>
          <w:tcPr>
            <w:tcW w:w="281"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840</w:t>
            </w:r>
          </w:p>
        </w:tc>
        <w:tc>
          <w:tcPr>
            <w:tcW w:w="243" w:type="pct"/>
            <w:tcBorders>
              <w:top w:val="single" w:sz="4" w:space="0" w:color="auto"/>
              <w:left w:val="single" w:sz="4" w:space="0" w:color="auto"/>
              <w:bottom w:val="single" w:sz="4" w:space="0" w:color="auto"/>
              <w:right w:val="single" w:sz="4" w:space="0" w:color="auto"/>
            </w:tcBorders>
          </w:tcPr>
          <w:p w:rsidR="003467B1" w:rsidRPr="006C202F" w:rsidRDefault="003467B1" w:rsidP="002837CF">
            <w:pPr>
              <w:spacing w:after="0" w:line="240" w:lineRule="auto"/>
              <w:jc w:val="right"/>
              <w:rPr>
                <w:rFonts w:ascii="Times New Roman" w:hAnsi="Times New Roman" w:cs="Times New Roman"/>
                <w:b/>
                <w:color w:val="000000"/>
                <w:sz w:val="28"/>
                <w:szCs w:val="28"/>
                <w:lang w:eastAsia="ru-RU"/>
              </w:rPr>
            </w:pPr>
            <w:r w:rsidRPr="006C202F">
              <w:rPr>
                <w:rFonts w:ascii="Times New Roman" w:hAnsi="Times New Roman" w:cs="Times New Roman"/>
                <w:b/>
                <w:color w:val="000000"/>
                <w:sz w:val="28"/>
                <w:szCs w:val="28"/>
                <w:lang w:eastAsia="ru-RU"/>
              </w:rPr>
              <w:t>330</w:t>
            </w:r>
          </w:p>
        </w:tc>
        <w:tc>
          <w:tcPr>
            <w:tcW w:w="406" w:type="pct"/>
            <w:gridSpan w:val="2"/>
            <w:tcBorders>
              <w:top w:val="single" w:sz="4" w:space="0" w:color="auto"/>
              <w:left w:val="single" w:sz="4" w:space="0" w:color="auto"/>
              <w:bottom w:val="single" w:sz="4" w:space="0" w:color="auto"/>
              <w:right w:val="single" w:sz="4" w:space="0" w:color="auto"/>
            </w:tcBorders>
          </w:tcPr>
          <w:p w:rsidR="003467B1" w:rsidRPr="006C202F" w:rsidRDefault="003467B1" w:rsidP="00715442">
            <w:pPr>
              <w:spacing w:after="0" w:line="240" w:lineRule="auto"/>
              <w:jc w:val="center"/>
              <w:rPr>
                <w:rFonts w:ascii="Times New Roman" w:hAnsi="Times New Roman" w:cs="Times New Roman"/>
                <w:b/>
                <w:noProof/>
                <w:sz w:val="28"/>
                <w:szCs w:val="28"/>
              </w:rPr>
            </w:pPr>
          </w:p>
        </w:tc>
      </w:tr>
    </w:tbl>
    <w:p w:rsidR="004130A9" w:rsidRPr="006C202F" w:rsidRDefault="004130A9" w:rsidP="004130A9">
      <w:pPr>
        <w:jc w:val="both"/>
        <w:rPr>
          <w:rFonts w:ascii="Times New Roman" w:hAnsi="Times New Roman" w:cs="Times New Roman"/>
          <w:sz w:val="28"/>
          <w:szCs w:val="28"/>
        </w:rPr>
      </w:pPr>
    </w:p>
    <w:p w:rsidR="004130A9" w:rsidRPr="006C202F" w:rsidRDefault="004130A9" w:rsidP="004130A9">
      <w:pPr>
        <w:jc w:val="both"/>
        <w:rPr>
          <w:rFonts w:ascii="Times New Roman" w:hAnsi="Times New Roman" w:cs="Times New Roman"/>
          <w:kern w:val="2"/>
          <w:sz w:val="28"/>
          <w:szCs w:val="28"/>
        </w:rPr>
      </w:pPr>
      <w:r w:rsidRPr="006C202F">
        <w:rPr>
          <w:rFonts w:ascii="Times New Roman" w:hAnsi="Times New Roman" w:cs="Times New Roman"/>
          <w:kern w:val="2"/>
          <w:sz w:val="28"/>
          <w:szCs w:val="28"/>
        </w:rPr>
        <w:t xml:space="preserve">Примечание: </w:t>
      </w:r>
    </w:p>
    <w:p w:rsidR="004130A9" w:rsidRPr="002B4C89" w:rsidRDefault="004130A9" w:rsidP="004130A9">
      <w:pPr>
        <w:ind w:firstLine="708"/>
        <w:jc w:val="both"/>
        <w:rPr>
          <w:rFonts w:ascii="Times New Roman" w:hAnsi="Times New Roman" w:cs="Times New Roman"/>
          <w:kern w:val="2"/>
          <w:sz w:val="24"/>
          <w:szCs w:val="24"/>
        </w:rPr>
      </w:pPr>
      <w:r w:rsidRPr="002B4C89">
        <w:rPr>
          <w:rFonts w:ascii="Times New Roman" w:hAnsi="Times New Roman" w:cs="Times New Roman"/>
          <w:kern w:val="2"/>
          <w:sz w:val="24"/>
          <w:szCs w:val="24"/>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rsidR="004130A9" w:rsidRPr="008F626C" w:rsidRDefault="004130A9" w:rsidP="004130A9">
      <w:pPr>
        <w:ind w:firstLine="567"/>
        <w:jc w:val="both"/>
        <w:rPr>
          <w:rFonts w:ascii="Times New Roman" w:hAnsi="Times New Roman" w:cs="Times New Roman"/>
          <w:kern w:val="2"/>
          <w:sz w:val="24"/>
          <w:szCs w:val="24"/>
        </w:rPr>
      </w:pPr>
      <w:r w:rsidRPr="002B4C89">
        <w:rPr>
          <w:rFonts w:ascii="Times New Roman" w:hAnsi="Times New Roman" w:cs="Times New Roman"/>
          <w:kern w:val="2"/>
          <w:sz w:val="24"/>
          <w:szCs w:val="24"/>
        </w:rPr>
        <w:t>** В соответствии с ГОСО ТиПО учебные заведения могут</w:t>
      </w:r>
      <w:r w:rsidRPr="002B4C89">
        <w:rPr>
          <w:rFonts w:ascii="Times New Roman" w:hAnsi="Times New Roman" w:cs="Times New Roman"/>
          <w:color w:val="000000"/>
          <w:kern w:val="2"/>
          <w:sz w:val="24"/>
          <w:szCs w:val="24"/>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E70C4A" w:rsidRPr="008F626C" w:rsidRDefault="00E70C4A" w:rsidP="004130A9">
      <w:pPr>
        <w:pStyle w:val="afb"/>
        <w:shd w:val="clear" w:color="auto" w:fill="FFFFFF" w:themeFill="background1"/>
        <w:ind w:firstLine="0"/>
        <w:jc w:val="center"/>
      </w:pPr>
    </w:p>
    <w:sectPr w:rsidR="00E70C4A" w:rsidRPr="008F626C" w:rsidSect="004C3B6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F2" w:rsidRDefault="00A37FF2" w:rsidP="002828D9">
      <w:pPr>
        <w:spacing w:after="0" w:line="240" w:lineRule="auto"/>
      </w:pPr>
      <w:r>
        <w:separator/>
      </w:r>
    </w:p>
  </w:endnote>
  <w:endnote w:type="continuationSeparator" w:id="0">
    <w:p w:rsidR="00A37FF2" w:rsidRDefault="00A37FF2" w:rsidP="0028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652589"/>
      <w:docPartObj>
        <w:docPartGallery w:val="Page Numbers (Bottom of Page)"/>
        <w:docPartUnique/>
      </w:docPartObj>
    </w:sdtPr>
    <w:sdtEndPr/>
    <w:sdtContent>
      <w:p w:rsidR="00751ED1" w:rsidRDefault="00751ED1">
        <w:pPr>
          <w:pStyle w:val="af7"/>
          <w:jc w:val="center"/>
        </w:pPr>
        <w:r>
          <w:fldChar w:fldCharType="begin"/>
        </w:r>
        <w:r>
          <w:instrText>PAGE   \* MERGEFORMAT</w:instrText>
        </w:r>
        <w:r>
          <w:fldChar w:fldCharType="separate"/>
        </w:r>
        <w:r w:rsidR="005C643C">
          <w:rPr>
            <w:noProof/>
          </w:rPr>
          <w:t>4</w:t>
        </w:r>
        <w:r>
          <w:fldChar w:fldCharType="end"/>
        </w:r>
      </w:p>
    </w:sdtContent>
  </w:sdt>
  <w:p w:rsidR="00751ED1" w:rsidRDefault="00751ED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F2" w:rsidRDefault="00A37FF2" w:rsidP="002828D9">
      <w:pPr>
        <w:spacing w:after="0" w:line="240" w:lineRule="auto"/>
      </w:pPr>
      <w:r>
        <w:separator/>
      </w:r>
    </w:p>
  </w:footnote>
  <w:footnote w:type="continuationSeparator" w:id="0">
    <w:p w:rsidR="00A37FF2" w:rsidRDefault="00A37FF2" w:rsidP="0028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
    <w:nsid w:val="03590B39"/>
    <w:multiLevelType w:val="hybridMultilevel"/>
    <w:tmpl w:val="944C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93147"/>
    <w:multiLevelType w:val="hybridMultilevel"/>
    <w:tmpl w:val="FAC64B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09C6ED0"/>
    <w:multiLevelType w:val="hybridMultilevel"/>
    <w:tmpl w:val="0414D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12EF7"/>
    <w:multiLevelType w:val="hybridMultilevel"/>
    <w:tmpl w:val="F034B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576DDF"/>
    <w:multiLevelType w:val="hybridMultilevel"/>
    <w:tmpl w:val="1624B0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AF2F5D"/>
    <w:multiLevelType w:val="hybridMultilevel"/>
    <w:tmpl w:val="4EE4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31C73"/>
    <w:multiLevelType w:val="hybridMultilevel"/>
    <w:tmpl w:val="EA4C09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AC43FC"/>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3">
    <w:nsid w:val="2A303E2F"/>
    <w:multiLevelType w:val="hybridMultilevel"/>
    <w:tmpl w:val="C810A926"/>
    <w:lvl w:ilvl="0" w:tplc="0BE49FA4">
      <w:start w:val="2"/>
      <w:numFmt w:val="decimal"/>
      <w:lvlText w:val="%1."/>
      <w:lvlJc w:val="left"/>
      <w:pPr>
        <w:tabs>
          <w:tab w:val="num" w:pos="-632"/>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CA6217A"/>
    <w:multiLevelType w:val="hybridMultilevel"/>
    <w:tmpl w:val="047E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91C08"/>
    <w:multiLevelType w:val="hybridMultilevel"/>
    <w:tmpl w:val="E67231C6"/>
    <w:lvl w:ilvl="0" w:tplc="041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C76425"/>
    <w:multiLevelType w:val="hybridMultilevel"/>
    <w:tmpl w:val="62805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E23265"/>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87883"/>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A761AE"/>
    <w:multiLevelType w:val="hybridMultilevel"/>
    <w:tmpl w:val="19C62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D707AB"/>
    <w:multiLevelType w:val="hybridMultilevel"/>
    <w:tmpl w:val="AF365898"/>
    <w:lvl w:ilvl="0" w:tplc="3E1877D8">
      <w:start w:val="5"/>
      <w:numFmt w:val="decimal"/>
      <w:lvlText w:val="%1."/>
      <w:lvlJc w:val="left"/>
      <w:pPr>
        <w:tabs>
          <w:tab w:val="num" w:pos="-218"/>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3583E36"/>
    <w:multiLevelType w:val="hybridMultilevel"/>
    <w:tmpl w:val="EA4C09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44A14B1"/>
    <w:multiLevelType w:val="hybridMultilevel"/>
    <w:tmpl w:val="0F9C2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AA3698"/>
    <w:multiLevelType w:val="hybridMultilevel"/>
    <w:tmpl w:val="29AC14C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7FE2FAE"/>
    <w:multiLevelType w:val="hybridMultilevel"/>
    <w:tmpl w:val="C346F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4956A8"/>
    <w:multiLevelType w:val="hybridMultilevel"/>
    <w:tmpl w:val="EA4C09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9580AE9"/>
    <w:multiLevelType w:val="hybridMultilevel"/>
    <w:tmpl w:val="5F70B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C8440B"/>
    <w:multiLevelType w:val="hybridMultilevel"/>
    <w:tmpl w:val="19B0B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501AD8"/>
    <w:multiLevelType w:val="hybridMultilevel"/>
    <w:tmpl w:val="2342205C"/>
    <w:lvl w:ilvl="0" w:tplc="E41A6FA2">
      <w:start w:val="1"/>
      <w:numFmt w:val="bullet"/>
      <w:lvlText w:val="•"/>
      <w:lvlJc w:val="left"/>
      <w:pPr>
        <w:tabs>
          <w:tab w:val="num" w:pos="720"/>
        </w:tabs>
        <w:ind w:left="720" w:hanging="360"/>
      </w:pPr>
      <w:rPr>
        <w:rFonts w:ascii="Times New Roman" w:hAnsi="Times New Roman" w:hint="default"/>
      </w:rPr>
    </w:lvl>
    <w:lvl w:ilvl="1" w:tplc="FBA47A1A" w:tentative="1">
      <w:start w:val="1"/>
      <w:numFmt w:val="bullet"/>
      <w:lvlText w:val="•"/>
      <w:lvlJc w:val="left"/>
      <w:pPr>
        <w:tabs>
          <w:tab w:val="num" w:pos="1440"/>
        </w:tabs>
        <w:ind w:left="1440" w:hanging="360"/>
      </w:pPr>
      <w:rPr>
        <w:rFonts w:ascii="Times New Roman" w:hAnsi="Times New Roman" w:hint="default"/>
      </w:rPr>
    </w:lvl>
    <w:lvl w:ilvl="2" w:tplc="C87E3AE4" w:tentative="1">
      <w:start w:val="1"/>
      <w:numFmt w:val="bullet"/>
      <w:lvlText w:val="•"/>
      <w:lvlJc w:val="left"/>
      <w:pPr>
        <w:tabs>
          <w:tab w:val="num" w:pos="2160"/>
        </w:tabs>
        <w:ind w:left="2160" w:hanging="360"/>
      </w:pPr>
      <w:rPr>
        <w:rFonts w:ascii="Times New Roman" w:hAnsi="Times New Roman" w:hint="default"/>
      </w:rPr>
    </w:lvl>
    <w:lvl w:ilvl="3" w:tplc="9BE63990" w:tentative="1">
      <w:start w:val="1"/>
      <w:numFmt w:val="bullet"/>
      <w:lvlText w:val="•"/>
      <w:lvlJc w:val="left"/>
      <w:pPr>
        <w:tabs>
          <w:tab w:val="num" w:pos="2880"/>
        </w:tabs>
        <w:ind w:left="2880" w:hanging="360"/>
      </w:pPr>
      <w:rPr>
        <w:rFonts w:ascii="Times New Roman" w:hAnsi="Times New Roman" w:hint="default"/>
      </w:rPr>
    </w:lvl>
    <w:lvl w:ilvl="4" w:tplc="C266758C" w:tentative="1">
      <w:start w:val="1"/>
      <w:numFmt w:val="bullet"/>
      <w:lvlText w:val="•"/>
      <w:lvlJc w:val="left"/>
      <w:pPr>
        <w:tabs>
          <w:tab w:val="num" w:pos="3600"/>
        </w:tabs>
        <w:ind w:left="3600" w:hanging="360"/>
      </w:pPr>
      <w:rPr>
        <w:rFonts w:ascii="Times New Roman" w:hAnsi="Times New Roman" w:hint="default"/>
      </w:rPr>
    </w:lvl>
    <w:lvl w:ilvl="5" w:tplc="E258E7C8" w:tentative="1">
      <w:start w:val="1"/>
      <w:numFmt w:val="bullet"/>
      <w:lvlText w:val="•"/>
      <w:lvlJc w:val="left"/>
      <w:pPr>
        <w:tabs>
          <w:tab w:val="num" w:pos="4320"/>
        </w:tabs>
        <w:ind w:left="4320" w:hanging="360"/>
      </w:pPr>
      <w:rPr>
        <w:rFonts w:ascii="Times New Roman" w:hAnsi="Times New Roman" w:hint="default"/>
      </w:rPr>
    </w:lvl>
    <w:lvl w:ilvl="6" w:tplc="8848D4B4" w:tentative="1">
      <w:start w:val="1"/>
      <w:numFmt w:val="bullet"/>
      <w:lvlText w:val="•"/>
      <w:lvlJc w:val="left"/>
      <w:pPr>
        <w:tabs>
          <w:tab w:val="num" w:pos="5040"/>
        </w:tabs>
        <w:ind w:left="5040" w:hanging="360"/>
      </w:pPr>
      <w:rPr>
        <w:rFonts w:ascii="Times New Roman" w:hAnsi="Times New Roman" w:hint="default"/>
      </w:rPr>
    </w:lvl>
    <w:lvl w:ilvl="7" w:tplc="A7EED4A2" w:tentative="1">
      <w:start w:val="1"/>
      <w:numFmt w:val="bullet"/>
      <w:lvlText w:val="•"/>
      <w:lvlJc w:val="left"/>
      <w:pPr>
        <w:tabs>
          <w:tab w:val="num" w:pos="5760"/>
        </w:tabs>
        <w:ind w:left="5760" w:hanging="360"/>
      </w:pPr>
      <w:rPr>
        <w:rFonts w:ascii="Times New Roman" w:hAnsi="Times New Roman" w:hint="default"/>
      </w:rPr>
    </w:lvl>
    <w:lvl w:ilvl="8" w:tplc="C2EA18E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F6E690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A04E34"/>
    <w:multiLevelType w:val="hybridMultilevel"/>
    <w:tmpl w:val="A9E41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24E4A2F"/>
    <w:multiLevelType w:val="hybridMultilevel"/>
    <w:tmpl w:val="844A7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EF114C"/>
    <w:multiLevelType w:val="hybridMultilevel"/>
    <w:tmpl w:val="EA4C0984"/>
    <w:lvl w:ilvl="0" w:tplc="0419000F">
      <w:start w:val="1"/>
      <w:numFmt w:val="decimal"/>
      <w:lvlText w:val="%1."/>
      <w:lvlJc w:val="left"/>
      <w:pPr>
        <w:ind w:left="370" w:hanging="360"/>
      </w:pPr>
    </w:lvl>
    <w:lvl w:ilvl="1" w:tplc="04190019">
      <w:start w:val="1"/>
      <w:numFmt w:val="lowerLetter"/>
      <w:lvlText w:val="%2."/>
      <w:lvlJc w:val="left"/>
      <w:pPr>
        <w:ind w:left="1090" w:hanging="360"/>
      </w:pPr>
    </w:lvl>
    <w:lvl w:ilvl="2" w:tplc="0419001B">
      <w:start w:val="1"/>
      <w:numFmt w:val="lowerRoman"/>
      <w:lvlText w:val="%3."/>
      <w:lvlJc w:val="right"/>
      <w:pPr>
        <w:ind w:left="1810" w:hanging="180"/>
      </w:pPr>
    </w:lvl>
    <w:lvl w:ilvl="3" w:tplc="0419000F">
      <w:start w:val="1"/>
      <w:numFmt w:val="decimal"/>
      <w:lvlText w:val="%4."/>
      <w:lvlJc w:val="left"/>
      <w:pPr>
        <w:ind w:left="2530" w:hanging="360"/>
      </w:pPr>
    </w:lvl>
    <w:lvl w:ilvl="4" w:tplc="04190019">
      <w:start w:val="1"/>
      <w:numFmt w:val="lowerLetter"/>
      <w:lvlText w:val="%5."/>
      <w:lvlJc w:val="left"/>
      <w:pPr>
        <w:ind w:left="3250" w:hanging="360"/>
      </w:pPr>
    </w:lvl>
    <w:lvl w:ilvl="5" w:tplc="0419001B">
      <w:start w:val="1"/>
      <w:numFmt w:val="lowerRoman"/>
      <w:lvlText w:val="%6."/>
      <w:lvlJc w:val="right"/>
      <w:pPr>
        <w:ind w:left="3970" w:hanging="180"/>
      </w:pPr>
    </w:lvl>
    <w:lvl w:ilvl="6" w:tplc="0419000F">
      <w:start w:val="1"/>
      <w:numFmt w:val="decimal"/>
      <w:lvlText w:val="%7."/>
      <w:lvlJc w:val="left"/>
      <w:pPr>
        <w:ind w:left="4690" w:hanging="360"/>
      </w:pPr>
    </w:lvl>
    <w:lvl w:ilvl="7" w:tplc="04190019">
      <w:start w:val="1"/>
      <w:numFmt w:val="lowerLetter"/>
      <w:lvlText w:val="%8."/>
      <w:lvlJc w:val="left"/>
      <w:pPr>
        <w:ind w:left="5410" w:hanging="360"/>
      </w:pPr>
    </w:lvl>
    <w:lvl w:ilvl="8" w:tplc="0419001B">
      <w:start w:val="1"/>
      <w:numFmt w:val="lowerRoman"/>
      <w:lvlText w:val="%9."/>
      <w:lvlJc w:val="right"/>
      <w:pPr>
        <w:ind w:left="6130" w:hanging="180"/>
      </w:pPr>
    </w:lvl>
  </w:abstractNum>
  <w:abstractNum w:abstractNumId="34">
    <w:nsid w:val="5CB8477B"/>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5">
    <w:nsid w:val="5FC962EB"/>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0490963"/>
    <w:multiLevelType w:val="hybridMultilevel"/>
    <w:tmpl w:val="81B23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553B63"/>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8">
    <w:nsid w:val="61F53AA2"/>
    <w:multiLevelType w:val="hybridMultilevel"/>
    <w:tmpl w:val="2184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375E81"/>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0">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2F570E"/>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A563096"/>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3">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2003FB"/>
    <w:multiLevelType w:val="hybridMultilevel"/>
    <w:tmpl w:val="F4AC324E"/>
    <w:lvl w:ilvl="0" w:tplc="39307732">
      <w:start w:val="1"/>
      <w:numFmt w:val="decimal"/>
      <w:lvlText w:val="%1."/>
      <w:lvlJc w:val="left"/>
      <w:pPr>
        <w:ind w:left="720" w:hanging="360"/>
      </w:pPr>
      <w:rPr>
        <w:rFonts w:hint="default"/>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1B7537D"/>
    <w:multiLevelType w:val="hybridMultilevel"/>
    <w:tmpl w:val="29AC14C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34C6FAE"/>
    <w:multiLevelType w:val="hybridMultilevel"/>
    <w:tmpl w:val="EA4C09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39B4064"/>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8">
    <w:nsid w:val="74DE3A49"/>
    <w:multiLevelType w:val="multilevel"/>
    <w:tmpl w:val="76AE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7E109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3"/>
  </w:num>
  <w:num w:numId="3">
    <w:abstractNumId w:val="25"/>
  </w:num>
  <w:num w:numId="4">
    <w:abstractNumId w:val="44"/>
  </w:num>
  <w:num w:numId="5">
    <w:abstractNumId w:val="7"/>
  </w:num>
  <w:num w:numId="6">
    <w:abstractNumId w:val="45"/>
  </w:num>
  <w:num w:numId="7">
    <w:abstractNumId w:val="21"/>
  </w:num>
  <w:num w:numId="8">
    <w:abstractNumId w:val="46"/>
  </w:num>
  <w:num w:numId="9">
    <w:abstractNumId w:val="13"/>
  </w:num>
  <w:num w:numId="10">
    <w:abstractNumId w:val="20"/>
  </w:num>
  <w:num w:numId="11">
    <w:abstractNumId w:val="10"/>
  </w:num>
  <w:num w:numId="12">
    <w:abstractNumId w:val="2"/>
  </w:num>
  <w:num w:numId="13">
    <w:abstractNumId w:val="5"/>
  </w:num>
  <w:num w:numId="14">
    <w:abstractNumId w:val="48"/>
  </w:num>
  <w:num w:numId="15">
    <w:abstractNumId w:val="26"/>
  </w:num>
  <w:num w:numId="16">
    <w:abstractNumId w:val="32"/>
  </w:num>
  <w:num w:numId="17">
    <w:abstractNumId w:val="24"/>
  </w:num>
  <w:num w:numId="18">
    <w:abstractNumId w:val="16"/>
  </w:num>
  <w:num w:numId="19">
    <w:abstractNumId w:val="36"/>
  </w:num>
  <w:num w:numId="20">
    <w:abstractNumId w:val="4"/>
  </w:num>
  <w:num w:numId="21">
    <w:abstractNumId w:val="27"/>
  </w:num>
  <w:num w:numId="22">
    <w:abstractNumId w:val="14"/>
  </w:num>
  <w:num w:numId="23">
    <w:abstractNumId w:val="19"/>
  </w:num>
  <w:num w:numId="24">
    <w:abstractNumId w:val="6"/>
  </w:num>
  <w:num w:numId="25">
    <w:abstractNumId w:val="22"/>
  </w:num>
  <w:num w:numId="26">
    <w:abstractNumId w:val="38"/>
  </w:num>
  <w:num w:numId="27">
    <w:abstractNumId w:val="30"/>
  </w:num>
  <w:num w:numId="28">
    <w:abstractNumId w:val="2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lvlOverride w:ilvl="2"/>
    <w:lvlOverride w:ilvl="3"/>
    <w:lvlOverride w:ilvl="4"/>
    <w:lvlOverride w:ilvl="5"/>
    <w:lvlOverride w:ilvl="6"/>
    <w:lvlOverride w:ilvl="7"/>
    <w:lvlOverride w:ilvl="8"/>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47"/>
  </w:num>
  <w:num w:numId="41">
    <w:abstractNumId w:val="42"/>
  </w:num>
  <w:num w:numId="42">
    <w:abstractNumId w:val="39"/>
  </w:num>
  <w:num w:numId="43">
    <w:abstractNumId w:val="9"/>
  </w:num>
  <w:num w:numId="44">
    <w:abstractNumId w:val="17"/>
  </w:num>
  <w:num w:numId="45">
    <w:abstractNumId w:val="8"/>
  </w:num>
  <w:num w:numId="46">
    <w:abstractNumId w:val="1"/>
  </w:num>
  <w:num w:numId="47">
    <w:abstractNumId w:val="40"/>
  </w:num>
  <w:num w:numId="48">
    <w:abstractNumId w:val="43"/>
  </w:num>
  <w:num w:numId="49">
    <w:abstractNumId w:val="11"/>
  </w:num>
  <w:num w:numId="50">
    <w:abstractNumId w:val="4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AF"/>
    <w:rsid w:val="00000140"/>
    <w:rsid w:val="000005CB"/>
    <w:rsid w:val="0000261B"/>
    <w:rsid w:val="000027D2"/>
    <w:rsid w:val="000032E9"/>
    <w:rsid w:val="00003EBE"/>
    <w:rsid w:val="00004F04"/>
    <w:rsid w:val="00005451"/>
    <w:rsid w:val="00005EFB"/>
    <w:rsid w:val="00006B21"/>
    <w:rsid w:val="00010007"/>
    <w:rsid w:val="00010292"/>
    <w:rsid w:val="000106DF"/>
    <w:rsid w:val="00010CDC"/>
    <w:rsid w:val="00010F03"/>
    <w:rsid w:val="00010FFD"/>
    <w:rsid w:val="000121E2"/>
    <w:rsid w:val="000132CF"/>
    <w:rsid w:val="000133AE"/>
    <w:rsid w:val="0001347B"/>
    <w:rsid w:val="000173FF"/>
    <w:rsid w:val="00017647"/>
    <w:rsid w:val="0002193A"/>
    <w:rsid w:val="000219E1"/>
    <w:rsid w:val="00021D15"/>
    <w:rsid w:val="00021D84"/>
    <w:rsid w:val="00022DE8"/>
    <w:rsid w:val="00022EF1"/>
    <w:rsid w:val="00023856"/>
    <w:rsid w:val="000238B6"/>
    <w:rsid w:val="0002463D"/>
    <w:rsid w:val="00025424"/>
    <w:rsid w:val="0002555C"/>
    <w:rsid w:val="00026E81"/>
    <w:rsid w:val="00027537"/>
    <w:rsid w:val="000304A7"/>
    <w:rsid w:val="0003136A"/>
    <w:rsid w:val="00031709"/>
    <w:rsid w:val="00031E00"/>
    <w:rsid w:val="00031E4B"/>
    <w:rsid w:val="00032DB5"/>
    <w:rsid w:val="00033689"/>
    <w:rsid w:val="00035FE8"/>
    <w:rsid w:val="000372D9"/>
    <w:rsid w:val="00037689"/>
    <w:rsid w:val="00040645"/>
    <w:rsid w:val="00040B2F"/>
    <w:rsid w:val="0004203B"/>
    <w:rsid w:val="000424A2"/>
    <w:rsid w:val="00042CCA"/>
    <w:rsid w:val="000432A3"/>
    <w:rsid w:val="00043FE8"/>
    <w:rsid w:val="00044443"/>
    <w:rsid w:val="00044AFC"/>
    <w:rsid w:val="00044EB8"/>
    <w:rsid w:val="000473E5"/>
    <w:rsid w:val="00047A21"/>
    <w:rsid w:val="00047C45"/>
    <w:rsid w:val="00050325"/>
    <w:rsid w:val="0005125F"/>
    <w:rsid w:val="000517E8"/>
    <w:rsid w:val="00052220"/>
    <w:rsid w:val="000534FC"/>
    <w:rsid w:val="0005375A"/>
    <w:rsid w:val="000537CB"/>
    <w:rsid w:val="000547D2"/>
    <w:rsid w:val="00057404"/>
    <w:rsid w:val="00057A53"/>
    <w:rsid w:val="0006251A"/>
    <w:rsid w:val="00062588"/>
    <w:rsid w:val="00063CF8"/>
    <w:rsid w:val="00064A39"/>
    <w:rsid w:val="000655FA"/>
    <w:rsid w:val="00065D39"/>
    <w:rsid w:val="000661E8"/>
    <w:rsid w:val="00066552"/>
    <w:rsid w:val="00066D6F"/>
    <w:rsid w:val="0006748C"/>
    <w:rsid w:val="00067698"/>
    <w:rsid w:val="0007287B"/>
    <w:rsid w:val="00072E31"/>
    <w:rsid w:val="00073EF3"/>
    <w:rsid w:val="0007432D"/>
    <w:rsid w:val="000750FB"/>
    <w:rsid w:val="00075920"/>
    <w:rsid w:val="000766DA"/>
    <w:rsid w:val="00081023"/>
    <w:rsid w:val="00081545"/>
    <w:rsid w:val="0008154B"/>
    <w:rsid w:val="00082B07"/>
    <w:rsid w:val="0008365A"/>
    <w:rsid w:val="00083E95"/>
    <w:rsid w:val="00086147"/>
    <w:rsid w:val="000863D2"/>
    <w:rsid w:val="0008662D"/>
    <w:rsid w:val="000878D3"/>
    <w:rsid w:val="00090975"/>
    <w:rsid w:val="000915CB"/>
    <w:rsid w:val="00092F65"/>
    <w:rsid w:val="000935AC"/>
    <w:rsid w:val="00095CB6"/>
    <w:rsid w:val="000A1732"/>
    <w:rsid w:val="000A27C3"/>
    <w:rsid w:val="000A2E89"/>
    <w:rsid w:val="000A4C13"/>
    <w:rsid w:val="000A5458"/>
    <w:rsid w:val="000A60D6"/>
    <w:rsid w:val="000A68B2"/>
    <w:rsid w:val="000A72B2"/>
    <w:rsid w:val="000B09BF"/>
    <w:rsid w:val="000B0D92"/>
    <w:rsid w:val="000B354C"/>
    <w:rsid w:val="000B4188"/>
    <w:rsid w:val="000B43E8"/>
    <w:rsid w:val="000B4621"/>
    <w:rsid w:val="000B4706"/>
    <w:rsid w:val="000B48B6"/>
    <w:rsid w:val="000B5199"/>
    <w:rsid w:val="000B5EFD"/>
    <w:rsid w:val="000B7BCB"/>
    <w:rsid w:val="000C039C"/>
    <w:rsid w:val="000C09C4"/>
    <w:rsid w:val="000C1EF9"/>
    <w:rsid w:val="000C36BF"/>
    <w:rsid w:val="000C42BC"/>
    <w:rsid w:val="000C47C8"/>
    <w:rsid w:val="000C6243"/>
    <w:rsid w:val="000C6339"/>
    <w:rsid w:val="000C6E0D"/>
    <w:rsid w:val="000C70F5"/>
    <w:rsid w:val="000C718F"/>
    <w:rsid w:val="000C7661"/>
    <w:rsid w:val="000C76EA"/>
    <w:rsid w:val="000D13A3"/>
    <w:rsid w:val="000D151F"/>
    <w:rsid w:val="000D22B0"/>
    <w:rsid w:val="000D253E"/>
    <w:rsid w:val="000D2D96"/>
    <w:rsid w:val="000D2EE8"/>
    <w:rsid w:val="000D3526"/>
    <w:rsid w:val="000D4258"/>
    <w:rsid w:val="000D4A44"/>
    <w:rsid w:val="000D5948"/>
    <w:rsid w:val="000D604A"/>
    <w:rsid w:val="000E00A9"/>
    <w:rsid w:val="000E0ABD"/>
    <w:rsid w:val="000E0E9B"/>
    <w:rsid w:val="000E25E3"/>
    <w:rsid w:val="000E3123"/>
    <w:rsid w:val="000E3F46"/>
    <w:rsid w:val="000E4233"/>
    <w:rsid w:val="000E4FD3"/>
    <w:rsid w:val="000E5FC5"/>
    <w:rsid w:val="000E7297"/>
    <w:rsid w:val="000E78A1"/>
    <w:rsid w:val="000E7F29"/>
    <w:rsid w:val="000F01E6"/>
    <w:rsid w:val="000F020A"/>
    <w:rsid w:val="000F0251"/>
    <w:rsid w:val="000F06A7"/>
    <w:rsid w:val="000F11B0"/>
    <w:rsid w:val="000F1811"/>
    <w:rsid w:val="000F181C"/>
    <w:rsid w:val="000F1FAF"/>
    <w:rsid w:val="000F2A55"/>
    <w:rsid w:val="000F303F"/>
    <w:rsid w:val="000F382F"/>
    <w:rsid w:val="000F483B"/>
    <w:rsid w:val="000F4950"/>
    <w:rsid w:val="000F5A2C"/>
    <w:rsid w:val="000F5E8E"/>
    <w:rsid w:val="000F6387"/>
    <w:rsid w:val="000F71A7"/>
    <w:rsid w:val="00100C6A"/>
    <w:rsid w:val="00102C51"/>
    <w:rsid w:val="00103063"/>
    <w:rsid w:val="00103A6F"/>
    <w:rsid w:val="00103BA5"/>
    <w:rsid w:val="00103E4C"/>
    <w:rsid w:val="00104940"/>
    <w:rsid w:val="00106287"/>
    <w:rsid w:val="00110D61"/>
    <w:rsid w:val="00111A70"/>
    <w:rsid w:val="00112B27"/>
    <w:rsid w:val="00113F11"/>
    <w:rsid w:val="00114153"/>
    <w:rsid w:val="00115763"/>
    <w:rsid w:val="00116018"/>
    <w:rsid w:val="00116B7B"/>
    <w:rsid w:val="00116BCB"/>
    <w:rsid w:val="00117653"/>
    <w:rsid w:val="00117C54"/>
    <w:rsid w:val="00120FCF"/>
    <w:rsid w:val="0012157A"/>
    <w:rsid w:val="00122F97"/>
    <w:rsid w:val="00123397"/>
    <w:rsid w:val="00125A92"/>
    <w:rsid w:val="0013027B"/>
    <w:rsid w:val="00130497"/>
    <w:rsid w:val="001309C6"/>
    <w:rsid w:val="0013153B"/>
    <w:rsid w:val="00131A4B"/>
    <w:rsid w:val="001325E5"/>
    <w:rsid w:val="00132A88"/>
    <w:rsid w:val="00132B3B"/>
    <w:rsid w:val="00132E49"/>
    <w:rsid w:val="001339CA"/>
    <w:rsid w:val="001348C8"/>
    <w:rsid w:val="00135387"/>
    <w:rsid w:val="001401E8"/>
    <w:rsid w:val="00141668"/>
    <w:rsid w:val="0014223A"/>
    <w:rsid w:val="0014269A"/>
    <w:rsid w:val="00142CF4"/>
    <w:rsid w:val="00144E21"/>
    <w:rsid w:val="00146FAD"/>
    <w:rsid w:val="00147515"/>
    <w:rsid w:val="0015163B"/>
    <w:rsid w:val="00151E1F"/>
    <w:rsid w:val="001520FF"/>
    <w:rsid w:val="00154B79"/>
    <w:rsid w:val="00154E1C"/>
    <w:rsid w:val="001551C8"/>
    <w:rsid w:val="00156CC6"/>
    <w:rsid w:val="00157521"/>
    <w:rsid w:val="0016019A"/>
    <w:rsid w:val="001614C2"/>
    <w:rsid w:val="00161598"/>
    <w:rsid w:val="00161C17"/>
    <w:rsid w:val="00162078"/>
    <w:rsid w:val="001636B8"/>
    <w:rsid w:val="00163C4E"/>
    <w:rsid w:val="00163C9F"/>
    <w:rsid w:val="00164794"/>
    <w:rsid w:val="00165025"/>
    <w:rsid w:val="00165107"/>
    <w:rsid w:val="00165836"/>
    <w:rsid w:val="00165DA1"/>
    <w:rsid w:val="00166247"/>
    <w:rsid w:val="001666BD"/>
    <w:rsid w:val="00167949"/>
    <w:rsid w:val="00170494"/>
    <w:rsid w:val="0017049A"/>
    <w:rsid w:val="00172727"/>
    <w:rsid w:val="001729A0"/>
    <w:rsid w:val="00173EB4"/>
    <w:rsid w:val="00174B7A"/>
    <w:rsid w:val="001759DA"/>
    <w:rsid w:val="0017663C"/>
    <w:rsid w:val="00176D16"/>
    <w:rsid w:val="00177ED7"/>
    <w:rsid w:val="0018098D"/>
    <w:rsid w:val="0018193C"/>
    <w:rsid w:val="00181979"/>
    <w:rsid w:val="00182C94"/>
    <w:rsid w:val="00183A07"/>
    <w:rsid w:val="0018428D"/>
    <w:rsid w:val="001844D7"/>
    <w:rsid w:val="0018467F"/>
    <w:rsid w:val="00185300"/>
    <w:rsid w:val="001853F5"/>
    <w:rsid w:val="0018630C"/>
    <w:rsid w:val="00186D18"/>
    <w:rsid w:val="00190E30"/>
    <w:rsid w:val="001912AF"/>
    <w:rsid w:val="00191D2B"/>
    <w:rsid w:val="00192287"/>
    <w:rsid w:val="00192508"/>
    <w:rsid w:val="00193ED5"/>
    <w:rsid w:val="001A027A"/>
    <w:rsid w:val="001A0E54"/>
    <w:rsid w:val="001A2020"/>
    <w:rsid w:val="001A33A6"/>
    <w:rsid w:val="001A3D7A"/>
    <w:rsid w:val="001A3E49"/>
    <w:rsid w:val="001A4176"/>
    <w:rsid w:val="001A4A7B"/>
    <w:rsid w:val="001A4EB2"/>
    <w:rsid w:val="001A5E5E"/>
    <w:rsid w:val="001A6D1B"/>
    <w:rsid w:val="001A74C5"/>
    <w:rsid w:val="001A7BD6"/>
    <w:rsid w:val="001B0529"/>
    <w:rsid w:val="001B15C0"/>
    <w:rsid w:val="001B1EF1"/>
    <w:rsid w:val="001B1FD4"/>
    <w:rsid w:val="001B26D4"/>
    <w:rsid w:val="001B33B2"/>
    <w:rsid w:val="001B36F4"/>
    <w:rsid w:val="001B377B"/>
    <w:rsid w:val="001B4469"/>
    <w:rsid w:val="001B5503"/>
    <w:rsid w:val="001C0399"/>
    <w:rsid w:val="001C0D4B"/>
    <w:rsid w:val="001C2508"/>
    <w:rsid w:val="001C294A"/>
    <w:rsid w:val="001C2C5C"/>
    <w:rsid w:val="001C2EA7"/>
    <w:rsid w:val="001C3D01"/>
    <w:rsid w:val="001C3EA8"/>
    <w:rsid w:val="001C5DA1"/>
    <w:rsid w:val="001C6682"/>
    <w:rsid w:val="001D17EF"/>
    <w:rsid w:val="001D1913"/>
    <w:rsid w:val="001D1978"/>
    <w:rsid w:val="001D2E07"/>
    <w:rsid w:val="001D34A9"/>
    <w:rsid w:val="001D46E7"/>
    <w:rsid w:val="001E0F05"/>
    <w:rsid w:val="001E1319"/>
    <w:rsid w:val="001E1805"/>
    <w:rsid w:val="001E1C4B"/>
    <w:rsid w:val="001E200E"/>
    <w:rsid w:val="001E4D0E"/>
    <w:rsid w:val="001E4DCC"/>
    <w:rsid w:val="001E6D0E"/>
    <w:rsid w:val="001E7009"/>
    <w:rsid w:val="001F27B5"/>
    <w:rsid w:val="001F2A2A"/>
    <w:rsid w:val="001F3271"/>
    <w:rsid w:val="001F5607"/>
    <w:rsid w:val="001F584F"/>
    <w:rsid w:val="001F5993"/>
    <w:rsid w:val="001F6AAF"/>
    <w:rsid w:val="001F7F37"/>
    <w:rsid w:val="00200D1E"/>
    <w:rsid w:val="00201FDF"/>
    <w:rsid w:val="0020203D"/>
    <w:rsid w:val="00202ADF"/>
    <w:rsid w:val="00202C7F"/>
    <w:rsid w:val="002035BE"/>
    <w:rsid w:val="002043A9"/>
    <w:rsid w:val="002048CF"/>
    <w:rsid w:val="00204A86"/>
    <w:rsid w:val="0020504D"/>
    <w:rsid w:val="0020510A"/>
    <w:rsid w:val="002056E3"/>
    <w:rsid w:val="002057E8"/>
    <w:rsid w:val="00205AEC"/>
    <w:rsid w:val="00205EE4"/>
    <w:rsid w:val="00207582"/>
    <w:rsid w:val="00207755"/>
    <w:rsid w:val="00207890"/>
    <w:rsid w:val="00207D22"/>
    <w:rsid w:val="00207F7C"/>
    <w:rsid w:val="00210C86"/>
    <w:rsid w:val="0021160B"/>
    <w:rsid w:val="00211748"/>
    <w:rsid w:val="00213252"/>
    <w:rsid w:val="0021452D"/>
    <w:rsid w:val="00215204"/>
    <w:rsid w:val="0021632C"/>
    <w:rsid w:val="00216457"/>
    <w:rsid w:val="002202C6"/>
    <w:rsid w:val="00220C96"/>
    <w:rsid w:val="00220D99"/>
    <w:rsid w:val="0022129B"/>
    <w:rsid w:val="0022139B"/>
    <w:rsid w:val="00221B8F"/>
    <w:rsid w:val="00223727"/>
    <w:rsid w:val="0022398A"/>
    <w:rsid w:val="00224D80"/>
    <w:rsid w:val="00225530"/>
    <w:rsid w:val="00225D0A"/>
    <w:rsid w:val="00225F8A"/>
    <w:rsid w:val="00226F83"/>
    <w:rsid w:val="00226FBD"/>
    <w:rsid w:val="00227216"/>
    <w:rsid w:val="00227750"/>
    <w:rsid w:val="002304EE"/>
    <w:rsid w:val="0023120A"/>
    <w:rsid w:val="002319AB"/>
    <w:rsid w:val="0023201A"/>
    <w:rsid w:val="0023225B"/>
    <w:rsid w:val="00232B37"/>
    <w:rsid w:val="00233C84"/>
    <w:rsid w:val="00234321"/>
    <w:rsid w:val="00237308"/>
    <w:rsid w:val="002373C9"/>
    <w:rsid w:val="00237AD7"/>
    <w:rsid w:val="00237AF1"/>
    <w:rsid w:val="00237C99"/>
    <w:rsid w:val="00241608"/>
    <w:rsid w:val="002425FF"/>
    <w:rsid w:val="0024276C"/>
    <w:rsid w:val="00243E3F"/>
    <w:rsid w:val="00246075"/>
    <w:rsid w:val="00246515"/>
    <w:rsid w:val="002465FD"/>
    <w:rsid w:val="00246FE4"/>
    <w:rsid w:val="00250158"/>
    <w:rsid w:val="00251388"/>
    <w:rsid w:val="00251DE1"/>
    <w:rsid w:val="0025206C"/>
    <w:rsid w:val="002526E1"/>
    <w:rsid w:val="0025284C"/>
    <w:rsid w:val="00252C3F"/>
    <w:rsid w:val="002533D8"/>
    <w:rsid w:val="00253C8D"/>
    <w:rsid w:val="002542F2"/>
    <w:rsid w:val="0025582B"/>
    <w:rsid w:val="002558FA"/>
    <w:rsid w:val="00256590"/>
    <w:rsid w:val="002568C3"/>
    <w:rsid w:val="00261AB3"/>
    <w:rsid w:val="00261C57"/>
    <w:rsid w:val="00264D9A"/>
    <w:rsid w:val="00264E48"/>
    <w:rsid w:val="002665CA"/>
    <w:rsid w:val="00266CD9"/>
    <w:rsid w:val="00266EC1"/>
    <w:rsid w:val="00267B13"/>
    <w:rsid w:val="00267E72"/>
    <w:rsid w:val="00270277"/>
    <w:rsid w:val="002706E9"/>
    <w:rsid w:val="00270F8A"/>
    <w:rsid w:val="00271403"/>
    <w:rsid w:val="00271AE2"/>
    <w:rsid w:val="002729E0"/>
    <w:rsid w:val="00272DC4"/>
    <w:rsid w:val="00273CB1"/>
    <w:rsid w:val="00273D9A"/>
    <w:rsid w:val="00275CB8"/>
    <w:rsid w:val="00276A31"/>
    <w:rsid w:val="00276C25"/>
    <w:rsid w:val="00280F07"/>
    <w:rsid w:val="0028228F"/>
    <w:rsid w:val="002828D9"/>
    <w:rsid w:val="002837CF"/>
    <w:rsid w:val="002855A9"/>
    <w:rsid w:val="00286041"/>
    <w:rsid w:val="00286EB9"/>
    <w:rsid w:val="0029027E"/>
    <w:rsid w:val="00290C98"/>
    <w:rsid w:val="00291047"/>
    <w:rsid w:val="002912D3"/>
    <w:rsid w:val="00292A8C"/>
    <w:rsid w:val="002953DC"/>
    <w:rsid w:val="002961DF"/>
    <w:rsid w:val="0029639D"/>
    <w:rsid w:val="002972B9"/>
    <w:rsid w:val="00297624"/>
    <w:rsid w:val="00297A38"/>
    <w:rsid w:val="002A0948"/>
    <w:rsid w:val="002A1083"/>
    <w:rsid w:val="002A17B3"/>
    <w:rsid w:val="002A2B67"/>
    <w:rsid w:val="002A385E"/>
    <w:rsid w:val="002A4621"/>
    <w:rsid w:val="002A5D20"/>
    <w:rsid w:val="002A6685"/>
    <w:rsid w:val="002B17C0"/>
    <w:rsid w:val="002B17CE"/>
    <w:rsid w:val="002B337C"/>
    <w:rsid w:val="002B3511"/>
    <w:rsid w:val="002B35C6"/>
    <w:rsid w:val="002B4667"/>
    <w:rsid w:val="002B4C89"/>
    <w:rsid w:val="002B52CA"/>
    <w:rsid w:val="002B5680"/>
    <w:rsid w:val="002C013F"/>
    <w:rsid w:val="002C0912"/>
    <w:rsid w:val="002C2252"/>
    <w:rsid w:val="002C2750"/>
    <w:rsid w:val="002C2E14"/>
    <w:rsid w:val="002C3D7A"/>
    <w:rsid w:val="002C457C"/>
    <w:rsid w:val="002C48CC"/>
    <w:rsid w:val="002C55B2"/>
    <w:rsid w:val="002C5C93"/>
    <w:rsid w:val="002C6635"/>
    <w:rsid w:val="002C6770"/>
    <w:rsid w:val="002D0F62"/>
    <w:rsid w:val="002D10D7"/>
    <w:rsid w:val="002D160E"/>
    <w:rsid w:val="002D1B3C"/>
    <w:rsid w:val="002D29C9"/>
    <w:rsid w:val="002D37AE"/>
    <w:rsid w:val="002D5453"/>
    <w:rsid w:val="002D5B27"/>
    <w:rsid w:val="002D5BC8"/>
    <w:rsid w:val="002D5D4A"/>
    <w:rsid w:val="002D66D6"/>
    <w:rsid w:val="002E01A0"/>
    <w:rsid w:val="002E199A"/>
    <w:rsid w:val="002E1E94"/>
    <w:rsid w:val="002E493B"/>
    <w:rsid w:val="002E4F1E"/>
    <w:rsid w:val="002E62FA"/>
    <w:rsid w:val="002E7C10"/>
    <w:rsid w:val="002F1A90"/>
    <w:rsid w:val="002F2BAD"/>
    <w:rsid w:val="002F2CB0"/>
    <w:rsid w:val="002F3B42"/>
    <w:rsid w:val="002F3E03"/>
    <w:rsid w:val="002F4137"/>
    <w:rsid w:val="002F5F75"/>
    <w:rsid w:val="002F61E6"/>
    <w:rsid w:val="002F6A0E"/>
    <w:rsid w:val="002F7B93"/>
    <w:rsid w:val="0030053D"/>
    <w:rsid w:val="00300B59"/>
    <w:rsid w:val="00301618"/>
    <w:rsid w:val="003022EA"/>
    <w:rsid w:val="0030472F"/>
    <w:rsid w:val="00304AF6"/>
    <w:rsid w:val="0030716C"/>
    <w:rsid w:val="00307C7E"/>
    <w:rsid w:val="0031090F"/>
    <w:rsid w:val="00311326"/>
    <w:rsid w:val="00312E05"/>
    <w:rsid w:val="0031320B"/>
    <w:rsid w:val="0031467B"/>
    <w:rsid w:val="0031487F"/>
    <w:rsid w:val="003150DE"/>
    <w:rsid w:val="003154D8"/>
    <w:rsid w:val="00315C7D"/>
    <w:rsid w:val="00316595"/>
    <w:rsid w:val="003173DF"/>
    <w:rsid w:val="0031793F"/>
    <w:rsid w:val="00317FA9"/>
    <w:rsid w:val="003200C1"/>
    <w:rsid w:val="00320BEE"/>
    <w:rsid w:val="00320DB4"/>
    <w:rsid w:val="0032139D"/>
    <w:rsid w:val="003222DD"/>
    <w:rsid w:val="00324559"/>
    <w:rsid w:val="0032490F"/>
    <w:rsid w:val="00325509"/>
    <w:rsid w:val="00325B3F"/>
    <w:rsid w:val="003270AF"/>
    <w:rsid w:val="00327D3B"/>
    <w:rsid w:val="00330B45"/>
    <w:rsid w:val="00330C52"/>
    <w:rsid w:val="00330C57"/>
    <w:rsid w:val="00331CC8"/>
    <w:rsid w:val="00332497"/>
    <w:rsid w:val="00332D1F"/>
    <w:rsid w:val="0033355F"/>
    <w:rsid w:val="00333661"/>
    <w:rsid w:val="00334BD8"/>
    <w:rsid w:val="003353C7"/>
    <w:rsid w:val="00335532"/>
    <w:rsid w:val="00335754"/>
    <w:rsid w:val="003358C8"/>
    <w:rsid w:val="00336D2D"/>
    <w:rsid w:val="00337C6E"/>
    <w:rsid w:val="00337EE1"/>
    <w:rsid w:val="003423BA"/>
    <w:rsid w:val="0034331E"/>
    <w:rsid w:val="00343C7B"/>
    <w:rsid w:val="0034485C"/>
    <w:rsid w:val="00344C3D"/>
    <w:rsid w:val="00345614"/>
    <w:rsid w:val="003457E5"/>
    <w:rsid w:val="003467B1"/>
    <w:rsid w:val="00347413"/>
    <w:rsid w:val="00350296"/>
    <w:rsid w:val="0035045A"/>
    <w:rsid w:val="00350524"/>
    <w:rsid w:val="00350801"/>
    <w:rsid w:val="00350A83"/>
    <w:rsid w:val="00351140"/>
    <w:rsid w:val="00351859"/>
    <w:rsid w:val="0035188C"/>
    <w:rsid w:val="003528ED"/>
    <w:rsid w:val="00353701"/>
    <w:rsid w:val="0035429C"/>
    <w:rsid w:val="003553E3"/>
    <w:rsid w:val="00356842"/>
    <w:rsid w:val="003570E1"/>
    <w:rsid w:val="003570FC"/>
    <w:rsid w:val="00357722"/>
    <w:rsid w:val="00357AB6"/>
    <w:rsid w:val="00361476"/>
    <w:rsid w:val="00362B5D"/>
    <w:rsid w:val="00362F0C"/>
    <w:rsid w:val="0036314C"/>
    <w:rsid w:val="003641F3"/>
    <w:rsid w:val="00364D92"/>
    <w:rsid w:val="00365B34"/>
    <w:rsid w:val="003661A6"/>
    <w:rsid w:val="00366264"/>
    <w:rsid w:val="00366417"/>
    <w:rsid w:val="00366A3E"/>
    <w:rsid w:val="00367A1F"/>
    <w:rsid w:val="00370233"/>
    <w:rsid w:val="00371298"/>
    <w:rsid w:val="00371DDD"/>
    <w:rsid w:val="003724BD"/>
    <w:rsid w:val="003730D7"/>
    <w:rsid w:val="00373380"/>
    <w:rsid w:val="0037376A"/>
    <w:rsid w:val="00373B69"/>
    <w:rsid w:val="003741F7"/>
    <w:rsid w:val="003744E4"/>
    <w:rsid w:val="003750DB"/>
    <w:rsid w:val="003757B5"/>
    <w:rsid w:val="00376986"/>
    <w:rsid w:val="003769A4"/>
    <w:rsid w:val="00376D0E"/>
    <w:rsid w:val="00380553"/>
    <w:rsid w:val="0038062B"/>
    <w:rsid w:val="00380BE6"/>
    <w:rsid w:val="00380CE7"/>
    <w:rsid w:val="00383713"/>
    <w:rsid w:val="0038385B"/>
    <w:rsid w:val="00383F83"/>
    <w:rsid w:val="00385A91"/>
    <w:rsid w:val="00385BB4"/>
    <w:rsid w:val="00386157"/>
    <w:rsid w:val="003862CF"/>
    <w:rsid w:val="00386411"/>
    <w:rsid w:val="00386469"/>
    <w:rsid w:val="00386877"/>
    <w:rsid w:val="00386969"/>
    <w:rsid w:val="00386FF0"/>
    <w:rsid w:val="0039025D"/>
    <w:rsid w:val="003914FB"/>
    <w:rsid w:val="00391A28"/>
    <w:rsid w:val="0039242A"/>
    <w:rsid w:val="00392820"/>
    <w:rsid w:val="00392F1D"/>
    <w:rsid w:val="003935E5"/>
    <w:rsid w:val="00393795"/>
    <w:rsid w:val="00393CC2"/>
    <w:rsid w:val="00393EB3"/>
    <w:rsid w:val="0039534D"/>
    <w:rsid w:val="0039572F"/>
    <w:rsid w:val="00395D00"/>
    <w:rsid w:val="00396277"/>
    <w:rsid w:val="003971A1"/>
    <w:rsid w:val="003972AC"/>
    <w:rsid w:val="00397EAE"/>
    <w:rsid w:val="003A1CEC"/>
    <w:rsid w:val="003A23B6"/>
    <w:rsid w:val="003A31D8"/>
    <w:rsid w:val="003A35C2"/>
    <w:rsid w:val="003A3E06"/>
    <w:rsid w:val="003A4524"/>
    <w:rsid w:val="003A511B"/>
    <w:rsid w:val="003A5848"/>
    <w:rsid w:val="003A626E"/>
    <w:rsid w:val="003B0711"/>
    <w:rsid w:val="003B0989"/>
    <w:rsid w:val="003B188B"/>
    <w:rsid w:val="003B189D"/>
    <w:rsid w:val="003B1E85"/>
    <w:rsid w:val="003B2E62"/>
    <w:rsid w:val="003B3B32"/>
    <w:rsid w:val="003B4050"/>
    <w:rsid w:val="003B47C3"/>
    <w:rsid w:val="003B5443"/>
    <w:rsid w:val="003B56C9"/>
    <w:rsid w:val="003B7FF7"/>
    <w:rsid w:val="003C0335"/>
    <w:rsid w:val="003C0594"/>
    <w:rsid w:val="003C05AB"/>
    <w:rsid w:val="003C18DE"/>
    <w:rsid w:val="003C2D32"/>
    <w:rsid w:val="003C41BC"/>
    <w:rsid w:val="003C5EA4"/>
    <w:rsid w:val="003C6F93"/>
    <w:rsid w:val="003C6FB4"/>
    <w:rsid w:val="003D0FEB"/>
    <w:rsid w:val="003D20B1"/>
    <w:rsid w:val="003D2CE5"/>
    <w:rsid w:val="003D3523"/>
    <w:rsid w:val="003D372B"/>
    <w:rsid w:val="003D58A4"/>
    <w:rsid w:val="003D725B"/>
    <w:rsid w:val="003D7534"/>
    <w:rsid w:val="003E021C"/>
    <w:rsid w:val="003E023D"/>
    <w:rsid w:val="003E0F54"/>
    <w:rsid w:val="003E344D"/>
    <w:rsid w:val="003E4427"/>
    <w:rsid w:val="003E46B4"/>
    <w:rsid w:val="003E50E5"/>
    <w:rsid w:val="003E556A"/>
    <w:rsid w:val="003F0085"/>
    <w:rsid w:val="003F1B7D"/>
    <w:rsid w:val="003F1DAA"/>
    <w:rsid w:val="003F1EBF"/>
    <w:rsid w:val="003F25D5"/>
    <w:rsid w:val="003F3426"/>
    <w:rsid w:val="003F3836"/>
    <w:rsid w:val="003F38ED"/>
    <w:rsid w:val="003F5E3D"/>
    <w:rsid w:val="003F627B"/>
    <w:rsid w:val="00400E3B"/>
    <w:rsid w:val="00401038"/>
    <w:rsid w:val="00401173"/>
    <w:rsid w:val="00401391"/>
    <w:rsid w:val="004027EA"/>
    <w:rsid w:val="004034C4"/>
    <w:rsid w:val="004041AE"/>
    <w:rsid w:val="004041DE"/>
    <w:rsid w:val="00404AAF"/>
    <w:rsid w:val="00405C8C"/>
    <w:rsid w:val="0040641E"/>
    <w:rsid w:val="00406A9C"/>
    <w:rsid w:val="00410D0A"/>
    <w:rsid w:val="00411FAC"/>
    <w:rsid w:val="00412FC5"/>
    <w:rsid w:val="004130A9"/>
    <w:rsid w:val="0041367E"/>
    <w:rsid w:val="00414EA6"/>
    <w:rsid w:val="00414F2F"/>
    <w:rsid w:val="004153F5"/>
    <w:rsid w:val="00415A54"/>
    <w:rsid w:val="00420CAF"/>
    <w:rsid w:val="004212F6"/>
    <w:rsid w:val="004212FA"/>
    <w:rsid w:val="00421936"/>
    <w:rsid w:val="004232AB"/>
    <w:rsid w:val="004243B3"/>
    <w:rsid w:val="00424618"/>
    <w:rsid w:val="00425AD8"/>
    <w:rsid w:val="0042672D"/>
    <w:rsid w:val="00426F14"/>
    <w:rsid w:val="004278D3"/>
    <w:rsid w:val="00431627"/>
    <w:rsid w:val="0043318D"/>
    <w:rsid w:val="0043360A"/>
    <w:rsid w:val="00433678"/>
    <w:rsid w:val="004341C1"/>
    <w:rsid w:val="00436072"/>
    <w:rsid w:val="004374CF"/>
    <w:rsid w:val="00437BB0"/>
    <w:rsid w:val="00440368"/>
    <w:rsid w:val="00441171"/>
    <w:rsid w:val="004420D0"/>
    <w:rsid w:val="00442597"/>
    <w:rsid w:val="00443027"/>
    <w:rsid w:val="004437A6"/>
    <w:rsid w:val="004437B3"/>
    <w:rsid w:val="00443898"/>
    <w:rsid w:val="00445731"/>
    <w:rsid w:val="00446212"/>
    <w:rsid w:val="00447DD0"/>
    <w:rsid w:val="004524D6"/>
    <w:rsid w:val="00452ADD"/>
    <w:rsid w:val="00452EB9"/>
    <w:rsid w:val="004534E2"/>
    <w:rsid w:val="00453FF8"/>
    <w:rsid w:val="00454261"/>
    <w:rsid w:val="00454661"/>
    <w:rsid w:val="00454768"/>
    <w:rsid w:val="00455ED8"/>
    <w:rsid w:val="00455F5B"/>
    <w:rsid w:val="0045740F"/>
    <w:rsid w:val="00462119"/>
    <w:rsid w:val="00464405"/>
    <w:rsid w:val="0046488F"/>
    <w:rsid w:val="004648AA"/>
    <w:rsid w:val="00464DD6"/>
    <w:rsid w:val="00465D28"/>
    <w:rsid w:val="004662AF"/>
    <w:rsid w:val="00467F45"/>
    <w:rsid w:val="004713A5"/>
    <w:rsid w:val="00471687"/>
    <w:rsid w:val="00471D26"/>
    <w:rsid w:val="00471F7C"/>
    <w:rsid w:val="004738F7"/>
    <w:rsid w:val="004746C8"/>
    <w:rsid w:val="00476356"/>
    <w:rsid w:val="0047739F"/>
    <w:rsid w:val="0047764B"/>
    <w:rsid w:val="00480279"/>
    <w:rsid w:val="00480E99"/>
    <w:rsid w:val="00481440"/>
    <w:rsid w:val="004823B9"/>
    <w:rsid w:val="00482D1C"/>
    <w:rsid w:val="00482DDA"/>
    <w:rsid w:val="00482F68"/>
    <w:rsid w:val="004835D4"/>
    <w:rsid w:val="0048439A"/>
    <w:rsid w:val="00484A64"/>
    <w:rsid w:val="00487A5E"/>
    <w:rsid w:val="00487B81"/>
    <w:rsid w:val="004913BB"/>
    <w:rsid w:val="00491417"/>
    <w:rsid w:val="004917F5"/>
    <w:rsid w:val="004922FC"/>
    <w:rsid w:val="00492788"/>
    <w:rsid w:val="00492E3D"/>
    <w:rsid w:val="004938DB"/>
    <w:rsid w:val="00494533"/>
    <w:rsid w:val="00495488"/>
    <w:rsid w:val="004963A0"/>
    <w:rsid w:val="0049649B"/>
    <w:rsid w:val="004971FD"/>
    <w:rsid w:val="00497E4B"/>
    <w:rsid w:val="004A044B"/>
    <w:rsid w:val="004A0E7F"/>
    <w:rsid w:val="004A10F4"/>
    <w:rsid w:val="004A15D9"/>
    <w:rsid w:val="004A2A70"/>
    <w:rsid w:val="004A3871"/>
    <w:rsid w:val="004A3943"/>
    <w:rsid w:val="004A3F86"/>
    <w:rsid w:val="004A4E31"/>
    <w:rsid w:val="004A4F6C"/>
    <w:rsid w:val="004A57E1"/>
    <w:rsid w:val="004A668E"/>
    <w:rsid w:val="004A6C16"/>
    <w:rsid w:val="004B0B4F"/>
    <w:rsid w:val="004B0E45"/>
    <w:rsid w:val="004B1666"/>
    <w:rsid w:val="004B2A58"/>
    <w:rsid w:val="004B2F58"/>
    <w:rsid w:val="004B329A"/>
    <w:rsid w:val="004B3FF1"/>
    <w:rsid w:val="004B4D53"/>
    <w:rsid w:val="004B5E3B"/>
    <w:rsid w:val="004B5E4B"/>
    <w:rsid w:val="004B6059"/>
    <w:rsid w:val="004B683B"/>
    <w:rsid w:val="004B694C"/>
    <w:rsid w:val="004B6F22"/>
    <w:rsid w:val="004C01DB"/>
    <w:rsid w:val="004C0B42"/>
    <w:rsid w:val="004C0B5F"/>
    <w:rsid w:val="004C20D7"/>
    <w:rsid w:val="004C3132"/>
    <w:rsid w:val="004C35F7"/>
    <w:rsid w:val="004C3B68"/>
    <w:rsid w:val="004C5FDB"/>
    <w:rsid w:val="004C6377"/>
    <w:rsid w:val="004D0181"/>
    <w:rsid w:val="004D1EB5"/>
    <w:rsid w:val="004D5011"/>
    <w:rsid w:val="004D5EE5"/>
    <w:rsid w:val="004D7D76"/>
    <w:rsid w:val="004E112E"/>
    <w:rsid w:val="004E45E3"/>
    <w:rsid w:val="004E4E2E"/>
    <w:rsid w:val="004E4F5E"/>
    <w:rsid w:val="004E5880"/>
    <w:rsid w:val="004E622C"/>
    <w:rsid w:val="004F1BA5"/>
    <w:rsid w:val="004F3DB9"/>
    <w:rsid w:val="004F674C"/>
    <w:rsid w:val="004F73F2"/>
    <w:rsid w:val="00500253"/>
    <w:rsid w:val="0050085E"/>
    <w:rsid w:val="00502FC4"/>
    <w:rsid w:val="005033FB"/>
    <w:rsid w:val="00503890"/>
    <w:rsid w:val="005039FA"/>
    <w:rsid w:val="0050445A"/>
    <w:rsid w:val="005076B0"/>
    <w:rsid w:val="005079B9"/>
    <w:rsid w:val="00511056"/>
    <w:rsid w:val="0051154A"/>
    <w:rsid w:val="00511F56"/>
    <w:rsid w:val="00512DA9"/>
    <w:rsid w:val="00513532"/>
    <w:rsid w:val="00514063"/>
    <w:rsid w:val="00514FE1"/>
    <w:rsid w:val="00516EC6"/>
    <w:rsid w:val="00517894"/>
    <w:rsid w:val="00520423"/>
    <w:rsid w:val="00520D7B"/>
    <w:rsid w:val="00520F8D"/>
    <w:rsid w:val="00521216"/>
    <w:rsid w:val="005215CC"/>
    <w:rsid w:val="0052659E"/>
    <w:rsid w:val="00527EE5"/>
    <w:rsid w:val="0053000D"/>
    <w:rsid w:val="005315A6"/>
    <w:rsid w:val="00531841"/>
    <w:rsid w:val="005321E4"/>
    <w:rsid w:val="00532D12"/>
    <w:rsid w:val="00532F64"/>
    <w:rsid w:val="00533148"/>
    <w:rsid w:val="0053323A"/>
    <w:rsid w:val="0053359C"/>
    <w:rsid w:val="00533621"/>
    <w:rsid w:val="005340A0"/>
    <w:rsid w:val="00534C4A"/>
    <w:rsid w:val="0053550C"/>
    <w:rsid w:val="00535897"/>
    <w:rsid w:val="00536B49"/>
    <w:rsid w:val="00536EA6"/>
    <w:rsid w:val="00537263"/>
    <w:rsid w:val="0053792F"/>
    <w:rsid w:val="00537B78"/>
    <w:rsid w:val="0054092C"/>
    <w:rsid w:val="005418A1"/>
    <w:rsid w:val="0054300F"/>
    <w:rsid w:val="00543F55"/>
    <w:rsid w:val="0054431F"/>
    <w:rsid w:val="005455A8"/>
    <w:rsid w:val="00545B12"/>
    <w:rsid w:val="00546413"/>
    <w:rsid w:val="0054686E"/>
    <w:rsid w:val="00546B85"/>
    <w:rsid w:val="00546C94"/>
    <w:rsid w:val="00547299"/>
    <w:rsid w:val="00550C02"/>
    <w:rsid w:val="0055209C"/>
    <w:rsid w:val="00552BBF"/>
    <w:rsid w:val="005537EF"/>
    <w:rsid w:val="005540A7"/>
    <w:rsid w:val="00554928"/>
    <w:rsid w:val="00554A76"/>
    <w:rsid w:val="005550A3"/>
    <w:rsid w:val="0055617F"/>
    <w:rsid w:val="0055658B"/>
    <w:rsid w:val="005566BB"/>
    <w:rsid w:val="0055683B"/>
    <w:rsid w:val="0056075E"/>
    <w:rsid w:val="005607CD"/>
    <w:rsid w:val="00562B04"/>
    <w:rsid w:val="00562B38"/>
    <w:rsid w:val="00562BC4"/>
    <w:rsid w:val="005635C3"/>
    <w:rsid w:val="005637E7"/>
    <w:rsid w:val="00564139"/>
    <w:rsid w:val="00564849"/>
    <w:rsid w:val="0056533E"/>
    <w:rsid w:val="00565CBB"/>
    <w:rsid w:val="00566E43"/>
    <w:rsid w:val="0056751B"/>
    <w:rsid w:val="0057020F"/>
    <w:rsid w:val="00570A3C"/>
    <w:rsid w:val="00571850"/>
    <w:rsid w:val="00571F3A"/>
    <w:rsid w:val="0057221B"/>
    <w:rsid w:val="005726A6"/>
    <w:rsid w:val="00573535"/>
    <w:rsid w:val="005740F8"/>
    <w:rsid w:val="00575C74"/>
    <w:rsid w:val="00576E28"/>
    <w:rsid w:val="00576E89"/>
    <w:rsid w:val="005777B6"/>
    <w:rsid w:val="00577F42"/>
    <w:rsid w:val="00581418"/>
    <w:rsid w:val="0058153B"/>
    <w:rsid w:val="0058329C"/>
    <w:rsid w:val="00584018"/>
    <w:rsid w:val="005840D8"/>
    <w:rsid w:val="0058427D"/>
    <w:rsid w:val="0058428E"/>
    <w:rsid w:val="00584793"/>
    <w:rsid w:val="00584E4F"/>
    <w:rsid w:val="005852D4"/>
    <w:rsid w:val="00585363"/>
    <w:rsid w:val="00587724"/>
    <w:rsid w:val="00587893"/>
    <w:rsid w:val="00590A10"/>
    <w:rsid w:val="00593205"/>
    <w:rsid w:val="0059577E"/>
    <w:rsid w:val="0059593F"/>
    <w:rsid w:val="00596DC3"/>
    <w:rsid w:val="005A036F"/>
    <w:rsid w:val="005A312F"/>
    <w:rsid w:val="005A43DA"/>
    <w:rsid w:val="005A4C5D"/>
    <w:rsid w:val="005A5514"/>
    <w:rsid w:val="005A6843"/>
    <w:rsid w:val="005A70E2"/>
    <w:rsid w:val="005A77AE"/>
    <w:rsid w:val="005A7F28"/>
    <w:rsid w:val="005B00DF"/>
    <w:rsid w:val="005B1D94"/>
    <w:rsid w:val="005B377B"/>
    <w:rsid w:val="005B3F5C"/>
    <w:rsid w:val="005B48B2"/>
    <w:rsid w:val="005B5278"/>
    <w:rsid w:val="005B531F"/>
    <w:rsid w:val="005B5BF7"/>
    <w:rsid w:val="005B5F2F"/>
    <w:rsid w:val="005B71B3"/>
    <w:rsid w:val="005B79E6"/>
    <w:rsid w:val="005B7A30"/>
    <w:rsid w:val="005B7AE9"/>
    <w:rsid w:val="005B7DB9"/>
    <w:rsid w:val="005C0080"/>
    <w:rsid w:val="005C033B"/>
    <w:rsid w:val="005C05B1"/>
    <w:rsid w:val="005C19CE"/>
    <w:rsid w:val="005C1F05"/>
    <w:rsid w:val="005C296C"/>
    <w:rsid w:val="005C36D2"/>
    <w:rsid w:val="005C3C47"/>
    <w:rsid w:val="005C3EB6"/>
    <w:rsid w:val="005C4357"/>
    <w:rsid w:val="005C53C3"/>
    <w:rsid w:val="005C55B2"/>
    <w:rsid w:val="005C5614"/>
    <w:rsid w:val="005C643C"/>
    <w:rsid w:val="005C6687"/>
    <w:rsid w:val="005C67E4"/>
    <w:rsid w:val="005C7A06"/>
    <w:rsid w:val="005C7EE5"/>
    <w:rsid w:val="005D06D8"/>
    <w:rsid w:val="005D135B"/>
    <w:rsid w:val="005D2135"/>
    <w:rsid w:val="005D3887"/>
    <w:rsid w:val="005D3D23"/>
    <w:rsid w:val="005D3FAE"/>
    <w:rsid w:val="005D46FE"/>
    <w:rsid w:val="005D4CA3"/>
    <w:rsid w:val="005D5855"/>
    <w:rsid w:val="005D59BF"/>
    <w:rsid w:val="005E0681"/>
    <w:rsid w:val="005E0AED"/>
    <w:rsid w:val="005E0E42"/>
    <w:rsid w:val="005E0FDC"/>
    <w:rsid w:val="005E12A3"/>
    <w:rsid w:val="005E216F"/>
    <w:rsid w:val="005E355C"/>
    <w:rsid w:val="005E3A22"/>
    <w:rsid w:val="005E4D59"/>
    <w:rsid w:val="005E5FC9"/>
    <w:rsid w:val="005E6ED7"/>
    <w:rsid w:val="005E7FB6"/>
    <w:rsid w:val="005F1F52"/>
    <w:rsid w:val="005F32B8"/>
    <w:rsid w:val="005F372C"/>
    <w:rsid w:val="005F3956"/>
    <w:rsid w:val="005F3B49"/>
    <w:rsid w:val="005F3EE2"/>
    <w:rsid w:val="005F4167"/>
    <w:rsid w:val="005F4634"/>
    <w:rsid w:val="005F49E5"/>
    <w:rsid w:val="005F4C8E"/>
    <w:rsid w:val="005F5693"/>
    <w:rsid w:val="005F7A0F"/>
    <w:rsid w:val="00600356"/>
    <w:rsid w:val="00600E24"/>
    <w:rsid w:val="00601302"/>
    <w:rsid w:val="0060255C"/>
    <w:rsid w:val="00602A47"/>
    <w:rsid w:val="0060505B"/>
    <w:rsid w:val="00605394"/>
    <w:rsid w:val="00606232"/>
    <w:rsid w:val="00606C1E"/>
    <w:rsid w:val="00606E4C"/>
    <w:rsid w:val="00607FAA"/>
    <w:rsid w:val="00610D3B"/>
    <w:rsid w:val="00610D9B"/>
    <w:rsid w:val="0061117E"/>
    <w:rsid w:val="00611AB0"/>
    <w:rsid w:val="00611FEE"/>
    <w:rsid w:val="0061234F"/>
    <w:rsid w:val="00612C70"/>
    <w:rsid w:val="0061472D"/>
    <w:rsid w:val="00615EAD"/>
    <w:rsid w:val="0061672E"/>
    <w:rsid w:val="00616DCE"/>
    <w:rsid w:val="00616F5D"/>
    <w:rsid w:val="006172FE"/>
    <w:rsid w:val="00620753"/>
    <w:rsid w:val="0062075E"/>
    <w:rsid w:val="00622320"/>
    <w:rsid w:val="006231D1"/>
    <w:rsid w:val="00623482"/>
    <w:rsid w:val="0062366D"/>
    <w:rsid w:val="00624946"/>
    <w:rsid w:val="00624984"/>
    <w:rsid w:val="0062503A"/>
    <w:rsid w:val="0062538B"/>
    <w:rsid w:val="00626114"/>
    <w:rsid w:val="00626787"/>
    <w:rsid w:val="00626A28"/>
    <w:rsid w:val="00626C9A"/>
    <w:rsid w:val="00626DA2"/>
    <w:rsid w:val="006273AD"/>
    <w:rsid w:val="00627E0C"/>
    <w:rsid w:val="0063030A"/>
    <w:rsid w:val="006305FB"/>
    <w:rsid w:val="006312E1"/>
    <w:rsid w:val="0063311B"/>
    <w:rsid w:val="006335B4"/>
    <w:rsid w:val="006336B2"/>
    <w:rsid w:val="006343F0"/>
    <w:rsid w:val="006344AE"/>
    <w:rsid w:val="006345F3"/>
    <w:rsid w:val="006350B0"/>
    <w:rsid w:val="00635895"/>
    <w:rsid w:val="00637270"/>
    <w:rsid w:val="00637339"/>
    <w:rsid w:val="00641955"/>
    <w:rsid w:val="00641D9F"/>
    <w:rsid w:val="00643A24"/>
    <w:rsid w:val="00645498"/>
    <w:rsid w:val="006456F1"/>
    <w:rsid w:val="00645D3A"/>
    <w:rsid w:val="0064738E"/>
    <w:rsid w:val="00650E14"/>
    <w:rsid w:val="00651A74"/>
    <w:rsid w:val="00651AB7"/>
    <w:rsid w:val="00652ACF"/>
    <w:rsid w:val="00654987"/>
    <w:rsid w:val="00655356"/>
    <w:rsid w:val="006556EA"/>
    <w:rsid w:val="0065733E"/>
    <w:rsid w:val="00657505"/>
    <w:rsid w:val="00660CE6"/>
    <w:rsid w:val="00661B53"/>
    <w:rsid w:val="006627BB"/>
    <w:rsid w:val="00662B1D"/>
    <w:rsid w:val="0066351A"/>
    <w:rsid w:val="006639FE"/>
    <w:rsid w:val="0066735A"/>
    <w:rsid w:val="00667D13"/>
    <w:rsid w:val="00667F27"/>
    <w:rsid w:val="00670046"/>
    <w:rsid w:val="00671936"/>
    <w:rsid w:val="00671C3F"/>
    <w:rsid w:val="00673DEB"/>
    <w:rsid w:val="00675BF4"/>
    <w:rsid w:val="00676091"/>
    <w:rsid w:val="006801FF"/>
    <w:rsid w:val="006802B7"/>
    <w:rsid w:val="00681578"/>
    <w:rsid w:val="00682113"/>
    <w:rsid w:val="00690964"/>
    <w:rsid w:val="00690FCC"/>
    <w:rsid w:val="00691454"/>
    <w:rsid w:val="00691613"/>
    <w:rsid w:val="006923FC"/>
    <w:rsid w:val="00692BA4"/>
    <w:rsid w:val="006938AF"/>
    <w:rsid w:val="00693AC1"/>
    <w:rsid w:val="00694C9E"/>
    <w:rsid w:val="0069551F"/>
    <w:rsid w:val="00695D5A"/>
    <w:rsid w:val="0069715C"/>
    <w:rsid w:val="006A0A65"/>
    <w:rsid w:val="006A0FC7"/>
    <w:rsid w:val="006A1155"/>
    <w:rsid w:val="006A16D4"/>
    <w:rsid w:val="006A24FA"/>
    <w:rsid w:val="006A34CA"/>
    <w:rsid w:val="006A439D"/>
    <w:rsid w:val="006A6BE4"/>
    <w:rsid w:val="006A72D2"/>
    <w:rsid w:val="006A72F3"/>
    <w:rsid w:val="006A7A1C"/>
    <w:rsid w:val="006B0452"/>
    <w:rsid w:val="006B16B4"/>
    <w:rsid w:val="006B1773"/>
    <w:rsid w:val="006B3763"/>
    <w:rsid w:val="006B4857"/>
    <w:rsid w:val="006B67BB"/>
    <w:rsid w:val="006C0CFC"/>
    <w:rsid w:val="006C0D13"/>
    <w:rsid w:val="006C0D8B"/>
    <w:rsid w:val="006C1FA8"/>
    <w:rsid w:val="006C202F"/>
    <w:rsid w:val="006C2528"/>
    <w:rsid w:val="006C260F"/>
    <w:rsid w:val="006C2F50"/>
    <w:rsid w:val="006C2F86"/>
    <w:rsid w:val="006C319F"/>
    <w:rsid w:val="006C4CF4"/>
    <w:rsid w:val="006C4DE6"/>
    <w:rsid w:val="006C6F70"/>
    <w:rsid w:val="006C749B"/>
    <w:rsid w:val="006C767F"/>
    <w:rsid w:val="006D1BCE"/>
    <w:rsid w:val="006D1ECA"/>
    <w:rsid w:val="006D2628"/>
    <w:rsid w:val="006D2742"/>
    <w:rsid w:val="006D3C7F"/>
    <w:rsid w:val="006D5C81"/>
    <w:rsid w:val="006D62F0"/>
    <w:rsid w:val="006D6705"/>
    <w:rsid w:val="006D6B9E"/>
    <w:rsid w:val="006D70BE"/>
    <w:rsid w:val="006D7540"/>
    <w:rsid w:val="006E074E"/>
    <w:rsid w:val="006E2C4D"/>
    <w:rsid w:val="006E37CC"/>
    <w:rsid w:val="006E3993"/>
    <w:rsid w:val="006E6691"/>
    <w:rsid w:val="006E6A3B"/>
    <w:rsid w:val="006F12B8"/>
    <w:rsid w:val="006F14C7"/>
    <w:rsid w:val="006F1569"/>
    <w:rsid w:val="006F179D"/>
    <w:rsid w:val="006F26C4"/>
    <w:rsid w:val="006F2B28"/>
    <w:rsid w:val="006F2E73"/>
    <w:rsid w:val="006F313C"/>
    <w:rsid w:val="006F3AC6"/>
    <w:rsid w:val="006F3F95"/>
    <w:rsid w:val="006F3FC4"/>
    <w:rsid w:val="006F4CA9"/>
    <w:rsid w:val="006F5D53"/>
    <w:rsid w:val="006F5E1D"/>
    <w:rsid w:val="006F6B0B"/>
    <w:rsid w:val="006F7315"/>
    <w:rsid w:val="006F7899"/>
    <w:rsid w:val="006F7935"/>
    <w:rsid w:val="006F7E97"/>
    <w:rsid w:val="007006FA"/>
    <w:rsid w:val="00702FE4"/>
    <w:rsid w:val="00703717"/>
    <w:rsid w:val="00704B0A"/>
    <w:rsid w:val="007050CA"/>
    <w:rsid w:val="00706594"/>
    <w:rsid w:val="00707176"/>
    <w:rsid w:val="00707502"/>
    <w:rsid w:val="007077FE"/>
    <w:rsid w:val="00712A00"/>
    <w:rsid w:val="007134AC"/>
    <w:rsid w:val="00714059"/>
    <w:rsid w:val="00715442"/>
    <w:rsid w:val="0071689D"/>
    <w:rsid w:val="007176B4"/>
    <w:rsid w:val="0072139D"/>
    <w:rsid w:val="007217FB"/>
    <w:rsid w:val="00721C6B"/>
    <w:rsid w:val="00721ED0"/>
    <w:rsid w:val="007223D5"/>
    <w:rsid w:val="00722C06"/>
    <w:rsid w:val="00723FFA"/>
    <w:rsid w:val="0072441A"/>
    <w:rsid w:val="00726051"/>
    <w:rsid w:val="007264D9"/>
    <w:rsid w:val="00726B1F"/>
    <w:rsid w:val="00727C13"/>
    <w:rsid w:val="007304F2"/>
    <w:rsid w:val="0073088A"/>
    <w:rsid w:val="007309CB"/>
    <w:rsid w:val="00731365"/>
    <w:rsid w:val="00731428"/>
    <w:rsid w:val="00731542"/>
    <w:rsid w:val="007322FC"/>
    <w:rsid w:val="00732350"/>
    <w:rsid w:val="00732D23"/>
    <w:rsid w:val="00733071"/>
    <w:rsid w:val="007333CC"/>
    <w:rsid w:val="00733722"/>
    <w:rsid w:val="00733D13"/>
    <w:rsid w:val="007356CA"/>
    <w:rsid w:val="00735AFB"/>
    <w:rsid w:val="0073602C"/>
    <w:rsid w:val="00736122"/>
    <w:rsid w:val="0073616C"/>
    <w:rsid w:val="00736CDE"/>
    <w:rsid w:val="0074059A"/>
    <w:rsid w:val="00742D96"/>
    <w:rsid w:val="007434AF"/>
    <w:rsid w:val="007439B8"/>
    <w:rsid w:val="00743A99"/>
    <w:rsid w:val="00744F0F"/>
    <w:rsid w:val="007455E7"/>
    <w:rsid w:val="00746023"/>
    <w:rsid w:val="00746763"/>
    <w:rsid w:val="00747106"/>
    <w:rsid w:val="00747359"/>
    <w:rsid w:val="007502D6"/>
    <w:rsid w:val="00751CE9"/>
    <w:rsid w:val="00751ED1"/>
    <w:rsid w:val="00752575"/>
    <w:rsid w:val="00753D2B"/>
    <w:rsid w:val="00753E16"/>
    <w:rsid w:val="00755554"/>
    <w:rsid w:val="007555DB"/>
    <w:rsid w:val="00757AE6"/>
    <w:rsid w:val="0076055C"/>
    <w:rsid w:val="00760EB4"/>
    <w:rsid w:val="00760FF8"/>
    <w:rsid w:val="007618EE"/>
    <w:rsid w:val="0076281E"/>
    <w:rsid w:val="00762888"/>
    <w:rsid w:val="007632B4"/>
    <w:rsid w:val="00763C5C"/>
    <w:rsid w:val="007640F1"/>
    <w:rsid w:val="007643D2"/>
    <w:rsid w:val="00764A7C"/>
    <w:rsid w:val="00765E96"/>
    <w:rsid w:val="00767418"/>
    <w:rsid w:val="007676C9"/>
    <w:rsid w:val="007711A5"/>
    <w:rsid w:val="00771AD9"/>
    <w:rsid w:val="00771D70"/>
    <w:rsid w:val="00772EA2"/>
    <w:rsid w:val="007734D6"/>
    <w:rsid w:val="00773DA1"/>
    <w:rsid w:val="007750CF"/>
    <w:rsid w:val="0077522D"/>
    <w:rsid w:val="00777487"/>
    <w:rsid w:val="00777532"/>
    <w:rsid w:val="00780258"/>
    <w:rsid w:val="007810FE"/>
    <w:rsid w:val="00783054"/>
    <w:rsid w:val="00783DCE"/>
    <w:rsid w:val="0078427D"/>
    <w:rsid w:val="00784399"/>
    <w:rsid w:val="00784E4F"/>
    <w:rsid w:val="00787027"/>
    <w:rsid w:val="00787502"/>
    <w:rsid w:val="0078761F"/>
    <w:rsid w:val="0079062B"/>
    <w:rsid w:val="00790E06"/>
    <w:rsid w:val="00791713"/>
    <w:rsid w:val="007919D2"/>
    <w:rsid w:val="00791B6F"/>
    <w:rsid w:val="00791D7A"/>
    <w:rsid w:val="007920AB"/>
    <w:rsid w:val="00793374"/>
    <w:rsid w:val="0079425B"/>
    <w:rsid w:val="007942F7"/>
    <w:rsid w:val="007946E0"/>
    <w:rsid w:val="00794827"/>
    <w:rsid w:val="007972C3"/>
    <w:rsid w:val="00797831"/>
    <w:rsid w:val="007A0559"/>
    <w:rsid w:val="007A0590"/>
    <w:rsid w:val="007A0F91"/>
    <w:rsid w:val="007A2026"/>
    <w:rsid w:val="007A2B4A"/>
    <w:rsid w:val="007A35BE"/>
    <w:rsid w:val="007A3704"/>
    <w:rsid w:val="007A453C"/>
    <w:rsid w:val="007A454A"/>
    <w:rsid w:val="007A5915"/>
    <w:rsid w:val="007A610C"/>
    <w:rsid w:val="007A64E1"/>
    <w:rsid w:val="007A69A8"/>
    <w:rsid w:val="007A758E"/>
    <w:rsid w:val="007B05D9"/>
    <w:rsid w:val="007B06EB"/>
    <w:rsid w:val="007B0C09"/>
    <w:rsid w:val="007B11ED"/>
    <w:rsid w:val="007B14AB"/>
    <w:rsid w:val="007B1702"/>
    <w:rsid w:val="007B2E8E"/>
    <w:rsid w:val="007B340A"/>
    <w:rsid w:val="007B5459"/>
    <w:rsid w:val="007B748B"/>
    <w:rsid w:val="007C0107"/>
    <w:rsid w:val="007C3034"/>
    <w:rsid w:val="007C33FC"/>
    <w:rsid w:val="007C3F0E"/>
    <w:rsid w:val="007C4610"/>
    <w:rsid w:val="007C4F00"/>
    <w:rsid w:val="007C7E51"/>
    <w:rsid w:val="007D07A7"/>
    <w:rsid w:val="007D1EF8"/>
    <w:rsid w:val="007D2CA1"/>
    <w:rsid w:val="007D3015"/>
    <w:rsid w:val="007D30E2"/>
    <w:rsid w:val="007D3167"/>
    <w:rsid w:val="007D378F"/>
    <w:rsid w:val="007D47D2"/>
    <w:rsid w:val="007D4892"/>
    <w:rsid w:val="007D513E"/>
    <w:rsid w:val="007D5533"/>
    <w:rsid w:val="007D5607"/>
    <w:rsid w:val="007D5E13"/>
    <w:rsid w:val="007D608C"/>
    <w:rsid w:val="007D6145"/>
    <w:rsid w:val="007E01AC"/>
    <w:rsid w:val="007E15D6"/>
    <w:rsid w:val="007E1975"/>
    <w:rsid w:val="007E2244"/>
    <w:rsid w:val="007E2843"/>
    <w:rsid w:val="007E31C0"/>
    <w:rsid w:val="007E3457"/>
    <w:rsid w:val="007E35D5"/>
    <w:rsid w:val="007E4654"/>
    <w:rsid w:val="007E6A7F"/>
    <w:rsid w:val="007E76D5"/>
    <w:rsid w:val="007E77C7"/>
    <w:rsid w:val="007F10EB"/>
    <w:rsid w:val="007F2C74"/>
    <w:rsid w:val="007F364D"/>
    <w:rsid w:val="007F3AC4"/>
    <w:rsid w:val="007F3CEF"/>
    <w:rsid w:val="007F482C"/>
    <w:rsid w:val="007F4E70"/>
    <w:rsid w:val="007F4FC6"/>
    <w:rsid w:val="007F5759"/>
    <w:rsid w:val="007F5BAA"/>
    <w:rsid w:val="007F5C5E"/>
    <w:rsid w:val="007F6C6B"/>
    <w:rsid w:val="007F76ED"/>
    <w:rsid w:val="007F7A14"/>
    <w:rsid w:val="0080105E"/>
    <w:rsid w:val="0080365A"/>
    <w:rsid w:val="00804EA2"/>
    <w:rsid w:val="008052AF"/>
    <w:rsid w:val="008052EE"/>
    <w:rsid w:val="00807251"/>
    <w:rsid w:val="00810306"/>
    <w:rsid w:val="008108F0"/>
    <w:rsid w:val="00810CB2"/>
    <w:rsid w:val="0081235D"/>
    <w:rsid w:val="00813A0D"/>
    <w:rsid w:val="00814112"/>
    <w:rsid w:val="008148AD"/>
    <w:rsid w:val="00814CD6"/>
    <w:rsid w:val="00815713"/>
    <w:rsid w:val="00815D02"/>
    <w:rsid w:val="00816246"/>
    <w:rsid w:val="00817300"/>
    <w:rsid w:val="00817DDC"/>
    <w:rsid w:val="00822DF0"/>
    <w:rsid w:val="0082338C"/>
    <w:rsid w:val="008242B9"/>
    <w:rsid w:val="008246F4"/>
    <w:rsid w:val="00825FDC"/>
    <w:rsid w:val="00826026"/>
    <w:rsid w:val="008300EF"/>
    <w:rsid w:val="008304D5"/>
    <w:rsid w:val="00831E41"/>
    <w:rsid w:val="00832178"/>
    <w:rsid w:val="00832393"/>
    <w:rsid w:val="0083278E"/>
    <w:rsid w:val="008330A6"/>
    <w:rsid w:val="00833385"/>
    <w:rsid w:val="00833AAF"/>
    <w:rsid w:val="008342A8"/>
    <w:rsid w:val="0083694E"/>
    <w:rsid w:val="00836AA0"/>
    <w:rsid w:val="008370BD"/>
    <w:rsid w:val="008375EB"/>
    <w:rsid w:val="0084121E"/>
    <w:rsid w:val="0084316F"/>
    <w:rsid w:val="00843203"/>
    <w:rsid w:val="0084482D"/>
    <w:rsid w:val="00845509"/>
    <w:rsid w:val="00846010"/>
    <w:rsid w:val="008463CB"/>
    <w:rsid w:val="00846814"/>
    <w:rsid w:val="008476EB"/>
    <w:rsid w:val="00847954"/>
    <w:rsid w:val="00850230"/>
    <w:rsid w:val="00850344"/>
    <w:rsid w:val="00850614"/>
    <w:rsid w:val="00850CC8"/>
    <w:rsid w:val="008510F6"/>
    <w:rsid w:val="008516C4"/>
    <w:rsid w:val="0085217A"/>
    <w:rsid w:val="0085279C"/>
    <w:rsid w:val="0085509C"/>
    <w:rsid w:val="00855DED"/>
    <w:rsid w:val="008560A6"/>
    <w:rsid w:val="00856267"/>
    <w:rsid w:val="00856367"/>
    <w:rsid w:val="00856C17"/>
    <w:rsid w:val="00856C85"/>
    <w:rsid w:val="00856E89"/>
    <w:rsid w:val="0085754C"/>
    <w:rsid w:val="00857C9C"/>
    <w:rsid w:val="00861B48"/>
    <w:rsid w:val="00862019"/>
    <w:rsid w:val="00862BC2"/>
    <w:rsid w:val="00863178"/>
    <w:rsid w:val="008639DD"/>
    <w:rsid w:val="00864737"/>
    <w:rsid w:val="00865240"/>
    <w:rsid w:val="0086674E"/>
    <w:rsid w:val="00867009"/>
    <w:rsid w:val="00867388"/>
    <w:rsid w:val="00870950"/>
    <w:rsid w:val="00870F01"/>
    <w:rsid w:val="0087132C"/>
    <w:rsid w:val="00871743"/>
    <w:rsid w:val="00871974"/>
    <w:rsid w:val="00871B0C"/>
    <w:rsid w:val="00872EE6"/>
    <w:rsid w:val="00873991"/>
    <w:rsid w:val="00873B72"/>
    <w:rsid w:val="00873ECA"/>
    <w:rsid w:val="0087428A"/>
    <w:rsid w:val="00875CE0"/>
    <w:rsid w:val="008765FD"/>
    <w:rsid w:val="00876C38"/>
    <w:rsid w:val="0087778D"/>
    <w:rsid w:val="008804E6"/>
    <w:rsid w:val="0088570F"/>
    <w:rsid w:val="0088630E"/>
    <w:rsid w:val="00886B88"/>
    <w:rsid w:val="00887FF7"/>
    <w:rsid w:val="00890283"/>
    <w:rsid w:val="008907F9"/>
    <w:rsid w:val="00890E40"/>
    <w:rsid w:val="00891C28"/>
    <w:rsid w:val="008950C6"/>
    <w:rsid w:val="00895CAF"/>
    <w:rsid w:val="00895F2C"/>
    <w:rsid w:val="00897953"/>
    <w:rsid w:val="008A09CC"/>
    <w:rsid w:val="008A0D3E"/>
    <w:rsid w:val="008A10C5"/>
    <w:rsid w:val="008A208A"/>
    <w:rsid w:val="008A368B"/>
    <w:rsid w:val="008A4BCC"/>
    <w:rsid w:val="008A5EFB"/>
    <w:rsid w:val="008A7708"/>
    <w:rsid w:val="008B23F4"/>
    <w:rsid w:val="008B5AA6"/>
    <w:rsid w:val="008B5E2B"/>
    <w:rsid w:val="008B6382"/>
    <w:rsid w:val="008B6562"/>
    <w:rsid w:val="008C050E"/>
    <w:rsid w:val="008C0645"/>
    <w:rsid w:val="008C194F"/>
    <w:rsid w:val="008C3EB7"/>
    <w:rsid w:val="008C436F"/>
    <w:rsid w:val="008C5AE5"/>
    <w:rsid w:val="008C6B77"/>
    <w:rsid w:val="008C7538"/>
    <w:rsid w:val="008C7D51"/>
    <w:rsid w:val="008D0239"/>
    <w:rsid w:val="008D05F5"/>
    <w:rsid w:val="008D0C8A"/>
    <w:rsid w:val="008D1801"/>
    <w:rsid w:val="008D2075"/>
    <w:rsid w:val="008D2462"/>
    <w:rsid w:val="008D2613"/>
    <w:rsid w:val="008D29DD"/>
    <w:rsid w:val="008D2DFB"/>
    <w:rsid w:val="008D30A8"/>
    <w:rsid w:val="008D4B3E"/>
    <w:rsid w:val="008D5CD3"/>
    <w:rsid w:val="008D6864"/>
    <w:rsid w:val="008E1349"/>
    <w:rsid w:val="008E2737"/>
    <w:rsid w:val="008E2C73"/>
    <w:rsid w:val="008E33A9"/>
    <w:rsid w:val="008E39B7"/>
    <w:rsid w:val="008E3EBB"/>
    <w:rsid w:val="008E55A9"/>
    <w:rsid w:val="008E561F"/>
    <w:rsid w:val="008E5D0F"/>
    <w:rsid w:val="008E6D25"/>
    <w:rsid w:val="008E7FEA"/>
    <w:rsid w:val="008F02D1"/>
    <w:rsid w:val="008F2983"/>
    <w:rsid w:val="008F3829"/>
    <w:rsid w:val="008F5B27"/>
    <w:rsid w:val="008F626C"/>
    <w:rsid w:val="008F62EC"/>
    <w:rsid w:val="008F65E1"/>
    <w:rsid w:val="008F73BC"/>
    <w:rsid w:val="008F7F93"/>
    <w:rsid w:val="009003FB"/>
    <w:rsid w:val="0090116C"/>
    <w:rsid w:val="00902B82"/>
    <w:rsid w:val="00903908"/>
    <w:rsid w:val="00903975"/>
    <w:rsid w:val="00904429"/>
    <w:rsid w:val="00904850"/>
    <w:rsid w:val="009060B2"/>
    <w:rsid w:val="00906F4F"/>
    <w:rsid w:val="00907C8E"/>
    <w:rsid w:val="00910AFD"/>
    <w:rsid w:val="00910DB3"/>
    <w:rsid w:val="009116B3"/>
    <w:rsid w:val="00911D51"/>
    <w:rsid w:val="009120CA"/>
    <w:rsid w:val="00913A56"/>
    <w:rsid w:val="00914C5C"/>
    <w:rsid w:val="009165D9"/>
    <w:rsid w:val="009176A3"/>
    <w:rsid w:val="00917B75"/>
    <w:rsid w:val="00917DBB"/>
    <w:rsid w:val="00922208"/>
    <w:rsid w:val="009222F3"/>
    <w:rsid w:val="00922C87"/>
    <w:rsid w:val="00923602"/>
    <w:rsid w:val="0092438B"/>
    <w:rsid w:val="009260EA"/>
    <w:rsid w:val="0092697A"/>
    <w:rsid w:val="00926987"/>
    <w:rsid w:val="00930F68"/>
    <w:rsid w:val="0093186C"/>
    <w:rsid w:val="00931B6B"/>
    <w:rsid w:val="00931DAD"/>
    <w:rsid w:val="0093261F"/>
    <w:rsid w:val="00932ADC"/>
    <w:rsid w:val="00932D2B"/>
    <w:rsid w:val="00932FD8"/>
    <w:rsid w:val="009338BC"/>
    <w:rsid w:val="0093463D"/>
    <w:rsid w:val="00934741"/>
    <w:rsid w:val="00934CD0"/>
    <w:rsid w:val="00934ED0"/>
    <w:rsid w:val="00941BBB"/>
    <w:rsid w:val="00941D19"/>
    <w:rsid w:val="0094249C"/>
    <w:rsid w:val="00943FB5"/>
    <w:rsid w:val="0094429D"/>
    <w:rsid w:val="00944BFB"/>
    <w:rsid w:val="00944C74"/>
    <w:rsid w:val="00947186"/>
    <w:rsid w:val="009476E3"/>
    <w:rsid w:val="00950223"/>
    <w:rsid w:val="00950568"/>
    <w:rsid w:val="00954473"/>
    <w:rsid w:val="00954943"/>
    <w:rsid w:val="00954F79"/>
    <w:rsid w:val="0095559F"/>
    <w:rsid w:val="00955C2E"/>
    <w:rsid w:val="00956C3E"/>
    <w:rsid w:val="0096094B"/>
    <w:rsid w:val="009613F7"/>
    <w:rsid w:val="009630E4"/>
    <w:rsid w:val="00964D97"/>
    <w:rsid w:val="009658C3"/>
    <w:rsid w:val="00966BB4"/>
    <w:rsid w:val="00966D4E"/>
    <w:rsid w:val="00967A52"/>
    <w:rsid w:val="00970C3A"/>
    <w:rsid w:val="00970DEB"/>
    <w:rsid w:val="00971D18"/>
    <w:rsid w:val="0097233A"/>
    <w:rsid w:val="00973427"/>
    <w:rsid w:val="009740BB"/>
    <w:rsid w:val="00975AA3"/>
    <w:rsid w:val="00975C71"/>
    <w:rsid w:val="009762F0"/>
    <w:rsid w:val="00976AE8"/>
    <w:rsid w:val="00977A1A"/>
    <w:rsid w:val="00980900"/>
    <w:rsid w:val="009811C2"/>
    <w:rsid w:val="00982E2A"/>
    <w:rsid w:val="009839DD"/>
    <w:rsid w:val="00984773"/>
    <w:rsid w:val="00984CE7"/>
    <w:rsid w:val="00985382"/>
    <w:rsid w:val="00985455"/>
    <w:rsid w:val="00985821"/>
    <w:rsid w:val="00987181"/>
    <w:rsid w:val="00987421"/>
    <w:rsid w:val="00987BD4"/>
    <w:rsid w:val="00987F8D"/>
    <w:rsid w:val="00990367"/>
    <w:rsid w:val="009904CC"/>
    <w:rsid w:val="009905DF"/>
    <w:rsid w:val="009923F0"/>
    <w:rsid w:val="00992F70"/>
    <w:rsid w:val="00993E95"/>
    <w:rsid w:val="009955E1"/>
    <w:rsid w:val="00995904"/>
    <w:rsid w:val="00995A11"/>
    <w:rsid w:val="00995D5B"/>
    <w:rsid w:val="00995E8E"/>
    <w:rsid w:val="0099654F"/>
    <w:rsid w:val="00996DF8"/>
    <w:rsid w:val="00997335"/>
    <w:rsid w:val="00997785"/>
    <w:rsid w:val="00997996"/>
    <w:rsid w:val="009A010E"/>
    <w:rsid w:val="009A0525"/>
    <w:rsid w:val="009A1256"/>
    <w:rsid w:val="009A12FE"/>
    <w:rsid w:val="009A20BA"/>
    <w:rsid w:val="009A4CBE"/>
    <w:rsid w:val="009A54E6"/>
    <w:rsid w:val="009A5550"/>
    <w:rsid w:val="009A592D"/>
    <w:rsid w:val="009A5C20"/>
    <w:rsid w:val="009A60D3"/>
    <w:rsid w:val="009A6548"/>
    <w:rsid w:val="009A6AF3"/>
    <w:rsid w:val="009B07BA"/>
    <w:rsid w:val="009B0EB9"/>
    <w:rsid w:val="009B2552"/>
    <w:rsid w:val="009B334C"/>
    <w:rsid w:val="009B3696"/>
    <w:rsid w:val="009B4BFE"/>
    <w:rsid w:val="009B4F0E"/>
    <w:rsid w:val="009B5915"/>
    <w:rsid w:val="009B5CD2"/>
    <w:rsid w:val="009B6CE0"/>
    <w:rsid w:val="009B79D0"/>
    <w:rsid w:val="009C0456"/>
    <w:rsid w:val="009C0F75"/>
    <w:rsid w:val="009C264A"/>
    <w:rsid w:val="009C2B75"/>
    <w:rsid w:val="009C2EBC"/>
    <w:rsid w:val="009C70F8"/>
    <w:rsid w:val="009C74E8"/>
    <w:rsid w:val="009C7536"/>
    <w:rsid w:val="009C7F87"/>
    <w:rsid w:val="009D081C"/>
    <w:rsid w:val="009D104D"/>
    <w:rsid w:val="009D1C42"/>
    <w:rsid w:val="009D2FE1"/>
    <w:rsid w:val="009D4857"/>
    <w:rsid w:val="009D48BD"/>
    <w:rsid w:val="009D775E"/>
    <w:rsid w:val="009D7D19"/>
    <w:rsid w:val="009E0362"/>
    <w:rsid w:val="009E04AF"/>
    <w:rsid w:val="009E168E"/>
    <w:rsid w:val="009E312A"/>
    <w:rsid w:val="009E3282"/>
    <w:rsid w:val="009E4343"/>
    <w:rsid w:val="009E4B15"/>
    <w:rsid w:val="009E4CE5"/>
    <w:rsid w:val="009E58D6"/>
    <w:rsid w:val="009E5C8B"/>
    <w:rsid w:val="009E6EEE"/>
    <w:rsid w:val="009F0407"/>
    <w:rsid w:val="009F056F"/>
    <w:rsid w:val="009F1BE7"/>
    <w:rsid w:val="009F1D06"/>
    <w:rsid w:val="009F2C1C"/>
    <w:rsid w:val="009F374C"/>
    <w:rsid w:val="009F4597"/>
    <w:rsid w:val="009F636C"/>
    <w:rsid w:val="009F6C36"/>
    <w:rsid w:val="009F6CDF"/>
    <w:rsid w:val="00A00569"/>
    <w:rsid w:val="00A0102E"/>
    <w:rsid w:val="00A0116D"/>
    <w:rsid w:val="00A0272E"/>
    <w:rsid w:val="00A02868"/>
    <w:rsid w:val="00A02D89"/>
    <w:rsid w:val="00A035AC"/>
    <w:rsid w:val="00A035D1"/>
    <w:rsid w:val="00A036F8"/>
    <w:rsid w:val="00A03B1B"/>
    <w:rsid w:val="00A03D5A"/>
    <w:rsid w:val="00A05118"/>
    <w:rsid w:val="00A05BBD"/>
    <w:rsid w:val="00A05E91"/>
    <w:rsid w:val="00A10160"/>
    <w:rsid w:val="00A114EE"/>
    <w:rsid w:val="00A120A4"/>
    <w:rsid w:val="00A13E85"/>
    <w:rsid w:val="00A1401D"/>
    <w:rsid w:val="00A14AB1"/>
    <w:rsid w:val="00A151E4"/>
    <w:rsid w:val="00A15E80"/>
    <w:rsid w:val="00A204AA"/>
    <w:rsid w:val="00A20CD6"/>
    <w:rsid w:val="00A20E85"/>
    <w:rsid w:val="00A2106D"/>
    <w:rsid w:val="00A22082"/>
    <w:rsid w:val="00A2256E"/>
    <w:rsid w:val="00A22E51"/>
    <w:rsid w:val="00A2354B"/>
    <w:rsid w:val="00A25731"/>
    <w:rsid w:val="00A25B76"/>
    <w:rsid w:val="00A27E48"/>
    <w:rsid w:val="00A27F6B"/>
    <w:rsid w:val="00A301CD"/>
    <w:rsid w:val="00A317A2"/>
    <w:rsid w:val="00A31E83"/>
    <w:rsid w:val="00A33AAC"/>
    <w:rsid w:val="00A3554A"/>
    <w:rsid w:val="00A35EDD"/>
    <w:rsid w:val="00A366DB"/>
    <w:rsid w:val="00A367ED"/>
    <w:rsid w:val="00A3743A"/>
    <w:rsid w:val="00A37FF2"/>
    <w:rsid w:val="00A408E8"/>
    <w:rsid w:val="00A4317F"/>
    <w:rsid w:val="00A434DA"/>
    <w:rsid w:val="00A43522"/>
    <w:rsid w:val="00A43E17"/>
    <w:rsid w:val="00A450FB"/>
    <w:rsid w:val="00A460F0"/>
    <w:rsid w:val="00A470FB"/>
    <w:rsid w:val="00A50EB6"/>
    <w:rsid w:val="00A53ADB"/>
    <w:rsid w:val="00A54101"/>
    <w:rsid w:val="00A54F21"/>
    <w:rsid w:val="00A55EAA"/>
    <w:rsid w:val="00A604F7"/>
    <w:rsid w:val="00A607F8"/>
    <w:rsid w:val="00A61FB5"/>
    <w:rsid w:val="00A62486"/>
    <w:rsid w:val="00A6259C"/>
    <w:rsid w:val="00A631A8"/>
    <w:rsid w:val="00A64DF3"/>
    <w:rsid w:val="00A64F6E"/>
    <w:rsid w:val="00A65C23"/>
    <w:rsid w:val="00A65DB4"/>
    <w:rsid w:val="00A66361"/>
    <w:rsid w:val="00A6670D"/>
    <w:rsid w:val="00A66816"/>
    <w:rsid w:val="00A67FD4"/>
    <w:rsid w:val="00A7130E"/>
    <w:rsid w:val="00A71D7C"/>
    <w:rsid w:val="00A73B35"/>
    <w:rsid w:val="00A745A1"/>
    <w:rsid w:val="00A754A6"/>
    <w:rsid w:val="00A75601"/>
    <w:rsid w:val="00A75B2F"/>
    <w:rsid w:val="00A76003"/>
    <w:rsid w:val="00A774F8"/>
    <w:rsid w:val="00A77DC4"/>
    <w:rsid w:val="00A80698"/>
    <w:rsid w:val="00A80719"/>
    <w:rsid w:val="00A8274D"/>
    <w:rsid w:val="00A845D3"/>
    <w:rsid w:val="00A84B45"/>
    <w:rsid w:val="00A8539C"/>
    <w:rsid w:val="00A8593F"/>
    <w:rsid w:val="00A8612E"/>
    <w:rsid w:val="00A86488"/>
    <w:rsid w:val="00A86DAD"/>
    <w:rsid w:val="00A90ED9"/>
    <w:rsid w:val="00A91FD1"/>
    <w:rsid w:val="00A92D5B"/>
    <w:rsid w:val="00A930F1"/>
    <w:rsid w:val="00A934CF"/>
    <w:rsid w:val="00A93BB5"/>
    <w:rsid w:val="00A95362"/>
    <w:rsid w:val="00A95C95"/>
    <w:rsid w:val="00A95DF0"/>
    <w:rsid w:val="00A9744E"/>
    <w:rsid w:val="00A97A85"/>
    <w:rsid w:val="00AA1006"/>
    <w:rsid w:val="00AA1B67"/>
    <w:rsid w:val="00AA2023"/>
    <w:rsid w:val="00AA2C0D"/>
    <w:rsid w:val="00AA2F77"/>
    <w:rsid w:val="00AA2F8C"/>
    <w:rsid w:val="00AA3173"/>
    <w:rsid w:val="00AA36CD"/>
    <w:rsid w:val="00AA4D36"/>
    <w:rsid w:val="00AA5527"/>
    <w:rsid w:val="00AA65AD"/>
    <w:rsid w:val="00AA6D86"/>
    <w:rsid w:val="00AB06FC"/>
    <w:rsid w:val="00AB1260"/>
    <w:rsid w:val="00AB1C61"/>
    <w:rsid w:val="00AB1F90"/>
    <w:rsid w:val="00AB23C6"/>
    <w:rsid w:val="00AB4702"/>
    <w:rsid w:val="00AB6107"/>
    <w:rsid w:val="00AB7634"/>
    <w:rsid w:val="00AC038A"/>
    <w:rsid w:val="00AC0774"/>
    <w:rsid w:val="00AC1009"/>
    <w:rsid w:val="00AC121A"/>
    <w:rsid w:val="00AC3126"/>
    <w:rsid w:val="00AC490D"/>
    <w:rsid w:val="00AC50A5"/>
    <w:rsid w:val="00AC5793"/>
    <w:rsid w:val="00AC6976"/>
    <w:rsid w:val="00AC73FD"/>
    <w:rsid w:val="00AD11A8"/>
    <w:rsid w:val="00AD1FB2"/>
    <w:rsid w:val="00AD2B2E"/>
    <w:rsid w:val="00AD39CE"/>
    <w:rsid w:val="00AD563D"/>
    <w:rsid w:val="00AD563F"/>
    <w:rsid w:val="00AD65B2"/>
    <w:rsid w:val="00AD68FB"/>
    <w:rsid w:val="00AD6C11"/>
    <w:rsid w:val="00AD7588"/>
    <w:rsid w:val="00AD7655"/>
    <w:rsid w:val="00AD7BE0"/>
    <w:rsid w:val="00AE001E"/>
    <w:rsid w:val="00AE0530"/>
    <w:rsid w:val="00AE0DBD"/>
    <w:rsid w:val="00AE200E"/>
    <w:rsid w:val="00AE28BB"/>
    <w:rsid w:val="00AE4B8A"/>
    <w:rsid w:val="00AE6F01"/>
    <w:rsid w:val="00AE76A0"/>
    <w:rsid w:val="00AE77F9"/>
    <w:rsid w:val="00AE7D19"/>
    <w:rsid w:val="00AF0D28"/>
    <w:rsid w:val="00AF10AD"/>
    <w:rsid w:val="00AF1862"/>
    <w:rsid w:val="00AF1C00"/>
    <w:rsid w:val="00AF1C93"/>
    <w:rsid w:val="00AF2A89"/>
    <w:rsid w:val="00AF3522"/>
    <w:rsid w:val="00AF501B"/>
    <w:rsid w:val="00AF5C5C"/>
    <w:rsid w:val="00AF5CCE"/>
    <w:rsid w:val="00AF6119"/>
    <w:rsid w:val="00AF64A5"/>
    <w:rsid w:val="00B003A4"/>
    <w:rsid w:val="00B00BB5"/>
    <w:rsid w:val="00B00EF9"/>
    <w:rsid w:val="00B01291"/>
    <w:rsid w:val="00B01488"/>
    <w:rsid w:val="00B02AF0"/>
    <w:rsid w:val="00B03AE2"/>
    <w:rsid w:val="00B03F59"/>
    <w:rsid w:val="00B04000"/>
    <w:rsid w:val="00B050F5"/>
    <w:rsid w:val="00B06133"/>
    <w:rsid w:val="00B07ECC"/>
    <w:rsid w:val="00B10D24"/>
    <w:rsid w:val="00B112CC"/>
    <w:rsid w:val="00B11935"/>
    <w:rsid w:val="00B12A41"/>
    <w:rsid w:val="00B13485"/>
    <w:rsid w:val="00B1463B"/>
    <w:rsid w:val="00B14C42"/>
    <w:rsid w:val="00B14F64"/>
    <w:rsid w:val="00B15175"/>
    <w:rsid w:val="00B15221"/>
    <w:rsid w:val="00B15FF0"/>
    <w:rsid w:val="00B1657D"/>
    <w:rsid w:val="00B17747"/>
    <w:rsid w:val="00B177B1"/>
    <w:rsid w:val="00B21662"/>
    <w:rsid w:val="00B21D69"/>
    <w:rsid w:val="00B22623"/>
    <w:rsid w:val="00B233A7"/>
    <w:rsid w:val="00B24F2B"/>
    <w:rsid w:val="00B25F95"/>
    <w:rsid w:val="00B261A8"/>
    <w:rsid w:val="00B264A0"/>
    <w:rsid w:val="00B27CCF"/>
    <w:rsid w:val="00B3085F"/>
    <w:rsid w:val="00B30CB3"/>
    <w:rsid w:val="00B3132A"/>
    <w:rsid w:val="00B3200F"/>
    <w:rsid w:val="00B32318"/>
    <w:rsid w:val="00B32590"/>
    <w:rsid w:val="00B32F88"/>
    <w:rsid w:val="00B336E3"/>
    <w:rsid w:val="00B344A7"/>
    <w:rsid w:val="00B35DAF"/>
    <w:rsid w:val="00B37882"/>
    <w:rsid w:val="00B37CCC"/>
    <w:rsid w:val="00B40B64"/>
    <w:rsid w:val="00B4125A"/>
    <w:rsid w:val="00B412DB"/>
    <w:rsid w:val="00B41361"/>
    <w:rsid w:val="00B42B87"/>
    <w:rsid w:val="00B42DAB"/>
    <w:rsid w:val="00B439A5"/>
    <w:rsid w:val="00B442A5"/>
    <w:rsid w:val="00B44BA5"/>
    <w:rsid w:val="00B44C5C"/>
    <w:rsid w:val="00B45758"/>
    <w:rsid w:val="00B46551"/>
    <w:rsid w:val="00B46928"/>
    <w:rsid w:val="00B46DD0"/>
    <w:rsid w:val="00B46E1D"/>
    <w:rsid w:val="00B47D9B"/>
    <w:rsid w:val="00B50155"/>
    <w:rsid w:val="00B503F0"/>
    <w:rsid w:val="00B50E4C"/>
    <w:rsid w:val="00B50F6D"/>
    <w:rsid w:val="00B5113E"/>
    <w:rsid w:val="00B519AB"/>
    <w:rsid w:val="00B520A9"/>
    <w:rsid w:val="00B524C8"/>
    <w:rsid w:val="00B524E6"/>
    <w:rsid w:val="00B525FD"/>
    <w:rsid w:val="00B52D0E"/>
    <w:rsid w:val="00B547CA"/>
    <w:rsid w:val="00B54ED6"/>
    <w:rsid w:val="00B555DD"/>
    <w:rsid w:val="00B55663"/>
    <w:rsid w:val="00B55856"/>
    <w:rsid w:val="00B55945"/>
    <w:rsid w:val="00B561E2"/>
    <w:rsid w:val="00B56B5A"/>
    <w:rsid w:val="00B57E64"/>
    <w:rsid w:val="00B62298"/>
    <w:rsid w:val="00B62B50"/>
    <w:rsid w:val="00B62D61"/>
    <w:rsid w:val="00B63A9A"/>
    <w:rsid w:val="00B63D06"/>
    <w:rsid w:val="00B64EAB"/>
    <w:rsid w:val="00B65060"/>
    <w:rsid w:val="00B659F2"/>
    <w:rsid w:val="00B65D1E"/>
    <w:rsid w:val="00B65DB8"/>
    <w:rsid w:val="00B71893"/>
    <w:rsid w:val="00B727B0"/>
    <w:rsid w:val="00B72DC6"/>
    <w:rsid w:val="00B740DB"/>
    <w:rsid w:val="00B74838"/>
    <w:rsid w:val="00B749A6"/>
    <w:rsid w:val="00B74E5F"/>
    <w:rsid w:val="00B74FF9"/>
    <w:rsid w:val="00B753C0"/>
    <w:rsid w:val="00B7543B"/>
    <w:rsid w:val="00B75883"/>
    <w:rsid w:val="00B75ED3"/>
    <w:rsid w:val="00B81060"/>
    <w:rsid w:val="00B818AC"/>
    <w:rsid w:val="00B81C54"/>
    <w:rsid w:val="00B825C9"/>
    <w:rsid w:val="00B832B1"/>
    <w:rsid w:val="00B832D5"/>
    <w:rsid w:val="00B83996"/>
    <w:rsid w:val="00B84658"/>
    <w:rsid w:val="00B84A30"/>
    <w:rsid w:val="00B84D1B"/>
    <w:rsid w:val="00B85BDA"/>
    <w:rsid w:val="00B867A6"/>
    <w:rsid w:val="00B87EE7"/>
    <w:rsid w:val="00B90AA8"/>
    <w:rsid w:val="00B91155"/>
    <w:rsid w:val="00B91362"/>
    <w:rsid w:val="00B917DB"/>
    <w:rsid w:val="00B92A31"/>
    <w:rsid w:val="00B935EE"/>
    <w:rsid w:val="00B93CC2"/>
    <w:rsid w:val="00B94C0F"/>
    <w:rsid w:val="00B9541A"/>
    <w:rsid w:val="00B966A3"/>
    <w:rsid w:val="00B96C27"/>
    <w:rsid w:val="00BA0376"/>
    <w:rsid w:val="00BA072A"/>
    <w:rsid w:val="00BA0912"/>
    <w:rsid w:val="00BA0FB3"/>
    <w:rsid w:val="00BA2564"/>
    <w:rsid w:val="00BA27F7"/>
    <w:rsid w:val="00BA34D4"/>
    <w:rsid w:val="00BA3974"/>
    <w:rsid w:val="00BA4568"/>
    <w:rsid w:val="00BA5EAD"/>
    <w:rsid w:val="00BA6D86"/>
    <w:rsid w:val="00BA6F83"/>
    <w:rsid w:val="00BA7C35"/>
    <w:rsid w:val="00BB07B0"/>
    <w:rsid w:val="00BB127A"/>
    <w:rsid w:val="00BB282E"/>
    <w:rsid w:val="00BB285F"/>
    <w:rsid w:val="00BB2BEE"/>
    <w:rsid w:val="00BB31D4"/>
    <w:rsid w:val="00BB3228"/>
    <w:rsid w:val="00BB37B9"/>
    <w:rsid w:val="00BB406A"/>
    <w:rsid w:val="00BB4C58"/>
    <w:rsid w:val="00BB6EC4"/>
    <w:rsid w:val="00BB7B8C"/>
    <w:rsid w:val="00BB7E78"/>
    <w:rsid w:val="00BC0C6D"/>
    <w:rsid w:val="00BC11FA"/>
    <w:rsid w:val="00BC12F5"/>
    <w:rsid w:val="00BC15A5"/>
    <w:rsid w:val="00BC1FBF"/>
    <w:rsid w:val="00BC217E"/>
    <w:rsid w:val="00BC2369"/>
    <w:rsid w:val="00BC37FC"/>
    <w:rsid w:val="00BC661D"/>
    <w:rsid w:val="00BC7A8A"/>
    <w:rsid w:val="00BD04BF"/>
    <w:rsid w:val="00BD06DF"/>
    <w:rsid w:val="00BD0A75"/>
    <w:rsid w:val="00BD0B81"/>
    <w:rsid w:val="00BD1092"/>
    <w:rsid w:val="00BD1251"/>
    <w:rsid w:val="00BD1660"/>
    <w:rsid w:val="00BD1C7A"/>
    <w:rsid w:val="00BD2A79"/>
    <w:rsid w:val="00BD2E48"/>
    <w:rsid w:val="00BD4C89"/>
    <w:rsid w:val="00BD5180"/>
    <w:rsid w:val="00BD63DC"/>
    <w:rsid w:val="00BD6F33"/>
    <w:rsid w:val="00BD7F3B"/>
    <w:rsid w:val="00BE07B5"/>
    <w:rsid w:val="00BE1490"/>
    <w:rsid w:val="00BE16F7"/>
    <w:rsid w:val="00BE235E"/>
    <w:rsid w:val="00BE246A"/>
    <w:rsid w:val="00BE3115"/>
    <w:rsid w:val="00BE356F"/>
    <w:rsid w:val="00BE3E37"/>
    <w:rsid w:val="00BE4E26"/>
    <w:rsid w:val="00BE5E3E"/>
    <w:rsid w:val="00BE6E2B"/>
    <w:rsid w:val="00BE7F1C"/>
    <w:rsid w:val="00BF01A8"/>
    <w:rsid w:val="00BF0CF4"/>
    <w:rsid w:val="00BF17D4"/>
    <w:rsid w:val="00BF281C"/>
    <w:rsid w:val="00BF3441"/>
    <w:rsid w:val="00BF4170"/>
    <w:rsid w:val="00BF493F"/>
    <w:rsid w:val="00BF54EB"/>
    <w:rsid w:val="00BF6EEA"/>
    <w:rsid w:val="00BF7391"/>
    <w:rsid w:val="00BF7C9E"/>
    <w:rsid w:val="00BF7D07"/>
    <w:rsid w:val="00BF7EC3"/>
    <w:rsid w:val="00C00530"/>
    <w:rsid w:val="00C01AEF"/>
    <w:rsid w:val="00C01DED"/>
    <w:rsid w:val="00C02CE0"/>
    <w:rsid w:val="00C03751"/>
    <w:rsid w:val="00C03A01"/>
    <w:rsid w:val="00C05B7A"/>
    <w:rsid w:val="00C05C94"/>
    <w:rsid w:val="00C05CB6"/>
    <w:rsid w:val="00C06328"/>
    <w:rsid w:val="00C06EA7"/>
    <w:rsid w:val="00C07769"/>
    <w:rsid w:val="00C07D9C"/>
    <w:rsid w:val="00C10594"/>
    <w:rsid w:val="00C11DBC"/>
    <w:rsid w:val="00C12BBD"/>
    <w:rsid w:val="00C14525"/>
    <w:rsid w:val="00C14995"/>
    <w:rsid w:val="00C153D1"/>
    <w:rsid w:val="00C158A5"/>
    <w:rsid w:val="00C17EF8"/>
    <w:rsid w:val="00C20301"/>
    <w:rsid w:val="00C20D43"/>
    <w:rsid w:val="00C20FEA"/>
    <w:rsid w:val="00C212E1"/>
    <w:rsid w:val="00C2152B"/>
    <w:rsid w:val="00C217C4"/>
    <w:rsid w:val="00C21D04"/>
    <w:rsid w:val="00C239A7"/>
    <w:rsid w:val="00C242EF"/>
    <w:rsid w:val="00C24827"/>
    <w:rsid w:val="00C24896"/>
    <w:rsid w:val="00C255E0"/>
    <w:rsid w:val="00C25C73"/>
    <w:rsid w:val="00C264F8"/>
    <w:rsid w:val="00C26F03"/>
    <w:rsid w:val="00C27C0A"/>
    <w:rsid w:val="00C3042C"/>
    <w:rsid w:val="00C307B6"/>
    <w:rsid w:val="00C311D9"/>
    <w:rsid w:val="00C31A37"/>
    <w:rsid w:val="00C31DDC"/>
    <w:rsid w:val="00C35080"/>
    <w:rsid w:val="00C355E8"/>
    <w:rsid w:val="00C37024"/>
    <w:rsid w:val="00C4015E"/>
    <w:rsid w:val="00C40B4D"/>
    <w:rsid w:val="00C42442"/>
    <w:rsid w:val="00C428F5"/>
    <w:rsid w:val="00C432A9"/>
    <w:rsid w:val="00C43387"/>
    <w:rsid w:val="00C4379B"/>
    <w:rsid w:val="00C4395D"/>
    <w:rsid w:val="00C43AF0"/>
    <w:rsid w:val="00C444D2"/>
    <w:rsid w:val="00C44BCC"/>
    <w:rsid w:val="00C451F8"/>
    <w:rsid w:val="00C45573"/>
    <w:rsid w:val="00C47FD1"/>
    <w:rsid w:val="00C5009C"/>
    <w:rsid w:val="00C50904"/>
    <w:rsid w:val="00C50D7C"/>
    <w:rsid w:val="00C50E28"/>
    <w:rsid w:val="00C51505"/>
    <w:rsid w:val="00C5256C"/>
    <w:rsid w:val="00C5554E"/>
    <w:rsid w:val="00C56578"/>
    <w:rsid w:val="00C57A04"/>
    <w:rsid w:val="00C606B0"/>
    <w:rsid w:val="00C60D8E"/>
    <w:rsid w:val="00C61D92"/>
    <w:rsid w:val="00C625E3"/>
    <w:rsid w:val="00C65D5E"/>
    <w:rsid w:val="00C66363"/>
    <w:rsid w:val="00C66BFD"/>
    <w:rsid w:val="00C66C0D"/>
    <w:rsid w:val="00C67973"/>
    <w:rsid w:val="00C71350"/>
    <w:rsid w:val="00C71A6F"/>
    <w:rsid w:val="00C71DE8"/>
    <w:rsid w:val="00C738E4"/>
    <w:rsid w:val="00C73DC6"/>
    <w:rsid w:val="00C743C0"/>
    <w:rsid w:val="00C74CF8"/>
    <w:rsid w:val="00C756F9"/>
    <w:rsid w:val="00C75F19"/>
    <w:rsid w:val="00C76F05"/>
    <w:rsid w:val="00C77517"/>
    <w:rsid w:val="00C77A0C"/>
    <w:rsid w:val="00C808A2"/>
    <w:rsid w:val="00C80B27"/>
    <w:rsid w:val="00C8331A"/>
    <w:rsid w:val="00C836CE"/>
    <w:rsid w:val="00C84099"/>
    <w:rsid w:val="00C840E1"/>
    <w:rsid w:val="00C86420"/>
    <w:rsid w:val="00C87214"/>
    <w:rsid w:val="00C9165E"/>
    <w:rsid w:val="00C91ECD"/>
    <w:rsid w:val="00C93245"/>
    <w:rsid w:val="00C956C6"/>
    <w:rsid w:val="00CA04E3"/>
    <w:rsid w:val="00CA0A06"/>
    <w:rsid w:val="00CA202A"/>
    <w:rsid w:val="00CA206C"/>
    <w:rsid w:val="00CA2A31"/>
    <w:rsid w:val="00CA3089"/>
    <w:rsid w:val="00CA4BB2"/>
    <w:rsid w:val="00CA4CE4"/>
    <w:rsid w:val="00CA5F82"/>
    <w:rsid w:val="00CA6499"/>
    <w:rsid w:val="00CA67E1"/>
    <w:rsid w:val="00CA75D2"/>
    <w:rsid w:val="00CA7B60"/>
    <w:rsid w:val="00CA7DDA"/>
    <w:rsid w:val="00CB0A8E"/>
    <w:rsid w:val="00CB12DB"/>
    <w:rsid w:val="00CB138C"/>
    <w:rsid w:val="00CB14F2"/>
    <w:rsid w:val="00CB18DF"/>
    <w:rsid w:val="00CB1A19"/>
    <w:rsid w:val="00CB213E"/>
    <w:rsid w:val="00CB2256"/>
    <w:rsid w:val="00CB3052"/>
    <w:rsid w:val="00CB3982"/>
    <w:rsid w:val="00CB649A"/>
    <w:rsid w:val="00CB7742"/>
    <w:rsid w:val="00CB796E"/>
    <w:rsid w:val="00CB7CF5"/>
    <w:rsid w:val="00CC023E"/>
    <w:rsid w:val="00CC0760"/>
    <w:rsid w:val="00CC0FE8"/>
    <w:rsid w:val="00CC128A"/>
    <w:rsid w:val="00CC12AD"/>
    <w:rsid w:val="00CC3827"/>
    <w:rsid w:val="00CC48DF"/>
    <w:rsid w:val="00CC55E1"/>
    <w:rsid w:val="00CC6220"/>
    <w:rsid w:val="00CC6B97"/>
    <w:rsid w:val="00CC7C7F"/>
    <w:rsid w:val="00CD0FDF"/>
    <w:rsid w:val="00CD0FF8"/>
    <w:rsid w:val="00CD2400"/>
    <w:rsid w:val="00CD2C4A"/>
    <w:rsid w:val="00CD2FBE"/>
    <w:rsid w:val="00CD3E6A"/>
    <w:rsid w:val="00CD4581"/>
    <w:rsid w:val="00CD4666"/>
    <w:rsid w:val="00CD4C36"/>
    <w:rsid w:val="00CD6B60"/>
    <w:rsid w:val="00CD79A0"/>
    <w:rsid w:val="00CE0EF9"/>
    <w:rsid w:val="00CE114B"/>
    <w:rsid w:val="00CE1DB4"/>
    <w:rsid w:val="00CE1F80"/>
    <w:rsid w:val="00CE234D"/>
    <w:rsid w:val="00CE2DB1"/>
    <w:rsid w:val="00CE3569"/>
    <w:rsid w:val="00CE3C2A"/>
    <w:rsid w:val="00CE40B2"/>
    <w:rsid w:val="00CE46C7"/>
    <w:rsid w:val="00CE48F5"/>
    <w:rsid w:val="00CE5784"/>
    <w:rsid w:val="00CE5DC6"/>
    <w:rsid w:val="00CE6364"/>
    <w:rsid w:val="00CE6C43"/>
    <w:rsid w:val="00CE71BC"/>
    <w:rsid w:val="00CF0628"/>
    <w:rsid w:val="00CF0F02"/>
    <w:rsid w:val="00CF11E6"/>
    <w:rsid w:val="00CF1E1E"/>
    <w:rsid w:val="00CF24BE"/>
    <w:rsid w:val="00CF308C"/>
    <w:rsid w:val="00CF37B2"/>
    <w:rsid w:val="00CF418D"/>
    <w:rsid w:val="00CF4773"/>
    <w:rsid w:val="00CF5233"/>
    <w:rsid w:val="00CF531F"/>
    <w:rsid w:val="00CF5388"/>
    <w:rsid w:val="00CF5677"/>
    <w:rsid w:val="00CF5F3C"/>
    <w:rsid w:val="00CF702E"/>
    <w:rsid w:val="00CF74DA"/>
    <w:rsid w:val="00CF75EC"/>
    <w:rsid w:val="00D00173"/>
    <w:rsid w:val="00D00629"/>
    <w:rsid w:val="00D0217A"/>
    <w:rsid w:val="00D02CC8"/>
    <w:rsid w:val="00D038DE"/>
    <w:rsid w:val="00D039E9"/>
    <w:rsid w:val="00D065B8"/>
    <w:rsid w:val="00D07841"/>
    <w:rsid w:val="00D1062E"/>
    <w:rsid w:val="00D10B89"/>
    <w:rsid w:val="00D11309"/>
    <w:rsid w:val="00D122CB"/>
    <w:rsid w:val="00D1296B"/>
    <w:rsid w:val="00D13C22"/>
    <w:rsid w:val="00D13D35"/>
    <w:rsid w:val="00D153E1"/>
    <w:rsid w:val="00D154A2"/>
    <w:rsid w:val="00D166FC"/>
    <w:rsid w:val="00D17EF8"/>
    <w:rsid w:val="00D2105A"/>
    <w:rsid w:val="00D23CCB"/>
    <w:rsid w:val="00D2428D"/>
    <w:rsid w:val="00D244B4"/>
    <w:rsid w:val="00D269A8"/>
    <w:rsid w:val="00D27887"/>
    <w:rsid w:val="00D30CC0"/>
    <w:rsid w:val="00D33CB6"/>
    <w:rsid w:val="00D350A3"/>
    <w:rsid w:val="00D35A64"/>
    <w:rsid w:val="00D35FEF"/>
    <w:rsid w:val="00D360D0"/>
    <w:rsid w:val="00D36A7E"/>
    <w:rsid w:val="00D37330"/>
    <w:rsid w:val="00D40F83"/>
    <w:rsid w:val="00D40FD3"/>
    <w:rsid w:val="00D41961"/>
    <w:rsid w:val="00D41EDD"/>
    <w:rsid w:val="00D445CD"/>
    <w:rsid w:val="00D44E1B"/>
    <w:rsid w:val="00D4605A"/>
    <w:rsid w:val="00D465E7"/>
    <w:rsid w:val="00D47037"/>
    <w:rsid w:val="00D500B7"/>
    <w:rsid w:val="00D5046A"/>
    <w:rsid w:val="00D50B6F"/>
    <w:rsid w:val="00D51907"/>
    <w:rsid w:val="00D51F99"/>
    <w:rsid w:val="00D524C8"/>
    <w:rsid w:val="00D529AC"/>
    <w:rsid w:val="00D53F83"/>
    <w:rsid w:val="00D55866"/>
    <w:rsid w:val="00D55CEF"/>
    <w:rsid w:val="00D56700"/>
    <w:rsid w:val="00D5675D"/>
    <w:rsid w:val="00D575D9"/>
    <w:rsid w:val="00D60414"/>
    <w:rsid w:val="00D61374"/>
    <w:rsid w:val="00D6153C"/>
    <w:rsid w:val="00D615E5"/>
    <w:rsid w:val="00D62C13"/>
    <w:rsid w:val="00D63F02"/>
    <w:rsid w:val="00D641BE"/>
    <w:rsid w:val="00D64CAC"/>
    <w:rsid w:val="00D654A3"/>
    <w:rsid w:val="00D66452"/>
    <w:rsid w:val="00D66B96"/>
    <w:rsid w:val="00D70B9A"/>
    <w:rsid w:val="00D70F2B"/>
    <w:rsid w:val="00D736E1"/>
    <w:rsid w:val="00D75FC6"/>
    <w:rsid w:val="00D76D8B"/>
    <w:rsid w:val="00D77153"/>
    <w:rsid w:val="00D80A41"/>
    <w:rsid w:val="00D814F2"/>
    <w:rsid w:val="00D81C62"/>
    <w:rsid w:val="00D82442"/>
    <w:rsid w:val="00D82C01"/>
    <w:rsid w:val="00D83020"/>
    <w:rsid w:val="00D8320E"/>
    <w:rsid w:val="00D83944"/>
    <w:rsid w:val="00D845B7"/>
    <w:rsid w:val="00D851C6"/>
    <w:rsid w:val="00D85F84"/>
    <w:rsid w:val="00D86DBF"/>
    <w:rsid w:val="00D879FB"/>
    <w:rsid w:val="00D906B0"/>
    <w:rsid w:val="00D90F55"/>
    <w:rsid w:val="00D91298"/>
    <w:rsid w:val="00D91489"/>
    <w:rsid w:val="00D915B3"/>
    <w:rsid w:val="00D922CB"/>
    <w:rsid w:val="00D92BC8"/>
    <w:rsid w:val="00D93859"/>
    <w:rsid w:val="00D93C5A"/>
    <w:rsid w:val="00D93FB9"/>
    <w:rsid w:val="00D940E2"/>
    <w:rsid w:val="00D9420B"/>
    <w:rsid w:val="00D944D2"/>
    <w:rsid w:val="00D949E6"/>
    <w:rsid w:val="00D9524D"/>
    <w:rsid w:val="00D96326"/>
    <w:rsid w:val="00D963EB"/>
    <w:rsid w:val="00D96D9F"/>
    <w:rsid w:val="00D97CDD"/>
    <w:rsid w:val="00D97D38"/>
    <w:rsid w:val="00DA0296"/>
    <w:rsid w:val="00DA1326"/>
    <w:rsid w:val="00DA1A88"/>
    <w:rsid w:val="00DA21FC"/>
    <w:rsid w:val="00DA2620"/>
    <w:rsid w:val="00DA2952"/>
    <w:rsid w:val="00DA2C8C"/>
    <w:rsid w:val="00DA3301"/>
    <w:rsid w:val="00DA36F6"/>
    <w:rsid w:val="00DA41FB"/>
    <w:rsid w:val="00DA5F4B"/>
    <w:rsid w:val="00DA66C8"/>
    <w:rsid w:val="00DB0237"/>
    <w:rsid w:val="00DB02A1"/>
    <w:rsid w:val="00DB042E"/>
    <w:rsid w:val="00DB1603"/>
    <w:rsid w:val="00DB3049"/>
    <w:rsid w:val="00DB3816"/>
    <w:rsid w:val="00DB3C11"/>
    <w:rsid w:val="00DB4EB6"/>
    <w:rsid w:val="00DB59C1"/>
    <w:rsid w:val="00DB6563"/>
    <w:rsid w:val="00DC074C"/>
    <w:rsid w:val="00DC094D"/>
    <w:rsid w:val="00DC1044"/>
    <w:rsid w:val="00DC34B3"/>
    <w:rsid w:val="00DC46B4"/>
    <w:rsid w:val="00DC5B1E"/>
    <w:rsid w:val="00DC6082"/>
    <w:rsid w:val="00DC61E8"/>
    <w:rsid w:val="00DC74E9"/>
    <w:rsid w:val="00DC775E"/>
    <w:rsid w:val="00DD00A5"/>
    <w:rsid w:val="00DD074F"/>
    <w:rsid w:val="00DD0987"/>
    <w:rsid w:val="00DD0F48"/>
    <w:rsid w:val="00DD121A"/>
    <w:rsid w:val="00DD174C"/>
    <w:rsid w:val="00DD1830"/>
    <w:rsid w:val="00DD2304"/>
    <w:rsid w:val="00DD29C9"/>
    <w:rsid w:val="00DD2CC1"/>
    <w:rsid w:val="00DD415A"/>
    <w:rsid w:val="00DD5967"/>
    <w:rsid w:val="00DD63DC"/>
    <w:rsid w:val="00DD646C"/>
    <w:rsid w:val="00DD6C9B"/>
    <w:rsid w:val="00DD70C7"/>
    <w:rsid w:val="00DD7144"/>
    <w:rsid w:val="00DD7936"/>
    <w:rsid w:val="00DE1F71"/>
    <w:rsid w:val="00DE2503"/>
    <w:rsid w:val="00DE3C0C"/>
    <w:rsid w:val="00DE3FD5"/>
    <w:rsid w:val="00DE5189"/>
    <w:rsid w:val="00DE5AEA"/>
    <w:rsid w:val="00DE5F72"/>
    <w:rsid w:val="00DE69D4"/>
    <w:rsid w:val="00DE72EA"/>
    <w:rsid w:val="00DF152C"/>
    <w:rsid w:val="00DF20F5"/>
    <w:rsid w:val="00DF21F9"/>
    <w:rsid w:val="00DF4C1A"/>
    <w:rsid w:val="00DF5340"/>
    <w:rsid w:val="00DF5954"/>
    <w:rsid w:val="00DF5F9D"/>
    <w:rsid w:val="00DF6EA8"/>
    <w:rsid w:val="00E017D4"/>
    <w:rsid w:val="00E01BF2"/>
    <w:rsid w:val="00E03042"/>
    <w:rsid w:val="00E037AB"/>
    <w:rsid w:val="00E041C6"/>
    <w:rsid w:val="00E057E9"/>
    <w:rsid w:val="00E05FAF"/>
    <w:rsid w:val="00E06C94"/>
    <w:rsid w:val="00E07FAF"/>
    <w:rsid w:val="00E101A9"/>
    <w:rsid w:val="00E114D3"/>
    <w:rsid w:val="00E120E7"/>
    <w:rsid w:val="00E12633"/>
    <w:rsid w:val="00E129F4"/>
    <w:rsid w:val="00E1398B"/>
    <w:rsid w:val="00E15462"/>
    <w:rsid w:val="00E155BA"/>
    <w:rsid w:val="00E15FAA"/>
    <w:rsid w:val="00E16CAE"/>
    <w:rsid w:val="00E2020B"/>
    <w:rsid w:val="00E2056D"/>
    <w:rsid w:val="00E224E5"/>
    <w:rsid w:val="00E230CB"/>
    <w:rsid w:val="00E247E7"/>
    <w:rsid w:val="00E24AA8"/>
    <w:rsid w:val="00E250B2"/>
    <w:rsid w:val="00E25AD4"/>
    <w:rsid w:val="00E26169"/>
    <w:rsid w:val="00E26FED"/>
    <w:rsid w:val="00E27585"/>
    <w:rsid w:val="00E301CA"/>
    <w:rsid w:val="00E3042A"/>
    <w:rsid w:val="00E30675"/>
    <w:rsid w:val="00E30894"/>
    <w:rsid w:val="00E320C7"/>
    <w:rsid w:val="00E328EC"/>
    <w:rsid w:val="00E32A2D"/>
    <w:rsid w:val="00E336B6"/>
    <w:rsid w:val="00E33C60"/>
    <w:rsid w:val="00E356D1"/>
    <w:rsid w:val="00E35DA5"/>
    <w:rsid w:val="00E360AE"/>
    <w:rsid w:val="00E36208"/>
    <w:rsid w:val="00E41377"/>
    <w:rsid w:val="00E424BA"/>
    <w:rsid w:val="00E425D6"/>
    <w:rsid w:val="00E434EE"/>
    <w:rsid w:val="00E43793"/>
    <w:rsid w:val="00E43D1D"/>
    <w:rsid w:val="00E441D0"/>
    <w:rsid w:val="00E45703"/>
    <w:rsid w:val="00E464B5"/>
    <w:rsid w:val="00E465ED"/>
    <w:rsid w:val="00E471A4"/>
    <w:rsid w:val="00E47A9F"/>
    <w:rsid w:val="00E51B8B"/>
    <w:rsid w:val="00E52339"/>
    <w:rsid w:val="00E529D2"/>
    <w:rsid w:val="00E5570A"/>
    <w:rsid w:val="00E5613C"/>
    <w:rsid w:val="00E569E2"/>
    <w:rsid w:val="00E574C2"/>
    <w:rsid w:val="00E579B8"/>
    <w:rsid w:val="00E57DFE"/>
    <w:rsid w:val="00E60FFF"/>
    <w:rsid w:val="00E61C95"/>
    <w:rsid w:val="00E621B0"/>
    <w:rsid w:val="00E62D70"/>
    <w:rsid w:val="00E63826"/>
    <w:rsid w:val="00E641E5"/>
    <w:rsid w:val="00E642B1"/>
    <w:rsid w:val="00E646AF"/>
    <w:rsid w:val="00E65323"/>
    <w:rsid w:val="00E65351"/>
    <w:rsid w:val="00E65EEE"/>
    <w:rsid w:val="00E66682"/>
    <w:rsid w:val="00E67EE7"/>
    <w:rsid w:val="00E70B2D"/>
    <w:rsid w:val="00E70B7E"/>
    <w:rsid w:val="00E70C4A"/>
    <w:rsid w:val="00E71938"/>
    <w:rsid w:val="00E71BDE"/>
    <w:rsid w:val="00E7273B"/>
    <w:rsid w:val="00E72962"/>
    <w:rsid w:val="00E72AFB"/>
    <w:rsid w:val="00E72BBA"/>
    <w:rsid w:val="00E73008"/>
    <w:rsid w:val="00E73D89"/>
    <w:rsid w:val="00E7646A"/>
    <w:rsid w:val="00E76E53"/>
    <w:rsid w:val="00E83B24"/>
    <w:rsid w:val="00E84967"/>
    <w:rsid w:val="00E85F20"/>
    <w:rsid w:val="00E860F1"/>
    <w:rsid w:val="00E865EC"/>
    <w:rsid w:val="00E866E8"/>
    <w:rsid w:val="00E8680D"/>
    <w:rsid w:val="00E87BC0"/>
    <w:rsid w:val="00E920A8"/>
    <w:rsid w:val="00E9231F"/>
    <w:rsid w:val="00E92AC1"/>
    <w:rsid w:val="00E93128"/>
    <w:rsid w:val="00E93355"/>
    <w:rsid w:val="00E94672"/>
    <w:rsid w:val="00E94C87"/>
    <w:rsid w:val="00E9557B"/>
    <w:rsid w:val="00E966B5"/>
    <w:rsid w:val="00E967FF"/>
    <w:rsid w:val="00E969FE"/>
    <w:rsid w:val="00E96A99"/>
    <w:rsid w:val="00EA02A1"/>
    <w:rsid w:val="00EA09F0"/>
    <w:rsid w:val="00EA21B3"/>
    <w:rsid w:val="00EA3006"/>
    <w:rsid w:val="00EA355D"/>
    <w:rsid w:val="00EA3784"/>
    <w:rsid w:val="00EA402F"/>
    <w:rsid w:val="00EA4700"/>
    <w:rsid w:val="00EA5E20"/>
    <w:rsid w:val="00EA62BE"/>
    <w:rsid w:val="00EB049D"/>
    <w:rsid w:val="00EB082D"/>
    <w:rsid w:val="00EB0CE3"/>
    <w:rsid w:val="00EB21FA"/>
    <w:rsid w:val="00EB220C"/>
    <w:rsid w:val="00EB30CC"/>
    <w:rsid w:val="00EB39CC"/>
    <w:rsid w:val="00EB3DCD"/>
    <w:rsid w:val="00EB4A75"/>
    <w:rsid w:val="00EB5765"/>
    <w:rsid w:val="00EB5CA2"/>
    <w:rsid w:val="00EB5D56"/>
    <w:rsid w:val="00EB647E"/>
    <w:rsid w:val="00EB69D1"/>
    <w:rsid w:val="00EB6A2A"/>
    <w:rsid w:val="00EC0735"/>
    <w:rsid w:val="00EC572F"/>
    <w:rsid w:val="00EC747A"/>
    <w:rsid w:val="00ED0448"/>
    <w:rsid w:val="00ED0683"/>
    <w:rsid w:val="00ED12FA"/>
    <w:rsid w:val="00ED1C42"/>
    <w:rsid w:val="00ED2DC8"/>
    <w:rsid w:val="00ED30DA"/>
    <w:rsid w:val="00ED3225"/>
    <w:rsid w:val="00ED35E9"/>
    <w:rsid w:val="00ED420C"/>
    <w:rsid w:val="00ED46DA"/>
    <w:rsid w:val="00ED663D"/>
    <w:rsid w:val="00ED689B"/>
    <w:rsid w:val="00ED7201"/>
    <w:rsid w:val="00ED7FB1"/>
    <w:rsid w:val="00EE03DB"/>
    <w:rsid w:val="00EE25C2"/>
    <w:rsid w:val="00EE27BF"/>
    <w:rsid w:val="00EE3478"/>
    <w:rsid w:val="00EE4210"/>
    <w:rsid w:val="00EE5467"/>
    <w:rsid w:val="00EE7504"/>
    <w:rsid w:val="00EF053E"/>
    <w:rsid w:val="00EF10E3"/>
    <w:rsid w:val="00EF24A1"/>
    <w:rsid w:val="00EF24E2"/>
    <w:rsid w:val="00EF2D29"/>
    <w:rsid w:val="00EF30E5"/>
    <w:rsid w:val="00EF3C98"/>
    <w:rsid w:val="00EF49BC"/>
    <w:rsid w:val="00EF5591"/>
    <w:rsid w:val="00EF5C28"/>
    <w:rsid w:val="00EF692B"/>
    <w:rsid w:val="00EF6CF3"/>
    <w:rsid w:val="00EF6DA6"/>
    <w:rsid w:val="00F0012E"/>
    <w:rsid w:val="00F00BA7"/>
    <w:rsid w:val="00F03602"/>
    <w:rsid w:val="00F0486C"/>
    <w:rsid w:val="00F04B00"/>
    <w:rsid w:val="00F0512D"/>
    <w:rsid w:val="00F05E08"/>
    <w:rsid w:val="00F064A7"/>
    <w:rsid w:val="00F06654"/>
    <w:rsid w:val="00F06777"/>
    <w:rsid w:val="00F07290"/>
    <w:rsid w:val="00F10531"/>
    <w:rsid w:val="00F10AFE"/>
    <w:rsid w:val="00F11C3E"/>
    <w:rsid w:val="00F121B8"/>
    <w:rsid w:val="00F13A10"/>
    <w:rsid w:val="00F13E9B"/>
    <w:rsid w:val="00F13ECD"/>
    <w:rsid w:val="00F17059"/>
    <w:rsid w:val="00F1789D"/>
    <w:rsid w:val="00F20702"/>
    <w:rsid w:val="00F209C1"/>
    <w:rsid w:val="00F21308"/>
    <w:rsid w:val="00F22022"/>
    <w:rsid w:val="00F223E7"/>
    <w:rsid w:val="00F223F2"/>
    <w:rsid w:val="00F22656"/>
    <w:rsid w:val="00F23AF6"/>
    <w:rsid w:val="00F24B70"/>
    <w:rsid w:val="00F25082"/>
    <w:rsid w:val="00F2543D"/>
    <w:rsid w:val="00F26912"/>
    <w:rsid w:val="00F27231"/>
    <w:rsid w:val="00F2788A"/>
    <w:rsid w:val="00F27A30"/>
    <w:rsid w:val="00F306A3"/>
    <w:rsid w:val="00F32103"/>
    <w:rsid w:val="00F33249"/>
    <w:rsid w:val="00F33430"/>
    <w:rsid w:val="00F33731"/>
    <w:rsid w:val="00F3459A"/>
    <w:rsid w:val="00F353E0"/>
    <w:rsid w:val="00F36809"/>
    <w:rsid w:val="00F369F5"/>
    <w:rsid w:val="00F404A0"/>
    <w:rsid w:val="00F40961"/>
    <w:rsid w:val="00F40D6F"/>
    <w:rsid w:val="00F42A1D"/>
    <w:rsid w:val="00F42AB8"/>
    <w:rsid w:val="00F43244"/>
    <w:rsid w:val="00F437B8"/>
    <w:rsid w:val="00F44276"/>
    <w:rsid w:val="00F46694"/>
    <w:rsid w:val="00F46A24"/>
    <w:rsid w:val="00F46B7D"/>
    <w:rsid w:val="00F46C55"/>
    <w:rsid w:val="00F52336"/>
    <w:rsid w:val="00F53991"/>
    <w:rsid w:val="00F53DCE"/>
    <w:rsid w:val="00F54702"/>
    <w:rsid w:val="00F54AAF"/>
    <w:rsid w:val="00F55B9F"/>
    <w:rsid w:val="00F56B2B"/>
    <w:rsid w:val="00F56F97"/>
    <w:rsid w:val="00F5739E"/>
    <w:rsid w:val="00F60B76"/>
    <w:rsid w:val="00F61489"/>
    <w:rsid w:val="00F619B9"/>
    <w:rsid w:val="00F627BD"/>
    <w:rsid w:val="00F62C5E"/>
    <w:rsid w:val="00F63B19"/>
    <w:rsid w:val="00F64007"/>
    <w:rsid w:val="00F643A2"/>
    <w:rsid w:val="00F64842"/>
    <w:rsid w:val="00F6595C"/>
    <w:rsid w:val="00F65E56"/>
    <w:rsid w:val="00F66812"/>
    <w:rsid w:val="00F66D9C"/>
    <w:rsid w:val="00F671AE"/>
    <w:rsid w:val="00F6780C"/>
    <w:rsid w:val="00F67B89"/>
    <w:rsid w:val="00F71173"/>
    <w:rsid w:val="00F711C8"/>
    <w:rsid w:val="00F715A9"/>
    <w:rsid w:val="00F71D4E"/>
    <w:rsid w:val="00F72F2A"/>
    <w:rsid w:val="00F74362"/>
    <w:rsid w:val="00F74ECE"/>
    <w:rsid w:val="00F7660D"/>
    <w:rsid w:val="00F76916"/>
    <w:rsid w:val="00F76B6D"/>
    <w:rsid w:val="00F772DD"/>
    <w:rsid w:val="00F77348"/>
    <w:rsid w:val="00F809CE"/>
    <w:rsid w:val="00F80C26"/>
    <w:rsid w:val="00F811F8"/>
    <w:rsid w:val="00F842D1"/>
    <w:rsid w:val="00F844F1"/>
    <w:rsid w:val="00F85FD9"/>
    <w:rsid w:val="00F86BC8"/>
    <w:rsid w:val="00F87E9D"/>
    <w:rsid w:val="00F902C6"/>
    <w:rsid w:val="00F90C32"/>
    <w:rsid w:val="00F917D7"/>
    <w:rsid w:val="00F91919"/>
    <w:rsid w:val="00F92B1A"/>
    <w:rsid w:val="00F93BEB"/>
    <w:rsid w:val="00F94130"/>
    <w:rsid w:val="00F94715"/>
    <w:rsid w:val="00F94CF2"/>
    <w:rsid w:val="00F9557B"/>
    <w:rsid w:val="00F96FB6"/>
    <w:rsid w:val="00F97015"/>
    <w:rsid w:val="00F9703E"/>
    <w:rsid w:val="00F97270"/>
    <w:rsid w:val="00FA01B1"/>
    <w:rsid w:val="00FA0FAB"/>
    <w:rsid w:val="00FA2B5E"/>
    <w:rsid w:val="00FA35F9"/>
    <w:rsid w:val="00FA4493"/>
    <w:rsid w:val="00FA4F5A"/>
    <w:rsid w:val="00FA4F7F"/>
    <w:rsid w:val="00FA558D"/>
    <w:rsid w:val="00FA57B8"/>
    <w:rsid w:val="00FA5C7A"/>
    <w:rsid w:val="00FA62FE"/>
    <w:rsid w:val="00FA685C"/>
    <w:rsid w:val="00FA7D2D"/>
    <w:rsid w:val="00FB183F"/>
    <w:rsid w:val="00FB4942"/>
    <w:rsid w:val="00FB51A6"/>
    <w:rsid w:val="00FB5803"/>
    <w:rsid w:val="00FB591D"/>
    <w:rsid w:val="00FB6139"/>
    <w:rsid w:val="00FB73B6"/>
    <w:rsid w:val="00FC0D8D"/>
    <w:rsid w:val="00FC3958"/>
    <w:rsid w:val="00FC4955"/>
    <w:rsid w:val="00FC61D8"/>
    <w:rsid w:val="00FC6B51"/>
    <w:rsid w:val="00FC6B77"/>
    <w:rsid w:val="00FC789B"/>
    <w:rsid w:val="00FC7CA9"/>
    <w:rsid w:val="00FD0D3B"/>
    <w:rsid w:val="00FD2374"/>
    <w:rsid w:val="00FD25B7"/>
    <w:rsid w:val="00FD2D73"/>
    <w:rsid w:val="00FD5A91"/>
    <w:rsid w:val="00FD6933"/>
    <w:rsid w:val="00FD6FD7"/>
    <w:rsid w:val="00FD750D"/>
    <w:rsid w:val="00FD769A"/>
    <w:rsid w:val="00FD76A0"/>
    <w:rsid w:val="00FE00E7"/>
    <w:rsid w:val="00FE0AF0"/>
    <w:rsid w:val="00FE0F39"/>
    <w:rsid w:val="00FE21FA"/>
    <w:rsid w:val="00FE35EA"/>
    <w:rsid w:val="00FE391B"/>
    <w:rsid w:val="00FE3FF6"/>
    <w:rsid w:val="00FE56AA"/>
    <w:rsid w:val="00FE684B"/>
    <w:rsid w:val="00FE6BD8"/>
    <w:rsid w:val="00FE6F48"/>
    <w:rsid w:val="00FF069D"/>
    <w:rsid w:val="00FF12D5"/>
    <w:rsid w:val="00FF4862"/>
    <w:rsid w:val="00FF67AF"/>
    <w:rsid w:val="00FF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165791-F0F7-4B26-BDAB-C1B01FE5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AE"/>
    <w:pPr>
      <w:suppressAutoHyphens/>
      <w:spacing w:after="200" w:line="276" w:lineRule="auto"/>
    </w:pPr>
    <w:rPr>
      <w:rFonts w:ascii="Calibri" w:hAnsi="Calibri" w:cs="Calibri"/>
      <w:kern w:val="1"/>
      <w:sz w:val="22"/>
      <w:szCs w:val="22"/>
      <w:lang w:eastAsia="en-US"/>
    </w:rPr>
  </w:style>
  <w:style w:type="paragraph" w:styleId="1">
    <w:name w:val="heading 1"/>
    <w:basedOn w:val="a"/>
    <w:next w:val="a"/>
    <w:link w:val="10"/>
    <w:uiPriority w:val="9"/>
    <w:qFormat/>
    <w:rsid w:val="00D6153C"/>
    <w:pPr>
      <w:keepNext/>
      <w:keepLines/>
      <w:spacing w:before="480" w:after="0"/>
      <w:outlineLvl w:val="0"/>
    </w:pPr>
    <w:rPr>
      <w:rFonts w:ascii="Calibri Light" w:hAnsi="Calibri Light" w:cs="Calibri Light"/>
      <w:b/>
      <w:bCs/>
      <w:color w:val="2E74B5"/>
      <w:sz w:val="28"/>
      <w:szCs w:val="28"/>
    </w:rPr>
  </w:style>
  <w:style w:type="paragraph" w:styleId="2">
    <w:name w:val="heading 2"/>
    <w:basedOn w:val="a"/>
    <w:next w:val="a"/>
    <w:link w:val="20"/>
    <w:uiPriority w:val="99"/>
    <w:qFormat/>
    <w:rsid w:val="003E344D"/>
    <w:pPr>
      <w:keepNext/>
      <w:keepLines/>
      <w:spacing w:before="200" w:after="0"/>
      <w:outlineLvl w:val="1"/>
    </w:pPr>
    <w:rPr>
      <w:rFonts w:ascii="Calibri Light" w:hAnsi="Calibri Light" w:cs="Calibri Light"/>
      <w:b/>
      <w:bCs/>
      <w:color w:val="5B9BD5"/>
      <w:sz w:val="26"/>
      <w:szCs w:val="26"/>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b/>
      <w:bCs/>
      <w:kern w:val="0"/>
      <w:sz w:val="27"/>
      <w:szCs w:val="27"/>
      <w:lang w:eastAsia="ru-RU"/>
    </w:rPr>
  </w:style>
  <w:style w:type="paragraph" w:styleId="7">
    <w:name w:val="heading 7"/>
    <w:basedOn w:val="a"/>
    <w:next w:val="a"/>
    <w:link w:val="70"/>
    <w:uiPriority w:val="9"/>
    <w:semiHidden/>
    <w:unhideWhenUsed/>
    <w:qFormat/>
    <w:locked/>
    <w:rsid w:val="005033FB"/>
    <w:pPr>
      <w:keepNext/>
      <w:keepLines/>
      <w:suppressAutoHyphens w:val="0"/>
      <w:spacing w:before="200" w:after="0" w:line="240" w:lineRule="auto"/>
      <w:outlineLvl w:val="6"/>
    </w:pPr>
    <w:rPr>
      <w:rFonts w:asciiTheme="majorHAnsi" w:eastAsiaTheme="majorEastAsia" w:hAnsiTheme="majorHAnsi" w:cstheme="majorBidi"/>
      <w:i/>
      <w:iCs/>
      <w:color w:val="404040" w:themeColor="text1" w:themeTint="BF"/>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153C"/>
    <w:rPr>
      <w:rFonts w:ascii="Calibri Light" w:hAnsi="Calibri Light" w:cs="Calibri Light"/>
      <w:b/>
      <w:bCs/>
      <w:color w:val="2E74B5"/>
      <w:kern w:val="1"/>
      <w:sz w:val="28"/>
      <w:szCs w:val="28"/>
      <w:lang w:eastAsia="en-US"/>
    </w:rPr>
  </w:style>
  <w:style w:type="character" w:customStyle="1" w:styleId="20">
    <w:name w:val="Заголовок 2 Знак"/>
    <w:link w:val="2"/>
    <w:uiPriority w:val="99"/>
    <w:semiHidden/>
    <w:locked/>
    <w:rsid w:val="003E344D"/>
    <w:rPr>
      <w:rFonts w:ascii="Calibri Light" w:hAnsi="Calibri Light" w:cs="Calibri Light"/>
      <w:b/>
      <w:bCs/>
      <w:color w:val="5B9BD5"/>
      <w:kern w:val="1"/>
      <w:sz w:val="26"/>
      <w:szCs w:val="26"/>
      <w:lang w:eastAsia="en-US"/>
    </w:rPr>
  </w:style>
  <w:style w:type="character" w:customStyle="1" w:styleId="30">
    <w:name w:val="Заголовок 3 Знак"/>
    <w:link w:val="3"/>
    <w:uiPriority w:val="9"/>
    <w:locked/>
    <w:rsid w:val="00BD7F3B"/>
    <w:rPr>
      <w:b/>
      <w:bCs/>
      <w:sz w:val="27"/>
      <w:szCs w:val="27"/>
    </w:rPr>
  </w:style>
  <w:style w:type="paragraph" w:customStyle="1" w:styleId="Default">
    <w:name w:val="Default"/>
    <w:qFormat/>
    <w:rsid w:val="00E07FAF"/>
    <w:pPr>
      <w:autoSpaceDE w:val="0"/>
      <w:autoSpaceDN w:val="0"/>
      <w:adjustRightInd w:val="0"/>
    </w:pPr>
    <w:rPr>
      <w:rFonts w:ascii="Calibri" w:hAnsi="Calibri" w:cs="Calibri"/>
      <w:color w:val="000000"/>
      <w:sz w:val="24"/>
      <w:szCs w:val="24"/>
    </w:rPr>
  </w:style>
  <w:style w:type="table" w:styleId="a3">
    <w:name w:val="Table Grid"/>
    <w:basedOn w:val="a1"/>
    <w:rsid w:val="005D3FAE"/>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uiPriority w:val="99"/>
    <w:semiHidden/>
    <w:rsid w:val="00CA4BB2"/>
    <w:rPr>
      <w:sz w:val="18"/>
      <w:szCs w:val="18"/>
    </w:rPr>
  </w:style>
  <w:style w:type="paragraph" w:styleId="a5">
    <w:name w:val="annotation text"/>
    <w:basedOn w:val="a"/>
    <w:link w:val="a6"/>
    <w:uiPriority w:val="99"/>
    <w:rsid w:val="00CA4BB2"/>
    <w:rPr>
      <w:sz w:val="24"/>
      <w:szCs w:val="24"/>
    </w:rPr>
  </w:style>
  <w:style w:type="character" w:customStyle="1" w:styleId="a6">
    <w:name w:val="Текст примечания Знак"/>
    <w:link w:val="a5"/>
    <w:uiPriority w:val="99"/>
    <w:locked/>
    <w:rsid w:val="00CA4BB2"/>
    <w:rPr>
      <w:rFonts w:ascii="Calibri" w:hAnsi="Calibri" w:cs="Calibri"/>
      <w:kern w:val="1"/>
      <w:sz w:val="24"/>
      <w:szCs w:val="24"/>
      <w:lang w:eastAsia="en-US"/>
    </w:rPr>
  </w:style>
  <w:style w:type="character" w:customStyle="1" w:styleId="CommentTextChar">
    <w:name w:val="Comment Text Char"/>
    <w:uiPriority w:val="99"/>
    <w:semiHidden/>
    <w:locked/>
    <w:rsid w:val="00BC7A8A"/>
    <w:rPr>
      <w:kern w:val="1"/>
      <w:sz w:val="24"/>
      <w:szCs w:val="24"/>
    </w:rPr>
  </w:style>
  <w:style w:type="paragraph" w:styleId="a7">
    <w:name w:val="annotation subject"/>
    <w:basedOn w:val="a5"/>
    <w:next w:val="a5"/>
    <w:link w:val="a8"/>
    <w:uiPriority w:val="99"/>
    <w:semiHidden/>
    <w:rsid w:val="00CA4BB2"/>
    <w:rPr>
      <w:b/>
      <w:bCs/>
    </w:rPr>
  </w:style>
  <w:style w:type="character" w:customStyle="1" w:styleId="a8">
    <w:name w:val="Тема примечания Знак"/>
    <w:link w:val="a7"/>
    <w:uiPriority w:val="99"/>
    <w:locked/>
    <w:rsid w:val="00CA4BB2"/>
    <w:rPr>
      <w:rFonts w:ascii="Calibri" w:hAnsi="Calibri" w:cs="Calibri"/>
      <w:b/>
      <w:bCs/>
      <w:kern w:val="1"/>
      <w:sz w:val="24"/>
      <w:szCs w:val="24"/>
      <w:lang w:eastAsia="en-US"/>
    </w:rPr>
  </w:style>
  <w:style w:type="paragraph" w:styleId="a9">
    <w:name w:val="Balloon Text"/>
    <w:basedOn w:val="a"/>
    <w:link w:val="aa"/>
    <w:uiPriority w:val="99"/>
    <w:semiHidden/>
    <w:rsid w:val="00CA4BB2"/>
    <w:pPr>
      <w:spacing w:after="0" w:line="240" w:lineRule="auto"/>
    </w:pPr>
    <w:rPr>
      <w:rFonts w:ascii="Lucida Grande CY" w:hAnsi="Lucida Grande CY" w:cs="Lucida Grande CY"/>
      <w:sz w:val="18"/>
      <w:szCs w:val="18"/>
    </w:rPr>
  </w:style>
  <w:style w:type="character" w:customStyle="1" w:styleId="aa">
    <w:name w:val="Текст выноски Знак"/>
    <w:link w:val="a9"/>
    <w:uiPriority w:val="99"/>
    <w:locked/>
    <w:rsid w:val="00CA4BB2"/>
    <w:rPr>
      <w:rFonts w:ascii="Lucida Grande CY" w:hAnsi="Lucida Grande CY" w:cs="Lucida Grande CY"/>
      <w:kern w:val="1"/>
      <w:sz w:val="18"/>
      <w:szCs w:val="18"/>
      <w:lang w:eastAsia="en-US"/>
    </w:rPr>
  </w:style>
  <w:style w:type="character" w:customStyle="1" w:styleId="11">
    <w:name w:val="Основной шрифт абзаца1"/>
    <w:uiPriority w:val="99"/>
    <w:rsid w:val="004374CF"/>
  </w:style>
  <w:style w:type="character" w:customStyle="1" w:styleId="ab">
    <w:name w:val="Основной текст Знак"/>
    <w:link w:val="ac"/>
    <w:uiPriority w:val="99"/>
    <w:locked/>
    <w:rsid w:val="0041367E"/>
    <w:rPr>
      <w:rFonts w:ascii="Arial" w:hAnsi="Arial" w:cs="Arial"/>
      <w:sz w:val="19"/>
      <w:szCs w:val="19"/>
    </w:rPr>
  </w:style>
  <w:style w:type="paragraph" w:styleId="ac">
    <w:name w:val="Body Text"/>
    <w:basedOn w:val="a"/>
    <w:link w:val="ab"/>
    <w:uiPriority w:val="99"/>
    <w:rsid w:val="0041367E"/>
    <w:pPr>
      <w:shd w:val="clear" w:color="auto" w:fill="FFFFFF"/>
      <w:suppressAutoHyphens w:val="0"/>
      <w:spacing w:after="0" w:line="240" w:lineRule="atLeast"/>
    </w:pPr>
    <w:rPr>
      <w:rFonts w:ascii="Arial" w:hAnsi="Arial" w:cs="Arial"/>
      <w:kern w:val="0"/>
      <w:sz w:val="19"/>
      <w:szCs w:val="19"/>
      <w:lang w:eastAsia="ru-RU"/>
    </w:rPr>
  </w:style>
  <w:style w:type="character" w:customStyle="1" w:styleId="ad">
    <w:name w:val="Подпись к таблице_"/>
    <w:link w:val="ae"/>
    <w:uiPriority w:val="99"/>
    <w:locked/>
    <w:rsid w:val="0041367E"/>
    <w:rPr>
      <w:rFonts w:ascii="Arial" w:hAnsi="Arial" w:cs="Arial"/>
      <w:sz w:val="19"/>
      <w:szCs w:val="19"/>
    </w:rPr>
  </w:style>
  <w:style w:type="paragraph" w:customStyle="1" w:styleId="ae">
    <w:name w:val="Подпись к таблице"/>
    <w:basedOn w:val="a"/>
    <w:link w:val="ad"/>
    <w:uiPriority w:val="99"/>
    <w:rsid w:val="0041367E"/>
    <w:pPr>
      <w:shd w:val="clear" w:color="auto" w:fill="FFFFFF"/>
      <w:suppressAutoHyphens w:val="0"/>
      <w:spacing w:after="0" w:line="240" w:lineRule="atLeast"/>
    </w:pPr>
    <w:rPr>
      <w:rFonts w:ascii="Arial" w:hAnsi="Arial" w:cs="Arial"/>
      <w:kern w:val="0"/>
      <w:sz w:val="19"/>
      <w:szCs w:val="19"/>
      <w:lang w:eastAsia="ru-RU"/>
    </w:rPr>
  </w:style>
  <w:style w:type="character" w:customStyle="1" w:styleId="21">
    <w:name w:val="Основной текст (2)_"/>
    <w:link w:val="22"/>
    <w:locked/>
    <w:rsid w:val="0041367E"/>
    <w:rPr>
      <w:rFonts w:ascii="Arial" w:hAnsi="Arial" w:cs="Arial"/>
      <w:b/>
      <w:bCs/>
      <w:sz w:val="19"/>
      <w:szCs w:val="19"/>
    </w:rPr>
  </w:style>
  <w:style w:type="paragraph" w:customStyle="1" w:styleId="22">
    <w:name w:val="Основной текст (2)"/>
    <w:basedOn w:val="a"/>
    <w:link w:val="21"/>
    <w:rsid w:val="0041367E"/>
    <w:pPr>
      <w:shd w:val="clear" w:color="auto" w:fill="FFFFFF"/>
      <w:suppressAutoHyphens w:val="0"/>
      <w:spacing w:after="0" w:line="240" w:lineRule="atLeast"/>
    </w:pPr>
    <w:rPr>
      <w:rFonts w:ascii="Arial" w:hAnsi="Arial" w:cs="Arial"/>
      <w:b/>
      <w:bCs/>
      <w:kern w:val="0"/>
      <w:sz w:val="19"/>
      <w:szCs w:val="19"/>
      <w:lang w:eastAsia="ru-RU"/>
    </w:rPr>
  </w:style>
  <w:style w:type="character" w:customStyle="1" w:styleId="BodyTextChar1">
    <w:name w:val="Body Text Char1"/>
    <w:uiPriority w:val="99"/>
    <w:semiHidden/>
    <w:locked/>
    <w:rPr>
      <w:rFonts w:ascii="Calibri" w:hAnsi="Calibri" w:cs="Calibri"/>
      <w:kern w:val="1"/>
      <w:lang w:eastAsia="en-US"/>
    </w:rPr>
  </w:style>
  <w:style w:type="paragraph" w:customStyle="1" w:styleId="210">
    <w:name w:val="Основной текст (2)1"/>
    <w:basedOn w:val="a"/>
    <w:uiPriority w:val="99"/>
    <w:rsid w:val="00B92A31"/>
    <w:pPr>
      <w:shd w:val="clear" w:color="auto" w:fill="FFFFFF"/>
      <w:suppressAutoHyphens w:val="0"/>
      <w:spacing w:after="600" w:line="317" w:lineRule="exact"/>
    </w:pPr>
    <w:rPr>
      <w:rFonts w:ascii="Times New Roman" w:eastAsia="Arial Unicode MS" w:hAnsi="Times New Roman" w:cs="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1">
    <w:name w:val="Table Normal1"/>
    <w:uiPriority w:val="99"/>
    <w:semiHidden/>
    <w:rsid w:val="00C73DC6"/>
    <w:pPr>
      <w:widowControl w:val="0"/>
      <w:autoSpaceDE w:val="0"/>
      <w:autoSpaceDN w:val="0"/>
    </w:pPr>
    <w:rPr>
      <w:rFonts w:ascii="Calibri" w:hAnsi="Calibri" w:cs="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kern w:val="0"/>
      <w:lang w:eastAsia="ru-RU"/>
    </w:rPr>
  </w:style>
  <w:style w:type="paragraph" w:styleId="af">
    <w:name w:val="List Paragraph"/>
    <w:aliases w:val="маркированный,Heading1,Colorful List - Accent 11"/>
    <w:basedOn w:val="a"/>
    <w:link w:val="af0"/>
    <w:uiPriority w:val="99"/>
    <w:qFormat/>
    <w:rsid w:val="00DA3301"/>
    <w:pPr>
      <w:widowControl w:val="0"/>
      <w:suppressAutoHyphens w:val="0"/>
      <w:autoSpaceDE w:val="0"/>
      <w:autoSpaceDN w:val="0"/>
      <w:spacing w:after="0" w:line="240" w:lineRule="auto"/>
      <w:ind w:left="603" w:hanging="284"/>
    </w:pPr>
    <w:rPr>
      <w:kern w:val="0"/>
      <w:lang w:val="en-US"/>
    </w:rPr>
  </w:style>
  <w:style w:type="character" w:customStyle="1" w:styleId="af0">
    <w:name w:val="Абзац списка Знак"/>
    <w:aliases w:val="маркированный Знак,Heading1 Знак,Colorful List - Accent 11 Знак"/>
    <w:link w:val="af"/>
    <w:uiPriority w:val="99"/>
    <w:locked/>
    <w:rsid w:val="005607CD"/>
    <w:rPr>
      <w:rFonts w:ascii="Calibri" w:hAnsi="Calibri" w:cs="Calibri"/>
      <w:sz w:val="22"/>
      <w:szCs w:val="22"/>
      <w:lang w:val="en-US" w:eastAsia="en-US"/>
    </w:rPr>
  </w:style>
  <w:style w:type="character" w:styleId="af1">
    <w:name w:val="Emphasis"/>
    <w:uiPriority w:val="99"/>
    <w:qFormat/>
    <w:rsid w:val="001A027A"/>
    <w:rPr>
      <w:i/>
      <w:iCs/>
    </w:rPr>
  </w:style>
  <w:style w:type="character" w:styleId="af2">
    <w:name w:val="Hyperlink"/>
    <w:uiPriority w:val="99"/>
    <w:rsid w:val="00010FFD"/>
    <w:rPr>
      <w:color w:val="0000FF"/>
      <w:u w:val="single"/>
    </w:rPr>
  </w:style>
  <w:style w:type="paragraph" w:styleId="af3">
    <w:name w:val="No Spacing"/>
    <w:aliases w:val="мелкий,Обя,мой рабочий,норма,Айгерим,ТекстОтчета,No Spacing,Алия,Таймс14"/>
    <w:link w:val="af4"/>
    <w:uiPriority w:val="99"/>
    <w:qFormat/>
    <w:rsid w:val="007A454A"/>
    <w:pPr>
      <w:suppressAutoHyphens/>
    </w:pPr>
    <w:rPr>
      <w:rFonts w:ascii="Calibri" w:hAnsi="Calibri" w:cs="Calibri"/>
      <w:kern w:val="1"/>
      <w:sz w:val="22"/>
      <w:szCs w:val="22"/>
      <w:lang w:eastAsia="en-US"/>
    </w:rPr>
  </w:style>
  <w:style w:type="character" w:customStyle="1" w:styleId="af4">
    <w:name w:val="Без интервала Знак"/>
    <w:aliases w:val="мелкий Знак,Обя Знак,мой рабочий Знак,норма Знак,Айгерим Знак,ТекстОтчета Знак,No Spacing Знак,Алия Знак,Таймс14 Знак"/>
    <w:link w:val="af3"/>
    <w:rsid w:val="005033FB"/>
    <w:rPr>
      <w:rFonts w:ascii="Calibri" w:hAnsi="Calibri" w:cs="Calibri"/>
      <w:kern w:val="1"/>
      <w:sz w:val="22"/>
      <w:szCs w:val="22"/>
      <w:lang w:eastAsia="en-US"/>
    </w:rPr>
  </w:style>
  <w:style w:type="character" w:customStyle="1" w:styleId="s1">
    <w:name w:val="s1"/>
    <w:rsid w:val="007A454A"/>
    <w:rPr>
      <w:rFonts w:ascii="Times New Roman" w:hAnsi="Times New Roman" w:cs="Times New Roman"/>
      <w:b/>
      <w:bCs/>
      <w:color w:val="000000"/>
      <w:sz w:val="28"/>
      <w:szCs w:val="28"/>
      <w:lang w:val="ru-RU"/>
    </w:rPr>
  </w:style>
  <w:style w:type="table" w:customStyle="1" w:styleId="12">
    <w:name w:val="Сетка таблицы1"/>
    <w:uiPriority w:val="99"/>
    <w:rsid w:val="00330B45"/>
    <w:rPr>
      <w:rFonts w:ascii="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C625E3"/>
    <w:rPr>
      <w:rFonts w:ascii="Calibri" w:eastAsia="MS Mincho"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iPriority w:val="99"/>
    <w:rsid w:val="002828D9"/>
    <w:pPr>
      <w:tabs>
        <w:tab w:val="center" w:pos="4677"/>
        <w:tab w:val="right" w:pos="9355"/>
      </w:tabs>
      <w:spacing w:after="0" w:line="240" w:lineRule="auto"/>
    </w:pPr>
  </w:style>
  <w:style w:type="character" w:customStyle="1" w:styleId="af6">
    <w:name w:val="Верхний колонтитул Знак"/>
    <w:link w:val="af5"/>
    <w:uiPriority w:val="99"/>
    <w:locked/>
    <w:rsid w:val="002828D9"/>
    <w:rPr>
      <w:rFonts w:ascii="Calibri" w:hAnsi="Calibri" w:cs="Calibri"/>
      <w:kern w:val="1"/>
      <w:sz w:val="22"/>
      <w:szCs w:val="22"/>
      <w:lang w:eastAsia="en-US"/>
    </w:rPr>
  </w:style>
  <w:style w:type="paragraph" w:styleId="af7">
    <w:name w:val="footer"/>
    <w:basedOn w:val="a"/>
    <w:link w:val="af8"/>
    <w:uiPriority w:val="99"/>
    <w:rsid w:val="002828D9"/>
    <w:pPr>
      <w:tabs>
        <w:tab w:val="center" w:pos="4677"/>
        <w:tab w:val="right" w:pos="9355"/>
      </w:tabs>
      <w:spacing w:after="0" w:line="240" w:lineRule="auto"/>
    </w:pPr>
  </w:style>
  <w:style w:type="character" w:customStyle="1" w:styleId="af8">
    <w:name w:val="Нижний колонтитул Знак"/>
    <w:link w:val="af7"/>
    <w:uiPriority w:val="99"/>
    <w:locked/>
    <w:rsid w:val="002828D9"/>
    <w:rPr>
      <w:rFonts w:ascii="Calibri" w:hAnsi="Calibri" w:cs="Calibri"/>
      <w:kern w:val="1"/>
      <w:sz w:val="22"/>
      <w:szCs w:val="22"/>
      <w:lang w:eastAsia="en-US"/>
    </w:rPr>
  </w:style>
  <w:style w:type="paragraph" w:styleId="af9">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a"/>
    <w:uiPriority w:val="99"/>
    <w:unhideWhenUsed/>
    <w:qFormat/>
    <w:rsid w:val="00654987"/>
    <w:pPr>
      <w:suppressAutoHyphens w:val="0"/>
      <w:spacing w:before="100" w:beforeAutospacing="1" w:after="100" w:afterAutospacing="1" w:line="240" w:lineRule="auto"/>
    </w:pPr>
    <w:rPr>
      <w:rFonts w:ascii="Times New Roman" w:hAnsi="Times New Roman" w:cs="Times New Roman"/>
      <w:kern w:val="0"/>
      <w:sz w:val="24"/>
      <w:szCs w:val="24"/>
      <w:lang w:eastAsia="ru-RU"/>
    </w:rPr>
  </w:style>
  <w:style w:type="character" w:customStyle="1" w:styleId="af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9"/>
    <w:uiPriority w:val="99"/>
    <w:rsid w:val="00654987"/>
    <w:rPr>
      <w:sz w:val="24"/>
      <w:szCs w:val="24"/>
    </w:rPr>
  </w:style>
  <w:style w:type="paragraph" w:customStyle="1" w:styleId="afb">
    <w:name w:val="Заголовок"/>
    <w:basedOn w:val="1"/>
    <w:uiPriority w:val="99"/>
    <w:rsid w:val="007309CB"/>
    <w:pPr>
      <w:keepLines w:val="0"/>
      <w:suppressAutoHyphens w:val="0"/>
      <w:spacing w:before="0" w:line="240" w:lineRule="auto"/>
      <w:ind w:firstLine="709"/>
      <w:jc w:val="both"/>
    </w:pPr>
    <w:rPr>
      <w:rFonts w:ascii="Times New Roman" w:hAnsi="Times New Roman" w:cs="Times New Roman"/>
      <w:color w:val="auto"/>
      <w:kern w:val="0"/>
      <w:lang w:eastAsia="ru-RU"/>
    </w:rPr>
  </w:style>
  <w:style w:type="character" w:customStyle="1" w:styleId="70">
    <w:name w:val="Заголовок 7 Знак"/>
    <w:basedOn w:val="a0"/>
    <w:link w:val="7"/>
    <w:uiPriority w:val="9"/>
    <w:semiHidden/>
    <w:rsid w:val="005033FB"/>
    <w:rPr>
      <w:rFonts w:asciiTheme="majorHAnsi" w:eastAsiaTheme="majorEastAsia" w:hAnsiTheme="majorHAnsi" w:cstheme="majorBidi"/>
      <w:i/>
      <w:iCs/>
      <w:color w:val="404040" w:themeColor="text1" w:themeTint="BF"/>
      <w:sz w:val="24"/>
      <w:szCs w:val="24"/>
    </w:rPr>
  </w:style>
  <w:style w:type="character" w:customStyle="1" w:styleId="afc">
    <w:name w:val="Основной текст_"/>
    <w:link w:val="4"/>
    <w:rsid w:val="005033FB"/>
    <w:rPr>
      <w:sz w:val="27"/>
      <w:szCs w:val="27"/>
      <w:shd w:val="clear" w:color="auto" w:fill="FFFFFF"/>
    </w:rPr>
  </w:style>
  <w:style w:type="paragraph" w:customStyle="1" w:styleId="4">
    <w:name w:val="Основной текст4"/>
    <w:basedOn w:val="a"/>
    <w:link w:val="afc"/>
    <w:rsid w:val="005033FB"/>
    <w:pPr>
      <w:widowControl w:val="0"/>
      <w:shd w:val="clear" w:color="auto" w:fill="FFFFFF"/>
      <w:suppressAutoHyphens w:val="0"/>
      <w:spacing w:after="0" w:line="322" w:lineRule="exact"/>
      <w:jc w:val="both"/>
    </w:pPr>
    <w:rPr>
      <w:rFonts w:ascii="Times New Roman" w:hAnsi="Times New Roman" w:cs="Times New Roman"/>
      <w:kern w:val="0"/>
      <w:sz w:val="27"/>
      <w:szCs w:val="27"/>
      <w:lang w:eastAsia="ru-RU"/>
    </w:rPr>
  </w:style>
  <w:style w:type="paragraph" w:customStyle="1" w:styleId="13">
    <w:name w:val="Основной текст1"/>
    <w:basedOn w:val="a"/>
    <w:rsid w:val="005033FB"/>
    <w:pPr>
      <w:widowControl w:val="0"/>
      <w:shd w:val="clear" w:color="auto" w:fill="FFFFFF"/>
      <w:suppressAutoHyphens w:val="0"/>
      <w:spacing w:after="0" w:line="226" w:lineRule="exact"/>
      <w:jc w:val="both"/>
    </w:pPr>
    <w:rPr>
      <w:rFonts w:ascii="Arial" w:eastAsia="Arial" w:hAnsi="Arial" w:cs="Arial"/>
      <w:kern w:val="0"/>
      <w:sz w:val="19"/>
      <w:szCs w:val="19"/>
    </w:rPr>
  </w:style>
  <w:style w:type="character" w:customStyle="1" w:styleId="shorttext">
    <w:name w:val="short_text"/>
    <w:basedOn w:val="a0"/>
    <w:rsid w:val="005033FB"/>
  </w:style>
  <w:style w:type="paragraph" w:customStyle="1" w:styleId="220">
    <w:name w:val="Основной текст 22"/>
    <w:basedOn w:val="a"/>
    <w:rsid w:val="005033FB"/>
    <w:pPr>
      <w:widowControl w:val="0"/>
      <w:spacing w:after="0" w:line="360" w:lineRule="auto"/>
      <w:jc w:val="both"/>
    </w:pPr>
    <w:rPr>
      <w:rFonts w:ascii="Times New Roman" w:hAnsi="Times New Roman" w:cs="Times New Roman"/>
      <w:sz w:val="28"/>
      <w:szCs w:val="24"/>
      <w:lang w:eastAsia="ru-RU"/>
    </w:rPr>
  </w:style>
  <w:style w:type="paragraph" w:customStyle="1" w:styleId="14">
    <w:name w:val="Абзац списка1"/>
    <w:basedOn w:val="a"/>
    <w:rsid w:val="005033FB"/>
    <w:pPr>
      <w:suppressAutoHyphens w:val="0"/>
      <w:spacing w:after="0" w:line="240" w:lineRule="auto"/>
      <w:ind w:left="720"/>
    </w:pPr>
    <w:rPr>
      <w:rFonts w:ascii="Cambria" w:hAnsi="Cambria" w:cs="Times New Roman"/>
      <w:kern w:val="0"/>
      <w:sz w:val="24"/>
      <w:szCs w:val="24"/>
      <w:lang w:eastAsia="ru-RU"/>
    </w:rPr>
  </w:style>
  <w:style w:type="character" w:customStyle="1" w:styleId="s3">
    <w:name w:val="s3"/>
    <w:basedOn w:val="a0"/>
    <w:rsid w:val="005033FB"/>
  </w:style>
  <w:style w:type="character" w:customStyle="1" w:styleId="apple-converted-space">
    <w:name w:val="apple-converted-space"/>
    <w:basedOn w:val="a0"/>
    <w:rsid w:val="005033FB"/>
  </w:style>
  <w:style w:type="character" w:customStyle="1" w:styleId="s9">
    <w:name w:val="s9"/>
    <w:basedOn w:val="a0"/>
    <w:rsid w:val="005033FB"/>
  </w:style>
  <w:style w:type="paragraph" w:customStyle="1" w:styleId="211">
    <w:name w:val="Основной текст с отступом 21"/>
    <w:basedOn w:val="a"/>
    <w:uiPriority w:val="99"/>
    <w:rsid w:val="005033FB"/>
    <w:pPr>
      <w:spacing w:after="0" w:line="240" w:lineRule="auto"/>
      <w:ind w:firstLine="709"/>
      <w:jc w:val="both"/>
    </w:pPr>
    <w:rPr>
      <w:rFonts w:ascii="Arial" w:hAnsi="Arial" w:cs="Times New Roman"/>
      <w:kern w:val="0"/>
      <w:sz w:val="32"/>
      <w:szCs w:val="20"/>
      <w:lang w:eastAsia="ar-SA"/>
    </w:rPr>
  </w:style>
  <w:style w:type="paragraph" w:customStyle="1" w:styleId="afd">
    <w:name w:val="Знак Знак Знак Знак Знак Знак Знак"/>
    <w:basedOn w:val="a"/>
    <w:autoRedefine/>
    <w:rsid w:val="005033FB"/>
    <w:pPr>
      <w:suppressAutoHyphens w:val="0"/>
      <w:spacing w:after="160" w:line="240" w:lineRule="exact"/>
    </w:pPr>
    <w:rPr>
      <w:rFonts w:ascii="Times New Roman" w:eastAsia="SimSun" w:hAnsi="Times New Roman" w:cs="Times New Roman"/>
      <w:b/>
      <w:bCs/>
      <w:kern w:val="0"/>
      <w:sz w:val="28"/>
      <w:szCs w:val="28"/>
      <w:lang w:val="en-US"/>
    </w:rPr>
  </w:style>
  <w:style w:type="paragraph" w:customStyle="1" w:styleId="15">
    <w:name w:val="Знак Знак Знак Знак Знак Знак Знак1"/>
    <w:basedOn w:val="a"/>
    <w:rsid w:val="005033FB"/>
    <w:pPr>
      <w:tabs>
        <w:tab w:val="num" w:pos="643"/>
      </w:tabs>
      <w:suppressAutoHyphens w:val="0"/>
      <w:spacing w:after="160" w:line="240" w:lineRule="exact"/>
    </w:pPr>
    <w:rPr>
      <w:rFonts w:ascii="Verdana" w:hAnsi="Verdana" w:cs="Verdana"/>
      <w:kern w:val="0"/>
      <w:sz w:val="20"/>
      <w:szCs w:val="20"/>
      <w:lang w:val="en-US"/>
    </w:rPr>
  </w:style>
  <w:style w:type="character" w:styleId="afe">
    <w:name w:val="Strong"/>
    <w:basedOn w:val="a0"/>
    <w:qFormat/>
    <w:locked/>
    <w:rsid w:val="005033FB"/>
    <w:rPr>
      <w:b/>
      <w:bCs/>
    </w:rPr>
  </w:style>
  <w:style w:type="paragraph" w:customStyle="1" w:styleId="aff">
    <w:name w:val="Знак"/>
    <w:basedOn w:val="a"/>
    <w:autoRedefine/>
    <w:rsid w:val="005033FB"/>
    <w:pPr>
      <w:suppressAutoHyphens w:val="0"/>
      <w:spacing w:after="160" w:line="240" w:lineRule="exact"/>
    </w:pPr>
    <w:rPr>
      <w:rFonts w:ascii="Times New Roman" w:eastAsia="SimSun" w:hAnsi="Times New Roman" w:cs="Times New Roman"/>
      <w:b/>
      <w:kern w:val="0"/>
      <w:sz w:val="28"/>
      <w:szCs w:val="24"/>
      <w:lang w:val="en-US"/>
    </w:rPr>
  </w:style>
  <w:style w:type="character" w:customStyle="1" w:styleId="aff0">
    <w:name w:val="Схема документа Знак"/>
    <w:basedOn w:val="a0"/>
    <w:link w:val="aff1"/>
    <w:uiPriority w:val="99"/>
    <w:semiHidden/>
    <w:rsid w:val="005033FB"/>
    <w:rPr>
      <w:rFonts w:ascii="Tahoma" w:hAnsi="Tahoma"/>
      <w:sz w:val="16"/>
      <w:szCs w:val="16"/>
      <w:lang w:val="x-none" w:eastAsia="x-none"/>
    </w:rPr>
  </w:style>
  <w:style w:type="paragraph" w:styleId="aff1">
    <w:name w:val="Document Map"/>
    <w:basedOn w:val="a"/>
    <w:link w:val="aff0"/>
    <w:uiPriority w:val="99"/>
    <w:semiHidden/>
    <w:unhideWhenUsed/>
    <w:rsid w:val="005033FB"/>
    <w:pPr>
      <w:suppressAutoHyphens w:val="0"/>
    </w:pPr>
    <w:rPr>
      <w:rFonts w:ascii="Tahoma" w:hAnsi="Tahoma" w:cs="Times New Roman"/>
      <w:kern w:val="0"/>
      <w:sz w:val="16"/>
      <w:szCs w:val="16"/>
      <w:lang w:val="x-none" w:eastAsia="x-none"/>
    </w:rPr>
  </w:style>
  <w:style w:type="character" w:customStyle="1" w:styleId="16">
    <w:name w:val="Схема документа Знак1"/>
    <w:basedOn w:val="a0"/>
    <w:uiPriority w:val="99"/>
    <w:semiHidden/>
    <w:rsid w:val="005033FB"/>
    <w:rPr>
      <w:rFonts w:ascii="Tahoma" w:hAnsi="Tahoma" w:cs="Tahoma"/>
      <w:kern w:val="1"/>
      <w:sz w:val="16"/>
      <w:szCs w:val="16"/>
      <w:lang w:eastAsia="en-US"/>
    </w:rPr>
  </w:style>
  <w:style w:type="paragraph" w:customStyle="1" w:styleId="17">
    <w:name w:val="Знак1"/>
    <w:basedOn w:val="a"/>
    <w:autoRedefine/>
    <w:rsid w:val="005033FB"/>
    <w:pPr>
      <w:suppressAutoHyphens w:val="0"/>
      <w:spacing w:after="160" w:line="240" w:lineRule="exact"/>
    </w:pPr>
    <w:rPr>
      <w:rFonts w:ascii="Times New Roman" w:eastAsia="SimSun" w:hAnsi="Times New Roman" w:cs="Times New Roman"/>
      <w:b/>
      <w:kern w:val="0"/>
      <w:sz w:val="28"/>
      <w:szCs w:val="24"/>
      <w:lang w:val="en-US"/>
    </w:rPr>
  </w:style>
  <w:style w:type="paragraph" w:styleId="aff2">
    <w:name w:val="footnote text"/>
    <w:basedOn w:val="a"/>
    <w:link w:val="aff3"/>
    <w:uiPriority w:val="99"/>
    <w:unhideWhenUsed/>
    <w:qFormat/>
    <w:rsid w:val="005033FB"/>
    <w:pPr>
      <w:suppressAutoHyphens w:val="0"/>
      <w:spacing w:after="0" w:line="240" w:lineRule="auto"/>
    </w:pPr>
    <w:rPr>
      <w:rFonts w:asciiTheme="minorHAnsi" w:eastAsiaTheme="minorEastAsia" w:hAnsiTheme="minorHAnsi" w:cstheme="minorBidi"/>
      <w:kern w:val="0"/>
      <w:sz w:val="24"/>
      <w:szCs w:val="24"/>
      <w:lang w:eastAsia="ru-RU"/>
    </w:rPr>
  </w:style>
  <w:style w:type="character" w:customStyle="1" w:styleId="aff3">
    <w:name w:val="Текст сноски Знак"/>
    <w:basedOn w:val="a0"/>
    <w:link w:val="aff2"/>
    <w:uiPriority w:val="99"/>
    <w:rsid w:val="005033FB"/>
    <w:rPr>
      <w:rFonts w:asciiTheme="minorHAnsi" w:eastAsiaTheme="minorEastAsia" w:hAnsiTheme="minorHAnsi" w:cstheme="minorBidi"/>
      <w:sz w:val="24"/>
      <w:szCs w:val="24"/>
    </w:rPr>
  </w:style>
  <w:style w:type="character" w:styleId="aff4">
    <w:name w:val="footnote reference"/>
    <w:basedOn w:val="a0"/>
    <w:uiPriority w:val="99"/>
    <w:unhideWhenUsed/>
    <w:qFormat/>
    <w:rsid w:val="005033FB"/>
    <w:rPr>
      <w:vertAlign w:val="superscript"/>
    </w:rPr>
  </w:style>
  <w:style w:type="paragraph" w:customStyle="1" w:styleId="5">
    <w:name w:val="Основной текст5"/>
    <w:basedOn w:val="a"/>
    <w:rsid w:val="005033FB"/>
    <w:pPr>
      <w:widowControl w:val="0"/>
      <w:shd w:val="clear" w:color="auto" w:fill="FFFFFF"/>
      <w:suppressAutoHyphens w:val="0"/>
      <w:spacing w:after="0" w:line="274" w:lineRule="exact"/>
      <w:ind w:hanging="360"/>
    </w:pPr>
    <w:rPr>
      <w:rFonts w:ascii="Times New Roman" w:hAnsi="Times New Roman" w:cs="Times New Roman"/>
      <w:kern w:val="0"/>
      <w:lang w:eastAsia="ru-RU"/>
    </w:rPr>
  </w:style>
  <w:style w:type="paragraph" w:customStyle="1" w:styleId="23">
    <w:name w:val="Абзац списка2"/>
    <w:basedOn w:val="a"/>
    <w:rsid w:val="005033FB"/>
    <w:pPr>
      <w:suppressAutoHyphens w:val="0"/>
      <w:spacing w:after="160" w:line="259" w:lineRule="auto"/>
      <w:ind w:left="720"/>
      <w:contextualSpacing/>
    </w:pPr>
    <w:rPr>
      <w:rFonts w:cs="Times New Roman"/>
      <w:kern w:val="0"/>
      <w:lang w:val="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50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Calibri" w:hAnsi="Courier New" w:cs="Times New Roman"/>
      <w:kern w:val="0"/>
      <w:sz w:val="20"/>
      <w:szCs w:val="20"/>
      <w:lang w:val="x-none" w:eastAsia="ru-RU"/>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rsid w:val="005033FB"/>
    <w:rPr>
      <w:rFonts w:ascii="Courier New" w:eastAsia="Calibri" w:hAnsi="Courier New"/>
      <w:lang w:val="x-none"/>
    </w:rPr>
  </w:style>
  <w:style w:type="paragraph" w:customStyle="1" w:styleId="c1">
    <w:name w:val="c1"/>
    <w:basedOn w:val="a"/>
    <w:rsid w:val="005033FB"/>
    <w:pPr>
      <w:suppressAutoHyphens w:val="0"/>
      <w:spacing w:before="100" w:beforeAutospacing="1" w:after="100" w:afterAutospacing="1" w:line="240" w:lineRule="auto"/>
    </w:pPr>
    <w:rPr>
      <w:rFonts w:ascii="Times New Roman" w:hAnsi="Times New Roman" w:cs="Times New Roman"/>
      <w:kern w:val="0"/>
      <w:sz w:val="24"/>
      <w:szCs w:val="24"/>
      <w:lang w:eastAsia="ru-RU"/>
    </w:rPr>
  </w:style>
  <w:style w:type="character" w:customStyle="1" w:styleId="c5">
    <w:name w:val="c5"/>
    <w:basedOn w:val="a0"/>
    <w:rsid w:val="005033FB"/>
  </w:style>
  <w:style w:type="character" w:customStyle="1" w:styleId="c0">
    <w:name w:val="c0"/>
    <w:basedOn w:val="a0"/>
    <w:rsid w:val="005033FB"/>
  </w:style>
  <w:style w:type="character" w:customStyle="1" w:styleId="Funotenanker">
    <w:name w:val="Fußnotenanker"/>
    <w:rsid w:val="005033FB"/>
    <w:rPr>
      <w:vertAlign w:val="superscript"/>
    </w:rPr>
  </w:style>
  <w:style w:type="paragraph" w:customStyle="1" w:styleId="Rahmeninhalt">
    <w:name w:val="Rahmeninhalt"/>
    <w:basedOn w:val="a"/>
    <w:qFormat/>
    <w:rsid w:val="005033FB"/>
    <w:pPr>
      <w:suppressAutoHyphens w:val="0"/>
      <w:spacing w:after="0" w:line="240" w:lineRule="auto"/>
    </w:pPr>
    <w:rPr>
      <w:rFonts w:asciiTheme="minorHAnsi" w:eastAsiaTheme="minorEastAsia" w:hAnsiTheme="minorHAnsi" w:cstheme="minorBidi"/>
      <w:color w:val="00000A"/>
      <w:kern w:val="0"/>
      <w:sz w:val="24"/>
      <w:szCs w:val="24"/>
      <w:lang w:eastAsia="ru-RU"/>
    </w:rPr>
  </w:style>
  <w:style w:type="paragraph" w:customStyle="1" w:styleId="31">
    <w:name w:val="Абзац списка3"/>
    <w:basedOn w:val="a"/>
    <w:rsid w:val="005033FB"/>
    <w:pPr>
      <w:suppressAutoHyphens w:val="0"/>
      <w:spacing w:after="0" w:line="240" w:lineRule="auto"/>
      <w:ind w:left="720"/>
    </w:pPr>
    <w:rPr>
      <w:rFonts w:ascii="Liberation Serif" w:eastAsia="SimSun" w:hAnsi="Liberation Serif" w:cs="Mangal"/>
      <w:kern w:val="0"/>
      <w:sz w:val="24"/>
      <w:szCs w:val="24"/>
      <w:lang w:val="de-DE" w:eastAsia="zh-CN" w:bidi="hi-IN"/>
    </w:rPr>
  </w:style>
  <w:style w:type="paragraph" w:styleId="24">
    <w:name w:val="toc 2"/>
    <w:basedOn w:val="a"/>
    <w:next w:val="a"/>
    <w:autoRedefine/>
    <w:locked/>
    <w:rsid w:val="005033FB"/>
    <w:pPr>
      <w:spacing w:before="240" w:after="0"/>
    </w:pPr>
    <w:rPr>
      <w:rFonts w:asciiTheme="minorHAnsi" w:hAnsiTheme="minorHAnsi"/>
      <w:b/>
      <w:bCs/>
      <w:sz w:val="20"/>
      <w:szCs w:val="20"/>
    </w:rPr>
  </w:style>
  <w:style w:type="character" w:customStyle="1" w:styleId="32">
    <w:name w:val="Основной текст 3 Знак"/>
    <w:basedOn w:val="a0"/>
    <w:link w:val="33"/>
    <w:uiPriority w:val="99"/>
    <w:semiHidden/>
    <w:rsid w:val="005033FB"/>
    <w:rPr>
      <w:rFonts w:asciiTheme="minorHAnsi" w:eastAsiaTheme="minorEastAsia" w:hAnsiTheme="minorHAnsi" w:cstheme="minorBidi"/>
      <w:sz w:val="16"/>
      <w:szCs w:val="16"/>
    </w:rPr>
  </w:style>
  <w:style w:type="paragraph" w:styleId="33">
    <w:name w:val="Body Text 3"/>
    <w:basedOn w:val="a"/>
    <w:link w:val="32"/>
    <w:uiPriority w:val="99"/>
    <w:semiHidden/>
    <w:unhideWhenUsed/>
    <w:rsid w:val="005033FB"/>
    <w:pPr>
      <w:suppressAutoHyphens w:val="0"/>
      <w:spacing w:after="120" w:line="240" w:lineRule="auto"/>
    </w:pPr>
    <w:rPr>
      <w:rFonts w:asciiTheme="minorHAnsi" w:eastAsiaTheme="minorEastAsia" w:hAnsiTheme="minorHAnsi" w:cstheme="minorBidi"/>
      <w:kern w:val="0"/>
      <w:sz w:val="16"/>
      <w:szCs w:val="16"/>
      <w:lang w:eastAsia="ru-RU"/>
    </w:rPr>
  </w:style>
  <w:style w:type="paragraph" w:customStyle="1" w:styleId="WW-TableContents12">
    <w:name w:val="WW-Table Contents12"/>
    <w:basedOn w:val="a"/>
    <w:qFormat/>
    <w:rsid w:val="005033FB"/>
    <w:pPr>
      <w:widowControl w:val="0"/>
      <w:autoSpaceDE w:val="0"/>
      <w:spacing w:after="0" w:line="240" w:lineRule="auto"/>
    </w:pPr>
    <w:rPr>
      <w:rFonts w:ascii="Times New Roman" w:hAnsi="Times New Roman" w:cs="Times New Roman"/>
      <w:kern w:val="0"/>
      <w:sz w:val="20"/>
      <w:szCs w:val="20"/>
      <w:lang w:eastAsia="ru-RU"/>
    </w:rPr>
  </w:style>
  <w:style w:type="character" w:customStyle="1" w:styleId="submenu-table">
    <w:name w:val="submenu-table"/>
    <w:basedOn w:val="a0"/>
    <w:rsid w:val="005033FB"/>
  </w:style>
  <w:style w:type="paragraph" w:styleId="18">
    <w:name w:val="toc 1"/>
    <w:basedOn w:val="a"/>
    <w:next w:val="a"/>
    <w:autoRedefine/>
    <w:uiPriority w:val="39"/>
    <w:unhideWhenUsed/>
    <w:locked/>
    <w:rsid w:val="00A64DF3"/>
    <w:pPr>
      <w:tabs>
        <w:tab w:val="left" w:pos="567"/>
        <w:tab w:val="right" w:leader="dot" w:pos="9345"/>
      </w:tabs>
      <w:spacing w:after="0" w:line="240" w:lineRule="auto"/>
    </w:pPr>
    <w:rPr>
      <w:rFonts w:asciiTheme="majorHAnsi" w:hAnsiTheme="majorHAnsi"/>
      <w:b/>
      <w:bCs/>
      <w:caps/>
      <w:sz w:val="24"/>
      <w:szCs w:val="24"/>
    </w:rPr>
  </w:style>
  <w:style w:type="paragraph" w:styleId="34">
    <w:name w:val="toc 3"/>
    <w:basedOn w:val="a"/>
    <w:next w:val="a"/>
    <w:autoRedefine/>
    <w:unhideWhenUsed/>
    <w:locked/>
    <w:rsid w:val="00975AA3"/>
    <w:pPr>
      <w:spacing w:after="0"/>
      <w:ind w:left="220"/>
    </w:pPr>
    <w:rPr>
      <w:rFonts w:asciiTheme="minorHAnsi" w:hAnsiTheme="minorHAnsi"/>
      <w:sz w:val="20"/>
      <w:szCs w:val="20"/>
    </w:rPr>
  </w:style>
  <w:style w:type="paragraph" w:styleId="40">
    <w:name w:val="toc 4"/>
    <w:basedOn w:val="a"/>
    <w:next w:val="a"/>
    <w:autoRedefine/>
    <w:unhideWhenUsed/>
    <w:locked/>
    <w:rsid w:val="00975AA3"/>
    <w:pPr>
      <w:spacing w:after="0"/>
      <w:ind w:left="440"/>
    </w:pPr>
    <w:rPr>
      <w:rFonts w:asciiTheme="minorHAnsi" w:hAnsiTheme="minorHAnsi"/>
      <w:sz w:val="20"/>
      <w:szCs w:val="20"/>
    </w:rPr>
  </w:style>
  <w:style w:type="paragraph" w:styleId="50">
    <w:name w:val="toc 5"/>
    <w:basedOn w:val="a"/>
    <w:next w:val="a"/>
    <w:autoRedefine/>
    <w:unhideWhenUsed/>
    <w:locked/>
    <w:rsid w:val="00975AA3"/>
    <w:pPr>
      <w:spacing w:after="0"/>
      <w:ind w:left="660"/>
    </w:pPr>
    <w:rPr>
      <w:rFonts w:asciiTheme="minorHAnsi" w:hAnsiTheme="minorHAnsi"/>
      <w:sz w:val="20"/>
      <w:szCs w:val="20"/>
    </w:rPr>
  </w:style>
  <w:style w:type="paragraph" w:styleId="6">
    <w:name w:val="toc 6"/>
    <w:basedOn w:val="a"/>
    <w:next w:val="a"/>
    <w:autoRedefine/>
    <w:unhideWhenUsed/>
    <w:locked/>
    <w:rsid w:val="00975AA3"/>
    <w:pPr>
      <w:spacing w:after="0"/>
      <w:ind w:left="880"/>
    </w:pPr>
    <w:rPr>
      <w:rFonts w:asciiTheme="minorHAnsi" w:hAnsiTheme="minorHAnsi"/>
      <w:sz w:val="20"/>
      <w:szCs w:val="20"/>
    </w:rPr>
  </w:style>
  <w:style w:type="paragraph" w:styleId="71">
    <w:name w:val="toc 7"/>
    <w:basedOn w:val="a"/>
    <w:next w:val="a"/>
    <w:autoRedefine/>
    <w:unhideWhenUsed/>
    <w:locked/>
    <w:rsid w:val="00975AA3"/>
    <w:pPr>
      <w:spacing w:after="0"/>
      <w:ind w:left="1100"/>
    </w:pPr>
    <w:rPr>
      <w:rFonts w:asciiTheme="minorHAnsi" w:hAnsiTheme="minorHAnsi"/>
      <w:sz w:val="20"/>
      <w:szCs w:val="20"/>
    </w:rPr>
  </w:style>
  <w:style w:type="paragraph" w:styleId="8">
    <w:name w:val="toc 8"/>
    <w:basedOn w:val="a"/>
    <w:next w:val="a"/>
    <w:autoRedefine/>
    <w:unhideWhenUsed/>
    <w:locked/>
    <w:rsid w:val="00975AA3"/>
    <w:pPr>
      <w:spacing w:after="0"/>
      <w:ind w:left="1320"/>
    </w:pPr>
    <w:rPr>
      <w:rFonts w:asciiTheme="minorHAnsi" w:hAnsiTheme="minorHAnsi"/>
      <w:sz w:val="20"/>
      <w:szCs w:val="20"/>
    </w:rPr>
  </w:style>
  <w:style w:type="paragraph" w:styleId="9">
    <w:name w:val="toc 9"/>
    <w:basedOn w:val="a"/>
    <w:next w:val="a"/>
    <w:autoRedefine/>
    <w:unhideWhenUsed/>
    <w:locked/>
    <w:rsid w:val="00975AA3"/>
    <w:pPr>
      <w:spacing w:after="0"/>
      <w:ind w:left="1540"/>
    </w:pPr>
    <w:rPr>
      <w:rFonts w:asciiTheme="minorHAnsi" w:hAnsiTheme="minorHAnsi"/>
      <w:sz w:val="20"/>
      <w:szCs w:val="20"/>
    </w:rPr>
  </w:style>
  <w:style w:type="paragraph" w:styleId="aff5">
    <w:name w:val="TOC Heading"/>
    <w:basedOn w:val="1"/>
    <w:next w:val="a"/>
    <w:uiPriority w:val="39"/>
    <w:semiHidden/>
    <w:unhideWhenUsed/>
    <w:qFormat/>
    <w:rsid w:val="00131A4B"/>
    <w:pPr>
      <w:suppressAutoHyphens w:val="0"/>
      <w:outlineLvl w:val="9"/>
    </w:pPr>
    <w:rPr>
      <w:rFonts w:asciiTheme="majorHAnsi" w:eastAsiaTheme="majorEastAsia" w:hAnsiTheme="majorHAnsi" w:cstheme="majorBidi"/>
      <w:color w:val="365F91" w:themeColor="accent1" w:themeShade="BF"/>
      <w:kern w:val="0"/>
      <w:lang w:eastAsia="ru-RU"/>
    </w:rPr>
  </w:style>
  <w:style w:type="paragraph" w:customStyle="1" w:styleId="19">
    <w:name w:val="Заголовок1"/>
    <w:basedOn w:val="1"/>
    <w:uiPriority w:val="99"/>
    <w:rsid w:val="00E7646A"/>
    <w:pPr>
      <w:keepLines w:val="0"/>
      <w:suppressAutoHyphens w:val="0"/>
      <w:spacing w:before="0" w:line="240" w:lineRule="auto"/>
      <w:ind w:firstLine="709"/>
      <w:jc w:val="both"/>
    </w:pPr>
    <w:rPr>
      <w:rFonts w:ascii="Times New Roman" w:hAnsi="Times New Roman" w:cs="Times New Roman"/>
      <w:color w:val="auto"/>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8238">
      <w:bodyDiv w:val="1"/>
      <w:marLeft w:val="0"/>
      <w:marRight w:val="0"/>
      <w:marTop w:val="0"/>
      <w:marBottom w:val="0"/>
      <w:divBdr>
        <w:top w:val="none" w:sz="0" w:space="0" w:color="auto"/>
        <w:left w:val="none" w:sz="0" w:space="0" w:color="auto"/>
        <w:bottom w:val="none" w:sz="0" w:space="0" w:color="auto"/>
        <w:right w:val="none" w:sz="0" w:space="0" w:color="auto"/>
      </w:divBdr>
      <w:divsChild>
        <w:div w:id="1126243770">
          <w:marLeft w:val="547"/>
          <w:marRight w:val="0"/>
          <w:marTop w:val="0"/>
          <w:marBottom w:val="0"/>
          <w:divBdr>
            <w:top w:val="none" w:sz="0" w:space="0" w:color="auto"/>
            <w:left w:val="none" w:sz="0" w:space="0" w:color="auto"/>
            <w:bottom w:val="none" w:sz="0" w:space="0" w:color="auto"/>
            <w:right w:val="none" w:sz="0" w:space="0" w:color="auto"/>
          </w:divBdr>
        </w:div>
      </w:divsChild>
    </w:div>
    <w:div w:id="56785038">
      <w:bodyDiv w:val="1"/>
      <w:marLeft w:val="0"/>
      <w:marRight w:val="0"/>
      <w:marTop w:val="0"/>
      <w:marBottom w:val="0"/>
      <w:divBdr>
        <w:top w:val="none" w:sz="0" w:space="0" w:color="auto"/>
        <w:left w:val="none" w:sz="0" w:space="0" w:color="auto"/>
        <w:bottom w:val="none" w:sz="0" w:space="0" w:color="auto"/>
        <w:right w:val="none" w:sz="0" w:space="0" w:color="auto"/>
      </w:divBdr>
    </w:div>
    <w:div w:id="116799190">
      <w:bodyDiv w:val="1"/>
      <w:marLeft w:val="0"/>
      <w:marRight w:val="0"/>
      <w:marTop w:val="0"/>
      <w:marBottom w:val="0"/>
      <w:divBdr>
        <w:top w:val="none" w:sz="0" w:space="0" w:color="auto"/>
        <w:left w:val="none" w:sz="0" w:space="0" w:color="auto"/>
        <w:bottom w:val="none" w:sz="0" w:space="0" w:color="auto"/>
        <w:right w:val="none" w:sz="0" w:space="0" w:color="auto"/>
      </w:divBdr>
      <w:divsChild>
        <w:div w:id="1753308233">
          <w:marLeft w:val="547"/>
          <w:marRight w:val="0"/>
          <w:marTop w:val="0"/>
          <w:marBottom w:val="0"/>
          <w:divBdr>
            <w:top w:val="none" w:sz="0" w:space="0" w:color="auto"/>
            <w:left w:val="none" w:sz="0" w:space="0" w:color="auto"/>
            <w:bottom w:val="none" w:sz="0" w:space="0" w:color="auto"/>
            <w:right w:val="none" w:sz="0" w:space="0" w:color="auto"/>
          </w:divBdr>
        </w:div>
      </w:divsChild>
    </w:div>
    <w:div w:id="180246003">
      <w:bodyDiv w:val="1"/>
      <w:marLeft w:val="0"/>
      <w:marRight w:val="0"/>
      <w:marTop w:val="0"/>
      <w:marBottom w:val="0"/>
      <w:divBdr>
        <w:top w:val="none" w:sz="0" w:space="0" w:color="auto"/>
        <w:left w:val="none" w:sz="0" w:space="0" w:color="auto"/>
        <w:bottom w:val="none" w:sz="0" w:space="0" w:color="auto"/>
        <w:right w:val="none" w:sz="0" w:space="0" w:color="auto"/>
      </w:divBdr>
    </w:div>
    <w:div w:id="197471661">
      <w:bodyDiv w:val="1"/>
      <w:marLeft w:val="0"/>
      <w:marRight w:val="0"/>
      <w:marTop w:val="0"/>
      <w:marBottom w:val="0"/>
      <w:divBdr>
        <w:top w:val="none" w:sz="0" w:space="0" w:color="auto"/>
        <w:left w:val="none" w:sz="0" w:space="0" w:color="auto"/>
        <w:bottom w:val="none" w:sz="0" w:space="0" w:color="auto"/>
        <w:right w:val="none" w:sz="0" w:space="0" w:color="auto"/>
      </w:divBdr>
    </w:div>
    <w:div w:id="226034682">
      <w:bodyDiv w:val="1"/>
      <w:marLeft w:val="0"/>
      <w:marRight w:val="0"/>
      <w:marTop w:val="0"/>
      <w:marBottom w:val="0"/>
      <w:divBdr>
        <w:top w:val="none" w:sz="0" w:space="0" w:color="auto"/>
        <w:left w:val="none" w:sz="0" w:space="0" w:color="auto"/>
        <w:bottom w:val="none" w:sz="0" w:space="0" w:color="auto"/>
        <w:right w:val="none" w:sz="0" w:space="0" w:color="auto"/>
      </w:divBdr>
      <w:divsChild>
        <w:div w:id="64187463">
          <w:marLeft w:val="0"/>
          <w:marRight w:val="0"/>
          <w:marTop w:val="15"/>
          <w:marBottom w:val="0"/>
          <w:divBdr>
            <w:top w:val="none" w:sz="0" w:space="0" w:color="auto"/>
            <w:left w:val="none" w:sz="0" w:space="0" w:color="auto"/>
            <w:bottom w:val="none" w:sz="0" w:space="0" w:color="auto"/>
            <w:right w:val="none" w:sz="0" w:space="0" w:color="auto"/>
          </w:divBdr>
          <w:divsChild>
            <w:div w:id="1818648536">
              <w:marLeft w:val="0"/>
              <w:marRight w:val="0"/>
              <w:marTop w:val="0"/>
              <w:marBottom w:val="0"/>
              <w:divBdr>
                <w:top w:val="none" w:sz="0" w:space="0" w:color="auto"/>
                <w:left w:val="none" w:sz="0" w:space="0" w:color="auto"/>
                <w:bottom w:val="none" w:sz="0" w:space="0" w:color="auto"/>
                <w:right w:val="none" w:sz="0" w:space="0" w:color="auto"/>
              </w:divBdr>
              <w:divsChild>
                <w:div w:id="1144466336">
                  <w:marLeft w:val="0"/>
                  <w:marRight w:val="0"/>
                  <w:marTop w:val="0"/>
                  <w:marBottom w:val="0"/>
                  <w:divBdr>
                    <w:top w:val="none" w:sz="0" w:space="0" w:color="auto"/>
                    <w:left w:val="none" w:sz="0" w:space="0" w:color="auto"/>
                    <w:bottom w:val="none" w:sz="0" w:space="0" w:color="auto"/>
                    <w:right w:val="none" w:sz="0" w:space="0" w:color="auto"/>
                  </w:divBdr>
                </w:div>
                <w:div w:id="709721235">
                  <w:marLeft w:val="0"/>
                  <w:marRight w:val="0"/>
                  <w:marTop w:val="0"/>
                  <w:marBottom w:val="0"/>
                  <w:divBdr>
                    <w:top w:val="none" w:sz="0" w:space="0" w:color="auto"/>
                    <w:left w:val="none" w:sz="0" w:space="0" w:color="auto"/>
                    <w:bottom w:val="none" w:sz="0" w:space="0" w:color="auto"/>
                    <w:right w:val="none" w:sz="0" w:space="0" w:color="auto"/>
                  </w:divBdr>
                </w:div>
                <w:div w:id="833715643">
                  <w:marLeft w:val="0"/>
                  <w:marRight w:val="0"/>
                  <w:marTop w:val="0"/>
                  <w:marBottom w:val="0"/>
                  <w:divBdr>
                    <w:top w:val="none" w:sz="0" w:space="0" w:color="auto"/>
                    <w:left w:val="none" w:sz="0" w:space="0" w:color="auto"/>
                    <w:bottom w:val="none" w:sz="0" w:space="0" w:color="auto"/>
                    <w:right w:val="none" w:sz="0" w:space="0" w:color="auto"/>
                  </w:divBdr>
                </w:div>
                <w:div w:id="776173482">
                  <w:marLeft w:val="0"/>
                  <w:marRight w:val="0"/>
                  <w:marTop w:val="0"/>
                  <w:marBottom w:val="0"/>
                  <w:divBdr>
                    <w:top w:val="none" w:sz="0" w:space="0" w:color="auto"/>
                    <w:left w:val="none" w:sz="0" w:space="0" w:color="auto"/>
                    <w:bottom w:val="none" w:sz="0" w:space="0" w:color="auto"/>
                    <w:right w:val="none" w:sz="0" w:space="0" w:color="auto"/>
                  </w:divBdr>
                </w:div>
                <w:div w:id="1755856814">
                  <w:marLeft w:val="0"/>
                  <w:marRight w:val="0"/>
                  <w:marTop w:val="0"/>
                  <w:marBottom w:val="0"/>
                  <w:divBdr>
                    <w:top w:val="none" w:sz="0" w:space="0" w:color="auto"/>
                    <w:left w:val="none" w:sz="0" w:space="0" w:color="auto"/>
                    <w:bottom w:val="none" w:sz="0" w:space="0" w:color="auto"/>
                    <w:right w:val="none" w:sz="0" w:space="0" w:color="auto"/>
                  </w:divBdr>
                </w:div>
                <w:div w:id="2141529140">
                  <w:marLeft w:val="0"/>
                  <w:marRight w:val="0"/>
                  <w:marTop w:val="0"/>
                  <w:marBottom w:val="0"/>
                  <w:divBdr>
                    <w:top w:val="none" w:sz="0" w:space="0" w:color="auto"/>
                    <w:left w:val="none" w:sz="0" w:space="0" w:color="auto"/>
                    <w:bottom w:val="none" w:sz="0" w:space="0" w:color="auto"/>
                    <w:right w:val="none" w:sz="0" w:space="0" w:color="auto"/>
                  </w:divBdr>
                </w:div>
                <w:div w:id="1716080772">
                  <w:marLeft w:val="0"/>
                  <w:marRight w:val="0"/>
                  <w:marTop w:val="0"/>
                  <w:marBottom w:val="0"/>
                  <w:divBdr>
                    <w:top w:val="none" w:sz="0" w:space="0" w:color="auto"/>
                    <w:left w:val="none" w:sz="0" w:space="0" w:color="auto"/>
                    <w:bottom w:val="none" w:sz="0" w:space="0" w:color="auto"/>
                    <w:right w:val="none" w:sz="0" w:space="0" w:color="auto"/>
                  </w:divBdr>
                </w:div>
                <w:div w:id="167600414">
                  <w:marLeft w:val="0"/>
                  <w:marRight w:val="0"/>
                  <w:marTop w:val="0"/>
                  <w:marBottom w:val="0"/>
                  <w:divBdr>
                    <w:top w:val="none" w:sz="0" w:space="0" w:color="auto"/>
                    <w:left w:val="none" w:sz="0" w:space="0" w:color="auto"/>
                    <w:bottom w:val="none" w:sz="0" w:space="0" w:color="auto"/>
                    <w:right w:val="none" w:sz="0" w:space="0" w:color="auto"/>
                  </w:divBdr>
                </w:div>
                <w:div w:id="1339424945">
                  <w:marLeft w:val="0"/>
                  <w:marRight w:val="0"/>
                  <w:marTop w:val="0"/>
                  <w:marBottom w:val="0"/>
                  <w:divBdr>
                    <w:top w:val="none" w:sz="0" w:space="0" w:color="auto"/>
                    <w:left w:val="none" w:sz="0" w:space="0" w:color="auto"/>
                    <w:bottom w:val="none" w:sz="0" w:space="0" w:color="auto"/>
                    <w:right w:val="none" w:sz="0" w:space="0" w:color="auto"/>
                  </w:divBdr>
                </w:div>
                <w:div w:id="508180059">
                  <w:marLeft w:val="0"/>
                  <w:marRight w:val="0"/>
                  <w:marTop w:val="0"/>
                  <w:marBottom w:val="0"/>
                  <w:divBdr>
                    <w:top w:val="none" w:sz="0" w:space="0" w:color="auto"/>
                    <w:left w:val="none" w:sz="0" w:space="0" w:color="auto"/>
                    <w:bottom w:val="none" w:sz="0" w:space="0" w:color="auto"/>
                    <w:right w:val="none" w:sz="0" w:space="0" w:color="auto"/>
                  </w:divBdr>
                </w:div>
                <w:div w:id="1496721593">
                  <w:marLeft w:val="0"/>
                  <w:marRight w:val="0"/>
                  <w:marTop w:val="0"/>
                  <w:marBottom w:val="0"/>
                  <w:divBdr>
                    <w:top w:val="none" w:sz="0" w:space="0" w:color="auto"/>
                    <w:left w:val="none" w:sz="0" w:space="0" w:color="auto"/>
                    <w:bottom w:val="none" w:sz="0" w:space="0" w:color="auto"/>
                    <w:right w:val="none" w:sz="0" w:space="0" w:color="auto"/>
                  </w:divBdr>
                </w:div>
                <w:div w:id="1146817693">
                  <w:marLeft w:val="0"/>
                  <w:marRight w:val="0"/>
                  <w:marTop w:val="0"/>
                  <w:marBottom w:val="0"/>
                  <w:divBdr>
                    <w:top w:val="none" w:sz="0" w:space="0" w:color="auto"/>
                    <w:left w:val="none" w:sz="0" w:space="0" w:color="auto"/>
                    <w:bottom w:val="none" w:sz="0" w:space="0" w:color="auto"/>
                    <w:right w:val="none" w:sz="0" w:space="0" w:color="auto"/>
                  </w:divBdr>
                </w:div>
                <w:div w:id="1655717603">
                  <w:marLeft w:val="0"/>
                  <w:marRight w:val="0"/>
                  <w:marTop w:val="0"/>
                  <w:marBottom w:val="0"/>
                  <w:divBdr>
                    <w:top w:val="none" w:sz="0" w:space="0" w:color="auto"/>
                    <w:left w:val="none" w:sz="0" w:space="0" w:color="auto"/>
                    <w:bottom w:val="none" w:sz="0" w:space="0" w:color="auto"/>
                    <w:right w:val="none" w:sz="0" w:space="0" w:color="auto"/>
                  </w:divBdr>
                </w:div>
                <w:div w:id="699479866">
                  <w:marLeft w:val="0"/>
                  <w:marRight w:val="0"/>
                  <w:marTop w:val="0"/>
                  <w:marBottom w:val="0"/>
                  <w:divBdr>
                    <w:top w:val="none" w:sz="0" w:space="0" w:color="auto"/>
                    <w:left w:val="none" w:sz="0" w:space="0" w:color="auto"/>
                    <w:bottom w:val="none" w:sz="0" w:space="0" w:color="auto"/>
                    <w:right w:val="none" w:sz="0" w:space="0" w:color="auto"/>
                  </w:divBdr>
                </w:div>
                <w:div w:id="1402289524">
                  <w:marLeft w:val="0"/>
                  <w:marRight w:val="0"/>
                  <w:marTop w:val="0"/>
                  <w:marBottom w:val="0"/>
                  <w:divBdr>
                    <w:top w:val="none" w:sz="0" w:space="0" w:color="auto"/>
                    <w:left w:val="none" w:sz="0" w:space="0" w:color="auto"/>
                    <w:bottom w:val="none" w:sz="0" w:space="0" w:color="auto"/>
                    <w:right w:val="none" w:sz="0" w:space="0" w:color="auto"/>
                  </w:divBdr>
                </w:div>
                <w:div w:id="428964359">
                  <w:marLeft w:val="0"/>
                  <w:marRight w:val="0"/>
                  <w:marTop w:val="0"/>
                  <w:marBottom w:val="0"/>
                  <w:divBdr>
                    <w:top w:val="none" w:sz="0" w:space="0" w:color="auto"/>
                    <w:left w:val="none" w:sz="0" w:space="0" w:color="auto"/>
                    <w:bottom w:val="none" w:sz="0" w:space="0" w:color="auto"/>
                    <w:right w:val="none" w:sz="0" w:space="0" w:color="auto"/>
                  </w:divBdr>
                </w:div>
                <w:div w:id="433939432">
                  <w:marLeft w:val="0"/>
                  <w:marRight w:val="0"/>
                  <w:marTop w:val="0"/>
                  <w:marBottom w:val="0"/>
                  <w:divBdr>
                    <w:top w:val="none" w:sz="0" w:space="0" w:color="auto"/>
                    <w:left w:val="none" w:sz="0" w:space="0" w:color="auto"/>
                    <w:bottom w:val="none" w:sz="0" w:space="0" w:color="auto"/>
                    <w:right w:val="none" w:sz="0" w:space="0" w:color="auto"/>
                  </w:divBdr>
                </w:div>
                <w:div w:id="1734934893">
                  <w:marLeft w:val="0"/>
                  <w:marRight w:val="0"/>
                  <w:marTop w:val="0"/>
                  <w:marBottom w:val="0"/>
                  <w:divBdr>
                    <w:top w:val="none" w:sz="0" w:space="0" w:color="auto"/>
                    <w:left w:val="none" w:sz="0" w:space="0" w:color="auto"/>
                    <w:bottom w:val="none" w:sz="0" w:space="0" w:color="auto"/>
                    <w:right w:val="none" w:sz="0" w:space="0" w:color="auto"/>
                  </w:divBdr>
                </w:div>
                <w:div w:id="718093228">
                  <w:marLeft w:val="0"/>
                  <w:marRight w:val="0"/>
                  <w:marTop w:val="0"/>
                  <w:marBottom w:val="0"/>
                  <w:divBdr>
                    <w:top w:val="none" w:sz="0" w:space="0" w:color="auto"/>
                    <w:left w:val="none" w:sz="0" w:space="0" w:color="auto"/>
                    <w:bottom w:val="none" w:sz="0" w:space="0" w:color="auto"/>
                    <w:right w:val="none" w:sz="0" w:space="0" w:color="auto"/>
                  </w:divBdr>
                </w:div>
                <w:div w:id="1110248526">
                  <w:marLeft w:val="0"/>
                  <w:marRight w:val="0"/>
                  <w:marTop w:val="0"/>
                  <w:marBottom w:val="0"/>
                  <w:divBdr>
                    <w:top w:val="none" w:sz="0" w:space="0" w:color="auto"/>
                    <w:left w:val="none" w:sz="0" w:space="0" w:color="auto"/>
                    <w:bottom w:val="none" w:sz="0" w:space="0" w:color="auto"/>
                    <w:right w:val="none" w:sz="0" w:space="0" w:color="auto"/>
                  </w:divBdr>
                </w:div>
                <w:div w:id="659967325">
                  <w:marLeft w:val="0"/>
                  <w:marRight w:val="0"/>
                  <w:marTop w:val="0"/>
                  <w:marBottom w:val="0"/>
                  <w:divBdr>
                    <w:top w:val="none" w:sz="0" w:space="0" w:color="auto"/>
                    <w:left w:val="none" w:sz="0" w:space="0" w:color="auto"/>
                    <w:bottom w:val="none" w:sz="0" w:space="0" w:color="auto"/>
                    <w:right w:val="none" w:sz="0" w:space="0" w:color="auto"/>
                  </w:divBdr>
                </w:div>
                <w:div w:id="178860203">
                  <w:marLeft w:val="0"/>
                  <w:marRight w:val="0"/>
                  <w:marTop w:val="0"/>
                  <w:marBottom w:val="0"/>
                  <w:divBdr>
                    <w:top w:val="none" w:sz="0" w:space="0" w:color="auto"/>
                    <w:left w:val="none" w:sz="0" w:space="0" w:color="auto"/>
                    <w:bottom w:val="none" w:sz="0" w:space="0" w:color="auto"/>
                    <w:right w:val="none" w:sz="0" w:space="0" w:color="auto"/>
                  </w:divBdr>
                </w:div>
                <w:div w:id="949052268">
                  <w:marLeft w:val="0"/>
                  <w:marRight w:val="0"/>
                  <w:marTop w:val="0"/>
                  <w:marBottom w:val="0"/>
                  <w:divBdr>
                    <w:top w:val="none" w:sz="0" w:space="0" w:color="auto"/>
                    <w:left w:val="none" w:sz="0" w:space="0" w:color="auto"/>
                    <w:bottom w:val="none" w:sz="0" w:space="0" w:color="auto"/>
                    <w:right w:val="none" w:sz="0" w:space="0" w:color="auto"/>
                  </w:divBdr>
                </w:div>
                <w:div w:id="1101144828">
                  <w:marLeft w:val="0"/>
                  <w:marRight w:val="0"/>
                  <w:marTop w:val="0"/>
                  <w:marBottom w:val="0"/>
                  <w:divBdr>
                    <w:top w:val="none" w:sz="0" w:space="0" w:color="auto"/>
                    <w:left w:val="none" w:sz="0" w:space="0" w:color="auto"/>
                    <w:bottom w:val="none" w:sz="0" w:space="0" w:color="auto"/>
                    <w:right w:val="none" w:sz="0" w:space="0" w:color="auto"/>
                  </w:divBdr>
                </w:div>
                <w:div w:id="547953102">
                  <w:marLeft w:val="0"/>
                  <w:marRight w:val="0"/>
                  <w:marTop w:val="0"/>
                  <w:marBottom w:val="0"/>
                  <w:divBdr>
                    <w:top w:val="none" w:sz="0" w:space="0" w:color="auto"/>
                    <w:left w:val="none" w:sz="0" w:space="0" w:color="auto"/>
                    <w:bottom w:val="none" w:sz="0" w:space="0" w:color="auto"/>
                    <w:right w:val="none" w:sz="0" w:space="0" w:color="auto"/>
                  </w:divBdr>
                </w:div>
                <w:div w:id="89620022">
                  <w:marLeft w:val="0"/>
                  <w:marRight w:val="0"/>
                  <w:marTop w:val="0"/>
                  <w:marBottom w:val="0"/>
                  <w:divBdr>
                    <w:top w:val="none" w:sz="0" w:space="0" w:color="auto"/>
                    <w:left w:val="none" w:sz="0" w:space="0" w:color="auto"/>
                    <w:bottom w:val="none" w:sz="0" w:space="0" w:color="auto"/>
                    <w:right w:val="none" w:sz="0" w:space="0" w:color="auto"/>
                  </w:divBdr>
                </w:div>
                <w:div w:id="2063364596">
                  <w:marLeft w:val="0"/>
                  <w:marRight w:val="0"/>
                  <w:marTop w:val="0"/>
                  <w:marBottom w:val="0"/>
                  <w:divBdr>
                    <w:top w:val="none" w:sz="0" w:space="0" w:color="auto"/>
                    <w:left w:val="none" w:sz="0" w:space="0" w:color="auto"/>
                    <w:bottom w:val="none" w:sz="0" w:space="0" w:color="auto"/>
                    <w:right w:val="none" w:sz="0" w:space="0" w:color="auto"/>
                  </w:divBdr>
                </w:div>
                <w:div w:id="1213346928">
                  <w:marLeft w:val="0"/>
                  <w:marRight w:val="0"/>
                  <w:marTop w:val="0"/>
                  <w:marBottom w:val="0"/>
                  <w:divBdr>
                    <w:top w:val="none" w:sz="0" w:space="0" w:color="auto"/>
                    <w:left w:val="none" w:sz="0" w:space="0" w:color="auto"/>
                    <w:bottom w:val="none" w:sz="0" w:space="0" w:color="auto"/>
                    <w:right w:val="none" w:sz="0" w:space="0" w:color="auto"/>
                  </w:divBdr>
                </w:div>
                <w:div w:id="1444422587">
                  <w:marLeft w:val="0"/>
                  <w:marRight w:val="0"/>
                  <w:marTop w:val="0"/>
                  <w:marBottom w:val="0"/>
                  <w:divBdr>
                    <w:top w:val="none" w:sz="0" w:space="0" w:color="auto"/>
                    <w:left w:val="none" w:sz="0" w:space="0" w:color="auto"/>
                    <w:bottom w:val="none" w:sz="0" w:space="0" w:color="auto"/>
                    <w:right w:val="none" w:sz="0" w:space="0" w:color="auto"/>
                  </w:divBdr>
                </w:div>
                <w:div w:id="1287737041">
                  <w:marLeft w:val="0"/>
                  <w:marRight w:val="0"/>
                  <w:marTop w:val="0"/>
                  <w:marBottom w:val="0"/>
                  <w:divBdr>
                    <w:top w:val="none" w:sz="0" w:space="0" w:color="auto"/>
                    <w:left w:val="none" w:sz="0" w:space="0" w:color="auto"/>
                    <w:bottom w:val="none" w:sz="0" w:space="0" w:color="auto"/>
                    <w:right w:val="none" w:sz="0" w:space="0" w:color="auto"/>
                  </w:divBdr>
                </w:div>
                <w:div w:id="1130394989">
                  <w:marLeft w:val="0"/>
                  <w:marRight w:val="0"/>
                  <w:marTop w:val="0"/>
                  <w:marBottom w:val="0"/>
                  <w:divBdr>
                    <w:top w:val="none" w:sz="0" w:space="0" w:color="auto"/>
                    <w:left w:val="none" w:sz="0" w:space="0" w:color="auto"/>
                    <w:bottom w:val="none" w:sz="0" w:space="0" w:color="auto"/>
                    <w:right w:val="none" w:sz="0" w:space="0" w:color="auto"/>
                  </w:divBdr>
                </w:div>
                <w:div w:id="1889994374">
                  <w:marLeft w:val="0"/>
                  <w:marRight w:val="0"/>
                  <w:marTop w:val="0"/>
                  <w:marBottom w:val="0"/>
                  <w:divBdr>
                    <w:top w:val="none" w:sz="0" w:space="0" w:color="auto"/>
                    <w:left w:val="none" w:sz="0" w:space="0" w:color="auto"/>
                    <w:bottom w:val="none" w:sz="0" w:space="0" w:color="auto"/>
                    <w:right w:val="none" w:sz="0" w:space="0" w:color="auto"/>
                  </w:divBdr>
                </w:div>
                <w:div w:id="1567063693">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1644963483">
                  <w:marLeft w:val="0"/>
                  <w:marRight w:val="0"/>
                  <w:marTop w:val="0"/>
                  <w:marBottom w:val="0"/>
                  <w:divBdr>
                    <w:top w:val="none" w:sz="0" w:space="0" w:color="auto"/>
                    <w:left w:val="none" w:sz="0" w:space="0" w:color="auto"/>
                    <w:bottom w:val="none" w:sz="0" w:space="0" w:color="auto"/>
                    <w:right w:val="none" w:sz="0" w:space="0" w:color="auto"/>
                  </w:divBdr>
                </w:div>
                <w:div w:id="561213803">
                  <w:marLeft w:val="0"/>
                  <w:marRight w:val="0"/>
                  <w:marTop w:val="0"/>
                  <w:marBottom w:val="0"/>
                  <w:divBdr>
                    <w:top w:val="none" w:sz="0" w:space="0" w:color="auto"/>
                    <w:left w:val="none" w:sz="0" w:space="0" w:color="auto"/>
                    <w:bottom w:val="none" w:sz="0" w:space="0" w:color="auto"/>
                    <w:right w:val="none" w:sz="0" w:space="0" w:color="auto"/>
                  </w:divBdr>
                </w:div>
                <w:div w:id="768163036">
                  <w:marLeft w:val="0"/>
                  <w:marRight w:val="0"/>
                  <w:marTop w:val="0"/>
                  <w:marBottom w:val="0"/>
                  <w:divBdr>
                    <w:top w:val="none" w:sz="0" w:space="0" w:color="auto"/>
                    <w:left w:val="none" w:sz="0" w:space="0" w:color="auto"/>
                    <w:bottom w:val="none" w:sz="0" w:space="0" w:color="auto"/>
                    <w:right w:val="none" w:sz="0" w:space="0" w:color="auto"/>
                  </w:divBdr>
                </w:div>
                <w:div w:id="1646083697">
                  <w:marLeft w:val="0"/>
                  <w:marRight w:val="0"/>
                  <w:marTop w:val="0"/>
                  <w:marBottom w:val="0"/>
                  <w:divBdr>
                    <w:top w:val="none" w:sz="0" w:space="0" w:color="auto"/>
                    <w:left w:val="none" w:sz="0" w:space="0" w:color="auto"/>
                    <w:bottom w:val="none" w:sz="0" w:space="0" w:color="auto"/>
                    <w:right w:val="none" w:sz="0" w:space="0" w:color="auto"/>
                  </w:divBdr>
                </w:div>
                <w:div w:id="166940362">
                  <w:marLeft w:val="0"/>
                  <w:marRight w:val="0"/>
                  <w:marTop w:val="0"/>
                  <w:marBottom w:val="0"/>
                  <w:divBdr>
                    <w:top w:val="none" w:sz="0" w:space="0" w:color="auto"/>
                    <w:left w:val="none" w:sz="0" w:space="0" w:color="auto"/>
                    <w:bottom w:val="none" w:sz="0" w:space="0" w:color="auto"/>
                    <w:right w:val="none" w:sz="0" w:space="0" w:color="auto"/>
                  </w:divBdr>
                </w:div>
                <w:div w:id="739330381">
                  <w:marLeft w:val="0"/>
                  <w:marRight w:val="0"/>
                  <w:marTop w:val="0"/>
                  <w:marBottom w:val="0"/>
                  <w:divBdr>
                    <w:top w:val="none" w:sz="0" w:space="0" w:color="auto"/>
                    <w:left w:val="none" w:sz="0" w:space="0" w:color="auto"/>
                    <w:bottom w:val="none" w:sz="0" w:space="0" w:color="auto"/>
                    <w:right w:val="none" w:sz="0" w:space="0" w:color="auto"/>
                  </w:divBdr>
                </w:div>
                <w:div w:id="908685997">
                  <w:marLeft w:val="0"/>
                  <w:marRight w:val="0"/>
                  <w:marTop w:val="0"/>
                  <w:marBottom w:val="0"/>
                  <w:divBdr>
                    <w:top w:val="none" w:sz="0" w:space="0" w:color="auto"/>
                    <w:left w:val="none" w:sz="0" w:space="0" w:color="auto"/>
                    <w:bottom w:val="none" w:sz="0" w:space="0" w:color="auto"/>
                    <w:right w:val="none" w:sz="0" w:space="0" w:color="auto"/>
                  </w:divBdr>
                </w:div>
                <w:div w:id="12924703">
                  <w:marLeft w:val="0"/>
                  <w:marRight w:val="0"/>
                  <w:marTop w:val="0"/>
                  <w:marBottom w:val="0"/>
                  <w:divBdr>
                    <w:top w:val="none" w:sz="0" w:space="0" w:color="auto"/>
                    <w:left w:val="none" w:sz="0" w:space="0" w:color="auto"/>
                    <w:bottom w:val="none" w:sz="0" w:space="0" w:color="auto"/>
                    <w:right w:val="none" w:sz="0" w:space="0" w:color="auto"/>
                  </w:divBdr>
                </w:div>
                <w:div w:id="906115889">
                  <w:marLeft w:val="0"/>
                  <w:marRight w:val="0"/>
                  <w:marTop w:val="0"/>
                  <w:marBottom w:val="0"/>
                  <w:divBdr>
                    <w:top w:val="none" w:sz="0" w:space="0" w:color="auto"/>
                    <w:left w:val="none" w:sz="0" w:space="0" w:color="auto"/>
                    <w:bottom w:val="none" w:sz="0" w:space="0" w:color="auto"/>
                    <w:right w:val="none" w:sz="0" w:space="0" w:color="auto"/>
                  </w:divBdr>
                </w:div>
                <w:div w:id="1500775986">
                  <w:marLeft w:val="0"/>
                  <w:marRight w:val="0"/>
                  <w:marTop w:val="0"/>
                  <w:marBottom w:val="0"/>
                  <w:divBdr>
                    <w:top w:val="none" w:sz="0" w:space="0" w:color="auto"/>
                    <w:left w:val="none" w:sz="0" w:space="0" w:color="auto"/>
                    <w:bottom w:val="none" w:sz="0" w:space="0" w:color="auto"/>
                    <w:right w:val="none" w:sz="0" w:space="0" w:color="auto"/>
                  </w:divBdr>
                </w:div>
                <w:div w:id="1138839219">
                  <w:marLeft w:val="0"/>
                  <w:marRight w:val="0"/>
                  <w:marTop w:val="0"/>
                  <w:marBottom w:val="0"/>
                  <w:divBdr>
                    <w:top w:val="none" w:sz="0" w:space="0" w:color="auto"/>
                    <w:left w:val="none" w:sz="0" w:space="0" w:color="auto"/>
                    <w:bottom w:val="none" w:sz="0" w:space="0" w:color="auto"/>
                    <w:right w:val="none" w:sz="0" w:space="0" w:color="auto"/>
                  </w:divBdr>
                </w:div>
                <w:div w:id="1433162422">
                  <w:marLeft w:val="0"/>
                  <w:marRight w:val="0"/>
                  <w:marTop w:val="0"/>
                  <w:marBottom w:val="0"/>
                  <w:divBdr>
                    <w:top w:val="none" w:sz="0" w:space="0" w:color="auto"/>
                    <w:left w:val="none" w:sz="0" w:space="0" w:color="auto"/>
                    <w:bottom w:val="none" w:sz="0" w:space="0" w:color="auto"/>
                    <w:right w:val="none" w:sz="0" w:space="0" w:color="auto"/>
                  </w:divBdr>
                </w:div>
                <w:div w:id="511798381">
                  <w:marLeft w:val="0"/>
                  <w:marRight w:val="0"/>
                  <w:marTop w:val="0"/>
                  <w:marBottom w:val="0"/>
                  <w:divBdr>
                    <w:top w:val="none" w:sz="0" w:space="0" w:color="auto"/>
                    <w:left w:val="none" w:sz="0" w:space="0" w:color="auto"/>
                    <w:bottom w:val="none" w:sz="0" w:space="0" w:color="auto"/>
                    <w:right w:val="none" w:sz="0" w:space="0" w:color="auto"/>
                  </w:divBdr>
                </w:div>
                <w:div w:id="927229779">
                  <w:marLeft w:val="0"/>
                  <w:marRight w:val="0"/>
                  <w:marTop w:val="0"/>
                  <w:marBottom w:val="0"/>
                  <w:divBdr>
                    <w:top w:val="none" w:sz="0" w:space="0" w:color="auto"/>
                    <w:left w:val="none" w:sz="0" w:space="0" w:color="auto"/>
                    <w:bottom w:val="none" w:sz="0" w:space="0" w:color="auto"/>
                    <w:right w:val="none" w:sz="0" w:space="0" w:color="auto"/>
                  </w:divBdr>
                </w:div>
                <w:div w:id="249120108">
                  <w:marLeft w:val="0"/>
                  <w:marRight w:val="0"/>
                  <w:marTop w:val="0"/>
                  <w:marBottom w:val="0"/>
                  <w:divBdr>
                    <w:top w:val="none" w:sz="0" w:space="0" w:color="auto"/>
                    <w:left w:val="none" w:sz="0" w:space="0" w:color="auto"/>
                    <w:bottom w:val="none" w:sz="0" w:space="0" w:color="auto"/>
                    <w:right w:val="none" w:sz="0" w:space="0" w:color="auto"/>
                  </w:divBdr>
                </w:div>
                <w:div w:id="1843087725">
                  <w:marLeft w:val="0"/>
                  <w:marRight w:val="0"/>
                  <w:marTop w:val="0"/>
                  <w:marBottom w:val="0"/>
                  <w:divBdr>
                    <w:top w:val="none" w:sz="0" w:space="0" w:color="auto"/>
                    <w:left w:val="none" w:sz="0" w:space="0" w:color="auto"/>
                    <w:bottom w:val="none" w:sz="0" w:space="0" w:color="auto"/>
                    <w:right w:val="none" w:sz="0" w:space="0" w:color="auto"/>
                  </w:divBdr>
                </w:div>
                <w:div w:id="1848253781">
                  <w:marLeft w:val="0"/>
                  <w:marRight w:val="0"/>
                  <w:marTop w:val="0"/>
                  <w:marBottom w:val="0"/>
                  <w:divBdr>
                    <w:top w:val="none" w:sz="0" w:space="0" w:color="auto"/>
                    <w:left w:val="none" w:sz="0" w:space="0" w:color="auto"/>
                    <w:bottom w:val="none" w:sz="0" w:space="0" w:color="auto"/>
                    <w:right w:val="none" w:sz="0" w:space="0" w:color="auto"/>
                  </w:divBdr>
                </w:div>
                <w:div w:id="1590389939">
                  <w:marLeft w:val="0"/>
                  <w:marRight w:val="0"/>
                  <w:marTop w:val="0"/>
                  <w:marBottom w:val="0"/>
                  <w:divBdr>
                    <w:top w:val="none" w:sz="0" w:space="0" w:color="auto"/>
                    <w:left w:val="none" w:sz="0" w:space="0" w:color="auto"/>
                    <w:bottom w:val="none" w:sz="0" w:space="0" w:color="auto"/>
                    <w:right w:val="none" w:sz="0" w:space="0" w:color="auto"/>
                  </w:divBdr>
                </w:div>
                <w:div w:id="614098572">
                  <w:marLeft w:val="0"/>
                  <w:marRight w:val="0"/>
                  <w:marTop w:val="0"/>
                  <w:marBottom w:val="0"/>
                  <w:divBdr>
                    <w:top w:val="none" w:sz="0" w:space="0" w:color="auto"/>
                    <w:left w:val="none" w:sz="0" w:space="0" w:color="auto"/>
                    <w:bottom w:val="none" w:sz="0" w:space="0" w:color="auto"/>
                    <w:right w:val="none" w:sz="0" w:space="0" w:color="auto"/>
                  </w:divBdr>
                </w:div>
                <w:div w:id="994450368">
                  <w:marLeft w:val="0"/>
                  <w:marRight w:val="0"/>
                  <w:marTop w:val="0"/>
                  <w:marBottom w:val="0"/>
                  <w:divBdr>
                    <w:top w:val="none" w:sz="0" w:space="0" w:color="auto"/>
                    <w:left w:val="none" w:sz="0" w:space="0" w:color="auto"/>
                    <w:bottom w:val="none" w:sz="0" w:space="0" w:color="auto"/>
                    <w:right w:val="none" w:sz="0" w:space="0" w:color="auto"/>
                  </w:divBdr>
                </w:div>
                <w:div w:id="414516361">
                  <w:marLeft w:val="0"/>
                  <w:marRight w:val="0"/>
                  <w:marTop w:val="0"/>
                  <w:marBottom w:val="0"/>
                  <w:divBdr>
                    <w:top w:val="none" w:sz="0" w:space="0" w:color="auto"/>
                    <w:left w:val="none" w:sz="0" w:space="0" w:color="auto"/>
                    <w:bottom w:val="none" w:sz="0" w:space="0" w:color="auto"/>
                    <w:right w:val="none" w:sz="0" w:space="0" w:color="auto"/>
                  </w:divBdr>
                </w:div>
                <w:div w:id="76832509">
                  <w:marLeft w:val="0"/>
                  <w:marRight w:val="0"/>
                  <w:marTop w:val="0"/>
                  <w:marBottom w:val="0"/>
                  <w:divBdr>
                    <w:top w:val="none" w:sz="0" w:space="0" w:color="auto"/>
                    <w:left w:val="none" w:sz="0" w:space="0" w:color="auto"/>
                    <w:bottom w:val="none" w:sz="0" w:space="0" w:color="auto"/>
                    <w:right w:val="none" w:sz="0" w:space="0" w:color="auto"/>
                  </w:divBdr>
                </w:div>
                <w:div w:id="623342157">
                  <w:marLeft w:val="0"/>
                  <w:marRight w:val="0"/>
                  <w:marTop w:val="0"/>
                  <w:marBottom w:val="0"/>
                  <w:divBdr>
                    <w:top w:val="none" w:sz="0" w:space="0" w:color="auto"/>
                    <w:left w:val="none" w:sz="0" w:space="0" w:color="auto"/>
                    <w:bottom w:val="none" w:sz="0" w:space="0" w:color="auto"/>
                    <w:right w:val="none" w:sz="0" w:space="0" w:color="auto"/>
                  </w:divBdr>
                </w:div>
                <w:div w:id="676344769">
                  <w:marLeft w:val="0"/>
                  <w:marRight w:val="0"/>
                  <w:marTop w:val="0"/>
                  <w:marBottom w:val="0"/>
                  <w:divBdr>
                    <w:top w:val="none" w:sz="0" w:space="0" w:color="auto"/>
                    <w:left w:val="none" w:sz="0" w:space="0" w:color="auto"/>
                    <w:bottom w:val="none" w:sz="0" w:space="0" w:color="auto"/>
                    <w:right w:val="none" w:sz="0" w:space="0" w:color="auto"/>
                  </w:divBdr>
                </w:div>
                <w:div w:id="2070105152">
                  <w:marLeft w:val="0"/>
                  <w:marRight w:val="0"/>
                  <w:marTop w:val="0"/>
                  <w:marBottom w:val="0"/>
                  <w:divBdr>
                    <w:top w:val="none" w:sz="0" w:space="0" w:color="auto"/>
                    <w:left w:val="none" w:sz="0" w:space="0" w:color="auto"/>
                    <w:bottom w:val="none" w:sz="0" w:space="0" w:color="auto"/>
                    <w:right w:val="none" w:sz="0" w:space="0" w:color="auto"/>
                  </w:divBdr>
                </w:div>
                <w:div w:id="1382631381">
                  <w:marLeft w:val="0"/>
                  <w:marRight w:val="0"/>
                  <w:marTop w:val="0"/>
                  <w:marBottom w:val="0"/>
                  <w:divBdr>
                    <w:top w:val="none" w:sz="0" w:space="0" w:color="auto"/>
                    <w:left w:val="none" w:sz="0" w:space="0" w:color="auto"/>
                    <w:bottom w:val="none" w:sz="0" w:space="0" w:color="auto"/>
                    <w:right w:val="none" w:sz="0" w:space="0" w:color="auto"/>
                  </w:divBdr>
                </w:div>
                <w:div w:id="1609042263">
                  <w:marLeft w:val="0"/>
                  <w:marRight w:val="0"/>
                  <w:marTop w:val="0"/>
                  <w:marBottom w:val="0"/>
                  <w:divBdr>
                    <w:top w:val="none" w:sz="0" w:space="0" w:color="auto"/>
                    <w:left w:val="none" w:sz="0" w:space="0" w:color="auto"/>
                    <w:bottom w:val="none" w:sz="0" w:space="0" w:color="auto"/>
                    <w:right w:val="none" w:sz="0" w:space="0" w:color="auto"/>
                  </w:divBdr>
                </w:div>
                <w:div w:id="1334524535">
                  <w:marLeft w:val="0"/>
                  <w:marRight w:val="0"/>
                  <w:marTop w:val="0"/>
                  <w:marBottom w:val="0"/>
                  <w:divBdr>
                    <w:top w:val="none" w:sz="0" w:space="0" w:color="auto"/>
                    <w:left w:val="none" w:sz="0" w:space="0" w:color="auto"/>
                    <w:bottom w:val="none" w:sz="0" w:space="0" w:color="auto"/>
                    <w:right w:val="none" w:sz="0" w:space="0" w:color="auto"/>
                  </w:divBdr>
                </w:div>
                <w:div w:id="1906065678">
                  <w:marLeft w:val="0"/>
                  <w:marRight w:val="0"/>
                  <w:marTop w:val="0"/>
                  <w:marBottom w:val="0"/>
                  <w:divBdr>
                    <w:top w:val="none" w:sz="0" w:space="0" w:color="auto"/>
                    <w:left w:val="none" w:sz="0" w:space="0" w:color="auto"/>
                    <w:bottom w:val="none" w:sz="0" w:space="0" w:color="auto"/>
                    <w:right w:val="none" w:sz="0" w:space="0" w:color="auto"/>
                  </w:divBdr>
                </w:div>
                <w:div w:id="1442603962">
                  <w:marLeft w:val="0"/>
                  <w:marRight w:val="0"/>
                  <w:marTop w:val="0"/>
                  <w:marBottom w:val="0"/>
                  <w:divBdr>
                    <w:top w:val="none" w:sz="0" w:space="0" w:color="auto"/>
                    <w:left w:val="none" w:sz="0" w:space="0" w:color="auto"/>
                    <w:bottom w:val="none" w:sz="0" w:space="0" w:color="auto"/>
                    <w:right w:val="none" w:sz="0" w:space="0" w:color="auto"/>
                  </w:divBdr>
                </w:div>
                <w:div w:id="1923682423">
                  <w:marLeft w:val="0"/>
                  <w:marRight w:val="0"/>
                  <w:marTop w:val="0"/>
                  <w:marBottom w:val="0"/>
                  <w:divBdr>
                    <w:top w:val="none" w:sz="0" w:space="0" w:color="auto"/>
                    <w:left w:val="none" w:sz="0" w:space="0" w:color="auto"/>
                    <w:bottom w:val="none" w:sz="0" w:space="0" w:color="auto"/>
                    <w:right w:val="none" w:sz="0" w:space="0" w:color="auto"/>
                  </w:divBdr>
                </w:div>
                <w:div w:id="903221908">
                  <w:marLeft w:val="0"/>
                  <w:marRight w:val="0"/>
                  <w:marTop w:val="0"/>
                  <w:marBottom w:val="0"/>
                  <w:divBdr>
                    <w:top w:val="none" w:sz="0" w:space="0" w:color="auto"/>
                    <w:left w:val="none" w:sz="0" w:space="0" w:color="auto"/>
                    <w:bottom w:val="none" w:sz="0" w:space="0" w:color="auto"/>
                    <w:right w:val="none" w:sz="0" w:space="0" w:color="auto"/>
                  </w:divBdr>
                </w:div>
                <w:div w:id="1240947442">
                  <w:marLeft w:val="0"/>
                  <w:marRight w:val="0"/>
                  <w:marTop w:val="0"/>
                  <w:marBottom w:val="0"/>
                  <w:divBdr>
                    <w:top w:val="none" w:sz="0" w:space="0" w:color="auto"/>
                    <w:left w:val="none" w:sz="0" w:space="0" w:color="auto"/>
                    <w:bottom w:val="none" w:sz="0" w:space="0" w:color="auto"/>
                    <w:right w:val="none" w:sz="0" w:space="0" w:color="auto"/>
                  </w:divBdr>
                </w:div>
                <w:div w:id="597568329">
                  <w:marLeft w:val="0"/>
                  <w:marRight w:val="0"/>
                  <w:marTop w:val="0"/>
                  <w:marBottom w:val="0"/>
                  <w:divBdr>
                    <w:top w:val="none" w:sz="0" w:space="0" w:color="auto"/>
                    <w:left w:val="none" w:sz="0" w:space="0" w:color="auto"/>
                    <w:bottom w:val="none" w:sz="0" w:space="0" w:color="auto"/>
                    <w:right w:val="none" w:sz="0" w:space="0" w:color="auto"/>
                  </w:divBdr>
                </w:div>
                <w:div w:id="722563141">
                  <w:marLeft w:val="0"/>
                  <w:marRight w:val="0"/>
                  <w:marTop w:val="0"/>
                  <w:marBottom w:val="0"/>
                  <w:divBdr>
                    <w:top w:val="none" w:sz="0" w:space="0" w:color="auto"/>
                    <w:left w:val="none" w:sz="0" w:space="0" w:color="auto"/>
                    <w:bottom w:val="none" w:sz="0" w:space="0" w:color="auto"/>
                    <w:right w:val="none" w:sz="0" w:space="0" w:color="auto"/>
                  </w:divBdr>
                </w:div>
                <w:div w:id="746072828">
                  <w:marLeft w:val="0"/>
                  <w:marRight w:val="0"/>
                  <w:marTop w:val="0"/>
                  <w:marBottom w:val="0"/>
                  <w:divBdr>
                    <w:top w:val="none" w:sz="0" w:space="0" w:color="auto"/>
                    <w:left w:val="none" w:sz="0" w:space="0" w:color="auto"/>
                    <w:bottom w:val="none" w:sz="0" w:space="0" w:color="auto"/>
                    <w:right w:val="none" w:sz="0" w:space="0" w:color="auto"/>
                  </w:divBdr>
                </w:div>
                <w:div w:id="630864708">
                  <w:marLeft w:val="0"/>
                  <w:marRight w:val="0"/>
                  <w:marTop w:val="0"/>
                  <w:marBottom w:val="0"/>
                  <w:divBdr>
                    <w:top w:val="none" w:sz="0" w:space="0" w:color="auto"/>
                    <w:left w:val="none" w:sz="0" w:space="0" w:color="auto"/>
                    <w:bottom w:val="none" w:sz="0" w:space="0" w:color="auto"/>
                    <w:right w:val="none" w:sz="0" w:space="0" w:color="auto"/>
                  </w:divBdr>
                </w:div>
                <w:div w:id="992759537">
                  <w:marLeft w:val="0"/>
                  <w:marRight w:val="0"/>
                  <w:marTop w:val="0"/>
                  <w:marBottom w:val="0"/>
                  <w:divBdr>
                    <w:top w:val="none" w:sz="0" w:space="0" w:color="auto"/>
                    <w:left w:val="none" w:sz="0" w:space="0" w:color="auto"/>
                    <w:bottom w:val="none" w:sz="0" w:space="0" w:color="auto"/>
                    <w:right w:val="none" w:sz="0" w:space="0" w:color="auto"/>
                  </w:divBdr>
                </w:div>
                <w:div w:id="429008699">
                  <w:marLeft w:val="0"/>
                  <w:marRight w:val="0"/>
                  <w:marTop w:val="0"/>
                  <w:marBottom w:val="0"/>
                  <w:divBdr>
                    <w:top w:val="none" w:sz="0" w:space="0" w:color="auto"/>
                    <w:left w:val="none" w:sz="0" w:space="0" w:color="auto"/>
                    <w:bottom w:val="none" w:sz="0" w:space="0" w:color="auto"/>
                    <w:right w:val="none" w:sz="0" w:space="0" w:color="auto"/>
                  </w:divBdr>
                </w:div>
                <w:div w:id="589195922">
                  <w:marLeft w:val="0"/>
                  <w:marRight w:val="0"/>
                  <w:marTop w:val="0"/>
                  <w:marBottom w:val="0"/>
                  <w:divBdr>
                    <w:top w:val="none" w:sz="0" w:space="0" w:color="auto"/>
                    <w:left w:val="none" w:sz="0" w:space="0" w:color="auto"/>
                    <w:bottom w:val="none" w:sz="0" w:space="0" w:color="auto"/>
                    <w:right w:val="none" w:sz="0" w:space="0" w:color="auto"/>
                  </w:divBdr>
                </w:div>
                <w:div w:id="257451431">
                  <w:marLeft w:val="0"/>
                  <w:marRight w:val="0"/>
                  <w:marTop w:val="0"/>
                  <w:marBottom w:val="0"/>
                  <w:divBdr>
                    <w:top w:val="none" w:sz="0" w:space="0" w:color="auto"/>
                    <w:left w:val="none" w:sz="0" w:space="0" w:color="auto"/>
                    <w:bottom w:val="none" w:sz="0" w:space="0" w:color="auto"/>
                    <w:right w:val="none" w:sz="0" w:space="0" w:color="auto"/>
                  </w:divBdr>
                </w:div>
                <w:div w:id="1859731955">
                  <w:marLeft w:val="0"/>
                  <w:marRight w:val="0"/>
                  <w:marTop w:val="0"/>
                  <w:marBottom w:val="0"/>
                  <w:divBdr>
                    <w:top w:val="none" w:sz="0" w:space="0" w:color="auto"/>
                    <w:left w:val="none" w:sz="0" w:space="0" w:color="auto"/>
                    <w:bottom w:val="none" w:sz="0" w:space="0" w:color="auto"/>
                    <w:right w:val="none" w:sz="0" w:space="0" w:color="auto"/>
                  </w:divBdr>
                </w:div>
                <w:div w:id="648634743">
                  <w:marLeft w:val="0"/>
                  <w:marRight w:val="0"/>
                  <w:marTop w:val="0"/>
                  <w:marBottom w:val="0"/>
                  <w:divBdr>
                    <w:top w:val="none" w:sz="0" w:space="0" w:color="auto"/>
                    <w:left w:val="none" w:sz="0" w:space="0" w:color="auto"/>
                    <w:bottom w:val="none" w:sz="0" w:space="0" w:color="auto"/>
                    <w:right w:val="none" w:sz="0" w:space="0" w:color="auto"/>
                  </w:divBdr>
                </w:div>
                <w:div w:id="642858521">
                  <w:marLeft w:val="0"/>
                  <w:marRight w:val="0"/>
                  <w:marTop w:val="0"/>
                  <w:marBottom w:val="0"/>
                  <w:divBdr>
                    <w:top w:val="none" w:sz="0" w:space="0" w:color="auto"/>
                    <w:left w:val="none" w:sz="0" w:space="0" w:color="auto"/>
                    <w:bottom w:val="none" w:sz="0" w:space="0" w:color="auto"/>
                    <w:right w:val="none" w:sz="0" w:space="0" w:color="auto"/>
                  </w:divBdr>
                </w:div>
                <w:div w:id="1342513242">
                  <w:marLeft w:val="0"/>
                  <w:marRight w:val="0"/>
                  <w:marTop w:val="0"/>
                  <w:marBottom w:val="0"/>
                  <w:divBdr>
                    <w:top w:val="none" w:sz="0" w:space="0" w:color="auto"/>
                    <w:left w:val="none" w:sz="0" w:space="0" w:color="auto"/>
                    <w:bottom w:val="none" w:sz="0" w:space="0" w:color="auto"/>
                    <w:right w:val="none" w:sz="0" w:space="0" w:color="auto"/>
                  </w:divBdr>
                </w:div>
                <w:div w:id="573122705">
                  <w:marLeft w:val="0"/>
                  <w:marRight w:val="0"/>
                  <w:marTop w:val="0"/>
                  <w:marBottom w:val="0"/>
                  <w:divBdr>
                    <w:top w:val="none" w:sz="0" w:space="0" w:color="auto"/>
                    <w:left w:val="none" w:sz="0" w:space="0" w:color="auto"/>
                    <w:bottom w:val="none" w:sz="0" w:space="0" w:color="auto"/>
                    <w:right w:val="none" w:sz="0" w:space="0" w:color="auto"/>
                  </w:divBdr>
                </w:div>
                <w:div w:id="1607957560">
                  <w:marLeft w:val="0"/>
                  <w:marRight w:val="0"/>
                  <w:marTop w:val="0"/>
                  <w:marBottom w:val="0"/>
                  <w:divBdr>
                    <w:top w:val="none" w:sz="0" w:space="0" w:color="auto"/>
                    <w:left w:val="none" w:sz="0" w:space="0" w:color="auto"/>
                    <w:bottom w:val="none" w:sz="0" w:space="0" w:color="auto"/>
                    <w:right w:val="none" w:sz="0" w:space="0" w:color="auto"/>
                  </w:divBdr>
                </w:div>
                <w:div w:id="279267236">
                  <w:marLeft w:val="0"/>
                  <w:marRight w:val="0"/>
                  <w:marTop w:val="0"/>
                  <w:marBottom w:val="0"/>
                  <w:divBdr>
                    <w:top w:val="none" w:sz="0" w:space="0" w:color="auto"/>
                    <w:left w:val="none" w:sz="0" w:space="0" w:color="auto"/>
                    <w:bottom w:val="none" w:sz="0" w:space="0" w:color="auto"/>
                    <w:right w:val="none" w:sz="0" w:space="0" w:color="auto"/>
                  </w:divBdr>
                </w:div>
                <w:div w:id="2083403936">
                  <w:marLeft w:val="0"/>
                  <w:marRight w:val="0"/>
                  <w:marTop w:val="0"/>
                  <w:marBottom w:val="0"/>
                  <w:divBdr>
                    <w:top w:val="none" w:sz="0" w:space="0" w:color="auto"/>
                    <w:left w:val="none" w:sz="0" w:space="0" w:color="auto"/>
                    <w:bottom w:val="none" w:sz="0" w:space="0" w:color="auto"/>
                    <w:right w:val="none" w:sz="0" w:space="0" w:color="auto"/>
                  </w:divBdr>
                </w:div>
                <w:div w:id="2085452031">
                  <w:marLeft w:val="0"/>
                  <w:marRight w:val="0"/>
                  <w:marTop w:val="0"/>
                  <w:marBottom w:val="0"/>
                  <w:divBdr>
                    <w:top w:val="none" w:sz="0" w:space="0" w:color="auto"/>
                    <w:left w:val="none" w:sz="0" w:space="0" w:color="auto"/>
                    <w:bottom w:val="none" w:sz="0" w:space="0" w:color="auto"/>
                    <w:right w:val="none" w:sz="0" w:space="0" w:color="auto"/>
                  </w:divBdr>
                </w:div>
                <w:div w:id="153884917">
                  <w:marLeft w:val="0"/>
                  <w:marRight w:val="0"/>
                  <w:marTop w:val="0"/>
                  <w:marBottom w:val="0"/>
                  <w:divBdr>
                    <w:top w:val="none" w:sz="0" w:space="0" w:color="auto"/>
                    <w:left w:val="none" w:sz="0" w:space="0" w:color="auto"/>
                    <w:bottom w:val="none" w:sz="0" w:space="0" w:color="auto"/>
                    <w:right w:val="none" w:sz="0" w:space="0" w:color="auto"/>
                  </w:divBdr>
                </w:div>
                <w:div w:id="2064980428">
                  <w:marLeft w:val="0"/>
                  <w:marRight w:val="0"/>
                  <w:marTop w:val="0"/>
                  <w:marBottom w:val="0"/>
                  <w:divBdr>
                    <w:top w:val="none" w:sz="0" w:space="0" w:color="auto"/>
                    <w:left w:val="none" w:sz="0" w:space="0" w:color="auto"/>
                    <w:bottom w:val="none" w:sz="0" w:space="0" w:color="auto"/>
                    <w:right w:val="none" w:sz="0" w:space="0" w:color="auto"/>
                  </w:divBdr>
                </w:div>
                <w:div w:id="841626338">
                  <w:marLeft w:val="0"/>
                  <w:marRight w:val="0"/>
                  <w:marTop w:val="0"/>
                  <w:marBottom w:val="0"/>
                  <w:divBdr>
                    <w:top w:val="none" w:sz="0" w:space="0" w:color="auto"/>
                    <w:left w:val="none" w:sz="0" w:space="0" w:color="auto"/>
                    <w:bottom w:val="none" w:sz="0" w:space="0" w:color="auto"/>
                    <w:right w:val="none" w:sz="0" w:space="0" w:color="auto"/>
                  </w:divBdr>
                </w:div>
                <w:div w:id="434133308">
                  <w:marLeft w:val="0"/>
                  <w:marRight w:val="0"/>
                  <w:marTop w:val="0"/>
                  <w:marBottom w:val="0"/>
                  <w:divBdr>
                    <w:top w:val="none" w:sz="0" w:space="0" w:color="auto"/>
                    <w:left w:val="none" w:sz="0" w:space="0" w:color="auto"/>
                    <w:bottom w:val="none" w:sz="0" w:space="0" w:color="auto"/>
                    <w:right w:val="none" w:sz="0" w:space="0" w:color="auto"/>
                  </w:divBdr>
                </w:div>
                <w:div w:id="2023432115">
                  <w:marLeft w:val="0"/>
                  <w:marRight w:val="0"/>
                  <w:marTop w:val="0"/>
                  <w:marBottom w:val="0"/>
                  <w:divBdr>
                    <w:top w:val="none" w:sz="0" w:space="0" w:color="auto"/>
                    <w:left w:val="none" w:sz="0" w:space="0" w:color="auto"/>
                    <w:bottom w:val="none" w:sz="0" w:space="0" w:color="auto"/>
                    <w:right w:val="none" w:sz="0" w:space="0" w:color="auto"/>
                  </w:divBdr>
                </w:div>
                <w:div w:id="956527179">
                  <w:marLeft w:val="0"/>
                  <w:marRight w:val="0"/>
                  <w:marTop w:val="0"/>
                  <w:marBottom w:val="0"/>
                  <w:divBdr>
                    <w:top w:val="none" w:sz="0" w:space="0" w:color="auto"/>
                    <w:left w:val="none" w:sz="0" w:space="0" w:color="auto"/>
                    <w:bottom w:val="none" w:sz="0" w:space="0" w:color="auto"/>
                    <w:right w:val="none" w:sz="0" w:space="0" w:color="auto"/>
                  </w:divBdr>
                </w:div>
                <w:div w:id="1109006219">
                  <w:marLeft w:val="0"/>
                  <w:marRight w:val="0"/>
                  <w:marTop w:val="0"/>
                  <w:marBottom w:val="0"/>
                  <w:divBdr>
                    <w:top w:val="none" w:sz="0" w:space="0" w:color="auto"/>
                    <w:left w:val="none" w:sz="0" w:space="0" w:color="auto"/>
                    <w:bottom w:val="none" w:sz="0" w:space="0" w:color="auto"/>
                    <w:right w:val="none" w:sz="0" w:space="0" w:color="auto"/>
                  </w:divBdr>
                </w:div>
                <w:div w:id="836337414">
                  <w:marLeft w:val="0"/>
                  <w:marRight w:val="0"/>
                  <w:marTop w:val="0"/>
                  <w:marBottom w:val="0"/>
                  <w:divBdr>
                    <w:top w:val="none" w:sz="0" w:space="0" w:color="auto"/>
                    <w:left w:val="none" w:sz="0" w:space="0" w:color="auto"/>
                    <w:bottom w:val="none" w:sz="0" w:space="0" w:color="auto"/>
                    <w:right w:val="none" w:sz="0" w:space="0" w:color="auto"/>
                  </w:divBdr>
                </w:div>
                <w:div w:id="697971856">
                  <w:marLeft w:val="0"/>
                  <w:marRight w:val="0"/>
                  <w:marTop w:val="0"/>
                  <w:marBottom w:val="0"/>
                  <w:divBdr>
                    <w:top w:val="none" w:sz="0" w:space="0" w:color="auto"/>
                    <w:left w:val="none" w:sz="0" w:space="0" w:color="auto"/>
                    <w:bottom w:val="none" w:sz="0" w:space="0" w:color="auto"/>
                    <w:right w:val="none" w:sz="0" w:space="0" w:color="auto"/>
                  </w:divBdr>
                </w:div>
                <w:div w:id="22246340">
                  <w:marLeft w:val="0"/>
                  <w:marRight w:val="0"/>
                  <w:marTop w:val="0"/>
                  <w:marBottom w:val="0"/>
                  <w:divBdr>
                    <w:top w:val="none" w:sz="0" w:space="0" w:color="auto"/>
                    <w:left w:val="none" w:sz="0" w:space="0" w:color="auto"/>
                    <w:bottom w:val="none" w:sz="0" w:space="0" w:color="auto"/>
                    <w:right w:val="none" w:sz="0" w:space="0" w:color="auto"/>
                  </w:divBdr>
                </w:div>
                <w:div w:id="1650747410">
                  <w:marLeft w:val="0"/>
                  <w:marRight w:val="0"/>
                  <w:marTop w:val="0"/>
                  <w:marBottom w:val="0"/>
                  <w:divBdr>
                    <w:top w:val="none" w:sz="0" w:space="0" w:color="auto"/>
                    <w:left w:val="none" w:sz="0" w:space="0" w:color="auto"/>
                    <w:bottom w:val="none" w:sz="0" w:space="0" w:color="auto"/>
                    <w:right w:val="none" w:sz="0" w:space="0" w:color="auto"/>
                  </w:divBdr>
                </w:div>
                <w:div w:id="654380970">
                  <w:marLeft w:val="0"/>
                  <w:marRight w:val="0"/>
                  <w:marTop w:val="0"/>
                  <w:marBottom w:val="0"/>
                  <w:divBdr>
                    <w:top w:val="none" w:sz="0" w:space="0" w:color="auto"/>
                    <w:left w:val="none" w:sz="0" w:space="0" w:color="auto"/>
                    <w:bottom w:val="none" w:sz="0" w:space="0" w:color="auto"/>
                    <w:right w:val="none" w:sz="0" w:space="0" w:color="auto"/>
                  </w:divBdr>
                </w:div>
                <w:div w:id="76177119">
                  <w:marLeft w:val="0"/>
                  <w:marRight w:val="0"/>
                  <w:marTop w:val="0"/>
                  <w:marBottom w:val="0"/>
                  <w:divBdr>
                    <w:top w:val="none" w:sz="0" w:space="0" w:color="auto"/>
                    <w:left w:val="none" w:sz="0" w:space="0" w:color="auto"/>
                    <w:bottom w:val="none" w:sz="0" w:space="0" w:color="auto"/>
                    <w:right w:val="none" w:sz="0" w:space="0" w:color="auto"/>
                  </w:divBdr>
                </w:div>
                <w:div w:id="6622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6812">
          <w:marLeft w:val="0"/>
          <w:marRight w:val="0"/>
          <w:marTop w:val="15"/>
          <w:marBottom w:val="0"/>
          <w:divBdr>
            <w:top w:val="none" w:sz="0" w:space="0" w:color="auto"/>
            <w:left w:val="none" w:sz="0" w:space="0" w:color="auto"/>
            <w:bottom w:val="none" w:sz="0" w:space="0" w:color="auto"/>
            <w:right w:val="none" w:sz="0" w:space="0" w:color="auto"/>
          </w:divBdr>
          <w:divsChild>
            <w:div w:id="660042256">
              <w:marLeft w:val="0"/>
              <w:marRight w:val="0"/>
              <w:marTop w:val="0"/>
              <w:marBottom w:val="0"/>
              <w:divBdr>
                <w:top w:val="none" w:sz="0" w:space="0" w:color="auto"/>
                <w:left w:val="none" w:sz="0" w:space="0" w:color="auto"/>
                <w:bottom w:val="none" w:sz="0" w:space="0" w:color="auto"/>
                <w:right w:val="none" w:sz="0" w:space="0" w:color="auto"/>
              </w:divBdr>
              <w:divsChild>
                <w:div w:id="403190032">
                  <w:marLeft w:val="0"/>
                  <w:marRight w:val="0"/>
                  <w:marTop w:val="0"/>
                  <w:marBottom w:val="0"/>
                  <w:divBdr>
                    <w:top w:val="none" w:sz="0" w:space="0" w:color="auto"/>
                    <w:left w:val="none" w:sz="0" w:space="0" w:color="auto"/>
                    <w:bottom w:val="none" w:sz="0" w:space="0" w:color="auto"/>
                    <w:right w:val="none" w:sz="0" w:space="0" w:color="auto"/>
                  </w:divBdr>
                </w:div>
                <w:div w:id="1169098521">
                  <w:marLeft w:val="0"/>
                  <w:marRight w:val="0"/>
                  <w:marTop w:val="0"/>
                  <w:marBottom w:val="0"/>
                  <w:divBdr>
                    <w:top w:val="none" w:sz="0" w:space="0" w:color="auto"/>
                    <w:left w:val="none" w:sz="0" w:space="0" w:color="auto"/>
                    <w:bottom w:val="none" w:sz="0" w:space="0" w:color="auto"/>
                    <w:right w:val="none" w:sz="0" w:space="0" w:color="auto"/>
                  </w:divBdr>
                </w:div>
                <w:div w:id="1192259287">
                  <w:marLeft w:val="0"/>
                  <w:marRight w:val="0"/>
                  <w:marTop w:val="0"/>
                  <w:marBottom w:val="0"/>
                  <w:divBdr>
                    <w:top w:val="none" w:sz="0" w:space="0" w:color="auto"/>
                    <w:left w:val="none" w:sz="0" w:space="0" w:color="auto"/>
                    <w:bottom w:val="none" w:sz="0" w:space="0" w:color="auto"/>
                    <w:right w:val="none" w:sz="0" w:space="0" w:color="auto"/>
                  </w:divBdr>
                </w:div>
                <w:div w:id="1469396572">
                  <w:marLeft w:val="0"/>
                  <w:marRight w:val="0"/>
                  <w:marTop w:val="0"/>
                  <w:marBottom w:val="0"/>
                  <w:divBdr>
                    <w:top w:val="none" w:sz="0" w:space="0" w:color="auto"/>
                    <w:left w:val="none" w:sz="0" w:space="0" w:color="auto"/>
                    <w:bottom w:val="none" w:sz="0" w:space="0" w:color="auto"/>
                    <w:right w:val="none" w:sz="0" w:space="0" w:color="auto"/>
                  </w:divBdr>
                </w:div>
                <w:div w:id="2124224810">
                  <w:marLeft w:val="0"/>
                  <w:marRight w:val="0"/>
                  <w:marTop w:val="0"/>
                  <w:marBottom w:val="0"/>
                  <w:divBdr>
                    <w:top w:val="none" w:sz="0" w:space="0" w:color="auto"/>
                    <w:left w:val="none" w:sz="0" w:space="0" w:color="auto"/>
                    <w:bottom w:val="none" w:sz="0" w:space="0" w:color="auto"/>
                    <w:right w:val="none" w:sz="0" w:space="0" w:color="auto"/>
                  </w:divBdr>
                </w:div>
                <w:div w:id="1948467729">
                  <w:marLeft w:val="0"/>
                  <w:marRight w:val="0"/>
                  <w:marTop w:val="0"/>
                  <w:marBottom w:val="0"/>
                  <w:divBdr>
                    <w:top w:val="none" w:sz="0" w:space="0" w:color="auto"/>
                    <w:left w:val="none" w:sz="0" w:space="0" w:color="auto"/>
                    <w:bottom w:val="none" w:sz="0" w:space="0" w:color="auto"/>
                    <w:right w:val="none" w:sz="0" w:space="0" w:color="auto"/>
                  </w:divBdr>
                </w:div>
                <w:div w:id="697313995">
                  <w:marLeft w:val="0"/>
                  <w:marRight w:val="0"/>
                  <w:marTop w:val="0"/>
                  <w:marBottom w:val="0"/>
                  <w:divBdr>
                    <w:top w:val="none" w:sz="0" w:space="0" w:color="auto"/>
                    <w:left w:val="none" w:sz="0" w:space="0" w:color="auto"/>
                    <w:bottom w:val="none" w:sz="0" w:space="0" w:color="auto"/>
                    <w:right w:val="none" w:sz="0" w:space="0" w:color="auto"/>
                  </w:divBdr>
                </w:div>
                <w:div w:id="1111708625">
                  <w:marLeft w:val="0"/>
                  <w:marRight w:val="0"/>
                  <w:marTop w:val="0"/>
                  <w:marBottom w:val="0"/>
                  <w:divBdr>
                    <w:top w:val="none" w:sz="0" w:space="0" w:color="auto"/>
                    <w:left w:val="none" w:sz="0" w:space="0" w:color="auto"/>
                    <w:bottom w:val="none" w:sz="0" w:space="0" w:color="auto"/>
                    <w:right w:val="none" w:sz="0" w:space="0" w:color="auto"/>
                  </w:divBdr>
                </w:div>
                <w:div w:id="395860411">
                  <w:marLeft w:val="0"/>
                  <w:marRight w:val="0"/>
                  <w:marTop w:val="0"/>
                  <w:marBottom w:val="0"/>
                  <w:divBdr>
                    <w:top w:val="none" w:sz="0" w:space="0" w:color="auto"/>
                    <w:left w:val="none" w:sz="0" w:space="0" w:color="auto"/>
                    <w:bottom w:val="none" w:sz="0" w:space="0" w:color="auto"/>
                    <w:right w:val="none" w:sz="0" w:space="0" w:color="auto"/>
                  </w:divBdr>
                </w:div>
                <w:div w:id="20184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4920">
      <w:bodyDiv w:val="1"/>
      <w:marLeft w:val="0"/>
      <w:marRight w:val="0"/>
      <w:marTop w:val="0"/>
      <w:marBottom w:val="0"/>
      <w:divBdr>
        <w:top w:val="none" w:sz="0" w:space="0" w:color="auto"/>
        <w:left w:val="none" w:sz="0" w:space="0" w:color="auto"/>
        <w:bottom w:val="none" w:sz="0" w:space="0" w:color="auto"/>
        <w:right w:val="none" w:sz="0" w:space="0" w:color="auto"/>
      </w:divBdr>
    </w:div>
    <w:div w:id="332688047">
      <w:bodyDiv w:val="1"/>
      <w:marLeft w:val="0"/>
      <w:marRight w:val="0"/>
      <w:marTop w:val="0"/>
      <w:marBottom w:val="0"/>
      <w:divBdr>
        <w:top w:val="none" w:sz="0" w:space="0" w:color="auto"/>
        <w:left w:val="none" w:sz="0" w:space="0" w:color="auto"/>
        <w:bottom w:val="none" w:sz="0" w:space="0" w:color="auto"/>
        <w:right w:val="none" w:sz="0" w:space="0" w:color="auto"/>
      </w:divBdr>
    </w:div>
    <w:div w:id="377242869">
      <w:bodyDiv w:val="1"/>
      <w:marLeft w:val="0"/>
      <w:marRight w:val="0"/>
      <w:marTop w:val="0"/>
      <w:marBottom w:val="0"/>
      <w:divBdr>
        <w:top w:val="none" w:sz="0" w:space="0" w:color="auto"/>
        <w:left w:val="none" w:sz="0" w:space="0" w:color="auto"/>
        <w:bottom w:val="none" w:sz="0" w:space="0" w:color="auto"/>
        <w:right w:val="none" w:sz="0" w:space="0" w:color="auto"/>
      </w:divBdr>
    </w:div>
    <w:div w:id="389233011">
      <w:bodyDiv w:val="1"/>
      <w:marLeft w:val="0"/>
      <w:marRight w:val="0"/>
      <w:marTop w:val="0"/>
      <w:marBottom w:val="0"/>
      <w:divBdr>
        <w:top w:val="none" w:sz="0" w:space="0" w:color="auto"/>
        <w:left w:val="none" w:sz="0" w:space="0" w:color="auto"/>
        <w:bottom w:val="none" w:sz="0" w:space="0" w:color="auto"/>
        <w:right w:val="none" w:sz="0" w:space="0" w:color="auto"/>
      </w:divBdr>
    </w:div>
    <w:div w:id="398984210">
      <w:bodyDiv w:val="1"/>
      <w:marLeft w:val="0"/>
      <w:marRight w:val="0"/>
      <w:marTop w:val="0"/>
      <w:marBottom w:val="0"/>
      <w:divBdr>
        <w:top w:val="none" w:sz="0" w:space="0" w:color="auto"/>
        <w:left w:val="none" w:sz="0" w:space="0" w:color="auto"/>
        <w:bottom w:val="none" w:sz="0" w:space="0" w:color="auto"/>
        <w:right w:val="none" w:sz="0" w:space="0" w:color="auto"/>
      </w:divBdr>
      <w:divsChild>
        <w:div w:id="1106389622">
          <w:marLeft w:val="547"/>
          <w:marRight w:val="0"/>
          <w:marTop w:val="0"/>
          <w:marBottom w:val="0"/>
          <w:divBdr>
            <w:top w:val="none" w:sz="0" w:space="0" w:color="auto"/>
            <w:left w:val="none" w:sz="0" w:space="0" w:color="auto"/>
            <w:bottom w:val="none" w:sz="0" w:space="0" w:color="auto"/>
            <w:right w:val="none" w:sz="0" w:space="0" w:color="auto"/>
          </w:divBdr>
        </w:div>
      </w:divsChild>
    </w:div>
    <w:div w:id="401760241">
      <w:bodyDiv w:val="1"/>
      <w:marLeft w:val="0"/>
      <w:marRight w:val="0"/>
      <w:marTop w:val="0"/>
      <w:marBottom w:val="0"/>
      <w:divBdr>
        <w:top w:val="none" w:sz="0" w:space="0" w:color="auto"/>
        <w:left w:val="none" w:sz="0" w:space="0" w:color="auto"/>
        <w:bottom w:val="none" w:sz="0" w:space="0" w:color="auto"/>
        <w:right w:val="none" w:sz="0" w:space="0" w:color="auto"/>
      </w:divBdr>
    </w:div>
    <w:div w:id="404838606">
      <w:bodyDiv w:val="1"/>
      <w:marLeft w:val="0"/>
      <w:marRight w:val="0"/>
      <w:marTop w:val="0"/>
      <w:marBottom w:val="0"/>
      <w:divBdr>
        <w:top w:val="none" w:sz="0" w:space="0" w:color="auto"/>
        <w:left w:val="none" w:sz="0" w:space="0" w:color="auto"/>
        <w:bottom w:val="none" w:sz="0" w:space="0" w:color="auto"/>
        <w:right w:val="none" w:sz="0" w:space="0" w:color="auto"/>
      </w:divBdr>
    </w:div>
    <w:div w:id="435952810">
      <w:bodyDiv w:val="1"/>
      <w:marLeft w:val="0"/>
      <w:marRight w:val="0"/>
      <w:marTop w:val="0"/>
      <w:marBottom w:val="0"/>
      <w:divBdr>
        <w:top w:val="none" w:sz="0" w:space="0" w:color="auto"/>
        <w:left w:val="none" w:sz="0" w:space="0" w:color="auto"/>
        <w:bottom w:val="none" w:sz="0" w:space="0" w:color="auto"/>
        <w:right w:val="none" w:sz="0" w:space="0" w:color="auto"/>
      </w:divBdr>
    </w:div>
    <w:div w:id="439953466">
      <w:bodyDiv w:val="1"/>
      <w:marLeft w:val="0"/>
      <w:marRight w:val="0"/>
      <w:marTop w:val="0"/>
      <w:marBottom w:val="0"/>
      <w:divBdr>
        <w:top w:val="none" w:sz="0" w:space="0" w:color="auto"/>
        <w:left w:val="none" w:sz="0" w:space="0" w:color="auto"/>
        <w:bottom w:val="none" w:sz="0" w:space="0" w:color="auto"/>
        <w:right w:val="none" w:sz="0" w:space="0" w:color="auto"/>
      </w:divBdr>
      <w:divsChild>
        <w:div w:id="334773006">
          <w:marLeft w:val="547"/>
          <w:marRight w:val="0"/>
          <w:marTop w:val="0"/>
          <w:marBottom w:val="0"/>
          <w:divBdr>
            <w:top w:val="none" w:sz="0" w:space="0" w:color="auto"/>
            <w:left w:val="none" w:sz="0" w:space="0" w:color="auto"/>
            <w:bottom w:val="none" w:sz="0" w:space="0" w:color="auto"/>
            <w:right w:val="none" w:sz="0" w:space="0" w:color="auto"/>
          </w:divBdr>
        </w:div>
      </w:divsChild>
    </w:div>
    <w:div w:id="479421218">
      <w:bodyDiv w:val="1"/>
      <w:marLeft w:val="0"/>
      <w:marRight w:val="0"/>
      <w:marTop w:val="0"/>
      <w:marBottom w:val="0"/>
      <w:divBdr>
        <w:top w:val="none" w:sz="0" w:space="0" w:color="auto"/>
        <w:left w:val="none" w:sz="0" w:space="0" w:color="auto"/>
        <w:bottom w:val="none" w:sz="0" w:space="0" w:color="auto"/>
        <w:right w:val="none" w:sz="0" w:space="0" w:color="auto"/>
      </w:divBdr>
    </w:div>
    <w:div w:id="493574125">
      <w:bodyDiv w:val="1"/>
      <w:marLeft w:val="0"/>
      <w:marRight w:val="0"/>
      <w:marTop w:val="0"/>
      <w:marBottom w:val="0"/>
      <w:divBdr>
        <w:top w:val="none" w:sz="0" w:space="0" w:color="auto"/>
        <w:left w:val="none" w:sz="0" w:space="0" w:color="auto"/>
        <w:bottom w:val="none" w:sz="0" w:space="0" w:color="auto"/>
        <w:right w:val="none" w:sz="0" w:space="0" w:color="auto"/>
      </w:divBdr>
    </w:div>
    <w:div w:id="522863040">
      <w:bodyDiv w:val="1"/>
      <w:marLeft w:val="0"/>
      <w:marRight w:val="0"/>
      <w:marTop w:val="0"/>
      <w:marBottom w:val="0"/>
      <w:divBdr>
        <w:top w:val="none" w:sz="0" w:space="0" w:color="auto"/>
        <w:left w:val="none" w:sz="0" w:space="0" w:color="auto"/>
        <w:bottom w:val="none" w:sz="0" w:space="0" w:color="auto"/>
        <w:right w:val="none" w:sz="0" w:space="0" w:color="auto"/>
      </w:divBdr>
      <w:divsChild>
        <w:div w:id="1002122958">
          <w:marLeft w:val="547"/>
          <w:marRight w:val="0"/>
          <w:marTop w:val="0"/>
          <w:marBottom w:val="0"/>
          <w:divBdr>
            <w:top w:val="none" w:sz="0" w:space="0" w:color="auto"/>
            <w:left w:val="none" w:sz="0" w:space="0" w:color="auto"/>
            <w:bottom w:val="none" w:sz="0" w:space="0" w:color="auto"/>
            <w:right w:val="none" w:sz="0" w:space="0" w:color="auto"/>
          </w:divBdr>
        </w:div>
      </w:divsChild>
    </w:div>
    <w:div w:id="539517767">
      <w:bodyDiv w:val="1"/>
      <w:marLeft w:val="0"/>
      <w:marRight w:val="0"/>
      <w:marTop w:val="0"/>
      <w:marBottom w:val="0"/>
      <w:divBdr>
        <w:top w:val="none" w:sz="0" w:space="0" w:color="auto"/>
        <w:left w:val="none" w:sz="0" w:space="0" w:color="auto"/>
        <w:bottom w:val="none" w:sz="0" w:space="0" w:color="auto"/>
        <w:right w:val="none" w:sz="0" w:space="0" w:color="auto"/>
      </w:divBdr>
    </w:div>
    <w:div w:id="703750268">
      <w:bodyDiv w:val="1"/>
      <w:marLeft w:val="0"/>
      <w:marRight w:val="0"/>
      <w:marTop w:val="0"/>
      <w:marBottom w:val="0"/>
      <w:divBdr>
        <w:top w:val="none" w:sz="0" w:space="0" w:color="auto"/>
        <w:left w:val="none" w:sz="0" w:space="0" w:color="auto"/>
        <w:bottom w:val="none" w:sz="0" w:space="0" w:color="auto"/>
        <w:right w:val="none" w:sz="0" w:space="0" w:color="auto"/>
      </w:divBdr>
    </w:div>
    <w:div w:id="720399622">
      <w:bodyDiv w:val="1"/>
      <w:marLeft w:val="0"/>
      <w:marRight w:val="0"/>
      <w:marTop w:val="0"/>
      <w:marBottom w:val="0"/>
      <w:divBdr>
        <w:top w:val="none" w:sz="0" w:space="0" w:color="auto"/>
        <w:left w:val="none" w:sz="0" w:space="0" w:color="auto"/>
        <w:bottom w:val="none" w:sz="0" w:space="0" w:color="auto"/>
        <w:right w:val="none" w:sz="0" w:space="0" w:color="auto"/>
      </w:divBdr>
    </w:div>
    <w:div w:id="779497359">
      <w:bodyDiv w:val="1"/>
      <w:marLeft w:val="0"/>
      <w:marRight w:val="0"/>
      <w:marTop w:val="0"/>
      <w:marBottom w:val="0"/>
      <w:divBdr>
        <w:top w:val="none" w:sz="0" w:space="0" w:color="auto"/>
        <w:left w:val="none" w:sz="0" w:space="0" w:color="auto"/>
        <w:bottom w:val="none" w:sz="0" w:space="0" w:color="auto"/>
        <w:right w:val="none" w:sz="0" w:space="0" w:color="auto"/>
      </w:divBdr>
    </w:div>
    <w:div w:id="808784427">
      <w:bodyDiv w:val="1"/>
      <w:marLeft w:val="0"/>
      <w:marRight w:val="0"/>
      <w:marTop w:val="0"/>
      <w:marBottom w:val="0"/>
      <w:divBdr>
        <w:top w:val="none" w:sz="0" w:space="0" w:color="auto"/>
        <w:left w:val="none" w:sz="0" w:space="0" w:color="auto"/>
        <w:bottom w:val="none" w:sz="0" w:space="0" w:color="auto"/>
        <w:right w:val="none" w:sz="0" w:space="0" w:color="auto"/>
      </w:divBdr>
      <w:divsChild>
        <w:div w:id="1055853670">
          <w:marLeft w:val="547"/>
          <w:marRight w:val="0"/>
          <w:marTop w:val="0"/>
          <w:marBottom w:val="0"/>
          <w:divBdr>
            <w:top w:val="none" w:sz="0" w:space="0" w:color="auto"/>
            <w:left w:val="none" w:sz="0" w:space="0" w:color="auto"/>
            <w:bottom w:val="none" w:sz="0" w:space="0" w:color="auto"/>
            <w:right w:val="none" w:sz="0" w:space="0" w:color="auto"/>
          </w:divBdr>
        </w:div>
      </w:divsChild>
    </w:div>
    <w:div w:id="844245242">
      <w:bodyDiv w:val="1"/>
      <w:marLeft w:val="0"/>
      <w:marRight w:val="0"/>
      <w:marTop w:val="0"/>
      <w:marBottom w:val="0"/>
      <w:divBdr>
        <w:top w:val="none" w:sz="0" w:space="0" w:color="auto"/>
        <w:left w:val="none" w:sz="0" w:space="0" w:color="auto"/>
        <w:bottom w:val="none" w:sz="0" w:space="0" w:color="auto"/>
        <w:right w:val="none" w:sz="0" w:space="0" w:color="auto"/>
      </w:divBdr>
    </w:div>
    <w:div w:id="921136067">
      <w:bodyDiv w:val="1"/>
      <w:marLeft w:val="0"/>
      <w:marRight w:val="0"/>
      <w:marTop w:val="0"/>
      <w:marBottom w:val="0"/>
      <w:divBdr>
        <w:top w:val="none" w:sz="0" w:space="0" w:color="auto"/>
        <w:left w:val="none" w:sz="0" w:space="0" w:color="auto"/>
        <w:bottom w:val="none" w:sz="0" w:space="0" w:color="auto"/>
        <w:right w:val="none" w:sz="0" w:space="0" w:color="auto"/>
      </w:divBdr>
      <w:divsChild>
        <w:div w:id="2058383993">
          <w:marLeft w:val="547"/>
          <w:marRight w:val="0"/>
          <w:marTop w:val="0"/>
          <w:marBottom w:val="0"/>
          <w:divBdr>
            <w:top w:val="none" w:sz="0" w:space="0" w:color="auto"/>
            <w:left w:val="none" w:sz="0" w:space="0" w:color="auto"/>
            <w:bottom w:val="none" w:sz="0" w:space="0" w:color="auto"/>
            <w:right w:val="none" w:sz="0" w:space="0" w:color="auto"/>
          </w:divBdr>
        </w:div>
      </w:divsChild>
    </w:div>
    <w:div w:id="921527625">
      <w:bodyDiv w:val="1"/>
      <w:marLeft w:val="0"/>
      <w:marRight w:val="0"/>
      <w:marTop w:val="0"/>
      <w:marBottom w:val="0"/>
      <w:divBdr>
        <w:top w:val="none" w:sz="0" w:space="0" w:color="auto"/>
        <w:left w:val="none" w:sz="0" w:space="0" w:color="auto"/>
        <w:bottom w:val="none" w:sz="0" w:space="0" w:color="auto"/>
        <w:right w:val="none" w:sz="0" w:space="0" w:color="auto"/>
      </w:divBdr>
    </w:div>
    <w:div w:id="923563884">
      <w:bodyDiv w:val="1"/>
      <w:marLeft w:val="0"/>
      <w:marRight w:val="0"/>
      <w:marTop w:val="0"/>
      <w:marBottom w:val="0"/>
      <w:divBdr>
        <w:top w:val="none" w:sz="0" w:space="0" w:color="auto"/>
        <w:left w:val="none" w:sz="0" w:space="0" w:color="auto"/>
        <w:bottom w:val="none" w:sz="0" w:space="0" w:color="auto"/>
        <w:right w:val="none" w:sz="0" w:space="0" w:color="auto"/>
      </w:divBdr>
      <w:divsChild>
        <w:div w:id="396898152">
          <w:marLeft w:val="547"/>
          <w:marRight w:val="0"/>
          <w:marTop w:val="0"/>
          <w:marBottom w:val="0"/>
          <w:divBdr>
            <w:top w:val="none" w:sz="0" w:space="0" w:color="auto"/>
            <w:left w:val="none" w:sz="0" w:space="0" w:color="auto"/>
            <w:bottom w:val="none" w:sz="0" w:space="0" w:color="auto"/>
            <w:right w:val="none" w:sz="0" w:space="0" w:color="auto"/>
          </w:divBdr>
        </w:div>
      </w:divsChild>
    </w:div>
    <w:div w:id="956184151">
      <w:bodyDiv w:val="1"/>
      <w:marLeft w:val="0"/>
      <w:marRight w:val="0"/>
      <w:marTop w:val="0"/>
      <w:marBottom w:val="0"/>
      <w:divBdr>
        <w:top w:val="none" w:sz="0" w:space="0" w:color="auto"/>
        <w:left w:val="none" w:sz="0" w:space="0" w:color="auto"/>
        <w:bottom w:val="none" w:sz="0" w:space="0" w:color="auto"/>
        <w:right w:val="none" w:sz="0" w:space="0" w:color="auto"/>
      </w:divBdr>
    </w:div>
    <w:div w:id="958682960">
      <w:bodyDiv w:val="1"/>
      <w:marLeft w:val="0"/>
      <w:marRight w:val="0"/>
      <w:marTop w:val="0"/>
      <w:marBottom w:val="0"/>
      <w:divBdr>
        <w:top w:val="none" w:sz="0" w:space="0" w:color="auto"/>
        <w:left w:val="none" w:sz="0" w:space="0" w:color="auto"/>
        <w:bottom w:val="none" w:sz="0" w:space="0" w:color="auto"/>
        <w:right w:val="none" w:sz="0" w:space="0" w:color="auto"/>
      </w:divBdr>
      <w:divsChild>
        <w:div w:id="1037003014">
          <w:marLeft w:val="547"/>
          <w:marRight w:val="0"/>
          <w:marTop w:val="0"/>
          <w:marBottom w:val="0"/>
          <w:divBdr>
            <w:top w:val="none" w:sz="0" w:space="0" w:color="auto"/>
            <w:left w:val="none" w:sz="0" w:space="0" w:color="auto"/>
            <w:bottom w:val="none" w:sz="0" w:space="0" w:color="auto"/>
            <w:right w:val="none" w:sz="0" w:space="0" w:color="auto"/>
          </w:divBdr>
        </w:div>
      </w:divsChild>
    </w:div>
    <w:div w:id="980766485">
      <w:marLeft w:val="0"/>
      <w:marRight w:val="0"/>
      <w:marTop w:val="0"/>
      <w:marBottom w:val="0"/>
      <w:divBdr>
        <w:top w:val="none" w:sz="0" w:space="0" w:color="auto"/>
        <w:left w:val="none" w:sz="0" w:space="0" w:color="auto"/>
        <w:bottom w:val="none" w:sz="0" w:space="0" w:color="auto"/>
        <w:right w:val="none" w:sz="0" w:space="0" w:color="auto"/>
      </w:divBdr>
    </w:div>
    <w:div w:id="980766486">
      <w:marLeft w:val="0"/>
      <w:marRight w:val="0"/>
      <w:marTop w:val="0"/>
      <w:marBottom w:val="0"/>
      <w:divBdr>
        <w:top w:val="none" w:sz="0" w:space="0" w:color="auto"/>
        <w:left w:val="none" w:sz="0" w:space="0" w:color="auto"/>
        <w:bottom w:val="none" w:sz="0" w:space="0" w:color="auto"/>
        <w:right w:val="none" w:sz="0" w:space="0" w:color="auto"/>
      </w:divBdr>
    </w:div>
    <w:div w:id="980766487">
      <w:marLeft w:val="0"/>
      <w:marRight w:val="0"/>
      <w:marTop w:val="0"/>
      <w:marBottom w:val="0"/>
      <w:divBdr>
        <w:top w:val="none" w:sz="0" w:space="0" w:color="auto"/>
        <w:left w:val="none" w:sz="0" w:space="0" w:color="auto"/>
        <w:bottom w:val="none" w:sz="0" w:space="0" w:color="auto"/>
        <w:right w:val="none" w:sz="0" w:space="0" w:color="auto"/>
      </w:divBdr>
    </w:div>
    <w:div w:id="980766488">
      <w:marLeft w:val="0"/>
      <w:marRight w:val="0"/>
      <w:marTop w:val="0"/>
      <w:marBottom w:val="0"/>
      <w:divBdr>
        <w:top w:val="none" w:sz="0" w:space="0" w:color="auto"/>
        <w:left w:val="none" w:sz="0" w:space="0" w:color="auto"/>
        <w:bottom w:val="none" w:sz="0" w:space="0" w:color="auto"/>
        <w:right w:val="none" w:sz="0" w:space="0" w:color="auto"/>
      </w:divBdr>
    </w:div>
    <w:div w:id="980766489">
      <w:marLeft w:val="0"/>
      <w:marRight w:val="0"/>
      <w:marTop w:val="0"/>
      <w:marBottom w:val="0"/>
      <w:divBdr>
        <w:top w:val="none" w:sz="0" w:space="0" w:color="auto"/>
        <w:left w:val="none" w:sz="0" w:space="0" w:color="auto"/>
        <w:bottom w:val="none" w:sz="0" w:space="0" w:color="auto"/>
        <w:right w:val="none" w:sz="0" w:space="0" w:color="auto"/>
      </w:divBdr>
    </w:div>
    <w:div w:id="980766490">
      <w:marLeft w:val="0"/>
      <w:marRight w:val="0"/>
      <w:marTop w:val="0"/>
      <w:marBottom w:val="0"/>
      <w:divBdr>
        <w:top w:val="none" w:sz="0" w:space="0" w:color="auto"/>
        <w:left w:val="none" w:sz="0" w:space="0" w:color="auto"/>
        <w:bottom w:val="none" w:sz="0" w:space="0" w:color="auto"/>
        <w:right w:val="none" w:sz="0" w:space="0" w:color="auto"/>
      </w:divBdr>
    </w:div>
    <w:div w:id="980766491">
      <w:marLeft w:val="0"/>
      <w:marRight w:val="0"/>
      <w:marTop w:val="0"/>
      <w:marBottom w:val="0"/>
      <w:divBdr>
        <w:top w:val="none" w:sz="0" w:space="0" w:color="auto"/>
        <w:left w:val="none" w:sz="0" w:space="0" w:color="auto"/>
        <w:bottom w:val="none" w:sz="0" w:space="0" w:color="auto"/>
        <w:right w:val="none" w:sz="0" w:space="0" w:color="auto"/>
      </w:divBdr>
    </w:div>
    <w:div w:id="980766492">
      <w:marLeft w:val="0"/>
      <w:marRight w:val="0"/>
      <w:marTop w:val="0"/>
      <w:marBottom w:val="0"/>
      <w:divBdr>
        <w:top w:val="none" w:sz="0" w:space="0" w:color="auto"/>
        <w:left w:val="none" w:sz="0" w:space="0" w:color="auto"/>
        <w:bottom w:val="none" w:sz="0" w:space="0" w:color="auto"/>
        <w:right w:val="none" w:sz="0" w:space="0" w:color="auto"/>
      </w:divBdr>
    </w:div>
    <w:div w:id="980766493">
      <w:marLeft w:val="0"/>
      <w:marRight w:val="0"/>
      <w:marTop w:val="0"/>
      <w:marBottom w:val="0"/>
      <w:divBdr>
        <w:top w:val="none" w:sz="0" w:space="0" w:color="auto"/>
        <w:left w:val="none" w:sz="0" w:space="0" w:color="auto"/>
        <w:bottom w:val="none" w:sz="0" w:space="0" w:color="auto"/>
        <w:right w:val="none" w:sz="0" w:space="0" w:color="auto"/>
      </w:divBdr>
    </w:div>
    <w:div w:id="980766494">
      <w:marLeft w:val="0"/>
      <w:marRight w:val="0"/>
      <w:marTop w:val="0"/>
      <w:marBottom w:val="0"/>
      <w:divBdr>
        <w:top w:val="none" w:sz="0" w:space="0" w:color="auto"/>
        <w:left w:val="none" w:sz="0" w:space="0" w:color="auto"/>
        <w:bottom w:val="none" w:sz="0" w:space="0" w:color="auto"/>
        <w:right w:val="none" w:sz="0" w:space="0" w:color="auto"/>
      </w:divBdr>
    </w:div>
    <w:div w:id="980766495">
      <w:marLeft w:val="0"/>
      <w:marRight w:val="0"/>
      <w:marTop w:val="0"/>
      <w:marBottom w:val="0"/>
      <w:divBdr>
        <w:top w:val="none" w:sz="0" w:space="0" w:color="auto"/>
        <w:left w:val="none" w:sz="0" w:space="0" w:color="auto"/>
        <w:bottom w:val="none" w:sz="0" w:space="0" w:color="auto"/>
        <w:right w:val="none" w:sz="0" w:space="0" w:color="auto"/>
      </w:divBdr>
    </w:div>
    <w:div w:id="980766496">
      <w:marLeft w:val="0"/>
      <w:marRight w:val="0"/>
      <w:marTop w:val="0"/>
      <w:marBottom w:val="0"/>
      <w:divBdr>
        <w:top w:val="none" w:sz="0" w:space="0" w:color="auto"/>
        <w:left w:val="none" w:sz="0" w:space="0" w:color="auto"/>
        <w:bottom w:val="none" w:sz="0" w:space="0" w:color="auto"/>
        <w:right w:val="none" w:sz="0" w:space="0" w:color="auto"/>
      </w:divBdr>
      <w:divsChild>
        <w:div w:id="980766510">
          <w:marLeft w:val="547"/>
          <w:marRight w:val="0"/>
          <w:marTop w:val="0"/>
          <w:marBottom w:val="0"/>
          <w:divBdr>
            <w:top w:val="none" w:sz="0" w:space="0" w:color="auto"/>
            <w:left w:val="none" w:sz="0" w:space="0" w:color="auto"/>
            <w:bottom w:val="none" w:sz="0" w:space="0" w:color="auto"/>
            <w:right w:val="none" w:sz="0" w:space="0" w:color="auto"/>
          </w:divBdr>
        </w:div>
      </w:divsChild>
    </w:div>
    <w:div w:id="980766497">
      <w:marLeft w:val="0"/>
      <w:marRight w:val="0"/>
      <w:marTop w:val="0"/>
      <w:marBottom w:val="0"/>
      <w:divBdr>
        <w:top w:val="none" w:sz="0" w:space="0" w:color="auto"/>
        <w:left w:val="none" w:sz="0" w:space="0" w:color="auto"/>
        <w:bottom w:val="none" w:sz="0" w:space="0" w:color="auto"/>
        <w:right w:val="none" w:sz="0" w:space="0" w:color="auto"/>
      </w:divBdr>
    </w:div>
    <w:div w:id="980766498">
      <w:marLeft w:val="0"/>
      <w:marRight w:val="0"/>
      <w:marTop w:val="0"/>
      <w:marBottom w:val="0"/>
      <w:divBdr>
        <w:top w:val="none" w:sz="0" w:space="0" w:color="auto"/>
        <w:left w:val="none" w:sz="0" w:space="0" w:color="auto"/>
        <w:bottom w:val="none" w:sz="0" w:space="0" w:color="auto"/>
        <w:right w:val="none" w:sz="0" w:space="0" w:color="auto"/>
      </w:divBdr>
    </w:div>
    <w:div w:id="980766499">
      <w:marLeft w:val="0"/>
      <w:marRight w:val="0"/>
      <w:marTop w:val="0"/>
      <w:marBottom w:val="0"/>
      <w:divBdr>
        <w:top w:val="none" w:sz="0" w:space="0" w:color="auto"/>
        <w:left w:val="none" w:sz="0" w:space="0" w:color="auto"/>
        <w:bottom w:val="none" w:sz="0" w:space="0" w:color="auto"/>
        <w:right w:val="none" w:sz="0" w:space="0" w:color="auto"/>
      </w:divBdr>
    </w:div>
    <w:div w:id="980766500">
      <w:marLeft w:val="0"/>
      <w:marRight w:val="0"/>
      <w:marTop w:val="0"/>
      <w:marBottom w:val="0"/>
      <w:divBdr>
        <w:top w:val="none" w:sz="0" w:space="0" w:color="auto"/>
        <w:left w:val="none" w:sz="0" w:space="0" w:color="auto"/>
        <w:bottom w:val="none" w:sz="0" w:space="0" w:color="auto"/>
        <w:right w:val="none" w:sz="0" w:space="0" w:color="auto"/>
      </w:divBdr>
    </w:div>
    <w:div w:id="980766501">
      <w:marLeft w:val="0"/>
      <w:marRight w:val="0"/>
      <w:marTop w:val="0"/>
      <w:marBottom w:val="0"/>
      <w:divBdr>
        <w:top w:val="none" w:sz="0" w:space="0" w:color="auto"/>
        <w:left w:val="none" w:sz="0" w:space="0" w:color="auto"/>
        <w:bottom w:val="none" w:sz="0" w:space="0" w:color="auto"/>
        <w:right w:val="none" w:sz="0" w:space="0" w:color="auto"/>
      </w:divBdr>
      <w:divsChild>
        <w:div w:id="980766504">
          <w:marLeft w:val="547"/>
          <w:marRight w:val="0"/>
          <w:marTop w:val="0"/>
          <w:marBottom w:val="0"/>
          <w:divBdr>
            <w:top w:val="none" w:sz="0" w:space="0" w:color="auto"/>
            <w:left w:val="none" w:sz="0" w:space="0" w:color="auto"/>
            <w:bottom w:val="none" w:sz="0" w:space="0" w:color="auto"/>
            <w:right w:val="none" w:sz="0" w:space="0" w:color="auto"/>
          </w:divBdr>
        </w:div>
      </w:divsChild>
    </w:div>
    <w:div w:id="980766502">
      <w:marLeft w:val="0"/>
      <w:marRight w:val="0"/>
      <w:marTop w:val="0"/>
      <w:marBottom w:val="0"/>
      <w:divBdr>
        <w:top w:val="none" w:sz="0" w:space="0" w:color="auto"/>
        <w:left w:val="none" w:sz="0" w:space="0" w:color="auto"/>
        <w:bottom w:val="none" w:sz="0" w:space="0" w:color="auto"/>
        <w:right w:val="none" w:sz="0" w:space="0" w:color="auto"/>
      </w:divBdr>
    </w:div>
    <w:div w:id="980766503">
      <w:marLeft w:val="0"/>
      <w:marRight w:val="0"/>
      <w:marTop w:val="0"/>
      <w:marBottom w:val="0"/>
      <w:divBdr>
        <w:top w:val="none" w:sz="0" w:space="0" w:color="auto"/>
        <w:left w:val="none" w:sz="0" w:space="0" w:color="auto"/>
        <w:bottom w:val="none" w:sz="0" w:space="0" w:color="auto"/>
        <w:right w:val="none" w:sz="0" w:space="0" w:color="auto"/>
      </w:divBdr>
    </w:div>
    <w:div w:id="980766505">
      <w:marLeft w:val="0"/>
      <w:marRight w:val="0"/>
      <w:marTop w:val="0"/>
      <w:marBottom w:val="0"/>
      <w:divBdr>
        <w:top w:val="none" w:sz="0" w:space="0" w:color="auto"/>
        <w:left w:val="none" w:sz="0" w:space="0" w:color="auto"/>
        <w:bottom w:val="none" w:sz="0" w:space="0" w:color="auto"/>
        <w:right w:val="none" w:sz="0" w:space="0" w:color="auto"/>
      </w:divBdr>
    </w:div>
    <w:div w:id="980766506">
      <w:marLeft w:val="0"/>
      <w:marRight w:val="0"/>
      <w:marTop w:val="0"/>
      <w:marBottom w:val="0"/>
      <w:divBdr>
        <w:top w:val="none" w:sz="0" w:space="0" w:color="auto"/>
        <w:left w:val="none" w:sz="0" w:space="0" w:color="auto"/>
        <w:bottom w:val="none" w:sz="0" w:space="0" w:color="auto"/>
        <w:right w:val="none" w:sz="0" w:space="0" w:color="auto"/>
      </w:divBdr>
    </w:div>
    <w:div w:id="980766507">
      <w:marLeft w:val="0"/>
      <w:marRight w:val="0"/>
      <w:marTop w:val="0"/>
      <w:marBottom w:val="0"/>
      <w:divBdr>
        <w:top w:val="none" w:sz="0" w:space="0" w:color="auto"/>
        <w:left w:val="none" w:sz="0" w:space="0" w:color="auto"/>
        <w:bottom w:val="none" w:sz="0" w:space="0" w:color="auto"/>
        <w:right w:val="none" w:sz="0" w:space="0" w:color="auto"/>
      </w:divBdr>
    </w:div>
    <w:div w:id="980766508">
      <w:marLeft w:val="0"/>
      <w:marRight w:val="0"/>
      <w:marTop w:val="0"/>
      <w:marBottom w:val="0"/>
      <w:divBdr>
        <w:top w:val="none" w:sz="0" w:space="0" w:color="auto"/>
        <w:left w:val="none" w:sz="0" w:space="0" w:color="auto"/>
        <w:bottom w:val="none" w:sz="0" w:space="0" w:color="auto"/>
        <w:right w:val="none" w:sz="0" w:space="0" w:color="auto"/>
      </w:divBdr>
    </w:div>
    <w:div w:id="980766509">
      <w:marLeft w:val="0"/>
      <w:marRight w:val="0"/>
      <w:marTop w:val="0"/>
      <w:marBottom w:val="0"/>
      <w:divBdr>
        <w:top w:val="none" w:sz="0" w:space="0" w:color="auto"/>
        <w:left w:val="none" w:sz="0" w:space="0" w:color="auto"/>
        <w:bottom w:val="none" w:sz="0" w:space="0" w:color="auto"/>
        <w:right w:val="none" w:sz="0" w:space="0" w:color="auto"/>
      </w:divBdr>
    </w:div>
    <w:div w:id="980766511">
      <w:marLeft w:val="0"/>
      <w:marRight w:val="0"/>
      <w:marTop w:val="0"/>
      <w:marBottom w:val="0"/>
      <w:divBdr>
        <w:top w:val="none" w:sz="0" w:space="0" w:color="auto"/>
        <w:left w:val="none" w:sz="0" w:space="0" w:color="auto"/>
        <w:bottom w:val="none" w:sz="0" w:space="0" w:color="auto"/>
        <w:right w:val="none" w:sz="0" w:space="0" w:color="auto"/>
      </w:divBdr>
    </w:div>
    <w:div w:id="980766512">
      <w:marLeft w:val="0"/>
      <w:marRight w:val="0"/>
      <w:marTop w:val="0"/>
      <w:marBottom w:val="0"/>
      <w:divBdr>
        <w:top w:val="none" w:sz="0" w:space="0" w:color="auto"/>
        <w:left w:val="none" w:sz="0" w:space="0" w:color="auto"/>
        <w:bottom w:val="none" w:sz="0" w:space="0" w:color="auto"/>
        <w:right w:val="none" w:sz="0" w:space="0" w:color="auto"/>
      </w:divBdr>
    </w:div>
    <w:div w:id="986131463">
      <w:bodyDiv w:val="1"/>
      <w:marLeft w:val="0"/>
      <w:marRight w:val="0"/>
      <w:marTop w:val="0"/>
      <w:marBottom w:val="0"/>
      <w:divBdr>
        <w:top w:val="none" w:sz="0" w:space="0" w:color="auto"/>
        <w:left w:val="none" w:sz="0" w:space="0" w:color="auto"/>
        <w:bottom w:val="none" w:sz="0" w:space="0" w:color="auto"/>
        <w:right w:val="none" w:sz="0" w:space="0" w:color="auto"/>
      </w:divBdr>
    </w:div>
    <w:div w:id="996231053">
      <w:bodyDiv w:val="1"/>
      <w:marLeft w:val="0"/>
      <w:marRight w:val="0"/>
      <w:marTop w:val="0"/>
      <w:marBottom w:val="0"/>
      <w:divBdr>
        <w:top w:val="none" w:sz="0" w:space="0" w:color="auto"/>
        <w:left w:val="none" w:sz="0" w:space="0" w:color="auto"/>
        <w:bottom w:val="none" w:sz="0" w:space="0" w:color="auto"/>
        <w:right w:val="none" w:sz="0" w:space="0" w:color="auto"/>
      </w:divBdr>
    </w:div>
    <w:div w:id="1095784945">
      <w:bodyDiv w:val="1"/>
      <w:marLeft w:val="0"/>
      <w:marRight w:val="0"/>
      <w:marTop w:val="0"/>
      <w:marBottom w:val="0"/>
      <w:divBdr>
        <w:top w:val="none" w:sz="0" w:space="0" w:color="auto"/>
        <w:left w:val="none" w:sz="0" w:space="0" w:color="auto"/>
        <w:bottom w:val="none" w:sz="0" w:space="0" w:color="auto"/>
        <w:right w:val="none" w:sz="0" w:space="0" w:color="auto"/>
      </w:divBdr>
    </w:div>
    <w:div w:id="1098217055">
      <w:bodyDiv w:val="1"/>
      <w:marLeft w:val="0"/>
      <w:marRight w:val="0"/>
      <w:marTop w:val="0"/>
      <w:marBottom w:val="0"/>
      <w:divBdr>
        <w:top w:val="none" w:sz="0" w:space="0" w:color="auto"/>
        <w:left w:val="none" w:sz="0" w:space="0" w:color="auto"/>
        <w:bottom w:val="none" w:sz="0" w:space="0" w:color="auto"/>
        <w:right w:val="none" w:sz="0" w:space="0" w:color="auto"/>
      </w:divBdr>
    </w:div>
    <w:div w:id="1108769970">
      <w:bodyDiv w:val="1"/>
      <w:marLeft w:val="0"/>
      <w:marRight w:val="0"/>
      <w:marTop w:val="0"/>
      <w:marBottom w:val="0"/>
      <w:divBdr>
        <w:top w:val="none" w:sz="0" w:space="0" w:color="auto"/>
        <w:left w:val="none" w:sz="0" w:space="0" w:color="auto"/>
        <w:bottom w:val="none" w:sz="0" w:space="0" w:color="auto"/>
        <w:right w:val="none" w:sz="0" w:space="0" w:color="auto"/>
      </w:divBdr>
    </w:div>
    <w:div w:id="1114135698">
      <w:bodyDiv w:val="1"/>
      <w:marLeft w:val="0"/>
      <w:marRight w:val="0"/>
      <w:marTop w:val="0"/>
      <w:marBottom w:val="0"/>
      <w:divBdr>
        <w:top w:val="none" w:sz="0" w:space="0" w:color="auto"/>
        <w:left w:val="none" w:sz="0" w:space="0" w:color="auto"/>
        <w:bottom w:val="none" w:sz="0" w:space="0" w:color="auto"/>
        <w:right w:val="none" w:sz="0" w:space="0" w:color="auto"/>
      </w:divBdr>
      <w:divsChild>
        <w:div w:id="1075083514">
          <w:marLeft w:val="547"/>
          <w:marRight w:val="0"/>
          <w:marTop w:val="0"/>
          <w:marBottom w:val="0"/>
          <w:divBdr>
            <w:top w:val="none" w:sz="0" w:space="0" w:color="auto"/>
            <w:left w:val="none" w:sz="0" w:space="0" w:color="auto"/>
            <w:bottom w:val="none" w:sz="0" w:space="0" w:color="auto"/>
            <w:right w:val="none" w:sz="0" w:space="0" w:color="auto"/>
          </w:divBdr>
        </w:div>
      </w:divsChild>
    </w:div>
    <w:div w:id="1117142079">
      <w:bodyDiv w:val="1"/>
      <w:marLeft w:val="0"/>
      <w:marRight w:val="0"/>
      <w:marTop w:val="0"/>
      <w:marBottom w:val="0"/>
      <w:divBdr>
        <w:top w:val="none" w:sz="0" w:space="0" w:color="auto"/>
        <w:left w:val="none" w:sz="0" w:space="0" w:color="auto"/>
        <w:bottom w:val="none" w:sz="0" w:space="0" w:color="auto"/>
        <w:right w:val="none" w:sz="0" w:space="0" w:color="auto"/>
      </w:divBdr>
      <w:divsChild>
        <w:div w:id="1401713504">
          <w:marLeft w:val="547"/>
          <w:marRight w:val="0"/>
          <w:marTop w:val="0"/>
          <w:marBottom w:val="0"/>
          <w:divBdr>
            <w:top w:val="none" w:sz="0" w:space="0" w:color="auto"/>
            <w:left w:val="none" w:sz="0" w:space="0" w:color="auto"/>
            <w:bottom w:val="none" w:sz="0" w:space="0" w:color="auto"/>
            <w:right w:val="none" w:sz="0" w:space="0" w:color="auto"/>
          </w:divBdr>
        </w:div>
      </w:divsChild>
    </w:div>
    <w:div w:id="1227494738">
      <w:bodyDiv w:val="1"/>
      <w:marLeft w:val="0"/>
      <w:marRight w:val="0"/>
      <w:marTop w:val="0"/>
      <w:marBottom w:val="0"/>
      <w:divBdr>
        <w:top w:val="none" w:sz="0" w:space="0" w:color="auto"/>
        <w:left w:val="none" w:sz="0" w:space="0" w:color="auto"/>
        <w:bottom w:val="none" w:sz="0" w:space="0" w:color="auto"/>
        <w:right w:val="none" w:sz="0" w:space="0" w:color="auto"/>
      </w:divBdr>
    </w:div>
    <w:div w:id="1259169250">
      <w:bodyDiv w:val="1"/>
      <w:marLeft w:val="0"/>
      <w:marRight w:val="0"/>
      <w:marTop w:val="0"/>
      <w:marBottom w:val="0"/>
      <w:divBdr>
        <w:top w:val="none" w:sz="0" w:space="0" w:color="auto"/>
        <w:left w:val="none" w:sz="0" w:space="0" w:color="auto"/>
        <w:bottom w:val="none" w:sz="0" w:space="0" w:color="auto"/>
        <w:right w:val="none" w:sz="0" w:space="0" w:color="auto"/>
      </w:divBdr>
    </w:div>
    <w:div w:id="1295331439">
      <w:bodyDiv w:val="1"/>
      <w:marLeft w:val="0"/>
      <w:marRight w:val="0"/>
      <w:marTop w:val="0"/>
      <w:marBottom w:val="0"/>
      <w:divBdr>
        <w:top w:val="none" w:sz="0" w:space="0" w:color="auto"/>
        <w:left w:val="none" w:sz="0" w:space="0" w:color="auto"/>
        <w:bottom w:val="none" w:sz="0" w:space="0" w:color="auto"/>
        <w:right w:val="none" w:sz="0" w:space="0" w:color="auto"/>
      </w:divBdr>
    </w:div>
    <w:div w:id="1392970183">
      <w:bodyDiv w:val="1"/>
      <w:marLeft w:val="0"/>
      <w:marRight w:val="0"/>
      <w:marTop w:val="0"/>
      <w:marBottom w:val="0"/>
      <w:divBdr>
        <w:top w:val="none" w:sz="0" w:space="0" w:color="auto"/>
        <w:left w:val="none" w:sz="0" w:space="0" w:color="auto"/>
        <w:bottom w:val="none" w:sz="0" w:space="0" w:color="auto"/>
        <w:right w:val="none" w:sz="0" w:space="0" w:color="auto"/>
      </w:divBdr>
    </w:div>
    <w:div w:id="1464736276">
      <w:bodyDiv w:val="1"/>
      <w:marLeft w:val="0"/>
      <w:marRight w:val="0"/>
      <w:marTop w:val="0"/>
      <w:marBottom w:val="0"/>
      <w:divBdr>
        <w:top w:val="none" w:sz="0" w:space="0" w:color="auto"/>
        <w:left w:val="none" w:sz="0" w:space="0" w:color="auto"/>
        <w:bottom w:val="none" w:sz="0" w:space="0" w:color="auto"/>
        <w:right w:val="none" w:sz="0" w:space="0" w:color="auto"/>
      </w:divBdr>
    </w:div>
    <w:div w:id="1489591927">
      <w:bodyDiv w:val="1"/>
      <w:marLeft w:val="0"/>
      <w:marRight w:val="0"/>
      <w:marTop w:val="0"/>
      <w:marBottom w:val="0"/>
      <w:divBdr>
        <w:top w:val="none" w:sz="0" w:space="0" w:color="auto"/>
        <w:left w:val="none" w:sz="0" w:space="0" w:color="auto"/>
        <w:bottom w:val="none" w:sz="0" w:space="0" w:color="auto"/>
        <w:right w:val="none" w:sz="0" w:space="0" w:color="auto"/>
      </w:divBdr>
    </w:div>
    <w:div w:id="1629704296">
      <w:bodyDiv w:val="1"/>
      <w:marLeft w:val="0"/>
      <w:marRight w:val="0"/>
      <w:marTop w:val="0"/>
      <w:marBottom w:val="0"/>
      <w:divBdr>
        <w:top w:val="none" w:sz="0" w:space="0" w:color="auto"/>
        <w:left w:val="none" w:sz="0" w:space="0" w:color="auto"/>
        <w:bottom w:val="none" w:sz="0" w:space="0" w:color="auto"/>
        <w:right w:val="none" w:sz="0" w:space="0" w:color="auto"/>
      </w:divBdr>
      <w:divsChild>
        <w:div w:id="1271551892">
          <w:marLeft w:val="547"/>
          <w:marRight w:val="0"/>
          <w:marTop w:val="0"/>
          <w:marBottom w:val="0"/>
          <w:divBdr>
            <w:top w:val="none" w:sz="0" w:space="0" w:color="auto"/>
            <w:left w:val="none" w:sz="0" w:space="0" w:color="auto"/>
            <w:bottom w:val="none" w:sz="0" w:space="0" w:color="auto"/>
            <w:right w:val="none" w:sz="0" w:space="0" w:color="auto"/>
          </w:divBdr>
        </w:div>
      </w:divsChild>
    </w:div>
    <w:div w:id="1642152303">
      <w:bodyDiv w:val="1"/>
      <w:marLeft w:val="0"/>
      <w:marRight w:val="0"/>
      <w:marTop w:val="0"/>
      <w:marBottom w:val="0"/>
      <w:divBdr>
        <w:top w:val="none" w:sz="0" w:space="0" w:color="auto"/>
        <w:left w:val="none" w:sz="0" w:space="0" w:color="auto"/>
        <w:bottom w:val="none" w:sz="0" w:space="0" w:color="auto"/>
        <w:right w:val="none" w:sz="0" w:space="0" w:color="auto"/>
      </w:divBdr>
    </w:div>
    <w:div w:id="1654720930">
      <w:bodyDiv w:val="1"/>
      <w:marLeft w:val="0"/>
      <w:marRight w:val="0"/>
      <w:marTop w:val="0"/>
      <w:marBottom w:val="0"/>
      <w:divBdr>
        <w:top w:val="none" w:sz="0" w:space="0" w:color="auto"/>
        <w:left w:val="none" w:sz="0" w:space="0" w:color="auto"/>
        <w:bottom w:val="none" w:sz="0" w:space="0" w:color="auto"/>
        <w:right w:val="none" w:sz="0" w:space="0" w:color="auto"/>
      </w:divBdr>
      <w:divsChild>
        <w:div w:id="856798">
          <w:marLeft w:val="547"/>
          <w:marRight w:val="0"/>
          <w:marTop w:val="0"/>
          <w:marBottom w:val="0"/>
          <w:divBdr>
            <w:top w:val="none" w:sz="0" w:space="0" w:color="auto"/>
            <w:left w:val="none" w:sz="0" w:space="0" w:color="auto"/>
            <w:bottom w:val="none" w:sz="0" w:space="0" w:color="auto"/>
            <w:right w:val="none" w:sz="0" w:space="0" w:color="auto"/>
          </w:divBdr>
        </w:div>
      </w:divsChild>
    </w:div>
    <w:div w:id="1802962132">
      <w:bodyDiv w:val="1"/>
      <w:marLeft w:val="0"/>
      <w:marRight w:val="0"/>
      <w:marTop w:val="0"/>
      <w:marBottom w:val="0"/>
      <w:divBdr>
        <w:top w:val="none" w:sz="0" w:space="0" w:color="auto"/>
        <w:left w:val="none" w:sz="0" w:space="0" w:color="auto"/>
        <w:bottom w:val="none" w:sz="0" w:space="0" w:color="auto"/>
        <w:right w:val="none" w:sz="0" w:space="0" w:color="auto"/>
      </w:divBdr>
    </w:div>
    <w:div w:id="1870992245">
      <w:bodyDiv w:val="1"/>
      <w:marLeft w:val="0"/>
      <w:marRight w:val="0"/>
      <w:marTop w:val="0"/>
      <w:marBottom w:val="0"/>
      <w:divBdr>
        <w:top w:val="none" w:sz="0" w:space="0" w:color="auto"/>
        <w:left w:val="none" w:sz="0" w:space="0" w:color="auto"/>
        <w:bottom w:val="none" w:sz="0" w:space="0" w:color="auto"/>
        <w:right w:val="none" w:sz="0" w:space="0" w:color="auto"/>
      </w:divBdr>
      <w:divsChild>
        <w:div w:id="1255360630">
          <w:marLeft w:val="547"/>
          <w:marRight w:val="0"/>
          <w:marTop w:val="0"/>
          <w:marBottom w:val="0"/>
          <w:divBdr>
            <w:top w:val="none" w:sz="0" w:space="0" w:color="auto"/>
            <w:left w:val="none" w:sz="0" w:space="0" w:color="auto"/>
            <w:bottom w:val="none" w:sz="0" w:space="0" w:color="auto"/>
            <w:right w:val="none" w:sz="0" w:space="0" w:color="auto"/>
          </w:divBdr>
        </w:div>
      </w:divsChild>
    </w:div>
    <w:div w:id="1904296799">
      <w:bodyDiv w:val="1"/>
      <w:marLeft w:val="0"/>
      <w:marRight w:val="0"/>
      <w:marTop w:val="0"/>
      <w:marBottom w:val="0"/>
      <w:divBdr>
        <w:top w:val="none" w:sz="0" w:space="0" w:color="auto"/>
        <w:left w:val="none" w:sz="0" w:space="0" w:color="auto"/>
        <w:bottom w:val="none" w:sz="0" w:space="0" w:color="auto"/>
        <w:right w:val="none" w:sz="0" w:space="0" w:color="auto"/>
      </w:divBdr>
      <w:divsChild>
        <w:div w:id="1404376218">
          <w:marLeft w:val="547"/>
          <w:marRight w:val="0"/>
          <w:marTop w:val="0"/>
          <w:marBottom w:val="0"/>
          <w:divBdr>
            <w:top w:val="none" w:sz="0" w:space="0" w:color="auto"/>
            <w:left w:val="none" w:sz="0" w:space="0" w:color="auto"/>
            <w:bottom w:val="none" w:sz="0" w:space="0" w:color="auto"/>
            <w:right w:val="none" w:sz="0" w:space="0" w:color="auto"/>
          </w:divBdr>
        </w:div>
      </w:divsChild>
    </w:div>
    <w:div w:id="1940261656">
      <w:bodyDiv w:val="1"/>
      <w:marLeft w:val="0"/>
      <w:marRight w:val="0"/>
      <w:marTop w:val="0"/>
      <w:marBottom w:val="0"/>
      <w:divBdr>
        <w:top w:val="none" w:sz="0" w:space="0" w:color="auto"/>
        <w:left w:val="none" w:sz="0" w:space="0" w:color="auto"/>
        <w:bottom w:val="none" w:sz="0" w:space="0" w:color="auto"/>
        <w:right w:val="none" w:sz="0" w:space="0" w:color="auto"/>
      </w:divBdr>
    </w:div>
    <w:div w:id="1946300885">
      <w:bodyDiv w:val="1"/>
      <w:marLeft w:val="0"/>
      <w:marRight w:val="0"/>
      <w:marTop w:val="0"/>
      <w:marBottom w:val="0"/>
      <w:divBdr>
        <w:top w:val="none" w:sz="0" w:space="0" w:color="auto"/>
        <w:left w:val="none" w:sz="0" w:space="0" w:color="auto"/>
        <w:bottom w:val="none" w:sz="0" w:space="0" w:color="auto"/>
        <w:right w:val="none" w:sz="0" w:space="0" w:color="auto"/>
      </w:divBdr>
      <w:divsChild>
        <w:div w:id="1587152985">
          <w:marLeft w:val="0"/>
          <w:marRight w:val="0"/>
          <w:marTop w:val="0"/>
          <w:marBottom w:val="0"/>
          <w:divBdr>
            <w:top w:val="none" w:sz="0" w:space="0" w:color="auto"/>
            <w:left w:val="none" w:sz="0" w:space="0" w:color="auto"/>
            <w:bottom w:val="none" w:sz="0" w:space="0" w:color="auto"/>
            <w:right w:val="none" w:sz="0" w:space="0" w:color="auto"/>
          </w:divBdr>
        </w:div>
        <w:div w:id="948048151">
          <w:marLeft w:val="0"/>
          <w:marRight w:val="0"/>
          <w:marTop w:val="0"/>
          <w:marBottom w:val="0"/>
          <w:divBdr>
            <w:top w:val="none" w:sz="0" w:space="0" w:color="auto"/>
            <w:left w:val="none" w:sz="0" w:space="0" w:color="auto"/>
            <w:bottom w:val="none" w:sz="0" w:space="0" w:color="auto"/>
            <w:right w:val="none" w:sz="0" w:space="0" w:color="auto"/>
          </w:divBdr>
        </w:div>
        <w:div w:id="592594256">
          <w:marLeft w:val="0"/>
          <w:marRight w:val="0"/>
          <w:marTop w:val="0"/>
          <w:marBottom w:val="0"/>
          <w:divBdr>
            <w:top w:val="none" w:sz="0" w:space="0" w:color="auto"/>
            <w:left w:val="none" w:sz="0" w:space="0" w:color="auto"/>
            <w:bottom w:val="none" w:sz="0" w:space="0" w:color="auto"/>
            <w:right w:val="none" w:sz="0" w:space="0" w:color="auto"/>
          </w:divBdr>
        </w:div>
        <w:div w:id="1014264679">
          <w:marLeft w:val="0"/>
          <w:marRight w:val="0"/>
          <w:marTop w:val="0"/>
          <w:marBottom w:val="0"/>
          <w:divBdr>
            <w:top w:val="none" w:sz="0" w:space="0" w:color="auto"/>
            <w:left w:val="none" w:sz="0" w:space="0" w:color="auto"/>
            <w:bottom w:val="none" w:sz="0" w:space="0" w:color="auto"/>
            <w:right w:val="none" w:sz="0" w:space="0" w:color="auto"/>
          </w:divBdr>
        </w:div>
        <w:div w:id="1486433831">
          <w:marLeft w:val="0"/>
          <w:marRight w:val="0"/>
          <w:marTop w:val="0"/>
          <w:marBottom w:val="0"/>
          <w:divBdr>
            <w:top w:val="none" w:sz="0" w:space="0" w:color="auto"/>
            <w:left w:val="none" w:sz="0" w:space="0" w:color="auto"/>
            <w:bottom w:val="none" w:sz="0" w:space="0" w:color="auto"/>
            <w:right w:val="none" w:sz="0" w:space="0" w:color="auto"/>
          </w:divBdr>
        </w:div>
        <w:div w:id="851796972">
          <w:marLeft w:val="0"/>
          <w:marRight w:val="0"/>
          <w:marTop w:val="0"/>
          <w:marBottom w:val="0"/>
          <w:divBdr>
            <w:top w:val="none" w:sz="0" w:space="0" w:color="auto"/>
            <w:left w:val="none" w:sz="0" w:space="0" w:color="auto"/>
            <w:bottom w:val="none" w:sz="0" w:space="0" w:color="auto"/>
            <w:right w:val="none" w:sz="0" w:space="0" w:color="auto"/>
          </w:divBdr>
        </w:div>
        <w:div w:id="75984343">
          <w:marLeft w:val="0"/>
          <w:marRight w:val="0"/>
          <w:marTop w:val="0"/>
          <w:marBottom w:val="0"/>
          <w:divBdr>
            <w:top w:val="none" w:sz="0" w:space="0" w:color="auto"/>
            <w:left w:val="none" w:sz="0" w:space="0" w:color="auto"/>
            <w:bottom w:val="none" w:sz="0" w:space="0" w:color="auto"/>
            <w:right w:val="none" w:sz="0" w:space="0" w:color="auto"/>
          </w:divBdr>
        </w:div>
        <w:div w:id="210503647">
          <w:marLeft w:val="0"/>
          <w:marRight w:val="0"/>
          <w:marTop w:val="0"/>
          <w:marBottom w:val="0"/>
          <w:divBdr>
            <w:top w:val="none" w:sz="0" w:space="0" w:color="auto"/>
            <w:left w:val="none" w:sz="0" w:space="0" w:color="auto"/>
            <w:bottom w:val="none" w:sz="0" w:space="0" w:color="auto"/>
            <w:right w:val="none" w:sz="0" w:space="0" w:color="auto"/>
          </w:divBdr>
        </w:div>
        <w:div w:id="1981424328">
          <w:marLeft w:val="0"/>
          <w:marRight w:val="0"/>
          <w:marTop w:val="0"/>
          <w:marBottom w:val="0"/>
          <w:divBdr>
            <w:top w:val="none" w:sz="0" w:space="0" w:color="auto"/>
            <w:left w:val="none" w:sz="0" w:space="0" w:color="auto"/>
            <w:bottom w:val="none" w:sz="0" w:space="0" w:color="auto"/>
            <w:right w:val="none" w:sz="0" w:space="0" w:color="auto"/>
          </w:divBdr>
        </w:div>
        <w:div w:id="1509297112">
          <w:marLeft w:val="0"/>
          <w:marRight w:val="0"/>
          <w:marTop w:val="0"/>
          <w:marBottom w:val="0"/>
          <w:divBdr>
            <w:top w:val="none" w:sz="0" w:space="0" w:color="auto"/>
            <w:left w:val="none" w:sz="0" w:space="0" w:color="auto"/>
            <w:bottom w:val="none" w:sz="0" w:space="0" w:color="auto"/>
            <w:right w:val="none" w:sz="0" w:space="0" w:color="auto"/>
          </w:divBdr>
        </w:div>
        <w:div w:id="1674868039">
          <w:marLeft w:val="0"/>
          <w:marRight w:val="0"/>
          <w:marTop w:val="0"/>
          <w:marBottom w:val="0"/>
          <w:divBdr>
            <w:top w:val="none" w:sz="0" w:space="0" w:color="auto"/>
            <w:left w:val="none" w:sz="0" w:space="0" w:color="auto"/>
            <w:bottom w:val="none" w:sz="0" w:space="0" w:color="auto"/>
            <w:right w:val="none" w:sz="0" w:space="0" w:color="auto"/>
          </w:divBdr>
        </w:div>
        <w:div w:id="1296836849">
          <w:marLeft w:val="0"/>
          <w:marRight w:val="0"/>
          <w:marTop w:val="0"/>
          <w:marBottom w:val="0"/>
          <w:divBdr>
            <w:top w:val="none" w:sz="0" w:space="0" w:color="auto"/>
            <w:left w:val="none" w:sz="0" w:space="0" w:color="auto"/>
            <w:bottom w:val="none" w:sz="0" w:space="0" w:color="auto"/>
            <w:right w:val="none" w:sz="0" w:space="0" w:color="auto"/>
          </w:divBdr>
        </w:div>
        <w:div w:id="1288505531">
          <w:marLeft w:val="0"/>
          <w:marRight w:val="0"/>
          <w:marTop w:val="0"/>
          <w:marBottom w:val="0"/>
          <w:divBdr>
            <w:top w:val="none" w:sz="0" w:space="0" w:color="auto"/>
            <w:left w:val="none" w:sz="0" w:space="0" w:color="auto"/>
            <w:bottom w:val="none" w:sz="0" w:space="0" w:color="auto"/>
            <w:right w:val="none" w:sz="0" w:space="0" w:color="auto"/>
          </w:divBdr>
        </w:div>
        <w:div w:id="2021731974">
          <w:marLeft w:val="0"/>
          <w:marRight w:val="0"/>
          <w:marTop w:val="0"/>
          <w:marBottom w:val="0"/>
          <w:divBdr>
            <w:top w:val="none" w:sz="0" w:space="0" w:color="auto"/>
            <w:left w:val="none" w:sz="0" w:space="0" w:color="auto"/>
            <w:bottom w:val="none" w:sz="0" w:space="0" w:color="auto"/>
            <w:right w:val="none" w:sz="0" w:space="0" w:color="auto"/>
          </w:divBdr>
        </w:div>
        <w:div w:id="1690640754">
          <w:marLeft w:val="0"/>
          <w:marRight w:val="0"/>
          <w:marTop w:val="0"/>
          <w:marBottom w:val="0"/>
          <w:divBdr>
            <w:top w:val="none" w:sz="0" w:space="0" w:color="auto"/>
            <w:left w:val="none" w:sz="0" w:space="0" w:color="auto"/>
            <w:bottom w:val="none" w:sz="0" w:space="0" w:color="auto"/>
            <w:right w:val="none" w:sz="0" w:space="0" w:color="auto"/>
          </w:divBdr>
        </w:div>
        <w:div w:id="724717054">
          <w:marLeft w:val="0"/>
          <w:marRight w:val="0"/>
          <w:marTop w:val="0"/>
          <w:marBottom w:val="0"/>
          <w:divBdr>
            <w:top w:val="none" w:sz="0" w:space="0" w:color="auto"/>
            <w:left w:val="none" w:sz="0" w:space="0" w:color="auto"/>
            <w:bottom w:val="none" w:sz="0" w:space="0" w:color="auto"/>
            <w:right w:val="none" w:sz="0" w:space="0" w:color="auto"/>
          </w:divBdr>
        </w:div>
        <w:div w:id="568460905">
          <w:marLeft w:val="0"/>
          <w:marRight w:val="0"/>
          <w:marTop w:val="0"/>
          <w:marBottom w:val="0"/>
          <w:divBdr>
            <w:top w:val="none" w:sz="0" w:space="0" w:color="auto"/>
            <w:left w:val="none" w:sz="0" w:space="0" w:color="auto"/>
            <w:bottom w:val="none" w:sz="0" w:space="0" w:color="auto"/>
            <w:right w:val="none" w:sz="0" w:space="0" w:color="auto"/>
          </w:divBdr>
        </w:div>
        <w:div w:id="8988378">
          <w:marLeft w:val="0"/>
          <w:marRight w:val="0"/>
          <w:marTop w:val="0"/>
          <w:marBottom w:val="0"/>
          <w:divBdr>
            <w:top w:val="none" w:sz="0" w:space="0" w:color="auto"/>
            <w:left w:val="none" w:sz="0" w:space="0" w:color="auto"/>
            <w:bottom w:val="none" w:sz="0" w:space="0" w:color="auto"/>
            <w:right w:val="none" w:sz="0" w:space="0" w:color="auto"/>
          </w:divBdr>
        </w:div>
        <w:div w:id="46152040">
          <w:marLeft w:val="0"/>
          <w:marRight w:val="0"/>
          <w:marTop w:val="0"/>
          <w:marBottom w:val="0"/>
          <w:divBdr>
            <w:top w:val="none" w:sz="0" w:space="0" w:color="auto"/>
            <w:left w:val="none" w:sz="0" w:space="0" w:color="auto"/>
            <w:bottom w:val="none" w:sz="0" w:space="0" w:color="auto"/>
            <w:right w:val="none" w:sz="0" w:space="0" w:color="auto"/>
          </w:divBdr>
        </w:div>
        <w:div w:id="1556432765">
          <w:marLeft w:val="0"/>
          <w:marRight w:val="0"/>
          <w:marTop w:val="0"/>
          <w:marBottom w:val="0"/>
          <w:divBdr>
            <w:top w:val="none" w:sz="0" w:space="0" w:color="auto"/>
            <w:left w:val="none" w:sz="0" w:space="0" w:color="auto"/>
            <w:bottom w:val="none" w:sz="0" w:space="0" w:color="auto"/>
            <w:right w:val="none" w:sz="0" w:space="0" w:color="auto"/>
          </w:divBdr>
        </w:div>
        <w:div w:id="513493595">
          <w:marLeft w:val="0"/>
          <w:marRight w:val="0"/>
          <w:marTop w:val="0"/>
          <w:marBottom w:val="0"/>
          <w:divBdr>
            <w:top w:val="none" w:sz="0" w:space="0" w:color="auto"/>
            <w:left w:val="none" w:sz="0" w:space="0" w:color="auto"/>
            <w:bottom w:val="none" w:sz="0" w:space="0" w:color="auto"/>
            <w:right w:val="none" w:sz="0" w:space="0" w:color="auto"/>
          </w:divBdr>
        </w:div>
        <w:div w:id="468400048">
          <w:marLeft w:val="0"/>
          <w:marRight w:val="0"/>
          <w:marTop w:val="0"/>
          <w:marBottom w:val="0"/>
          <w:divBdr>
            <w:top w:val="none" w:sz="0" w:space="0" w:color="auto"/>
            <w:left w:val="none" w:sz="0" w:space="0" w:color="auto"/>
            <w:bottom w:val="none" w:sz="0" w:space="0" w:color="auto"/>
            <w:right w:val="none" w:sz="0" w:space="0" w:color="auto"/>
          </w:divBdr>
        </w:div>
        <w:div w:id="1724677685">
          <w:marLeft w:val="0"/>
          <w:marRight w:val="0"/>
          <w:marTop w:val="0"/>
          <w:marBottom w:val="0"/>
          <w:divBdr>
            <w:top w:val="none" w:sz="0" w:space="0" w:color="auto"/>
            <w:left w:val="none" w:sz="0" w:space="0" w:color="auto"/>
            <w:bottom w:val="none" w:sz="0" w:space="0" w:color="auto"/>
            <w:right w:val="none" w:sz="0" w:space="0" w:color="auto"/>
          </w:divBdr>
        </w:div>
        <w:div w:id="1858351712">
          <w:marLeft w:val="0"/>
          <w:marRight w:val="0"/>
          <w:marTop w:val="0"/>
          <w:marBottom w:val="0"/>
          <w:divBdr>
            <w:top w:val="none" w:sz="0" w:space="0" w:color="auto"/>
            <w:left w:val="none" w:sz="0" w:space="0" w:color="auto"/>
            <w:bottom w:val="none" w:sz="0" w:space="0" w:color="auto"/>
            <w:right w:val="none" w:sz="0" w:space="0" w:color="auto"/>
          </w:divBdr>
        </w:div>
        <w:div w:id="371537742">
          <w:marLeft w:val="0"/>
          <w:marRight w:val="0"/>
          <w:marTop w:val="0"/>
          <w:marBottom w:val="0"/>
          <w:divBdr>
            <w:top w:val="none" w:sz="0" w:space="0" w:color="auto"/>
            <w:left w:val="none" w:sz="0" w:space="0" w:color="auto"/>
            <w:bottom w:val="none" w:sz="0" w:space="0" w:color="auto"/>
            <w:right w:val="none" w:sz="0" w:space="0" w:color="auto"/>
          </w:divBdr>
        </w:div>
        <w:div w:id="1179007551">
          <w:marLeft w:val="0"/>
          <w:marRight w:val="0"/>
          <w:marTop w:val="0"/>
          <w:marBottom w:val="0"/>
          <w:divBdr>
            <w:top w:val="none" w:sz="0" w:space="0" w:color="auto"/>
            <w:left w:val="none" w:sz="0" w:space="0" w:color="auto"/>
            <w:bottom w:val="none" w:sz="0" w:space="0" w:color="auto"/>
            <w:right w:val="none" w:sz="0" w:space="0" w:color="auto"/>
          </w:divBdr>
        </w:div>
        <w:div w:id="236980363">
          <w:marLeft w:val="0"/>
          <w:marRight w:val="0"/>
          <w:marTop w:val="0"/>
          <w:marBottom w:val="0"/>
          <w:divBdr>
            <w:top w:val="none" w:sz="0" w:space="0" w:color="auto"/>
            <w:left w:val="none" w:sz="0" w:space="0" w:color="auto"/>
            <w:bottom w:val="none" w:sz="0" w:space="0" w:color="auto"/>
            <w:right w:val="none" w:sz="0" w:space="0" w:color="auto"/>
          </w:divBdr>
        </w:div>
        <w:div w:id="1409570834">
          <w:marLeft w:val="0"/>
          <w:marRight w:val="0"/>
          <w:marTop w:val="0"/>
          <w:marBottom w:val="0"/>
          <w:divBdr>
            <w:top w:val="none" w:sz="0" w:space="0" w:color="auto"/>
            <w:left w:val="none" w:sz="0" w:space="0" w:color="auto"/>
            <w:bottom w:val="none" w:sz="0" w:space="0" w:color="auto"/>
            <w:right w:val="none" w:sz="0" w:space="0" w:color="auto"/>
          </w:divBdr>
        </w:div>
        <w:div w:id="1323504706">
          <w:marLeft w:val="0"/>
          <w:marRight w:val="0"/>
          <w:marTop w:val="0"/>
          <w:marBottom w:val="0"/>
          <w:divBdr>
            <w:top w:val="none" w:sz="0" w:space="0" w:color="auto"/>
            <w:left w:val="none" w:sz="0" w:space="0" w:color="auto"/>
            <w:bottom w:val="none" w:sz="0" w:space="0" w:color="auto"/>
            <w:right w:val="none" w:sz="0" w:space="0" w:color="auto"/>
          </w:divBdr>
        </w:div>
        <w:div w:id="1034967423">
          <w:marLeft w:val="0"/>
          <w:marRight w:val="0"/>
          <w:marTop w:val="0"/>
          <w:marBottom w:val="0"/>
          <w:divBdr>
            <w:top w:val="none" w:sz="0" w:space="0" w:color="auto"/>
            <w:left w:val="none" w:sz="0" w:space="0" w:color="auto"/>
            <w:bottom w:val="none" w:sz="0" w:space="0" w:color="auto"/>
            <w:right w:val="none" w:sz="0" w:space="0" w:color="auto"/>
          </w:divBdr>
        </w:div>
      </w:divsChild>
    </w:div>
    <w:div w:id="2008945844">
      <w:bodyDiv w:val="1"/>
      <w:marLeft w:val="0"/>
      <w:marRight w:val="0"/>
      <w:marTop w:val="0"/>
      <w:marBottom w:val="0"/>
      <w:divBdr>
        <w:top w:val="none" w:sz="0" w:space="0" w:color="auto"/>
        <w:left w:val="none" w:sz="0" w:space="0" w:color="auto"/>
        <w:bottom w:val="none" w:sz="0" w:space="0" w:color="auto"/>
        <w:right w:val="none" w:sz="0" w:space="0" w:color="auto"/>
      </w:divBdr>
      <w:divsChild>
        <w:div w:id="114567527">
          <w:marLeft w:val="547"/>
          <w:marRight w:val="0"/>
          <w:marTop w:val="0"/>
          <w:marBottom w:val="0"/>
          <w:divBdr>
            <w:top w:val="none" w:sz="0" w:space="0" w:color="auto"/>
            <w:left w:val="none" w:sz="0" w:space="0" w:color="auto"/>
            <w:bottom w:val="none" w:sz="0" w:space="0" w:color="auto"/>
            <w:right w:val="none" w:sz="0" w:space="0" w:color="auto"/>
          </w:divBdr>
        </w:div>
      </w:divsChild>
    </w:div>
    <w:div w:id="2037732562">
      <w:bodyDiv w:val="1"/>
      <w:marLeft w:val="0"/>
      <w:marRight w:val="0"/>
      <w:marTop w:val="0"/>
      <w:marBottom w:val="0"/>
      <w:divBdr>
        <w:top w:val="none" w:sz="0" w:space="0" w:color="auto"/>
        <w:left w:val="none" w:sz="0" w:space="0" w:color="auto"/>
        <w:bottom w:val="none" w:sz="0" w:space="0" w:color="auto"/>
        <w:right w:val="none" w:sz="0" w:space="0" w:color="auto"/>
      </w:divBdr>
    </w:div>
    <w:div w:id="2127236114">
      <w:bodyDiv w:val="1"/>
      <w:marLeft w:val="0"/>
      <w:marRight w:val="0"/>
      <w:marTop w:val="0"/>
      <w:marBottom w:val="0"/>
      <w:divBdr>
        <w:top w:val="none" w:sz="0" w:space="0" w:color="auto"/>
        <w:left w:val="none" w:sz="0" w:space="0" w:color="auto"/>
        <w:bottom w:val="none" w:sz="0" w:space="0" w:color="auto"/>
        <w:right w:val="none" w:sz="0" w:space="0" w:color="auto"/>
      </w:divBdr>
      <w:divsChild>
        <w:div w:id="7690889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7752-7E03-4988-A770-AE6DD5E7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8172</Words>
  <Characters>46587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54650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5</cp:revision>
  <cp:lastPrinted>2018-09-14T11:52:00Z</cp:lastPrinted>
  <dcterms:created xsi:type="dcterms:W3CDTF">2018-09-28T18:37:00Z</dcterms:created>
  <dcterms:modified xsi:type="dcterms:W3CDTF">2018-10-02T17:36:00Z</dcterms:modified>
</cp:coreProperties>
</file>