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67" w:rsidRPr="00960BFD" w:rsidRDefault="00F66767" w:rsidP="00F66767">
      <w:pPr>
        <w:jc w:val="center"/>
        <w:outlineLvl w:val="6"/>
        <w:rPr>
          <w:rFonts w:ascii="Times New Roman" w:eastAsia="Times New Roman" w:hAnsi="Times New Roman" w:cs="Times New Roman"/>
          <w:spacing w:val="-2"/>
          <w:sz w:val="28"/>
          <w:szCs w:val="28"/>
          <w:lang w:val="kk-KZ"/>
        </w:rPr>
      </w:pPr>
    </w:p>
    <w:p w:rsidR="00A0040C" w:rsidRDefault="002C362F" w:rsidP="002C362F">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r w:rsidRPr="00A0040C">
        <w:rPr>
          <w:rFonts w:ascii="Times New Roman" w:eastAsiaTheme="majorEastAsia" w:hAnsi="Times New Roman" w:cs="Times New Roman"/>
          <w:b/>
          <w:iCs/>
          <w:color w:val="404040" w:themeColor="text1" w:themeTint="BF"/>
          <w:spacing w:val="-2"/>
          <w:sz w:val="28"/>
          <w:szCs w:val="28"/>
          <w:lang w:val="kk-KZ"/>
        </w:rPr>
        <w:t xml:space="preserve">ҚАЗАҚСТАН РЕСПУБЛИКАСЫНЫҢ </w:t>
      </w:r>
    </w:p>
    <w:p w:rsidR="002C362F" w:rsidRPr="00A0040C" w:rsidRDefault="002C362F" w:rsidP="002C362F">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r w:rsidRPr="00A0040C">
        <w:rPr>
          <w:rFonts w:ascii="Times New Roman" w:eastAsiaTheme="majorEastAsia" w:hAnsi="Times New Roman" w:cs="Times New Roman"/>
          <w:b/>
          <w:iCs/>
          <w:color w:val="404040" w:themeColor="text1" w:themeTint="BF"/>
          <w:spacing w:val="-2"/>
          <w:sz w:val="28"/>
          <w:szCs w:val="28"/>
          <w:lang w:val="kk-KZ"/>
        </w:rPr>
        <w:t>ЕҢБЕК ЖӘНЕ ХАЛЫҚТЫ ӘЛЕУМЕТТІК ҚОРҒАУ МИНИСТРЛІГІ</w:t>
      </w:r>
    </w:p>
    <w:p w:rsidR="002C362F" w:rsidRPr="00A0040C" w:rsidRDefault="002C362F" w:rsidP="002C362F">
      <w:pPr>
        <w:tabs>
          <w:tab w:val="left" w:pos="10205"/>
        </w:tabs>
        <w:jc w:val="center"/>
        <w:rPr>
          <w:rFonts w:ascii="Times New Roman" w:eastAsia="Times New Roman" w:hAnsi="Times New Roman" w:cs="Times New Roman"/>
          <w:b/>
          <w:sz w:val="28"/>
          <w:szCs w:val="28"/>
          <w:lang w:val="kk-KZ"/>
        </w:rPr>
      </w:pPr>
    </w:p>
    <w:p w:rsidR="002C362F" w:rsidRPr="00A0040C" w:rsidRDefault="002C362F" w:rsidP="002C362F">
      <w:pPr>
        <w:tabs>
          <w:tab w:val="left" w:pos="10205"/>
        </w:tabs>
        <w:jc w:val="center"/>
        <w:rPr>
          <w:rFonts w:ascii="Times New Roman" w:eastAsia="Times New Roman" w:hAnsi="Times New Roman" w:cs="Times New Roman"/>
          <w:b/>
          <w:sz w:val="28"/>
          <w:szCs w:val="28"/>
          <w:lang w:val="kk-KZ"/>
        </w:rPr>
      </w:pPr>
      <w:r w:rsidRPr="00A0040C">
        <w:rPr>
          <w:rFonts w:ascii="Times New Roman" w:eastAsia="Times New Roman" w:hAnsi="Times New Roman" w:cs="Times New Roman"/>
          <w:b/>
          <w:sz w:val="28"/>
          <w:szCs w:val="28"/>
          <w:lang w:val="kk-KZ"/>
        </w:rPr>
        <w:t>«ЕҢБЕК ДАҒДЫЛАРЫН ДАМЫТУ ЖӘНЕ ЖҰМЫС ОРНЫН ЫНТАЛАНДЫРУ» ЖОБАСЫ</w:t>
      </w:r>
    </w:p>
    <w:p w:rsidR="00F66767" w:rsidRPr="00C62E84" w:rsidRDefault="00F66767" w:rsidP="00F66767">
      <w:pPr>
        <w:tabs>
          <w:tab w:val="left" w:pos="10205"/>
        </w:tabs>
        <w:jc w:val="both"/>
        <w:rPr>
          <w:rFonts w:ascii="Times New Roman" w:eastAsia="Times New Roman" w:hAnsi="Times New Roman" w:cs="Times New Roman"/>
          <w:b/>
          <w:sz w:val="28"/>
          <w:szCs w:val="28"/>
          <w:lang w:val="kk-KZ"/>
        </w:rPr>
      </w:pPr>
    </w:p>
    <w:p w:rsidR="00F66767" w:rsidRPr="00C62E84" w:rsidRDefault="00F66767" w:rsidP="00F66767">
      <w:pPr>
        <w:tabs>
          <w:tab w:val="left" w:pos="10205"/>
        </w:tabs>
        <w:jc w:val="both"/>
        <w:rPr>
          <w:rFonts w:ascii="Times New Roman" w:eastAsia="Times New Roman" w:hAnsi="Times New Roman" w:cs="Times New Roman"/>
          <w:b/>
          <w:sz w:val="28"/>
          <w:szCs w:val="28"/>
          <w:lang w:val="kk-KZ"/>
        </w:rPr>
      </w:pPr>
    </w:p>
    <w:p w:rsidR="00F66767" w:rsidRPr="00C62E84" w:rsidRDefault="00F66767" w:rsidP="00F66767">
      <w:pPr>
        <w:tabs>
          <w:tab w:val="left" w:pos="10205"/>
        </w:tabs>
        <w:jc w:val="both"/>
        <w:rPr>
          <w:rFonts w:ascii="Times New Roman" w:eastAsia="Times New Roman" w:hAnsi="Times New Roman" w:cs="Times New Roman"/>
          <w:b/>
          <w:sz w:val="28"/>
          <w:szCs w:val="28"/>
          <w:lang w:val="kk-KZ"/>
        </w:rPr>
      </w:pPr>
    </w:p>
    <w:p w:rsidR="00BF2CAA" w:rsidRDefault="00BF2CAA" w:rsidP="002C362F">
      <w:pPr>
        <w:jc w:val="center"/>
        <w:rPr>
          <w:rFonts w:ascii="Times New Roman" w:hAnsi="Times New Roman" w:cs="Times New Roman"/>
          <w:b/>
          <w:sz w:val="28"/>
          <w:szCs w:val="28"/>
          <w:u w:val="single"/>
          <w:lang w:val="kk-KZ"/>
        </w:rPr>
      </w:pPr>
    </w:p>
    <w:p w:rsidR="00BF2CAA" w:rsidRDefault="00BF2CAA" w:rsidP="002C362F">
      <w:pPr>
        <w:jc w:val="center"/>
        <w:rPr>
          <w:rFonts w:ascii="Times New Roman" w:hAnsi="Times New Roman" w:cs="Times New Roman"/>
          <w:b/>
          <w:sz w:val="28"/>
          <w:szCs w:val="28"/>
          <w:u w:val="single"/>
          <w:lang w:val="kk-KZ"/>
        </w:rPr>
      </w:pPr>
    </w:p>
    <w:p w:rsidR="00BF2CAA" w:rsidRDefault="00BF2CAA" w:rsidP="002C362F">
      <w:pPr>
        <w:jc w:val="center"/>
        <w:rPr>
          <w:rFonts w:ascii="Times New Roman" w:hAnsi="Times New Roman" w:cs="Times New Roman"/>
          <w:b/>
          <w:sz w:val="28"/>
          <w:szCs w:val="28"/>
          <w:u w:val="single"/>
          <w:lang w:val="kk-KZ"/>
        </w:rPr>
      </w:pPr>
    </w:p>
    <w:p w:rsidR="00BF2CAA" w:rsidRDefault="00BF2CAA" w:rsidP="002C362F">
      <w:pPr>
        <w:jc w:val="center"/>
        <w:rPr>
          <w:rFonts w:ascii="Times New Roman" w:hAnsi="Times New Roman" w:cs="Times New Roman"/>
          <w:b/>
          <w:sz w:val="28"/>
          <w:szCs w:val="28"/>
          <w:u w:val="single"/>
          <w:lang w:val="kk-KZ"/>
        </w:rPr>
      </w:pPr>
    </w:p>
    <w:p w:rsidR="002C362F" w:rsidRPr="00C62E84" w:rsidRDefault="002C362F" w:rsidP="002C362F">
      <w:pPr>
        <w:jc w:val="center"/>
        <w:rPr>
          <w:rFonts w:ascii="Times New Roman" w:eastAsia="Calibri" w:hAnsi="Times New Roman" w:cs="Times New Roman"/>
          <w:b/>
          <w:kern w:val="2"/>
          <w:sz w:val="28"/>
          <w:szCs w:val="28"/>
          <w:lang w:val="kk-KZ" w:eastAsia="en-US"/>
        </w:rPr>
      </w:pPr>
      <w:r w:rsidRPr="00C62E84">
        <w:rPr>
          <w:rFonts w:ascii="Times New Roman" w:hAnsi="Times New Roman" w:cs="Times New Roman"/>
          <w:b/>
          <w:sz w:val="28"/>
          <w:szCs w:val="28"/>
          <w:u w:val="single"/>
          <w:lang w:val="kk-KZ"/>
        </w:rPr>
        <w:t>1401000 – Ғимараттар мен құрылымдарды салу және пайдалану</w:t>
      </w:r>
    </w:p>
    <w:p w:rsidR="002C362F" w:rsidRPr="00C62E84" w:rsidRDefault="002C362F" w:rsidP="002C362F">
      <w:pPr>
        <w:jc w:val="center"/>
        <w:rPr>
          <w:rFonts w:ascii="Times New Roman" w:eastAsia="Times New Roman" w:hAnsi="Times New Roman" w:cs="Times New Roman"/>
          <w:b/>
          <w:sz w:val="28"/>
          <w:szCs w:val="28"/>
          <w:lang w:val="kk-KZ"/>
        </w:rPr>
      </w:pPr>
      <w:r w:rsidRPr="00C62E84">
        <w:rPr>
          <w:rFonts w:ascii="Times New Roman" w:eastAsia="Times New Roman" w:hAnsi="Times New Roman" w:cs="Times New Roman"/>
          <w:b/>
          <w:sz w:val="28"/>
          <w:szCs w:val="28"/>
          <w:lang w:val="kk-KZ"/>
        </w:rPr>
        <w:t xml:space="preserve">мамандықтары бойынша </w:t>
      </w:r>
    </w:p>
    <w:p w:rsidR="002C362F" w:rsidRPr="00C62E84" w:rsidRDefault="002C362F" w:rsidP="002C362F">
      <w:pPr>
        <w:jc w:val="center"/>
        <w:rPr>
          <w:rFonts w:ascii="Times New Roman" w:eastAsia="Times New Roman" w:hAnsi="Times New Roman" w:cs="Times New Roman"/>
          <w:sz w:val="28"/>
          <w:szCs w:val="28"/>
          <w:lang w:val="kk-KZ"/>
        </w:rPr>
      </w:pPr>
    </w:p>
    <w:p w:rsidR="00F66767" w:rsidRPr="00C62E84" w:rsidRDefault="003B05B3" w:rsidP="002C362F">
      <w:pPr>
        <w:jc w:val="center"/>
        <w:rPr>
          <w:rFonts w:ascii="Times New Roman" w:eastAsia="Times New Roman" w:hAnsi="Times New Roman" w:cs="Times New Roman"/>
          <w:b/>
          <w:sz w:val="28"/>
          <w:szCs w:val="28"/>
        </w:rPr>
      </w:pPr>
      <w:r w:rsidRPr="00C62E84">
        <w:rPr>
          <w:rFonts w:ascii="Times New Roman" w:eastAsia="Times New Roman" w:hAnsi="Times New Roman" w:cs="Times New Roman"/>
          <w:b/>
          <w:sz w:val="28"/>
          <w:szCs w:val="28"/>
          <w:lang w:val="kk-KZ"/>
        </w:rPr>
        <w:t xml:space="preserve">БІЛІМ БЕРУ </w:t>
      </w:r>
      <w:r w:rsidR="002C362F" w:rsidRPr="00C62E84">
        <w:rPr>
          <w:rFonts w:ascii="Times New Roman" w:eastAsia="Times New Roman" w:hAnsi="Times New Roman" w:cs="Times New Roman"/>
          <w:b/>
          <w:sz w:val="28"/>
          <w:szCs w:val="28"/>
          <w:lang w:val="kk-KZ"/>
        </w:rPr>
        <w:t xml:space="preserve"> БАҒДАРЛАМАСЫ</w:t>
      </w:r>
      <w:r w:rsidR="002C362F" w:rsidRPr="00C62E84">
        <w:rPr>
          <w:rFonts w:ascii="Times New Roman" w:eastAsia="Times New Roman" w:hAnsi="Times New Roman" w:cs="Times New Roman"/>
          <w:b/>
          <w:sz w:val="28"/>
          <w:szCs w:val="28"/>
        </w:rPr>
        <w:t xml:space="preserve"> </w:t>
      </w:r>
    </w:p>
    <w:p w:rsidR="00F66767" w:rsidRPr="00C62E84" w:rsidRDefault="00F66767" w:rsidP="00F66767">
      <w:pPr>
        <w:rPr>
          <w:rFonts w:ascii="Times New Roman" w:eastAsia="Times New Roman" w:hAnsi="Times New Roman" w:cs="Times New Roman"/>
          <w:bCs/>
          <w:sz w:val="28"/>
          <w:szCs w:val="28"/>
        </w:rPr>
      </w:pPr>
    </w:p>
    <w:p w:rsidR="00F66767" w:rsidRPr="00C62E84" w:rsidRDefault="00F66767" w:rsidP="00F66767">
      <w:pPr>
        <w:rPr>
          <w:rFonts w:ascii="Times New Roman" w:eastAsia="Times New Roman" w:hAnsi="Times New Roman" w:cs="Times New Roman"/>
          <w:bCs/>
          <w:sz w:val="28"/>
          <w:szCs w:val="28"/>
        </w:rPr>
      </w:pPr>
    </w:p>
    <w:p w:rsidR="00F66767" w:rsidRPr="00C62E84" w:rsidRDefault="00F66767" w:rsidP="00F66767">
      <w:pPr>
        <w:rPr>
          <w:rFonts w:ascii="Times New Roman" w:eastAsia="Times New Roman" w:hAnsi="Times New Roman" w:cs="Times New Roman"/>
          <w:bCs/>
          <w:sz w:val="28"/>
          <w:szCs w:val="28"/>
        </w:rPr>
      </w:pPr>
    </w:p>
    <w:p w:rsidR="00F66767" w:rsidRPr="00C62E84" w:rsidRDefault="00F66767" w:rsidP="00F66767">
      <w:pPr>
        <w:rPr>
          <w:rFonts w:ascii="Times New Roman" w:eastAsia="Times New Roman" w:hAnsi="Times New Roman" w:cs="Times New Roman"/>
          <w:bCs/>
          <w:sz w:val="28"/>
          <w:szCs w:val="28"/>
        </w:rPr>
      </w:pPr>
    </w:p>
    <w:p w:rsidR="00F66767" w:rsidRPr="00C62E84" w:rsidRDefault="00F66767" w:rsidP="00F66767">
      <w:pPr>
        <w:rPr>
          <w:rFonts w:ascii="Times New Roman" w:eastAsia="Times New Roman" w:hAnsi="Times New Roman" w:cs="Times New Roman"/>
          <w:bCs/>
          <w:sz w:val="28"/>
          <w:szCs w:val="28"/>
        </w:rPr>
      </w:pPr>
    </w:p>
    <w:p w:rsidR="00F66767" w:rsidRPr="00C62E84" w:rsidRDefault="00F66767" w:rsidP="00F66767">
      <w:pPr>
        <w:rPr>
          <w:rFonts w:ascii="Times New Roman" w:eastAsia="Times New Roman" w:hAnsi="Times New Roman" w:cs="Times New Roman"/>
          <w:bCs/>
          <w:sz w:val="28"/>
          <w:szCs w:val="28"/>
        </w:rPr>
      </w:pPr>
    </w:p>
    <w:p w:rsidR="00F66767" w:rsidRPr="00C62E84" w:rsidRDefault="00F66767" w:rsidP="00F66767">
      <w:pPr>
        <w:rPr>
          <w:rFonts w:ascii="Times New Roman" w:eastAsia="Times New Roman" w:hAnsi="Times New Roman" w:cs="Times New Roman"/>
          <w:bCs/>
          <w:sz w:val="28"/>
          <w:szCs w:val="28"/>
        </w:rPr>
      </w:pPr>
    </w:p>
    <w:p w:rsidR="00F66767" w:rsidRPr="00C62E84" w:rsidRDefault="00F66767" w:rsidP="00F66767">
      <w:pPr>
        <w:rPr>
          <w:rFonts w:ascii="Times New Roman" w:eastAsia="Times New Roman" w:hAnsi="Times New Roman" w:cs="Times New Roman"/>
          <w:bCs/>
          <w:sz w:val="28"/>
          <w:szCs w:val="28"/>
        </w:rPr>
      </w:pPr>
    </w:p>
    <w:p w:rsidR="00F66767" w:rsidRPr="00C62E84" w:rsidRDefault="00F66767" w:rsidP="00F66767">
      <w:pPr>
        <w:rPr>
          <w:rFonts w:ascii="Times New Roman" w:eastAsia="Times New Roman" w:hAnsi="Times New Roman" w:cs="Times New Roman"/>
          <w:bCs/>
          <w:sz w:val="28"/>
          <w:szCs w:val="28"/>
        </w:rPr>
      </w:pPr>
    </w:p>
    <w:p w:rsidR="00F66767" w:rsidRPr="00C62E84" w:rsidRDefault="00F66767" w:rsidP="00F66767">
      <w:pPr>
        <w:rPr>
          <w:rFonts w:ascii="Times New Roman" w:eastAsia="Times New Roman" w:hAnsi="Times New Roman" w:cs="Times New Roman"/>
          <w:bCs/>
          <w:sz w:val="28"/>
          <w:szCs w:val="28"/>
        </w:rPr>
      </w:pPr>
    </w:p>
    <w:p w:rsidR="00F526B1" w:rsidRPr="00C62E84" w:rsidRDefault="00F526B1" w:rsidP="00F66767">
      <w:pPr>
        <w:rPr>
          <w:rFonts w:ascii="Times New Roman" w:eastAsia="Times New Roman" w:hAnsi="Times New Roman" w:cs="Times New Roman"/>
          <w:bCs/>
          <w:sz w:val="28"/>
          <w:szCs w:val="28"/>
        </w:rPr>
      </w:pPr>
    </w:p>
    <w:p w:rsidR="00F526B1" w:rsidRPr="00C62E84" w:rsidRDefault="00F526B1" w:rsidP="00F66767">
      <w:pPr>
        <w:rPr>
          <w:rFonts w:ascii="Times New Roman" w:eastAsia="Times New Roman" w:hAnsi="Times New Roman" w:cs="Times New Roman"/>
          <w:bCs/>
          <w:sz w:val="28"/>
          <w:szCs w:val="28"/>
        </w:rPr>
      </w:pPr>
    </w:p>
    <w:p w:rsidR="00F526B1" w:rsidRDefault="00F526B1" w:rsidP="00F66767">
      <w:pPr>
        <w:rPr>
          <w:rFonts w:ascii="Times New Roman" w:eastAsia="Times New Roman" w:hAnsi="Times New Roman" w:cs="Times New Roman"/>
          <w:bCs/>
          <w:sz w:val="28"/>
          <w:szCs w:val="28"/>
        </w:rPr>
      </w:pPr>
    </w:p>
    <w:p w:rsidR="00BF2CAA" w:rsidRDefault="00BF2CAA" w:rsidP="00F66767">
      <w:pPr>
        <w:rPr>
          <w:rFonts w:ascii="Times New Roman" w:eastAsia="Times New Roman" w:hAnsi="Times New Roman" w:cs="Times New Roman"/>
          <w:bCs/>
          <w:sz w:val="28"/>
          <w:szCs w:val="28"/>
        </w:rPr>
      </w:pPr>
    </w:p>
    <w:p w:rsidR="00BF2CAA" w:rsidRDefault="00BF2CAA" w:rsidP="00F66767">
      <w:pPr>
        <w:rPr>
          <w:rFonts w:ascii="Times New Roman" w:eastAsia="Times New Roman" w:hAnsi="Times New Roman" w:cs="Times New Roman"/>
          <w:bCs/>
          <w:sz w:val="28"/>
          <w:szCs w:val="28"/>
        </w:rPr>
      </w:pPr>
    </w:p>
    <w:p w:rsidR="00BF2CAA" w:rsidRDefault="00BF2CAA" w:rsidP="00F66767">
      <w:pPr>
        <w:rPr>
          <w:rFonts w:ascii="Times New Roman" w:eastAsia="Times New Roman" w:hAnsi="Times New Roman" w:cs="Times New Roman"/>
          <w:bCs/>
          <w:sz w:val="28"/>
          <w:szCs w:val="28"/>
        </w:rPr>
      </w:pPr>
    </w:p>
    <w:p w:rsidR="00BF2CAA" w:rsidRDefault="00BF2CAA" w:rsidP="00F66767">
      <w:pPr>
        <w:rPr>
          <w:rFonts w:ascii="Times New Roman" w:eastAsia="Times New Roman" w:hAnsi="Times New Roman" w:cs="Times New Roman"/>
          <w:bCs/>
          <w:sz w:val="28"/>
          <w:szCs w:val="28"/>
        </w:rPr>
      </w:pPr>
    </w:p>
    <w:p w:rsidR="00BF2CAA" w:rsidRDefault="00BF2CAA" w:rsidP="00F66767">
      <w:pPr>
        <w:rPr>
          <w:rFonts w:ascii="Times New Roman" w:eastAsia="Times New Roman" w:hAnsi="Times New Roman" w:cs="Times New Roman"/>
          <w:bCs/>
          <w:sz w:val="28"/>
          <w:szCs w:val="28"/>
        </w:rPr>
      </w:pPr>
    </w:p>
    <w:p w:rsidR="00BF2CAA" w:rsidRDefault="00BF2CAA" w:rsidP="00F66767">
      <w:pPr>
        <w:rPr>
          <w:rFonts w:ascii="Times New Roman" w:eastAsia="Times New Roman" w:hAnsi="Times New Roman" w:cs="Times New Roman"/>
          <w:bCs/>
          <w:sz w:val="28"/>
          <w:szCs w:val="28"/>
        </w:rPr>
      </w:pPr>
    </w:p>
    <w:p w:rsidR="00BF2CAA" w:rsidRDefault="00BF2CAA" w:rsidP="00F66767">
      <w:pPr>
        <w:rPr>
          <w:rFonts w:ascii="Times New Roman" w:eastAsia="Times New Roman" w:hAnsi="Times New Roman" w:cs="Times New Roman"/>
          <w:bCs/>
          <w:sz w:val="28"/>
          <w:szCs w:val="28"/>
        </w:rPr>
      </w:pPr>
    </w:p>
    <w:p w:rsidR="00BF2CAA" w:rsidRPr="00C62E84" w:rsidRDefault="00BF2CAA" w:rsidP="00F66767">
      <w:pPr>
        <w:rPr>
          <w:rFonts w:ascii="Times New Roman" w:eastAsia="Times New Roman" w:hAnsi="Times New Roman" w:cs="Times New Roman"/>
          <w:bCs/>
          <w:sz w:val="28"/>
          <w:szCs w:val="28"/>
        </w:rPr>
      </w:pPr>
    </w:p>
    <w:p w:rsidR="00F526B1" w:rsidRPr="00C62E84" w:rsidRDefault="00F526B1" w:rsidP="00F66767">
      <w:pPr>
        <w:rPr>
          <w:rFonts w:ascii="Times New Roman" w:eastAsia="Times New Roman" w:hAnsi="Times New Roman" w:cs="Times New Roman"/>
          <w:bCs/>
          <w:sz w:val="28"/>
          <w:szCs w:val="28"/>
        </w:rPr>
      </w:pPr>
    </w:p>
    <w:p w:rsidR="00F526B1" w:rsidRDefault="00F526B1" w:rsidP="00F66767">
      <w:pPr>
        <w:rPr>
          <w:rFonts w:ascii="Times New Roman" w:eastAsia="Times New Roman" w:hAnsi="Times New Roman" w:cs="Times New Roman"/>
          <w:bCs/>
          <w:sz w:val="28"/>
          <w:szCs w:val="28"/>
        </w:rPr>
      </w:pPr>
    </w:p>
    <w:p w:rsidR="00A0040C" w:rsidRPr="00C62E84" w:rsidRDefault="00A0040C" w:rsidP="00F66767">
      <w:pPr>
        <w:rPr>
          <w:rFonts w:ascii="Times New Roman" w:eastAsia="Times New Roman" w:hAnsi="Times New Roman" w:cs="Times New Roman"/>
          <w:bCs/>
          <w:sz w:val="28"/>
          <w:szCs w:val="28"/>
        </w:rPr>
      </w:pPr>
    </w:p>
    <w:p w:rsidR="00F526B1" w:rsidRPr="00C62E84" w:rsidRDefault="00F526B1" w:rsidP="00F66767">
      <w:pPr>
        <w:rPr>
          <w:rFonts w:ascii="Times New Roman" w:eastAsia="Times New Roman" w:hAnsi="Times New Roman" w:cs="Times New Roman"/>
          <w:bCs/>
          <w:sz w:val="28"/>
          <w:szCs w:val="28"/>
        </w:rPr>
      </w:pPr>
    </w:p>
    <w:p w:rsidR="00BF2CAA" w:rsidRDefault="00F66767" w:rsidP="00BF2CAA">
      <w:pPr>
        <w:jc w:val="center"/>
        <w:rPr>
          <w:rFonts w:ascii="Times New Roman" w:eastAsia="Times New Roman" w:hAnsi="Times New Roman" w:cs="Times New Roman"/>
          <w:b/>
          <w:bCs/>
          <w:sz w:val="28"/>
          <w:szCs w:val="28"/>
        </w:rPr>
      </w:pPr>
      <w:r w:rsidRPr="00A0040C">
        <w:rPr>
          <w:rFonts w:ascii="Times New Roman" w:eastAsia="Times New Roman" w:hAnsi="Times New Roman" w:cs="Times New Roman"/>
          <w:b/>
          <w:bCs/>
          <w:sz w:val="28"/>
          <w:szCs w:val="28"/>
        </w:rPr>
        <w:t>Астана, 2018</w:t>
      </w:r>
    </w:p>
    <w:p w:rsidR="00A0040C" w:rsidRPr="00A0040C" w:rsidRDefault="00A0040C" w:rsidP="00BF2CAA">
      <w:pPr>
        <w:jc w:val="center"/>
        <w:rPr>
          <w:rFonts w:ascii="Times New Roman" w:eastAsia="Times New Roman" w:hAnsi="Times New Roman" w:cs="Times New Roman"/>
          <w:b/>
          <w:spacing w:val="-2"/>
          <w:sz w:val="28"/>
          <w:szCs w:val="28"/>
        </w:rPr>
      </w:pPr>
    </w:p>
    <w:p w:rsidR="00A0040C" w:rsidRDefault="00BF2CAA" w:rsidP="00BF2CAA">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r w:rsidRPr="00A0040C">
        <w:rPr>
          <w:rFonts w:ascii="Times New Roman" w:eastAsiaTheme="majorEastAsia" w:hAnsi="Times New Roman" w:cs="Times New Roman"/>
          <w:b/>
          <w:iCs/>
          <w:color w:val="404040" w:themeColor="text1" w:themeTint="BF"/>
          <w:spacing w:val="-2"/>
          <w:sz w:val="28"/>
          <w:szCs w:val="28"/>
          <w:lang w:val="kk-KZ"/>
        </w:rPr>
        <w:lastRenderedPageBreak/>
        <w:t xml:space="preserve">ҚАЗАҚСТАН РЕСПУБЛИКАСЫНЫҢ </w:t>
      </w:r>
    </w:p>
    <w:p w:rsidR="00BF2CAA" w:rsidRPr="00A0040C" w:rsidRDefault="00BF2CAA" w:rsidP="00BF2CAA">
      <w:pPr>
        <w:keepNext/>
        <w:keepLines/>
        <w:jc w:val="center"/>
        <w:outlineLvl w:val="6"/>
        <w:rPr>
          <w:rFonts w:ascii="Times New Roman" w:eastAsiaTheme="majorEastAsia" w:hAnsi="Times New Roman" w:cs="Times New Roman"/>
          <w:b/>
          <w:iCs/>
          <w:color w:val="404040" w:themeColor="text1" w:themeTint="BF"/>
          <w:spacing w:val="-2"/>
          <w:sz w:val="28"/>
          <w:szCs w:val="28"/>
          <w:lang w:val="kk-KZ"/>
        </w:rPr>
      </w:pPr>
      <w:r w:rsidRPr="00A0040C">
        <w:rPr>
          <w:rFonts w:ascii="Times New Roman" w:eastAsiaTheme="majorEastAsia" w:hAnsi="Times New Roman" w:cs="Times New Roman"/>
          <w:b/>
          <w:iCs/>
          <w:color w:val="404040" w:themeColor="text1" w:themeTint="BF"/>
          <w:spacing w:val="-2"/>
          <w:sz w:val="28"/>
          <w:szCs w:val="28"/>
          <w:lang w:val="kk-KZ"/>
        </w:rPr>
        <w:t>ЕҢБЕК ЖӘНЕ ХАЛЫҚТЫ ӘЛЕУМЕТТІК ҚОРҒАУ МИНИСТРЛІГІ</w:t>
      </w:r>
    </w:p>
    <w:p w:rsidR="00BF2CAA" w:rsidRPr="00A0040C" w:rsidRDefault="00BF2CAA" w:rsidP="00BF2CAA">
      <w:pPr>
        <w:tabs>
          <w:tab w:val="left" w:pos="10205"/>
        </w:tabs>
        <w:jc w:val="center"/>
        <w:rPr>
          <w:rFonts w:ascii="Times New Roman" w:eastAsia="Times New Roman" w:hAnsi="Times New Roman" w:cs="Times New Roman"/>
          <w:b/>
          <w:sz w:val="28"/>
          <w:szCs w:val="28"/>
          <w:lang w:val="kk-KZ"/>
        </w:rPr>
      </w:pPr>
    </w:p>
    <w:p w:rsidR="00BF2CAA" w:rsidRPr="00A0040C" w:rsidRDefault="00BF2CAA" w:rsidP="00BF2CAA">
      <w:pPr>
        <w:tabs>
          <w:tab w:val="left" w:pos="10205"/>
        </w:tabs>
        <w:jc w:val="center"/>
        <w:rPr>
          <w:rFonts w:ascii="Times New Roman" w:eastAsia="Times New Roman" w:hAnsi="Times New Roman" w:cs="Times New Roman"/>
          <w:b/>
          <w:sz w:val="28"/>
          <w:szCs w:val="28"/>
          <w:lang w:val="kk-KZ"/>
        </w:rPr>
      </w:pPr>
    </w:p>
    <w:p w:rsidR="00BF2CAA" w:rsidRPr="00A0040C" w:rsidRDefault="00BF2CAA" w:rsidP="00BF2CAA">
      <w:pPr>
        <w:tabs>
          <w:tab w:val="left" w:pos="10205"/>
        </w:tabs>
        <w:jc w:val="center"/>
        <w:rPr>
          <w:rFonts w:ascii="Times New Roman" w:eastAsia="Times New Roman" w:hAnsi="Times New Roman" w:cs="Times New Roman"/>
          <w:b/>
          <w:sz w:val="28"/>
          <w:szCs w:val="28"/>
          <w:lang w:val="kk-KZ"/>
        </w:rPr>
      </w:pPr>
      <w:r w:rsidRPr="00A0040C">
        <w:rPr>
          <w:rFonts w:ascii="Times New Roman" w:eastAsia="Times New Roman" w:hAnsi="Times New Roman" w:cs="Times New Roman"/>
          <w:b/>
          <w:sz w:val="28"/>
          <w:szCs w:val="28"/>
          <w:lang w:val="kk-KZ"/>
        </w:rPr>
        <w:t>«ЕҢБЕК ДАҒДЫЛАРЫН ДАМЫТУ ЖӘНЕ ЖҰМЫС ОРНЫН ЫНТАЛАНДЫРУ» ЖОБАСЫ</w:t>
      </w:r>
    </w:p>
    <w:p w:rsidR="00BF2CAA" w:rsidRPr="00C62E84" w:rsidRDefault="00BF2CAA" w:rsidP="00BF2CAA">
      <w:pPr>
        <w:tabs>
          <w:tab w:val="left" w:pos="10205"/>
        </w:tabs>
        <w:jc w:val="both"/>
        <w:rPr>
          <w:rFonts w:ascii="Times New Roman" w:eastAsia="Times New Roman" w:hAnsi="Times New Roman" w:cs="Times New Roman"/>
          <w:b/>
          <w:sz w:val="28"/>
          <w:szCs w:val="28"/>
          <w:lang w:val="kk-KZ"/>
        </w:rPr>
      </w:pPr>
    </w:p>
    <w:p w:rsidR="00BF2CAA" w:rsidRDefault="00BF2CAA" w:rsidP="00BF2CAA">
      <w:pPr>
        <w:tabs>
          <w:tab w:val="left" w:pos="10205"/>
        </w:tabs>
        <w:jc w:val="both"/>
        <w:rPr>
          <w:rFonts w:ascii="Times New Roman" w:eastAsia="Times New Roman" w:hAnsi="Times New Roman" w:cs="Times New Roman"/>
          <w:b/>
          <w:sz w:val="28"/>
          <w:szCs w:val="28"/>
          <w:lang w:val="kk-KZ"/>
        </w:rPr>
      </w:pPr>
    </w:p>
    <w:p w:rsidR="009277E2" w:rsidRDefault="009277E2" w:rsidP="00BF2CAA">
      <w:pPr>
        <w:tabs>
          <w:tab w:val="left" w:pos="10205"/>
        </w:tabs>
        <w:jc w:val="both"/>
        <w:rPr>
          <w:rFonts w:ascii="Times New Roman" w:eastAsia="Times New Roman" w:hAnsi="Times New Roman" w:cs="Times New Roman"/>
          <w:b/>
          <w:sz w:val="28"/>
          <w:szCs w:val="28"/>
          <w:lang w:val="kk-KZ"/>
        </w:rPr>
      </w:pPr>
    </w:p>
    <w:p w:rsidR="009277E2" w:rsidRDefault="009277E2" w:rsidP="00BF2CAA">
      <w:pPr>
        <w:tabs>
          <w:tab w:val="left" w:pos="10205"/>
        </w:tabs>
        <w:jc w:val="both"/>
        <w:rPr>
          <w:rFonts w:ascii="Times New Roman" w:eastAsia="Times New Roman" w:hAnsi="Times New Roman" w:cs="Times New Roman"/>
          <w:b/>
          <w:sz w:val="28"/>
          <w:szCs w:val="28"/>
          <w:lang w:val="kk-KZ"/>
        </w:rPr>
      </w:pPr>
    </w:p>
    <w:p w:rsidR="009277E2" w:rsidRDefault="009277E2" w:rsidP="00BF2CAA">
      <w:pPr>
        <w:tabs>
          <w:tab w:val="left" w:pos="10205"/>
        </w:tabs>
        <w:jc w:val="both"/>
        <w:rPr>
          <w:rFonts w:ascii="Times New Roman" w:eastAsia="Times New Roman" w:hAnsi="Times New Roman" w:cs="Times New Roman"/>
          <w:b/>
          <w:sz w:val="28"/>
          <w:szCs w:val="28"/>
          <w:lang w:val="kk-KZ"/>
        </w:rPr>
      </w:pPr>
    </w:p>
    <w:p w:rsidR="009277E2" w:rsidRDefault="009277E2" w:rsidP="00BF2CAA">
      <w:pPr>
        <w:tabs>
          <w:tab w:val="left" w:pos="10205"/>
        </w:tabs>
        <w:jc w:val="both"/>
        <w:rPr>
          <w:rFonts w:ascii="Times New Roman" w:eastAsia="Times New Roman" w:hAnsi="Times New Roman" w:cs="Times New Roman"/>
          <w:b/>
          <w:sz w:val="28"/>
          <w:szCs w:val="28"/>
          <w:lang w:val="kk-KZ"/>
        </w:rPr>
      </w:pPr>
    </w:p>
    <w:p w:rsidR="009277E2" w:rsidRDefault="009277E2" w:rsidP="00BF2CAA">
      <w:pPr>
        <w:tabs>
          <w:tab w:val="left" w:pos="10205"/>
        </w:tabs>
        <w:jc w:val="both"/>
        <w:rPr>
          <w:rFonts w:ascii="Times New Roman" w:eastAsia="Times New Roman" w:hAnsi="Times New Roman" w:cs="Times New Roman"/>
          <w:b/>
          <w:sz w:val="28"/>
          <w:szCs w:val="28"/>
          <w:lang w:val="kk-KZ"/>
        </w:rPr>
      </w:pPr>
    </w:p>
    <w:p w:rsidR="009277E2" w:rsidRDefault="009277E2" w:rsidP="00BF2CAA">
      <w:pPr>
        <w:tabs>
          <w:tab w:val="left" w:pos="10205"/>
        </w:tabs>
        <w:jc w:val="both"/>
        <w:rPr>
          <w:rFonts w:ascii="Times New Roman" w:eastAsia="Times New Roman" w:hAnsi="Times New Roman" w:cs="Times New Roman"/>
          <w:b/>
          <w:sz w:val="28"/>
          <w:szCs w:val="28"/>
          <w:lang w:val="kk-KZ"/>
        </w:rPr>
      </w:pPr>
    </w:p>
    <w:p w:rsidR="009277E2" w:rsidRPr="00C62E84" w:rsidRDefault="009277E2" w:rsidP="00BF2CAA">
      <w:pPr>
        <w:tabs>
          <w:tab w:val="left" w:pos="10205"/>
        </w:tabs>
        <w:jc w:val="both"/>
        <w:rPr>
          <w:rFonts w:ascii="Times New Roman" w:eastAsia="Times New Roman" w:hAnsi="Times New Roman" w:cs="Times New Roman"/>
          <w:b/>
          <w:sz w:val="28"/>
          <w:szCs w:val="28"/>
          <w:lang w:val="kk-KZ"/>
        </w:rPr>
      </w:pPr>
    </w:p>
    <w:p w:rsidR="00BF2CAA" w:rsidRPr="00C62E84" w:rsidRDefault="00BF2CAA" w:rsidP="00BF2CAA">
      <w:pPr>
        <w:tabs>
          <w:tab w:val="left" w:pos="10205"/>
        </w:tabs>
        <w:jc w:val="both"/>
        <w:rPr>
          <w:rFonts w:ascii="Times New Roman" w:eastAsia="Times New Roman" w:hAnsi="Times New Roman" w:cs="Times New Roman"/>
          <w:b/>
          <w:sz w:val="28"/>
          <w:szCs w:val="28"/>
          <w:lang w:val="kk-KZ"/>
        </w:rPr>
      </w:pPr>
    </w:p>
    <w:p w:rsidR="00BF2CAA" w:rsidRPr="00C62E84" w:rsidRDefault="00BF2CAA" w:rsidP="00BF2CAA">
      <w:pPr>
        <w:jc w:val="center"/>
        <w:rPr>
          <w:rFonts w:ascii="Times New Roman" w:eastAsia="Calibri" w:hAnsi="Times New Roman" w:cs="Times New Roman"/>
          <w:b/>
          <w:kern w:val="2"/>
          <w:sz w:val="28"/>
          <w:szCs w:val="28"/>
          <w:lang w:val="kk-KZ" w:eastAsia="en-US"/>
        </w:rPr>
      </w:pPr>
      <w:r w:rsidRPr="00C62E84">
        <w:rPr>
          <w:rFonts w:ascii="Times New Roman" w:hAnsi="Times New Roman" w:cs="Times New Roman"/>
          <w:b/>
          <w:sz w:val="28"/>
          <w:szCs w:val="28"/>
          <w:u w:val="single"/>
          <w:lang w:val="kk-KZ"/>
        </w:rPr>
        <w:t>1401000 – Ғимараттар мен құрылымдарды салу және пайдалану</w:t>
      </w:r>
    </w:p>
    <w:p w:rsidR="00BF2CAA" w:rsidRPr="00C62E84" w:rsidRDefault="00BF2CAA" w:rsidP="00BF2CAA">
      <w:pPr>
        <w:jc w:val="center"/>
        <w:rPr>
          <w:rFonts w:ascii="Times New Roman" w:eastAsia="Times New Roman" w:hAnsi="Times New Roman" w:cs="Times New Roman"/>
          <w:i/>
          <w:sz w:val="28"/>
          <w:szCs w:val="28"/>
        </w:rPr>
      </w:pPr>
      <w:r w:rsidRPr="00C62E84">
        <w:rPr>
          <w:rFonts w:ascii="Times New Roman" w:eastAsia="Times New Roman" w:hAnsi="Times New Roman" w:cs="Times New Roman"/>
          <w:sz w:val="28"/>
          <w:szCs w:val="28"/>
        </w:rPr>
        <w:t>(</w:t>
      </w:r>
      <w:r w:rsidRPr="00C62E84">
        <w:rPr>
          <w:rFonts w:ascii="Times New Roman" w:eastAsia="Times New Roman" w:hAnsi="Times New Roman" w:cs="Times New Roman"/>
          <w:sz w:val="28"/>
          <w:szCs w:val="28"/>
          <w:lang w:val="kk-KZ"/>
        </w:rPr>
        <w:t xml:space="preserve">мамандықтың </w:t>
      </w:r>
      <w:r w:rsidRPr="00C62E84">
        <w:rPr>
          <w:rFonts w:ascii="Times New Roman" w:eastAsia="Times New Roman" w:hAnsi="Times New Roman" w:cs="Times New Roman"/>
          <w:sz w:val="28"/>
          <w:szCs w:val="28"/>
        </w:rPr>
        <w:t>шифр</w:t>
      </w:r>
      <w:r w:rsidRPr="00C62E84">
        <w:rPr>
          <w:rFonts w:ascii="Times New Roman" w:eastAsia="Times New Roman" w:hAnsi="Times New Roman" w:cs="Times New Roman"/>
          <w:sz w:val="28"/>
          <w:szCs w:val="28"/>
          <w:lang w:val="kk-KZ"/>
        </w:rPr>
        <w:t>ы</w:t>
      </w:r>
      <w:r w:rsidRPr="00C62E84">
        <w:rPr>
          <w:rFonts w:ascii="Times New Roman" w:eastAsia="Times New Roman" w:hAnsi="Times New Roman" w:cs="Times New Roman"/>
          <w:sz w:val="28"/>
          <w:szCs w:val="28"/>
        </w:rPr>
        <w:t>/код</w:t>
      </w:r>
      <w:r w:rsidRPr="00C62E84">
        <w:rPr>
          <w:rFonts w:ascii="Times New Roman" w:eastAsia="Times New Roman" w:hAnsi="Times New Roman" w:cs="Times New Roman"/>
          <w:sz w:val="28"/>
          <w:szCs w:val="28"/>
          <w:lang w:val="kk-KZ"/>
        </w:rPr>
        <w:t>ы мен атауы</w:t>
      </w:r>
      <w:r w:rsidRPr="00C62E84">
        <w:rPr>
          <w:rFonts w:ascii="Times New Roman" w:eastAsia="Times New Roman" w:hAnsi="Times New Roman" w:cs="Times New Roman"/>
          <w:sz w:val="28"/>
          <w:szCs w:val="28"/>
        </w:rPr>
        <w:t>)</w:t>
      </w:r>
    </w:p>
    <w:p w:rsidR="00BF2CAA" w:rsidRPr="00C62E84" w:rsidRDefault="00BF2CAA" w:rsidP="00BF2CAA">
      <w:pPr>
        <w:jc w:val="center"/>
        <w:rPr>
          <w:rFonts w:ascii="Times New Roman" w:eastAsia="Times New Roman" w:hAnsi="Times New Roman" w:cs="Times New Roman"/>
          <w:b/>
          <w:sz w:val="28"/>
          <w:szCs w:val="28"/>
          <w:lang w:val="kk-KZ"/>
        </w:rPr>
      </w:pPr>
      <w:r w:rsidRPr="00C62E84">
        <w:rPr>
          <w:rFonts w:ascii="Times New Roman" w:eastAsia="Times New Roman" w:hAnsi="Times New Roman" w:cs="Times New Roman"/>
          <w:b/>
          <w:sz w:val="28"/>
          <w:szCs w:val="28"/>
          <w:lang w:val="kk-KZ"/>
        </w:rPr>
        <w:t xml:space="preserve">мамандықтары бойынша </w:t>
      </w:r>
    </w:p>
    <w:p w:rsidR="00BF2CAA" w:rsidRPr="00C62E84" w:rsidRDefault="00BF2CAA" w:rsidP="00BF2CAA">
      <w:pPr>
        <w:jc w:val="center"/>
        <w:rPr>
          <w:rFonts w:ascii="Times New Roman" w:eastAsia="Times New Roman" w:hAnsi="Times New Roman" w:cs="Times New Roman"/>
          <w:sz w:val="28"/>
          <w:szCs w:val="28"/>
          <w:lang w:val="kk-KZ"/>
        </w:rPr>
      </w:pPr>
    </w:p>
    <w:p w:rsidR="00BF2CAA" w:rsidRPr="00C62E84" w:rsidRDefault="00BF2CAA" w:rsidP="00BF2CAA">
      <w:pPr>
        <w:jc w:val="center"/>
        <w:rPr>
          <w:rFonts w:ascii="Times New Roman" w:eastAsia="Times New Roman" w:hAnsi="Times New Roman" w:cs="Times New Roman"/>
          <w:b/>
          <w:sz w:val="28"/>
          <w:szCs w:val="28"/>
        </w:rPr>
      </w:pPr>
      <w:r w:rsidRPr="00C62E84">
        <w:rPr>
          <w:rFonts w:ascii="Times New Roman" w:eastAsia="Times New Roman" w:hAnsi="Times New Roman" w:cs="Times New Roman"/>
          <w:b/>
          <w:sz w:val="28"/>
          <w:szCs w:val="28"/>
          <w:lang w:val="kk-KZ"/>
        </w:rPr>
        <w:t>БІЛІМ БЕРУ  БАҒДАРЛАМАСЫ</w:t>
      </w:r>
      <w:r w:rsidRPr="00C62E84">
        <w:rPr>
          <w:rFonts w:ascii="Times New Roman" w:eastAsia="Times New Roman" w:hAnsi="Times New Roman" w:cs="Times New Roman"/>
          <w:b/>
          <w:sz w:val="28"/>
          <w:szCs w:val="28"/>
        </w:rPr>
        <w:t xml:space="preserve"> </w:t>
      </w:r>
    </w:p>
    <w:p w:rsidR="00BF2CAA" w:rsidRDefault="00BF2CAA" w:rsidP="00BF2CAA">
      <w:pPr>
        <w:jc w:val="center"/>
        <w:rPr>
          <w:rFonts w:ascii="Times New Roman" w:eastAsia="Times New Roman" w:hAnsi="Times New Roman" w:cs="Times New Roman"/>
          <w:b/>
          <w:sz w:val="28"/>
          <w:szCs w:val="28"/>
        </w:rPr>
      </w:pPr>
    </w:p>
    <w:p w:rsidR="006A4165" w:rsidRPr="00C62E84" w:rsidRDefault="006A4165" w:rsidP="00BF2CAA">
      <w:pPr>
        <w:jc w:val="center"/>
        <w:rPr>
          <w:rFonts w:ascii="Times New Roman" w:eastAsia="Times New Roman" w:hAnsi="Times New Roman" w:cs="Times New Roman"/>
          <w:b/>
          <w:sz w:val="28"/>
          <w:szCs w:val="28"/>
        </w:rPr>
      </w:pPr>
    </w:p>
    <w:p w:rsidR="00BF2CAA" w:rsidRPr="00C62E84" w:rsidRDefault="00BF2CAA" w:rsidP="006A4165">
      <w:pPr>
        <w:ind w:firstLine="708"/>
        <w:rPr>
          <w:rFonts w:ascii="Times New Roman" w:eastAsia="Times New Roman" w:hAnsi="Times New Roman" w:cs="Times New Roman"/>
          <w:sz w:val="28"/>
          <w:szCs w:val="28"/>
          <w:u w:val="single"/>
          <w:lang w:val="kk-KZ"/>
        </w:rPr>
      </w:pPr>
      <w:r w:rsidRPr="00A0040C">
        <w:rPr>
          <w:rFonts w:ascii="Times New Roman" w:eastAsia="Times New Roman" w:hAnsi="Times New Roman" w:cs="Times New Roman"/>
          <w:b/>
          <w:sz w:val="28"/>
          <w:szCs w:val="28"/>
          <w:lang w:val="kk-KZ"/>
        </w:rPr>
        <w:t>Кәсіби  біліктілік деңгейі</w:t>
      </w:r>
      <w:r w:rsidRPr="00C62E84">
        <w:rPr>
          <w:rFonts w:ascii="Times New Roman" w:eastAsia="Times New Roman" w:hAnsi="Times New Roman" w:cs="Times New Roman"/>
          <w:sz w:val="28"/>
          <w:szCs w:val="28"/>
          <w:lang w:val="kk-KZ"/>
        </w:rPr>
        <w:t xml:space="preserve">: </w:t>
      </w:r>
      <w:r w:rsidR="009277E2" w:rsidRPr="009277E2">
        <w:rPr>
          <w:rFonts w:ascii="Times New Roman" w:eastAsia="Times New Roman" w:hAnsi="Times New Roman" w:cs="Times New Roman"/>
          <w:sz w:val="28"/>
          <w:szCs w:val="28"/>
          <w:lang w:val="kk-KZ"/>
        </w:rPr>
        <w:t>қолданбалы бакалавры</w:t>
      </w:r>
    </w:p>
    <w:p w:rsidR="00BF2CAA" w:rsidRPr="006A4165" w:rsidRDefault="00BF2CAA" w:rsidP="006A4165">
      <w:pPr>
        <w:ind w:left="4536" w:hanging="3828"/>
        <w:rPr>
          <w:rFonts w:ascii="Times New Roman" w:eastAsia="Times New Roman" w:hAnsi="Times New Roman" w:cs="Times New Roman"/>
          <w:sz w:val="28"/>
          <w:szCs w:val="28"/>
          <w:lang w:val="kk-KZ"/>
        </w:rPr>
      </w:pPr>
      <w:r w:rsidRPr="00A0040C">
        <w:rPr>
          <w:rFonts w:ascii="Times New Roman" w:eastAsia="Times New Roman" w:hAnsi="Times New Roman" w:cs="Times New Roman"/>
          <w:b/>
          <w:sz w:val="28"/>
          <w:szCs w:val="28"/>
        </w:rPr>
        <w:t xml:space="preserve">Оқыту </w:t>
      </w:r>
      <w:proofErr w:type="gramStart"/>
      <w:r w:rsidRPr="00A0040C">
        <w:rPr>
          <w:rFonts w:ascii="Times New Roman" w:eastAsia="Times New Roman" w:hAnsi="Times New Roman" w:cs="Times New Roman"/>
          <w:b/>
          <w:sz w:val="28"/>
          <w:szCs w:val="28"/>
        </w:rPr>
        <w:t>мерзімі</w:t>
      </w:r>
      <w:r w:rsidRPr="00C62E84">
        <w:rPr>
          <w:rFonts w:ascii="Times New Roman" w:eastAsia="Times New Roman" w:hAnsi="Times New Roman" w:cs="Times New Roman"/>
          <w:sz w:val="28"/>
          <w:szCs w:val="28"/>
        </w:rPr>
        <w:t xml:space="preserve">:  </w:t>
      </w:r>
      <w:r w:rsidRPr="00C62E84">
        <w:rPr>
          <w:rFonts w:ascii="Times New Roman" w:eastAsia="Times New Roman" w:hAnsi="Times New Roman" w:cs="Times New Roman"/>
          <w:sz w:val="28"/>
          <w:szCs w:val="28"/>
          <w:u w:val="single"/>
        </w:rPr>
        <w:t>2</w:t>
      </w:r>
      <w:proofErr w:type="gramEnd"/>
      <w:r w:rsidRPr="00C62E84">
        <w:rPr>
          <w:rFonts w:ascii="Times New Roman" w:eastAsia="Times New Roman" w:hAnsi="Times New Roman" w:cs="Times New Roman"/>
          <w:sz w:val="28"/>
          <w:szCs w:val="28"/>
          <w:u w:val="single"/>
        </w:rPr>
        <w:t xml:space="preserve"> </w:t>
      </w:r>
      <w:r w:rsidRPr="00C62E84">
        <w:rPr>
          <w:rFonts w:ascii="Times New Roman" w:eastAsia="Times New Roman" w:hAnsi="Times New Roman" w:cs="Times New Roman"/>
          <w:sz w:val="28"/>
          <w:szCs w:val="28"/>
          <w:u w:val="single"/>
          <w:lang w:val="kk-KZ"/>
        </w:rPr>
        <w:t>жыл</w:t>
      </w:r>
      <w:r w:rsidRPr="00C62E84">
        <w:rPr>
          <w:rFonts w:ascii="Times New Roman" w:eastAsia="Times New Roman" w:hAnsi="Times New Roman" w:cs="Times New Roman"/>
          <w:sz w:val="28"/>
          <w:szCs w:val="28"/>
          <w:u w:val="single"/>
        </w:rPr>
        <w:t xml:space="preserve"> 10 </w:t>
      </w:r>
      <w:r w:rsidRPr="00C62E84">
        <w:rPr>
          <w:rFonts w:ascii="Times New Roman" w:eastAsia="Times New Roman" w:hAnsi="Times New Roman" w:cs="Times New Roman"/>
          <w:sz w:val="28"/>
          <w:szCs w:val="28"/>
          <w:u w:val="single"/>
          <w:lang w:val="kk-KZ"/>
        </w:rPr>
        <w:t>ай</w:t>
      </w:r>
    </w:p>
    <w:p w:rsidR="00BF2CAA" w:rsidRPr="00C62E84" w:rsidRDefault="00BF2CAA" w:rsidP="00BF2CAA">
      <w:pPr>
        <w:rPr>
          <w:rFonts w:ascii="Times New Roman" w:eastAsia="Times New Roman" w:hAnsi="Times New Roman" w:cs="Times New Roman"/>
          <w:bCs/>
          <w:sz w:val="28"/>
          <w:szCs w:val="28"/>
        </w:rPr>
      </w:pPr>
    </w:p>
    <w:p w:rsidR="00BF2CAA" w:rsidRPr="00C62E84" w:rsidRDefault="00BF2CAA" w:rsidP="00BF2CAA">
      <w:pPr>
        <w:rPr>
          <w:rFonts w:ascii="Times New Roman" w:eastAsia="Times New Roman" w:hAnsi="Times New Roman" w:cs="Times New Roman"/>
          <w:bCs/>
          <w:sz w:val="28"/>
          <w:szCs w:val="28"/>
        </w:rPr>
      </w:pPr>
    </w:p>
    <w:p w:rsidR="00BF2CAA" w:rsidRPr="00C62E84" w:rsidRDefault="00BF2CAA" w:rsidP="00BF2CAA">
      <w:pPr>
        <w:rPr>
          <w:rFonts w:ascii="Times New Roman" w:eastAsia="Times New Roman" w:hAnsi="Times New Roman" w:cs="Times New Roman"/>
          <w:bCs/>
          <w:sz w:val="28"/>
          <w:szCs w:val="28"/>
        </w:rPr>
      </w:pPr>
    </w:p>
    <w:p w:rsidR="00BF2CAA" w:rsidRPr="00C62E84" w:rsidRDefault="00BF2CAA" w:rsidP="00BF2CAA">
      <w:pPr>
        <w:rPr>
          <w:rFonts w:ascii="Times New Roman" w:eastAsia="Times New Roman" w:hAnsi="Times New Roman" w:cs="Times New Roman"/>
          <w:bCs/>
          <w:sz w:val="28"/>
          <w:szCs w:val="28"/>
        </w:rPr>
      </w:pPr>
    </w:p>
    <w:p w:rsidR="00BF2CAA" w:rsidRPr="00C62E84" w:rsidRDefault="00BF2CAA" w:rsidP="00BF2CAA">
      <w:pPr>
        <w:rPr>
          <w:rFonts w:ascii="Times New Roman" w:eastAsia="Times New Roman" w:hAnsi="Times New Roman" w:cs="Times New Roman"/>
          <w:bCs/>
          <w:sz w:val="28"/>
          <w:szCs w:val="28"/>
        </w:rPr>
      </w:pPr>
    </w:p>
    <w:p w:rsidR="00BF2CAA" w:rsidRPr="00C62E84" w:rsidRDefault="00BF2CAA" w:rsidP="00BF2CAA">
      <w:pPr>
        <w:rPr>
          <w:rFonts w:ascii="Times New Roman" w:eastAsia="Times New Roman" w:hAnsi="Times New Roman" w:cs="Times New Roman"/>
          <w:bCs/>
          <w:sz w:val="28"/>
          <w:szCs w:val="28"/>
        </w:rPr>
      </w:pPr>
    </w:p>
    <w:p w:rsidR="00BF2CAA" w:rsidRPr="00C62E84" w:rsidRDefault="00BF2CAA" w:rsidP="00BF2CAA">
      <w:pPr>
        <w:rPr>
          <w:rFonts w:ascii="Times New Roman" w:eastAsia="Times New Roman" w:hAnsi="Times New Roman" w:cs="Times New Roman"/>
          <w:bCs/>
          <w:sz w:val="28"/>
          <w:szCs w:val="28"/>
        </w:rPr>
      </w:pPr>
    </w:p>
    <w:p w:rsidR="00BF2CAA" w:rsidRPr="00C62E84" w:rsidRDefault="00BF2CAA" w:rsidP="00BF2CAA">
      <w:pPr>
        <w:rPr>
          <w:rFonts w:ascii="Times New Roman" w:eastAsia="Times New Roman" w:hAnsi="Times New Roman" w:cs="Times New Roman"/>
          <w:bCs/>
          <w:sz w:val="28"/>
          <w:szCs w:val="28"/>
        </w:rPr>
      </w:pPr>
    </w:p>
    <w:p w:rsidR="00BF2CAA" w:rsidRPr="00C62E84" w:rsidRDefault="00BF2CAA" w:rsidP="00BF2CAA">
      <w:pPr>
        <w:rPr>
          <w:rFonts w:ascii="Times New Roman" w:eastAsia="Times New Roman" w:hAnsi="Times New Roman" w:cs="Times New Roman"/>
          <w:bCs/>
          <w:sz w:val="28"/>
          <w:szCs w:val="28"/>
        </w:rPr>
      </w:pPr>
    </w:p>
    <w:p w:rsidR="00BF2CAA" w:rsidRPr="00C62E84" w:rsidRDefault="00BF2CAA" w:rsidP="00BF2CAA">
      <w:pPr>
        <w:rPr>
          <w:rFonts w:ascii="Times New Roman" w:eastAsia="Times New Roman" w:hAnsi="Times New Roman" w:cs="Times New Roman"/>
          <w:bCs/>
          <w:sz w:val="28"/>
          <w:szCs w:val="28"/>
        </w:rPr>
      </w:pPr>
    </w:p>
    <w:p w:rsidR="00BF2CAA" w:rsidRDefault="00BF2CAA" w:rsidP="00BF2CAA">
      <w:pPr>
        <w:rPr>
          <w:rFonts w:ascii="Times New Roman" w:eastAsia="Times New Roman" w:hAnsi="Times New Roman" w:cs="Times New Roman"/>
          <w:bCs/>
          <w:sz w:val="28"/>
          <w:szCs w:val="28"/>
        </w:rPr>
      </w:pPr>
    </w:p>
    <w:p w:rsidR="00BF2CAA" w:rsidRDefault="00BF2CAA" w:rsidP="00BF2CAA">
      <w:pPr>
        <w:rPr>
          <w:rFonts w:ascii="Times New Roman" w:eastAsia="Times New Roman" w:hAnsi="Times New Roman" w:cs="Times New Roman"/>
          <w:bCs/>
          <w:sz w:val="28"/>
          <w:szCs w:val="28"/>
        </w:rPr>
      </w:pPr>
    </w:p>
    <w:p w:rsidR="00BF2CAA" w:rsidRDefault="00BF2CAA" w:rsidP="00BF2CAA">
      <w:pPr>
        <w:rPr>
          <w:rFonts w:ascii="Times New Roman" w:eastAsia="Times New Roman" w:hAnsi="Times New Roman" w:cs="Times New Roman"/>
          <w:bCs/>
          <w:sz w:val="28"/>
          <w:szCs w:val="28"/>
        </w:rPr>
      </w:pPr>
    </w:p>
    <w:p w:rsidR="00BF2CAA" w:rsidRPr="00C62E84" w:rsidRDefault="00BF2CAA" w:rsidP="00BF2CAA">
      <w:pPr>
        <w:rPr>
          <w:rFonts w:ascii="Times New Roman" w:eastAsia="Times New Roman" w:hAnsi="Times New Roman" w:cs="Times New Roman"/>
          <w:bCs/>
          <w:sz w:val="28"/>
          <w:szCs w:val="28"/>
        </w:rPr>
      </w:pPr>
    </w:p>
    <w:p w:rsidR="00BF2CAA" w:rsidRPr="00C62E84" w:rsidRDefault="00BF2CAA" w:rsidP="00BF2CAA">
      <w:pPr>
        <w:rPr>
          <w:rFonts w:ascii="Times New Roman" w:eastAsia="Times New Roman" w:hAnsi="Times New Roman" w:cs="Times New Roman"/>
          <w:bCs/>
          <w:sz w:val="28"/>
          <w:szCs w:val="28"/>
        </w:rPr>
      </w:pPr>
    </w:p>
    <w:p w:rsidR="00BF2CAA" w:rsidRPr="00C62E84" w:rsidRDefault="00BF2CAA" w:rsidP="00BF2CAA">
      <w:pPr>
        <w:rPr>
          <w:rFonts w:ascii="Times New Roman" w:eastAsia="Times New Roman" w:hAnsi="Times New Roman" w:cs="Times New Roman"/>
          <w:bCs/>
          <w:sz w:val="28"/>
          <w:szCs w:val="28"/>
        </w:rPr>
      </w:pPr>
    </w:p>
    <w:p w:rsidR="0012151F" w:rsidRPr="00A0040C" w:rsidRDefault="00BF2CAA" w:rsidP="0012151F">
      <w:pPr>
        <w:jc w:val="center"/>
        <w:rPr>
          <w:rFonts w:ascii="Times New Roman" w:eastAsia="Times New Roman" w:hAnsi="Times New Roman" w:cs="Times New Roman"/>
          <w:b/>
          <w:bCs/>
          <w:sz w:val="28"/>
          <w:szCs w:val="28"/>
        </w:rPr>
        <w:sectPr w:rsidR="0012151F" w:rsidRPr="00A0040C" w:rsidSect="00A0040C">
          <w:footerReference w:type="default" r:id="rId8"/>
          <w:pgSz w:w="11906" w:h="16838"/>
          <w:pgMar w:top="1134" w:right="1133" w:bottom="1134" w:left="1701" w:header="708" w:footer="708" w:gutter="0"/>
          <w:cols w:space="720"/>
          <w:titlePg/>
          <w:docGrid w:linePitch="326"/>
        </w:sectPr>
      </w:pPr>
      <w:r w:rsidRPr="00A0040C">
        <w:rPr>
          <w:rFonts w:ascii="Times New Roman" w:eastAsia="Times New Roman" w:hAnsi="Times New Roman" w:cs="Times New Roman"/>
          <w:b/>
          <w:bCs/>
          <w:sz w:val="28"/>
          <w:szCs w:val="28"/>
        </w:rPr>
        <w:t>Астана, 2018</w:t>
      </w:r>
    </w:p>
    <w:p w:rsidR="005F224F" w:rsidRPr="00C62E84" w:rsidRDefault="005F224F" w:rsidP="005F224F">
      <w:pPr>
        <w:spacing w:before="240" w:after="160" w:line="256" w:lineRule="auto"/>
        <w:jc w:val="both"/>
        <w:rPr>
          <w:rFonts w:ascii="Times New Roman" w:eastAsia="Lucida Sans Unicode" w:hAnsi="Times New Roman" w:cs="Times New Roman"/>
          <w:bCs/>
          <w:color w:val="000000"/>
          <w:sz w:val="28"/>
          <w:szCs w:val="28"/>
          <w:lang w:val="kk-KZ"/>
        </w:rPr>
      </w:pPr>
      <w:r w:rsidRPr="00C62E84">
        <w:rPr>
          <w:rFonts w:ascii="Times New Roman" w:eastAsia="Lucida Sans Unicode" w:hAnsi="Times New Roman" w:cs="Times New Roman"/>
          <w:bCs/>
          <w:color w:val="000000"/>
          <w:sz w:val="28"/>
          <w:szCs w:val="28"/>
          <w:lang w:val="kk-KZ"/>
        </w:rPr>
        <w:lastRenderedPageBreak/>
        <w:t>Оқу бағдарламасы ҚР БҒМ Республикалық оқу-әдістемелік кеңесінде қаралып, ұсынылды</w:t>
      </w:r>
    </w:p>
    <w:p w:rsidR="005F224F" w:rsidRPr="00C62E84" w:rsidRDefault="005F224F" w:rsidP="005F224F">
      <w:pPr>
        <w:tabs>
          <w:tab w:val="left" w:pos="1080"/>
        </w:tabs>
        <w:ind w:firstLine="709"/>
        <w:jc w:val="both"/>
        <w:rPr>
          <w:rFonts w:ascii="Times New Roman" w:eastAsia="Times New Roman" w:hAnsi="Times New Roman" w:cs="Times New Roman"/>
          <w:i/>
          <w:sz w:val="28"/>
          <w:szCs w:val="28"/>
          <w:lang w:val="kk-KZ"/>
        </w:rPr>
      </w:pPr>
    </w:p>
    <w:p w:rsidR="005F224F" w:rsidRPr="00C62E84" w:rsidRDefault="005F224F" w:rsidP="005F224F">
      <w:pPr>
        <w:tabs>
          <w:tab w:val="left" w:pos="1080"/>
        </w:tabs>
        <w:ind w:firstLine="709"/>
        <w:jc w:val="both"/>
        <w:rPr>
          <w:rFonts w:ascii="Times New Roman" w:eastAsia="Times New Roman" w:hAnsi="Times New Roman" w:cs="Times New Roman"/>
          <w:i/>
          <w:sz w:val="28"/>
          <w:szCs w:val="28"/>
          <w:lang w:val="kk-KZ"/>
        </w:rPr>
      </w:pPr>
      <w:r w:rsidRPr="00C62E84">
        <w:rPr>
          <w:rFonts w:ascii="Times New Roman" w:eastAsia="Times New Roman" w:hAnsi="Times New Roman" w:cs="Times New Roman"/>
          <w:i/>
          <w:sz w:val="28"/>
          <w:szCs w:val="28"/>
          <w:lang w:val="kk-KZ"/>
        </w:rPr>
        <w:t>№ ____   хаттама  «_____»_________2018ж.</w:t>
      </w:r>
    </w:p>
    <w:p w:rsidR="00F66767" w:rsidRPr="00C62E84" w:rsidRDefault="00F66767" w:rsidP="00F66767">
      <w:pPr>
        <w:tabs>
          <w:tab w:val="left" w:pos="1080"/>
        </w:tabs>
        <w:ind w:firstLine="709"/>
        <w:jc w:val="both"/>
        <w:rPr>
          <w:rFonts w:ascii="Times New Roman" w:eastAsia="Times New Roman" w:hAnsi="Times New Roman" w:cs="Times New Roman"/>
          <w:b/>
          <w:sz w:val="28"/>
          <w:szCs w:val="28"/>
          <w:lang w:val="kk-KZ"/>
        </w:rPr>
      </w:pPr>
    </w:p>
    <w:p w:rsidR="005F224F" w:rsidRPr="00C62E84" w:rsidRDefault="005F224F" w:rsidP="00F66767">
      <w:pPr>
        <w:tabs>
          <w:tab w:val="left" w:pos="1080"/>
        </w:tabs>
        <w:ind w:firstLine="709"/>
        <w:jc w:val="both"/>
        <w:rPr>
          <w:rFonts w:ascii="Times New Roman" w:eastAsia="Times New Roman" w:hAnsi="Times New Roman" w:cs="Times New Roman"/>
          <w:b/>
          <w:sz w:val="28"/>
          <w:szCs w:val="28"/>
          <w:lang w:val="kk-KZ"/>
        </w:rPr>
      </w:pPr>
    </w:p>
    <w:p w:rsidR="005F224F" w:rsidRPr="00C62E84" w:rsidRDefault="005F224F" w:rsidP="00F66767">
      <w:pPr>
        <w:tabs>
          <w:tab w:val="left" w:pos="1080"/>
        </w:tabs>
        <w:ind w:firstLine="709"/>
        <w:jc w:val="both"/>
        <w:rPr>
          <w:rFonts w:ascii="Times New Roman" w:eastAsia="Times New Roman" w:hAnsi="Times New Roman" w:cs="Times New Roman"/>
          <w:b/>
          <w:sz w:val="28"/>
          <w:szCs w:val="28"/>
          <w:lang w:val="kk-KZ"/>
        </w:rPr>
      </w:pPr>
    </w:p>
    <w:p w:rsidR="00F66767" w:rsidRPr="00C62E84" w:rsidRDefault="00F66767" w:rsidP="00885C38">
      <w:pPr>
        <w:tabs>
          <w:tab w:val="left" w:pos="1080"/>
        </w:tabs>
        <w:jc w:val="both"/>
        <w:rPr>
          <w:rFonts w:ascii="Times New Roman" w:eastAsia="Times New Roman" w:hAnsi="Times New Roman" w:cs="Times New Roman"/>
          <w:b/>
          <w:sz w:val="28"/>
          <w:szCs w:val="28"/>
          <w:lang w:val="kk-KZ"/>
        </w:rPr>
      </w:pPr>
    </w:p>
    <w:p w:rsidR="00F66767" w:rsidRPr="00C62E84" w:rsidRDefault="00F66767" w:rsidP="00F66767">
      <w:pPr>
        <w:tabs>
          <w:tab w:val="left" w:pos="1080"/>
        </w:tabs>
        <w:ind w:firstLine="709"/>
        <w:jc w:val="both"/>
        <w:rPr>
          <w:rFonts w:ascii="Times New Roman" w:eastAsia="Times New Roman" w:hAnsi="Times New Roman" w:cs="Times New Roman"/>
          <w:b/>
          <w:sz w:val="28"/>
          <w:szCs w:val="28"/>
          <w:lang w:val="kk-KZ"/>
        </w:rPr>
      </w:pPr>
    </w:p>
    <w:p w:rsidR="003B05B3" w:rsidRPr="00C62E84" w:rsidRDefault="003B05B3" w:rsidP="003B05B3">
      <w:pPr>
        <w:tabs>
          <w:tab w:val="left" w:pos="1080"/>
        </w:tabs>
        <w:ind w:firstLine="709"/>
        <w:jc w:val="both"/>
        <w:rPr>
          <w:rFonts w:ascii="Times New Roman" w:hAnsi="Times New Roman" w:cs="Times New Roman"/>
          <w:b/>
          <w:bCs/>
          <w:color w:val="000000" w:themeColor="text1"/>
          <w:sz w:val="28"/>
          <w:szCs w:val="28"/>
          <w:lang w:val="kk-KZ"/>
        </w:rPr>
      </w:pPr>
      <w:r w:rsidRPr="00C62E84">
        <w:rPr>
          <w:rFonts w:ascii="Times New Roman" w:hAnsi="Times New Roman" w:cs="Times New Roman"/>
          <w:b/>
          <w:bCs/>
          <w:color w:val="000000" w:themeColor="text1"/>
          <w:sz w:val="28"/>
          <w:szCs w:val="28"/>
          <w:lang w:val="kk-KZ"/>
        </w:rPr>
        <w:t>Әзірлеуші – авторлар:</w:t>
      </w:r>
    </w:p>
    <w:p w:rsidR="003B05B3" w:rsidRPr="00C62E84" w:rsidRDefault="00C7210E" w:rsidP="003B05B3">
      <w:pPr>
        <w:tabs>
          <w:tab w:val="left" w:pos="1080"/>
        </w:tabs>
        <w:ind w:firstLine="709"/>
        <w:jc w:val="both"/>
        <w:rPr>
          <w:rFonts w:ascii="Times New Roman" w:hAnsi="Times New Roman" w:cs="Times New Roman"/>
          <w:bCs/>
          <w:color w:val="000000"/>
          <w:sz w:val="28"/>
          <w:szCs w:val="28"/>
          <w:lang w:val="kk-KZ"/>
        </w:rPr>
      </w:pPr>
      <w:r w:rsidRPr="00C62E84">
        <w:rPr>
          <w:rFonts w:ascii="Times New Roman" w:hAnsi="Times New Roman" w:cs="Times New Roman"/>
          <w:bCs/>
          <w:color w:val="000000"/>
          <w:sz w:val="28"/>
          <w:szCs w:val="28"/>
          <w:lang w:val="kk-KZ"/>
        </w:rPr>
        <w:t>Дә</w:t>
      </w:r>
      <w:r w:rsidR="003B05B3" w:rsidRPr="00C62E84">
        <w:rPr>
          <w:rFonts w:ascii="Times New Roman" w:hAnsi="Times New Roman" w:cs="Times New Roman"/>
          <w:bCs/>
          <w:color w:val="000000"/>
          <w:sz w:val="28"/>
          <w:szCs w:val="28"/>
          <w:lang w:val="kk-KZ"/>
        </w:rPr>
        <w:t xml:space="preserve">ркенбаев Т.С. – «LRT құрылысы жөніндегі дирекция» ЖШС Нормативтік-техникалық қамтамасыз ету бөлімінің басшысы </w:t>
      </w:r>
    </w:p>
    <w:p w:rsidR="003B05B3" w:rsidRPr="00C62E84" w:rsidRDefault="00C7210E" w:rsidP="003B05B3">
      <w:pPr>
        <w:tabs>
          <w:tab w:val="left" w:pos="1080"/>
        </w:tabs>
        <w:ind w:firstLine="709"/>
        <w:jc w:val="both"/>
        <w:rPr>
          <w:rFonts w:ascii="Times New Roman" w:hAnsi="Times New Roman" w:cs="Times New Roman"/>
          <w:bCs/>
          <w:color w:val="000000"/>
          <w:sz w:val="28"/>
          <w:szCs w:val="28"/>
          <w:lang w:val="kk-KZ"/>
        </w:rPr>
      </w:pPr>
      <w:r w:rsidRPr="00C62E84">
        <w:rPr>
          <w:rFonts w:ascii="Times New Roman" w:hAnsi="Times New Roman" w:cs="Times New Roman"/>
          <w:bCs/>
          <w:color w:val="000000"/>
          <w:sz w:val="28"/>
          <w:szCs w:val="28"/>
          <w:lang w:val="kk-KZ"/>
        </w:rPr>
        <w:t>Қ</w:t>
      </w:r>
      <w:r w:rsidR="003B05B3" w:rsidRPr="00C62E84">
        <w:rPr>
          <w:rFonts w:ascii="Times New Roman" w:hAnsi="Times New Roman" w:cs="Times New Roman"/>
          <w:bCs/>
          <w:color w:val="000000"/>
          <w:sz w:val="28"/>
          <w:szCs w:val="28"/>
          <w:lang w:val="kk-KZ"/>
        </w:rPr>
        <w:t>аюпов Т.К. – Л.Н. Гумилев атындағы ЕҰУ Еуразия технологиялық институтының жетекші ғылыми қызметкері</w:t>
      </w:r>
    </w:p>
    <w:p w:rsidR="003B05B3" w:rsidRPr="00C62E84" w:rsidRDefault="003B05B3" w:rsidP="003B05B3">
      <w:pPr>
        <w:tabs>
          <w:tab w:val="left" w:pos="1080"/>
        </w:tabs>
        <w:ind w:firstLine="709"/>
        <w:jc w:val="both"/>
        <w:rPr>
          <w:rFonts w:ascii="Times New Roman" w:hAnsi="Times New Roman" w:cs="Times New Roman"/>
          <w:bCs/>
          <w:color w:val="000000"/>
          <w:sz w:val="28"/>
          <w:szCs w:val="28"/>
          <w:lang w:val="kk-KZ"/>
        </w:rPr>
      </w:pPr>
      <w:r w:rsidRPr="00C62E84">
        <w:rPr>
          <w:rFonts w:ascii="Times New Roman" w:hAnsi="Times New Roman" w:cs="Times New Roman"/>
          <w:bCs/>
          <w:color w:val="000000"/>
          <w:sz w:val="28"/>
          <w:szCs w:val="28"/>
          <w:lang w:val="kk-KZ"/>
        </w:rPr>
        <w:t>Мусина С.К. – Л.Н. Гумилев атындағы ЕҰУ Еуразия технологиялық институтының ғылыми қызметкері</w:t>
      </w:r>
    </w:p>
    <w:p w:rsidR="003B05B3" w:rsidRPr="00C62E84" w:rsidRDefault="00C7210E" w:rsidP="003B05B3">
      <w:pPr>
        <w:tabs>
          <w:tab w:val="left" w:pos="1080"/>
        </w:tabs>
        <w:ind w:firstLine="709"/>
        <w:jc w:val="both"/>
        <w:rPr>
          <w:rFonts w:ascii="Times New Roman" w:hAnsi="Times New Roman" w:cs="Times New Roman"/>
          <w:bCs/>
          <w:color w:val="000000"/>
          <w:sz w:val="28"/>
          <w:szCs w:val="28"/>
          <w:lang w:val="kk-KZ"/>
        </w:rPr>
      </w:pPr>
      <w:r w:rsidRPr="00C62E84">
        <w:rPr>
          <w:rFonts w:ascii="Times New Roman" w:hAnsi="Times New Roman" w:cs="Times New Roman"/>
          <w:bCs/>
          <w:color w:val="000000"/>
          <w:sz w:val="28"/>
          <w:szCs w:val="28"/>
          <w:lang w:val="kk-KZ"/>
        </w:rPr>
        <w:t>Бижігі</w:t>
      </w:r>
      <w:r w:rsidR="003B05B3" w:rsidRPr="00C62E84">
        <w:rPr>
          <w:rFonts w:ascii="Times New Roman" w:hAnsi="Times New Roman" w:cs="Times New Roman"/>
          <w:bCs/>
          <w:color w:val="000000"/>
          <w:sz w:val="28"/>
          <w:szCs w:val="28"/>
          <w:lang w:val="kk-KZ"/>
        </w:rPr>
        <w:t>тов М.Б. – Талдықорған политехникалық колледжінің Кәсіби және техникалық білім беру бөлімінің меңгерушісі</w:t>
      </w:r>
    </w:p>
    <w:p w:rsidR="003B05B3" w:rsidRPr="00C62E84" w:rsidRDefault="003B05B3" w:rsidP="003B05B3">
      <w:pPr>
        <w:tabs>
          <w:tab w:val="left" w:pos="1080"/>
        </w:tabs>
        <w:ind w:firstLine="709"/>
        <w:jc w:val="both"/>
        <w:rPr>
          <w:rFonts w:ascii="Times New Roman" w:hAnsi="Times New Roman" w:cs="Times New Roman"/>
          <w:bCs/>
          <w:color w:val="000000"/>
          <w:sz w:val="28"/>
          <w:szCs w:val="28"/>
          <w:lang w:val="kk-KZ"/>
        </w:rPr>
      </w:pPr>
    </w:p>
    <w:p w:rsidR="003B05B3" w:rsidRPr="00C62E84" w:rsidRDefault="003B05B3" w:rsidP="003B05B3">
      <w:pPr>
        <w:tabs>
          <w:tab w:val="left" w:pos="1080"/>
        </w:tabs>
        <w:ind w:firstLine="709"/>
        <w:jc w:val="both"/>
        <w:rPr>
          <w:rFonts w:ascii="Times New Roman" w:hAnsi="Times New Roman" w:cs="Times New Roman"/>
          <w:bCs/>
          <w:color w:val="000000" w:themeColor="text1"/>
          <w:sz w:val="28"/>
          <w:szCs w:val="28"/>
          <w:lang w:val="kk-KZ"/>
        </w:rPr>
      </w:pPr>
    </w:p>
    <w:p w:rsidR="003B05B3" w:rsidRPr="00C62E84" w:rsidRDefault="003B05B3" w:rsidP="003B05B3">
      <w:pPr>
        <w:tabs>
          <w:tab w:val="left" w:pos="1080"/>
        </w:tabs>
        <w:ind w:firstLine="709"/>
        <w:jc w:val="both"/>
        <w:rPr>
          <w:rFonts w:ascii="Times New Roman" w:hAnsi="Times New Roman" w:cs="Times New Roman"/>
          <w:b/>
          <w:bCs/>
          <w:color w:val="000000" w:themeColor="text1"/>
          <w:sz w:val="28"/>
          <w:szCs w:val="28"/>
          <w:lang w:val="kk-KZ"/>
        </w:rPr>
      </w:pPr>
      <w:r w:rsidRPr="00C62E84">
        <w:rPr>
          <w:rFonts w:ascii="Times New Roman" w:hAnsi="Times New Roman" w:cs="Times New Roman"/>
          <w:b/>
          <w:bCs/>
          <w:color w:val="000000" w:themeColor="text1"/>
          <w:sz w:val="28"/>
          <w:szCs w:val="28"/>
          <w:lang w:val="kk-KZ"/>
        </w:rPr>
        <w:t xml:space="preserve">Сарапшы: </w:t>
      </w:r>
    </w:p>
    <w:p w:rsidR="003B05B3" w:rsidRPr="00C62E84" w:rsidRDefault="00C7210E" w:rsidP="003B05B3">
      <w:pPr>
        <w:tabs>
          <w:tab w:val="left" w:pos="1080"/>
        </w:tabs>
        <w:ind w:firstLine="709"/>
        <w:jc w:val="both"/>
        <w:rPr>
          <w:rFonts w:ascii="Times New Roman" w:hAnsi="Times New Roman" w:cs="Times New Roman"/>
          <w:bCs/>
          <w:color w:val="000000" w:themeColor="text1"/>
          <w:sz w:val="28"/>
          <w:szCs w:val="28"/>
          <w:lang w:val="kk-KZ"/>
        </w:rPr>
      </w:pPr>
      <w:r w:rsidRPr="00C62E84">
        <w:rPr>
          <w:rFonts w:ascii="Times New Roman" w:hAnsi="Times New Roman" w:cs="Times New Roman"/>
          <w:bCs/>
          <w:color w:val="000000" w:themeColor="text1"/>
          <w:sz w:val="28"/>
          <w:szCs w:val="28"/>
          <w:lang w:val="kk-KZ"/>
        </w:rPr>
        <w:t>Асмиев Бауыржан</w:t>
      </w:r>
      <w:r w:rsidR="003B05B3" w:rsidRPr="00C62E84">
        <w:rPr>
          <w:rFonts w:ascii="Times New Roman" w:hAnsi="Times New Roman" w:cs="Times New Roman"/>
          <w:bCs/>
          <w:color w:val="000000" w:themeColor="text1"/>
          <w:sz w:val="28"/>
          <w:szCs w:val="28"/>
          <w:lang w:val="kk-KZ"/>
        </w:rPr>
        <w:t xml:space="preserve"> - "ТКШ жаңғырту және дамыту қазақстандық орталығы" АҚ бас менеджері</w:t>
      </w:r>
    </w:p>
    <w:p w:rsidR="00F66767" w:rsidRPr="00C62E84" w:rsidRDefault="00F66767" w:rsidP="00763D87">
      <w:pPr>
        <w:tabs>
          <w:tab w:val="left" w:pos="1080"/>
        </w:tabs>
        <w:jc w:val="both"/>
        <w:rPr>
          <w:rFonts w:ascii="Times New Roman" w:eastAsia="Times New Roman" w:hAnsi="Times New Roman" w:cs="Times New Roman"/>
          <w:b/>
          <w:bCs/>
          <w:sz w:val="28"/>
          <w:szCs w:val="28"/>
          <w:highlight w:val="yellow"/>
          <w:lang w:val="kk-KZ"/>
        </w:rPr>
      </w:pPr>
    </w:p>
    <w:p w:rsidR="00F66767" w:rsidRPr="00C62E84" w:rsidRDefault="00F66767" w:rsidP="00F66767">
      <w:pPr>
        <w:rPr>
          <w:rFonts w:ascii="Times New Roman" w:hAnsi="Times New Roman" w:cs="Times New Roman"/>
          <w:b/>
          <w:sz w:val="28"/>
          <w:szCs w:val="28"/>
          <w:lang w:val="kk-KZ"/>
        </w:rPr>
        <w:sectPr w:rsidR="00F66767" w:rsidRPr="00C62E84">
          <w:pgSz w:w="11906" w:h="16838"/>
          <w:pgMar w:top="1134" w:right="1133" w:bottom="1134" w:left="1701" w:header="708" w:footer="708" w:gutter="0"/>
          <w:cols w:space="720"/>
        </w:sectPr>
      </w:pPr>
    </w:p>
    <w:p w:rsidR="009A4761" w:rsidRPr="00C62E84" w:rsidRDefault="009A4761" w:rsidP="009A4761">
      <w:pPr>
        <w:tabs>
          <w:tab w:val="left" w:pos="1080"/>
        </w:tabs>
        <w:jc w:val="center"/>
        <w:rPr>
          <w:rFonts w:ascii="Times New Roman" w:hAnsi="Times New Roman" w:cs="Times New Roman"/>
          <w:b/>
          <w:bCs/>
          <w:caps/>
          <w:sz w:val="28"/>
          <w:szCs w:val="28"/>
        </w:rPr>
      </w:pPr>
      <w:r w:rsidRPr="00C62E84">
        <w:rPr>
          <w:rFonts w:ascii="Times New Roman" w:hAnsi="Times New Roman" w:cs="Times New Roman"/>
          <w:b/>
          <w:bCs/>
          <w:caps/>
          <w:sz w:val="28"/>
          <w:szCs w:val="28"/>
          <w:lang w:val="kk-KZ"/>
        </w:rPr>
        <w:lastRenderedPageBreak/>
        <w:t>МАЗМҰНЫ</w:t>
      </w:r>
    </w:p>
    <w:p w:rsidR="009A4761" w:rsidRPr="00C62E84" w:rsidRDefault="009A4761" w:rsidP="009A4761">
      <w:pPr>
        <w:rPr>
          <w:rFonts w:ascii="Times New Roman" w:hAnsi="Times New Roman" w:cs="Times New Roman"/>
          <w:b/>
          <w:bCs/>
          <w:caps/>
          <w:sz w:val="28"/>
          <w:szCs w:val="28"/>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8096"/>
        <w:gridCol w:w="845"/>
      </w:tblGrid>
      <w:tr w:rsidR="004E205F" w:rsidRPr="00C62E84" w:rsidTr="006A4165">
        <w:trPr>
          <w:trHeight w:val="120"/>
        </w:trPr>
        <w:tc>
          <w:tcPr>
            <w:tcW w:w="734" w:type="dxa"/>
          </w:tcPr>
          <w:p w:rsidR="004E205F" w:rsidRPr="00C62E84" w:rsidRDefault="004E205F" w:rsidP="00B764AE">
            <w:pPr>
              <w:pStyle w:val="af2"/>
              <w:spacing w:before="0" w:beforeAutospacing="0" w:after="0" w:afterAutospacing="0"/>
              <w:ind w:firstLine="357"/>
              <w:jc w:val="center"/>
              <w:rPr>
                <w:b/>
                <w:sz w:val="28"/>
                <w:szCs w:val="28"/>
                <w:lang w:eastAsia="en-US"/>
              </w:rPr>
            </w:pPr>
          </w:p>
        </w:tc>
        <w:tc>
          <w:tcPr>
            <w:tcW w:w="8096" w:type="dxa"/>
            <w:hideMark/>
          </w:tcPr>
          <w:p w:rsidR="004E205F" w:rsidRPr="00C62E84" w:rsidRDefault="004E205F" w:rsidP="00B764AE">
            <w:pPr>
              <w:pStyle w:val="af2"/>
              <w:spacing w:before="0" w:beforeAutospacing="0" w:after="0" w:afterAutospacing="0"/>
              <w:ind w:firstLine="34"/>
              <w:rPr>
                <w:b/>
                <w:sz w:val="28"/>
                <w:szCs w:val="28"/>
                <w:lang w:val="kk-KZ" w:eastAsia="en-US"/>
              </w:rPr>
            </w:pPr>
            <w:r w:rsidRPr="00C62E84">
              <w:rPr>
                <w:sz w:val="28"/>
                <w:szCs w:val="28"/>
                <w:lang w:val="kk-KZ" w:eastAsia="en-US"/>
              </w:rPr>
              <w:t>Кіріспе</w:t>
            </w:r>
          </w:p>
        </w:tc>
        <w:tc>
          <w:tcPr>
            <w:tcW w:w="845" w:type="dxa"/>
          </w:tcPr>
          <w:p w:rsidR="004E205F" w:rsidRPr="00D551AD" w:rsidRDefault="00354C8E" w:rsidP="00354C8E">
            <w:pPr>
              <w:pStyle w:val="af2"/>
              <w:spacing w:before="0" w:beforeAutospacing="0" w:after="0" w:afterAutospacing="0"/>
              <w:ind w:left="-392" w:firstLine="357"/>
              <w:jc w:val="center"/>
              <w:rPr>
                <w:sz w:val="28"/>
                <w:szCs w:val="28"/>
                <w:lang w:eastAsia="en-US"/>
              </w:rPr>
            </w:pPr>
            <w:r>
              <w:rPr>
                <w:sz w:val="28"/>
                <w:szCs w:val="28"/>
                <w:lang w:eastAsia="en-US"/>
              </w:rPr>
              <w:t>5</w:t>
            </w:r>
          </w:p>
        </w:tc>
      </w:tr>
      <w:tr w:rsidR="004E205F" w:rsidRPr="00C62E84" w:rsidTr="006A4165">
        <w:trPr>
          <w:trHeight w:val="120"/>
        </w:trPr>
        <w:tc>
          <w:tcPr>
            <w:tcW w:w="734" w:type="dxa"/>
            <w:hideMark/>
          </w:tcPr>
          <w:p w:rsidR="004E205F" w:rsidRPr="00C62E84" w:rsidRDefault="004E205F" w:rsidP="00B764AE">
            <w:pPr>
              <w:pStyle w:val="af2"/>
              <w:spacing w:before="0" w:beforeAutospacing="0" w:after="0" w:afterAutospacing="0"/>
              <w:jc w:val="center"/>
              <w:rPr>
                <w:sz w:val="28"/>
                <w:szCs w:val="28"/>
                <w:lang w:eastAsia="en-US"/>
              </w:rPr>
            </w:pPr>
            <w:r w:rsidRPr="00C62E84">
              <w:rPr>
                <w:sz w:val="28"/>
                <w:szCs w:val="28"/>
                <w:lang w:eastAsia="en-US"/>
              </w:rPr>
              <w:t>1</w:t>
            </w:r>
          </w:p>
        </w:tc>
        <w:tc>
          <w:tcPr>
            <w:tcW w:w="8096" w:type="dxa"/>
            <w:hideMark/>
          </w:tcPr>
          <w:p w:rsidR="004E205F" w:rsidRPr="00C62E84" w:rsidRDefault="004E205F" w:rsidP="00B764AE">
            <w:pPr>
              <w:pStyle w:val="af2"/>
              <w:spacing w:before="0" w:beforeAutospacing="0" w:after="0" w:afterAutospacing="0"/>
              <w:ind w:firstLine="34"/>
              <w:rPr>
                <w:b/>
                <w:sz w:val="28"/>
                <w:szCs w:val="28"/>
                <w:lang w:val="kk-KZ" w:eastAsia="en-US"/>
              </w:rPr>
            </w:pPr>
            <w:r w:rsidRPr="00C62E84">
              <w:rPr>
                <w:bCs/>
                <w:sz w:val="28"/>
                <w:szCs w:val="28"/>
                <w:lang w:val="kk-KZ" w:eastAsia="ar-SA"/>
              </w:rPr>
              <w:t>Пайлаланылған  қысқартулар мен белгілеулер</w:t>
            </w:r>
          </w:p>
        </w:tc>
        <w:tc>
          <w:tcPr>
            <w:tcW w:w="845" w:type="dxa"/>
          </w:tcPr>
          <w:p w:rsidR="004E205F" w:rsidRPr="00D551AD" w:rsidRDefault="00354C8E" w:rsidP="00354C8E">
            <w:pPr>
              <w:pStyle w:val="af2"/>
              <w:spacing w:before="0" w:beforeAutospacing="0" w:after="0" w:afterAutospacing="0"/>
              <w:ind w:left="-392" w:firstLine="357"/>
              <w:jc w:val="center"/>
              <w:rPr>
                <w:sz w:val="28"/>
                <w:szCs w:val="28"/>
                <w:lang w:eastAsia="en-US"/>
              </w:rPr>
            </w:pPr>
            <w:r>
              <w:rPr>
                <w:sz w:val="28"/>
                <w:szCs w:val="28"/>
                <w:lang w:eastAsia="en-US"/>
              </w:rPr>
              <w:t>6</w:t>
            </w:r>
          </w:p>
        </w:tc>
      </w:tr>
      <w:tr w:rsidR="004E205F" w:rsidRPr="00C62E84" w:rsidTr="006A4165">
        <w:trPr>
          <w:trHeight w:val="120"/>
        </w:trPr>
        <w:tc>
          <w:tcPr>
            <w:tcW w:w="734" w:type="dxa"/>
            <w:hideMark/>
          </w:tcPr>
          <w:p w:rsidR="004E205F" w:rsidRPr="00C62E84" w:rsidRDefault="004E205F" w:rsidP="00B764AE">
            <w:pPr>
              <w:pStyle w:val="21"/>
              <w:tabs>
                <w:tab w:val="left" w:pos="1080"/>
              </w:tabs>
              <w:snapToGrid w:val="0"/>
              <w:ind w:firstLine="0"/>
              <w:jc w:val="center"/>
              <w:rPr>
                <w:rFonts w:ascii="Times New Roman" w:hAnsi="Times New Roman"/>
                <w:sz w:val="28"/>
                <w:szCs w:val="28"/>
              </w:rPr>
            </w:pPr>
            <w:r w:rsidRPr="00C62E84">
              <w:rPr>
                <w:rFonts w:ascii="Times New Roman" w:hAnsi="Times New Roman"/>
                <w:sz w:val="28"/>
                <w:szCs w:val="28"/>
              </w:rPr>
              <w:t>2</w:t>
            </w:r>
          </w:p>
        </w:tc>
        <w:tc>
          <w:tcPr>
            <w:tcW w:w="8096" w:type="dxa"/>
            <w:hideMark/>
          </w:tcPr>
          <w:p w:rsidR="004E205F" w:rsidRPr="00C62E84" w:rsidRDefault="004E205F" w:rsidP="00B764AE">
            <w:pPr>
              <w:pStyle w:val="af2"/>
              <w:spacing w:before="0" w:beforeAutospacing="0" w:after="0" w:afterAutospacing="0"/>
              <w:ind w:firstLine="34"/>
              <w:rPr>
                <w:b/>
                <w:sz w:val="28"/>
                <w:szCs w:val="28"/>
                <w:lang w:val="kk-KZ" w:eastAsia="en-US"/>
              </w:rPr>
            </w:pPr>
            <w:r w:rsidRPr="00C62E84">
              <w:rPr>
                <w:bCs/>
                <w:sz w:val="28"/>
                <w:szCs w:val="28"/>
                <w:lang w:val="kk-KZ" w:eastAsia="en-US"/>
              </w:rPr>
              <w:t>Білім беру бағдарламасының п</w:t>
            </w:r>
            <w:r w:rsidRPr="00C62E84">
              <w:rPr>
                <w:bCs/>
                <w:sz w:val="28"/>
                <w:szCs w:val="28"/>
                <w:lang w:eastAsia="en-US"/>
              </w:rPr>
              <w:t>аспорт</w:t>
            </w:r>
            <w:r w:rsidRPr="00C62E84">
              <w:rPr>
                <w:bCs/>
                <w:sz w:val="28"/>
                <w:szCs w:val="28"/>
                <w:lang w:val="kk-KZ" w:eastAsia="en-US"/>
              </w:rPr>
              <w:t>ы</w:t>
            </w:r>
          </w:p>
        </w:tc>
        <w:tc>
          <w:tcPr>
            <w:tcW w:w="845" w:type="dxa"/>
          </w:tcPr>
          <w:p w:rsidR="004E205F" w:rsidRPr="00D551AD" w:rsidRDefault="00354C8E" w:rsidP="00354C8E">
            <w:pPr>
              <w:pStyle w:val="af2"/>
              <w:spacing w:before="0" w:beforeAutospacing="0" w:after="0" w:afterAutospacing="0"/>
              <w:ind w:left="-392" w:firstLine="357"/>
              <w:jc w:val="center"/>
              <w:rPr>
                <w:sz w:val="28"/>
                <w:szCs w:val="28"/>
                <w:lang w:eastAsia="en-US"/>
              </w:rPr>
            </w:pPr>
            <w:r>
              <w:rPr>
                <w:sz w:val="28"/>
                <w:szCs w:val="28"/>
                <w:lang w:eastAsia="en-US"/>
              </w:rPr>
              <w:t>7</w:t>
            </w:r>
          </w:p>
        </w:tc>
      </w:tr>
      <w:tr w:rsidR="004E205F" w:rsidRPr="00C62E84" w:rsidTr="006A4165">
        <w:trPr>
          <w:trHeight w:val="120"/>
        </w:trPr>
        <w:tc>
          <w:tcPr>
            <w:tcW w:w="734" w:type="dxa"/>
            <w:hideMark/>
          </w:tcPr>
          <w:p w:rsidR="004E205F" w:rsidRPr="00C62E84" w:rsidRDefault="004E205F" w:rsidP="00B764AE">
            <w:pPr>
              <w:pStyle w:val="21"/>
              <w:tabs>
                <w:tab w:val="left" w:pos="1080"/>
              </w:tabs>
              <w:snapToGrid w:val="0"/>
              <w:ind w:firstLine="0"/>
              <w:jc w:val="center"/>
              <w:rPr>
                <w:rFonts w:ascii="Times New Roman" w:hAnsi="Times New Roman"/>
                <w:sz w:val="28"/>
                <w:szCs w:val="28"/>
              </w:rPr>
            </w:pPr>
            <w:r w:rsidRPr="00C62E84">
              <w:rPr>
                <w:rFonts w:ascii="Times New Roman" w:hAnsi="Times New Roman"/>
                <w:sz w:val="28"/>
                <w:szCs w:val="28"/>
              </w:rPr>
              <w:t>3</w:t>
            </w:r>
          </w:p>
        </w:tc>
        <w:tc>
          <w:tcPr>
            <w:tcW w:w="8096" w:type="dxa"/>
            <w:hideMark/>
          </w:tcPr>
          <w:p w:rsidR="004E205F" w:rsidRPr="00C62E84" w:rsidRDefault="004E205F" w:rsidP="00B764AE">
            <w:pPr>
              <w:pStyle w:val="af2"/>
              <w:spacing w:before="0" w:beforeAutospacing="0" w:after="0" w:afterAutospacing="0"/>
              <w:ind w:firstLine="34"/>
              <w:rPr>
                <w:sz w:val="28"/>
                <w:szCs w:val="28"/>
                <w:lang w:val="kk-KZ" w:eastAsia="en-US"/>
              </w:rPr>
            </w:pPr>
            <w:r w:rsidRPr="00C62E84">
              <w:rPr>
                <w:sz w:val="28"/>
                <w:szCs w:val="28"/>
                <w:lang w:val="kk-KZ" w:eastAsia="en-US"/>
              </w:rPr>
              <w:t>Құзыреттер бейіні</w:t>
            </w:r>
          </w:p>
        </w:tc>
        <w:tc>
          <w:tcPr>
            <w:tcW w:w="845" w:type="dxa"/>
          </w:tcPr>
          <w:p w:rsidR="004E205F" w:rsidRPr="00D551AD" w:rsidRDefault="00354C8E" w:rsidP="00354C8E">
            <w:pPr>
              <w:pStyle w:val="af2"/>
              <w:spacing w:before="0" w:beforeAutospacing="0" w:after="0" w:afterAutospacing="0"/>
              <w:ind w:left="-392" w:firstLine="357"/>
              <w:jc w:val="center"/>
              <w:rPr>
                <w:sz w:val="28"/>
                <w:szCs w:val="28"/>
                <w:lang w:eastAsia="en-US"/>
              </w:rPr>
            </w:pPr>
            <w:r>
              <w:rPr>
                <w:sz w:val="28"/>
                <w:szCs w:val="28"/>
                <w:lang w:eastAsia="en-US"/>
              </w:rPr>
              <w:t>8</w:t>
            </w:r>
          </w:p>
        </w:tc>
      </w:tr>
      <w:tr w:rsidR="004E205F" w:rsidRPr="00C62E84" w:rsidTr="006A4165">
        <w:trPr>
          <w:trHeight w:val="120"/>
        </w:trPr>
        <w:tc>
          <w:tcPr>
            <w:tcW w:w="734" w:type="dxa"/>
            <w:hideMark/>
          </w:tcPr>
          <w:p w:rsidR="004E205F" w:rsidRPr="00C62E84" w:rsidRDefault="004E205F" w:rsidP="00B764AE">
            <w:pPr>
              <w:pStyle w:val="21"/>
              <w:tabs>
                <w:tab w:val="left" w:pos="1080"/>
              </w:tabs>
              <w:snapToGrid w:val="0"/>
              <w:ind w:firstLine="0"/>
              <w:jc w:val="center"/>
              <w:rPr>
                <w:rFonts w:ascii="Times New Roman" w:hAnsi="Times New Roman"/>
                <w:sz w:val="28"/>
                <w:szCs w:val="28"/>
              </w:rPr>
            </w:pPr>
            <w:r w:rsidRPr="00C62E84">
              <w:rPr>
                <w:rFonts w:ascii="Times New Roman" w:hAnsi="Times New Roman"/>
                <w:sz w:val="28"/>
                <w:szCs w:val="28"/>
              </w:rPr>
              <w:t>4</w:t>
            </w:r>
          </w:p>
        </w:tc>
        <w:tc>
          <w:tcPr>
            <w:tcW w:w="8096" w:type="dxa"/>
            <w:hideMark/>
          </w:tcPr>
          <w:p w:rsidR="004E205F" w:rsidRPr="00C62E84" w:rsidRDefault="004E205F" w:rsidP="00B764AE">
            <w:pPr>
              <w:ind w:firstLine="34"/>
              <w:rPr>
                <w:rFonts w:ascii="Times New Roman" w:hAnsi="Times New Roman" w:cs="Times New Roman"/>
                <w:sz w:val="28"/>
                <w:szCs w:val="28"/>
                <w:lang w:val="kk-KZ" w:eastAsia="en-US"/>
              </w:rPr>
            </w:pPr>
            <w:r w:rsidRPr="00C62E84">
              <w:rPr>
                <w:rFonts w:ascii="Times New Roman" w:eastAsia="Lucida Sans Unicode" w:hAnsi="Times New Roman" w:cs="Times New Roman"/>
                <w:kern w:val="2"/>
                <w:sz w:val="28"/>
                <w:szCs w:val="28"/>
                <w:lang w:val="kk-KZ" w:eastAsia="en-US"/>
              </w:rPr>
              <w:t>Оқыту модульдері  мен  нәтижелерінің тізбесі</w:t>
            </w:r>
          </w:p>
        </w:tc>
        <w:tc>
          <w:tcPr>
            <w:tcW w:w="845" w:type="dxa"/>
          </w:tcPr>
          <w:p w:rsidR="004E205F" w:rsidRPr="00D551AD" w:rsidRDefault="00354C8E" w:rsidP="00354C8E">
            <w:pPr>
              <w:pStyle w:val="af2"/>
              <w:spacing w:before="0" w:beforeAutospacing="0" w:after="0" w:afterAutospacing="0"/>
              <w:ind w:left="-392" w:firstLine="357"/>
              <w:jc w:val="center"/>
              <w:rPr>
                <w:sz w:val="28"/>
                <w:szCs w:val="28"/>
                <w:lang w:eastAsia="en-US"/>
              </w:rPr>
            </w:pPr>
            <w:r>
              <w:rPr>
                <w:sz w:val="28"/>
                <w:szCs w:val="28"/>
                <w:lang w:eastAsia="en-US"/>
              </w:rPr>
              <w:t>11</w:t>
            </w:r>
          </w:p>
        </w:tc>
      </w:tr>
      <w:tr w:rsidR="00B764AE" w:rsidRPr="00C62E84" w:rsidTr="006A4165">
        <w:trPr>
          <w:trHeight w:val="120"/>
        </w:trPr>
        <w:tc>
          <w:tcPr>
            <w:tcW w:w="734" w:type="dxa"/>
            <w:hideMark/>
          </w:tcPr>
          <w:p w:rsidR="00B764AE" w:rsidRPr="00C62E84" w:rsidRDefault="00B764AE" w:rsidP="00B764AE">
            <w:pPr>
              <w:pStyle w:val="21"/>
              <w:tabs>
                <w:tab w:val="left" w:pos="1080"/>
              </w:tabs>
              <w:snapToGrid w:val="0"/>
              <w:ind w:firstLine="0"/>
              <w:jc w:val="center"/>
              <w:rPr>
                <w:rFonts w:ascii="Times New Roman" w:hAnsi="Times New Roman"/>
                <w:sz w:val="28"/>
                <w:szCs w:val="28"/>
              </w:rPr>
            </w:pPr>
            <w:r w:rsidRPr="00C62E84">
              <w:rPr>
                <w:rFonts w:ascii="Times New Roman" w:hAnsi="Times New Roman"/>
                <w:sz w:val="28"/>
                <w:szCs w:val="28"/>
              </w:rPr>
              <w:t>4.1</w:t>
            </w:r>
          </w:p>
        </w:tc>
        <w:tc>
          <w:tcPr>
            <w:tcW w:w="8096" w:type="dxa"/>
            <w:hideMark/>
          </w:tcPr>
          <w:p w:rsidR="00B764AE" w:rsidRPr="00B764AE" w:rsidRDefault="00B764AE" w:rsidP="00B764AE">
            <w:pPr>
              <w:rPr>
                <w:rFonts w:ascii="Times New Roman" w:hAnsi="Times New Roman"/>
                <w:sz w:val="28"/>
                <w:szCs w:val="28"/>
              </w:rPr>
            </w:pPr>
            <w:r w:rsidRPr="00B764AE">
              <w:rPr>
                <w:rFonts w:ascii="Times New Roman" w:hAnsi="Times New Roman"/>
                <w:sz w:val="28"/>
                <w:szCs w:val="28"/>
                <w:lang w:val="kk-KZ"/>
              </w:rPr>
              <w:t>«</w:t>
            </w:r>
            <w:r w:rsidRPr="00B764AE">
              <w:rPr>
                <w:rFonts w:ascii="Times New Roman" w:hAnsi="Times New Roman"/>
                <w:sz w:val="28"/>
                <w:szCs w:val="28"/>
              </w:rPr>
              <w:t>Кәсіби лексиканы кәсіби қызмет саласында қолдану және іскерлік қағаздарды мемлекеттік тілде жасау</w:t>
            </w:r>
            <w:r w:rsidRPr="00B764AE">
              <w:rPr>
                <w:rFonts w:ascii="Times New Roman" w:hAnsi="Times New Roman"/>
                <w:sz w:val="28"/>
                <w:szCs w:val="28"/>
                <w:lang w:val="kk-KZ"/>
              </w:rPr>
              <w:t xml:space="preserve">» 1-базалық модуль ерекшелігі </w:t>
            </w:r>
          </w:p>
        </w:tc>
        <w:tc>
          <w:tcPr>
            <w:tcW w:w="845" w:type="dxa"/>
          </w:tcPr>
          <w:p w:rsidR="00B764AE" w:rsidRPr="00D551AD" w:rsidRDefault="00354C8E" w:rsidP="00354C8E">
            <w:pPr>
              <w:pStyle w:val="af2"/>
              <w:spacing w:before="0" w:beforeAutospacing="0" w:after="0" w:afterAutospacing="0"/>
              <w:jc w:val="center"/>
              <w:rPr>
                <w:sz w:val="28"/>
                <w:szCs w:val="28"/>
                <w:lang w:eastAsia="en-US"/>
              </w:rPr>
            </w:pPr>
            <w:r>
              <w:rPr>
                <w:sz w:val="28"/>
                <w:szCs w:val="28"/>
                <w:lang w:eastAsia="en-US"/>
              </w:rPr>
              <w:t>29</w:t>
            </w:r>
          </w:p>
        </w:tc>
      </w:tr>
      <w:tr w:rsidR="00B764AE" w:rsidRPr="00C62E84" w:rsidTr="006A4165">
        <w:trPr>
          <w:trHeight w:val="120"/>
        </w:trPr>
        <w:tc>
          <w:tcPr>
            <w:tcW w:w="734" w:type="dxa"/>
            <w:hideMark/>
          </w:tcPr>
          <w:p w:rsidR="00B764AE" w:rsidRPr="00C62E84" w:rsidRDefault="00B764AE" w:rsidP="00B764AE">
            <w:pPr>
              <w:pStyle w:val="21"/>
              <w:tabs>
                <w:tab w:val="left" w:pos="1080"/>
              </w:tabs>
              <w:snapToGrid w:val="0"/>
              <w:ind w:firstLine="0"/>
              <w:jc w:val="center"/>
              <w:rPr>
                <w:rFonts w:ascii="Times New Roman" w:hAnsi="Times New Roman"/>
                <w:sz w:val="28"/>
                <w:szCs w:val="28"/>
              </w:rPr>
            </w:pPr>
            <w:r w:rsidRPr="00C62E84">
              <w:rPr>
                <w:rFonts w:ascii="Times New Roman" w:hAnsi="Times New Roman"/>
                <w:sz w:val="28"/>
                <w:szCs w:val="28"/>
              </w:rPr>
              <w:t>4.2</w:t>
            </w:r>
          </w:p>
        </w:tc>
        <w:tc>
          <w:tcPr>
            <w:tcW w:w="8096" w:type="dxa"/>
            <w:hideMark/>
          </w:tcPr>
          <w:p w:rsidR="00B764AE" w:rsidRPr="00B764AE" w:rsidRDefault="00B764AE" w:rsidP="00B764AE">
            <w:pPr>
              <w:rPr>
                <w:rFonts w:ascii="Times New Roman" w:hAnsi="Times New Roman"/>
                <w:sz w:val="28"/>
                <w:szCs w:val="28"/>
              </w:rPr>
            </w:pPr>
            <w:r w:rsidRPr="00B764AE">
              <w:rPr>
                <w:rFonts w:ascii="Times New Roman" w:hAnsi="Times New Roman"/>
                <w:sz w:val="28"/>
                <w:szCs w:val="28"/>
                <w:lang w:val="kk-KZ"/>
              </w:rPr>
              <w:t xml:space="preserve">«Дене шынықтыруды дамыту және жетілдіру» 2-базалық модуль ерекшелігі </w:t>
            </w:r>
          </w:p>
        </w:tc>
        <w:tc>
          <w:tcPr>
            <w:tcW w:w="845" w:type="dxa"/>
          </w:tcPr>
          <w:p w:rsidR="00B764AE" w:rsidRPr="00D551AD" w:rsidRDefault="00354C8E" w:rsidP="00354C8E">
            <w:pPr>
              <w:pStyle w:val="af2"/>
              <w:spacing w:before="0" w:beforeAutospacing="0" w:after="0" w:afterAutospacing="0"/>
              <w:jc w:val="center"/>
              <w:rPr>
                <w:sz w:val="28"/>
                <w:szCs w:val="28"/>
                <w:lang w:eastAsia="en-US"/>
              </w:rPr>
            </w:pPr>
            <w:r>
              <w:rPr>
                <w:sz w:val="28"/>
                <w:szCs w:val="28"/>
                <w:lang w:eastAsia="en-US"/>
              </w:rPr>
              <w:t>31</w:t>
            </w:r>
          </w:p>
        </w:tc>
      </w:tr>
      <w:tr w:rsidR="00B764AE" w:rsidRPr="00C62E84" w:rsidTr="006A4165">
        <w:trPr>
          <w:trHeight w:val="120"/>
        </w:trPr>
        <w:tc>
          <w:tcPr>
            <w:tcW w:w="734" w:type="dxa"/>
            <w:hideMark/>
          </w:tcPr>
          <w:p w:rsidR="00B764AE" w:rsidRPr="00C62E84" w:rsidRDefault="00B764AE" w:rsidP="00B764AE">
            <w:pPr>
              <w:pStyle w:val="21"/>
              <w:tabs>
                <w:tab w:val="left" w:pos="1080"/>
              </w:tabs>
              <w:snapToGrid w:val="0"/>
              <w:ind w:firstLine="0"/>
              <w:jc w:val="center"/>
              <w:rPr>
                <w:rFonts w:ascii="Times New Roman" w:hAnsi="Times New Roman"/>
                <w:sz w:val="28"/>
                <w:szCs w:val="28"/>
              </w:rPr>
            </w:pPr>
            <w:r w:rsidRPr="00C62E84">
              <w:rPr>
                <w:rFonts w:ascii="Times New Roman" w:hAnsi="Times New Roman"/>
                <w:sz w:val="28"/>
                <w:szCs w:val="28"/>
              </w:rPr>
              <w:t>4.3</w:t>
            </w:r>
          </w:p>
        </w:tc>
        <w:tc>
          <w:tcPr>
            <w:tcW w:w="8096" w:type="dxa"/>
            <w:hideMark/>
          </w:tcPr>
          <w:p w:rsidR="00B764AE" w:rsidRPr="00B764AE" w:rsidRDefault="00B764AE" w:rsidP="00B764AE">
            <w:pPr>
              <w:autoSpaceDE w:val="0"/>
              <w:autoSpaceDN w:val="0"/>
              <w:adjustRightInd w:val="0"/>
              <w:rPr>
                <w:rFonts w:ascii="Times New Roman" w:hAnsi="Times New Roman"/>
                <w:sz w:val="28"/>
                <w:szCs w:val="28"/>
              </w:rPr>
            </w:pPr>
            <w:r w:rsidRPr="00B764AE">
              <w:rPr>
                <w:rFonts w:ascii="Times New Roman" w:hAnsi="Times New Roman"/>
                <w:sz w:val="28"/>
                <w:szCs w:val="28"/>
              </w:rPr>
              <w:t xml:space="preserve"> </w:t>
            </w:r>
            <w:r w:rsidRPr="00B764AE">
              <w:rPr>
                <w:rFonts w:ascii="Times New Roman" w:hAnsi="Times New Roman"/>
                <w:sz w:val="28"/>
                <w:szCs w:val="28"/>
                <w:lang w:val="kk-KZ"/>
              </w:rPr>
              <w:t>«</w:t>
            </w:r>
            <w:r w:rsidRPr="00B764AE">
              <w:rPr>
                <w:rFonts w:ascii="Times New Roman" w:hAnsi="Times New Roman"/>
                <w:sz w:val="28"/>
                <w:szCs w:val="28"/>
              </w:rPr>
              <w:t>Кәсіби қызметте экономикалық білімдерін қолдану</w:t>
            </w:r>
            <w:r w:rsidRPr="00B764AE">
              <w:rPr>
                <w:rFonts w:ascii="Times New Roman" w:hAnsi="Times New Roman"/>
                <w:sz w:val="28"/>
                <w:szCs w:val="28"/>
                <w:lang w:val="kk-KZ"/>
              </w:rPr>
              <w:t xml:space="preserve">» 3-базалық модуль ерекшелігі </w:t>
            </w:r>
          </w:p>
        </w:tc>
        <w:tc>
          <w:tcPr>
            <w:tcW w:w="845" w:type="dxa"/>
          </w:tcPr>
          <w:p w:rsidR="00B764AE" w:rsidRPr="00C62E84" w:rsidRDefault="00354C8E" w:rsidP="00354C8E">
            <w:pPr>
              <w:pStyle w:val="af2"/>
              <w:spacing w:before="0" w:beforeAutospacing="0" w:after="0" w:afterAutospacing="0"/>
              <w:jc w:val="center"/>
              <w:rPr>
                <w:sz w:val="28"/>
                <w:szCs w:val="28"/>
                <w:lang w:val="kk-KZ" w:eastAsia="en-US"/>
              </w:rPr>
            </w:pPr>
            <w:r>
              <w:rPr>
                <w:sz w:val="28"/>
                <w:szCs w:val="28"/>
                <w:lang w:val="kk-KZ" w:eastAsia="en-US"/>
              </w:rPr>
              <w:t>33</w:t>
            </w:r>
          </w:p>
        </w:tc>
      </w:tr>
      <w:tr w:rsidR="00B764AE" w:rsidRPr="00C62E84" w:rsidTr="006A4165">
        <w:trPr>
          <w:trHeight w:val="120"/>
        </w:trPr>
        <w:tc>
          <w:tcPr>
            <w:tcW w:w="734" w:type="dxa"/>
            <w:hideMark/>
          </w:tcPr>
          <w:p w:rsidR="00B764AE" w:rsidRPr="00C62E84" w:rsidRDefault="00B764AE" w:rsidP="00B764AE">
            <w:pPr>
              <w:pStyle w:val="21"/>
              <w:tabs>
                <w:tab w:val="left" w:pos="1080"/>
              </w:tabs>
              <w:snapToGrid w:val="0"/>
              <w:ind w:firstLine="0"/>
              <w:jc w:val="center"/>
              <w:rPr>
                <w:rFonts w:ascii="Times New Roman" w:hAnsi="Times New Roman"/>
                <w:sz w:val="28"/>
                <w:szCs w:val="28"/>
              </w:rPr>
            </w:pPr>
            <w:r w:rsidRPr="00C62E84">
              <w:rPr>
                <w:rFonts w:ascii="Times New Roman" w:hAnsi="Times New Roman"/>
                <w:sz w:val="28"/>
                <w:szCs w:val="28"/>
              </w:rPr>
              <w:t>4.4</w:t>
            </w:r>
          </w:p>
        </w:tc>
        <w:tc>
          <w:tcPr>
            <w:tcW w:w="8096" w:type="dxa"/>
            <w:hideMark/>
          </w:tcPr>
          <w:p w:rsidR="00B764AE" w:rsidRPr="00B764AE" w:rsidRDefault="00B764AE" w:rsidP="00B764AE">
            <w:pPr>
              <w:rPr>
                <w:rFonts w:ascii="Times New Roman" w:hAnsi="Times New Roman"/>
                <w:sz w:val="28"/>
                <w:szCs w:val="28"/>
                <w:lang w:val="kk-KZ"/>
              </w:rPr>
            </w:pPr>
            <w:r w:rsidRPr="00B764AE">
              <w:rPr>
                <w:rFonts w:ascii="Times New Roman" w:hAnsi="Times New Roman"/>
                <w:sz w:val="28"/>
                <w:szCs w:val="28"/>
                <w:lang w:val="kk-KZ"/>
              </w:rPr>
              <w:t>«</w:t>
            </w:r>
            <w:r w:rsidRPr="00B764AE">
              <w:rPr>
                <w:rFonts w:ascii="Times New Roman" w:hAnsi="Times New Roman"/>
                <w:sz w:val="28"/>
                <w:szCs w:val="28"/>
              </w:rPr>
              <w:t>Қазақстан тарихын, әлемдік қоғамдастықтағы рөлі мен орнын түсіну</w:t>
            </w:r>
            <w:r w:rsidRPr="00B764AE">
              <w:rPr>
                <w:rFonts w:ascii="Times New Roman" w:hAnsi="Times New Roman"/>
                <w:sz w:val="28"/>
                <w:szCs w:val="28"/>
                <w:lang w:val="kk-KZ"/>
              </w:rPr>
              <w:t>» 4-базалық модуль ерекшелігі</w:t>
            </w:r>
          </w:p>
        </w:tc>
        <w:tc>
          <w:tcPr>
            <w:tcW w:w="845" w:type="dxa"/>
          </w:tcPr>
          <w:p w:rsidR="00B764AE" w:rsidRPr="00C62E84" w:rsidRDefault="00354C8E" w:rsidP="00354C8E">
            <w:pPr>
              <w:pStyle w:val="af2"/>
              <w:spacing w:before="0" w:beforeAutospacing="0" w:after="0" w:afterAutospacing="0"/>
              <w:jc w:val="center"/>
              <w:rPr>
                <w:sz w:val="28"/>
                <w:szCs w:val="28"/>
                <w:lang w:val="kk-KZ" w:eastAsia="en-US"/>
              </w:rPr>
            </w:pPr>
            <w:r>
              <w:rPr>
                <w:sz w:val="28"/>
                <w:szCs w:val="28"/>
                <w:lang w:val="kk-KZ" w:eastAsia="en-US"/>
              </w:rPr>
              <w:t>35</w:t>
            </w:r>
          </w:p>
        </w:tc>
      </w:tr>
      <w:tr w:rsidR="00B764AE" w:rsidRPr="00C62E84" w:rsidTr="006A4165">
        <w:trPr>
          <w:trHeight w:val="120"/>
        </w:trPr>
        <w:tc>
          <w:tcPr>
            <w:tcW w:w="734" w:type="dxa"/>
            <w:hideMark/>
          </w:tcPr>
          <w:p w:rsidR="00B764AE" w:rsidRPr="00C62E84" w:rsidRDefault="00B764AE" w:rsidP="00B764AE">
            <w:pPr>
              <w:pStyle w:val="21"/>
              <w:tabs>
                <w:tab w:val="left" w:pos="1080"/>
              </w:tabs>
              <w:snapToGrid w:val="0"/>
              <w:ind w:firstLine="0"/>
              <w:jc w:val="center"/>
              <w:rPr>
                <w:rFonts w:ascii="Times New Roman" w:hAnsi="Times New Roman"/>
                <w:sz w:val="28"/>
                <w:szCs w:val="28"/>
              </w:rPr>
            </w:pPr>
            <w:r w:rsidRPr="00C62E84">
              <w:rPr>
                <w:rFonts w:ascii="Times New Roman" w:hAnsi="Times New Roman"/>
                <w:sz w:val="28"/>
                <w:szCs w:val="28"/>
              </w:rPr>
              <w:t>4.5</w:t>
            </w:r>
          </w:p>
        </w:tc>
        <w:tc>
          <w:tcPr>
            <w:tcW w:w="8096" w:type="dxa"/>
            <w:hideMark/>
          </w:tcPr>
          <w:p w:rsidR="00B764AE" w:rsidRPr="00B764AE" w:rsidRDefault="00B764AE" w:rsidP="00B764AE">
            <w:pPr>
              <w:rPr>
                <w:rFonts w:ascii="Times New Roman" w:hAnsi="Times New Roman"/>
                <w:sz w:val="28"/>
                <w:szCs w:val="28"/>
              </w:rPr>
            </w:pPr>
            <w:r w:rsidRPr="00B764AE">
              <w:rPr>
                <w:rFonts w:ascii="Times New Roman" w:hAnsi="Times New Roman"/>
                <w:sz w:val="28"/>
                <w:szCs w:val="28"/>
              </w:rPr>
              <w:t xml:space="preserve"> </w:t>
            </w:r>
            <w:r w:rsidRPr="00B764AE">
              <w:rPr>
                <w:rFonts w:ascii="Times New Roman" w:hAnsi="Times New Roman"/>
                <w:sz w:val="28"/>
                <w:szCs w:val="28"/>
                <w:lang w:val="kk-KZ"/>
              </w:rPr>
              <w:t>«</w:t>
            </w:r>
            <w:r w:rsidRPr="00B764AE">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r w:rsidRPr="00B764AE">
              <w:rPr>
                <w:rFonts w:ascii="Times New Roman" w:hAnsi="Times New Roman"/>
                <w:sz w:val="28"/>
                <w:szCs w:val="28"/>
                <w:lang w:val="kk-KZ"/>
              </w:rPr>
              <w:t>» 5-базалық модуль ерекшелігі</w:t>
            </w:r>
          </w:p>
        </w:tc>
        <w:tc>
          <w:tcPr>
            <w:tcW w:w="845" w:type="dxa"/>
          </w:tcPr>
          <w:p w:rsidR="00B764AE" w:rsidRPr="00C62E84" w:rsidRDefault="00354C8E" w:rsidP="00354C8E">
            <w:pPr>
              <w:pStyle w:val="af2"/>
              <w:spacing w:before="0" w:beforeAutospacing="0" w:after="0" w:afterAutospacing="0"/>
              <w:jc w:val="center"/>
              <w:rPr>
                <w:sz w:val="28"/>
                <w:szCs w:val="28"/>
                <w:lang w:val="kk-KZ" w:eastAsia="en-US"/>
              </w:rPr>
            </w:pPr>
            <w:r>
              <w:rPr>
                <w:sz w:val="28"/>
                <w:szCs w:val="28"/>
                <w:lang w:val="kk-KZ" w:eastAsia="en-US"/>
              </w:rPr>
              <w:t>37</w:t>
            </w:r>
          </w:p>
        </w:tc>
      </w:tr>
      <w:tr w:rsidR="00B764AE" w:rsidRPr="00C62E84" w:rsidTr="006A4165">
        <w:trPr>
          <w:trHeight w:val="120"/>
        </w:trPr>
        <w:tc>
          <w:tcPr>
            <w:tcW w:w="734" w:type="dxa"/>
            <w:hideMark/>
          </w:tcPr>
          <w:p w:rsidR="00B764AE" w:rsidRPr="00C62E84" w:rsidRDefault="00B764AE" w:rsidP="00B764AE">
            <w:pPr>
              <w:pStyle w:val="21"/>
              <w:tabs>
                <w:tab w:val="left" w:pos="1080"/>
              </w:tabs>
              <w:snapToGrid w:val="0"/>
              <w:ind w:firstLine="0"/>
              <w:jc w:val="center"/>
              <w:rPr>
                <w:rFonts w:ascii="Times New Roman" w:hAnsi="Times New Roman"/>
                <w:sz w:val="28"/>
                <w:szCs w:val="28"/>
              </w:rPr>
            </w:pPr>
            <w:r w:rsidRPr="00C62E84">
              <w:rPr>
                <w:rFonts w:ascii="Times New Roman" w:hAnsi="Times New Roman"/>
                <w:sz w:val="28"/>
                <w:szCs w:val="28"/>
              </w:rPr>
              <w:t>4.6</w:t>
            </w:r>
          </w:p>
        </w:tc>
        <w:tc>
          <w:tcPr>
            <w:tcW w:w="8096" w:type="dxa"/>
            <w:hideMark/>
          </w:tcPr>
          <w:p w:rsidR="00B764AE" w:rsidRPr="00B764AE" w:rsidRDefault="00B764AE" w:rsidP="00B764AE">
            <w:pPr>
              <w:rPr>
                <w:rFonts w:ascii="Times New Roman" w:hAnsi="Times New Roman"/>
                <w:sz w:val="28"/>
                <w:szCs w:val="28"/>
                <w:lang w:val="kk-KZ"/>
              </w:rPr>
            </w:pPr>
            <w:r w:rsidRPr="00B764AE">
              <w:rPr>
                <w:rFonts w:ascii="Times New Roman" w:hAnsi="Times New Roman"/>
                <w:sz w:val="28"/>
                <w:szCs w:val="28"/>
                <w:lang w:val="kk-KZ"/>
              </w:rPr>
              <w:t>«</w:t>
            </w:r>
            <w:r w:rsidRPr="00B764AE">
              <w:rPr>
                <w:rFonts w:ascii="Times New Roman" w:hAnsi="Times New Roman"/>
                <w:sz w:val="28"/>
                <w:szCs w:val="28"/>
              </w:rPr>
              <w:t>Еңбекті қорғау және қауіпсіздік техникасы</w:t>
            </w:r>
            <w:r w:rsidRPr="00B764AE">
              <w:rPr>
                <w:rFonts w:ascii="Times New Roman" w:hAnsi="Times New Roman"/>
                <w:sz w:val="28"/>
                <w:szCs w:val="28"/>
                <w:lang w:val="kk-KZ"/>
              </w:rPr>
              <w:t>» 6-базалық модуль ерекшелігі</w:t>
            </w:r>
          </w:p>
        </w:tc>
        <w:tc>
          <w:tcPr>
            <w:tcW w:w="845" w:type="dxa"/>
          </w:tcPr>
          <w:p w:rsidR="00B764AE" w:rsidRPr="00C62E84" w:rsidRDefault="00354C8E" w:rsidP="00354C8E">
            <w:pPr>
              <w:pStyle w:val="af2"/>
              <w:spacing w:before="0" w:beforeAutospacing="0" w:after="0" w:afterAutospacing="0"/>
              <w:jc w:val="center"/>
              <w:rPr>
                <w:sz w:val="28"/>
                <w:szCs w:val="28"/>
                <w:lang w:val="kk-KZ" w:eastAsia="en-US"/>
              </w:rPr>
            </w:pPr>
            <w:r>
              <w:rPr>
                <w:sz w:val="28"/>
                <w:szCs w:val="28"/>
                <w:lang w:val="kk-KZ" w:eastAsia="en-US"/>
              </w:rPr>
              <w:t>39</w:t>
            </w:r>
          </w:p>
        </w:tc>
      </w:tr>
      <w:tr w:rsidR="001C32C3" w:rsidRPr="00C62E84" w:rsidTr="006A4165">
        <w:trPr>
          <w:trHeight w:val="120"/>
        </w:trPr>
        <w:tc>
          <w:tcPr>
            <w:tcW w:w="734" w:type="dxa"/>
          </w:tcPr>
          <w:p w:rsidR="001C32C3" w:rsidRPr="00C62E84" w:rsidRDefault="001C32C3" w:rsidP="00584B2F">
            <w:pPr>
              <w:pStyle w:val="21"/>
              <w:tabs>
                <w:tab w:val="left" w:pos="1080"/>
              </w:tabs>
              <w:snapToGrid w:val="0"/>
              <w:ind w:firstLine="0"/>
              <w:jc w:val="center"/>
              <w:rPr>
                <w:rFonts w:ascii="Times New Roman" w:hAnsi="Times New Roman"/>
                <w:sz w:val="28"/>
                <w:szCs w:val="28"/>
              </w:rPr>
            </w:pPr>
            <w:r w:rsidRPr="00C62E84">
              <w:rPr>
                <w:rFonts w:ascii="Times New Roman" w:hAnsi="Times New Roman"/>
                <w:sz w:val="28"/>
                <w:szCs w:val="28"/>
              </w:rPr>
              <w:t>4.7</w:t>
            </w:r>
          </w:p>
        </w:tc>
        <w:tc>
          <w:tcPr>
            <w:tcW w:w="8096" w:type="dxa"/>
          </w:tcPr>
          <w:p w:rsidR="001C32C3" w:rsidRPr="00B764AE" w:rsidRDefault="001C32C3" w:rsidP="00B764AE">
            <w:pPr>
              <w:rPr>
                <w:rFonts w:ascii="Times New Roman" w:hAnsi="Times New Roman"/>
                <w:sz w:val="28"/>
                <w:szCs w:val="28"/>
                <w:lang w:val="kk-KZ"/>
              </w:rPr>
            </w:pPr>
            <w:r w:rsidRPr="00B764AE">
              <w:rPr>
                <w:rFonts w:ascii="Times New Roman" w:hAnsi="Times New Roman"/>
                <w:sz w:val="28"/>
                <w:szCs w:val="28"/>
                <w:lang w:val="kk-KZ"/>
              </w:rPr>
              <w:t>«Физика заңдарын қолдану және кәсіптік қызметте ақпараттық технологияларды қолдану» 7-базалық модуль ерекшелігі</w:t>
            </w:r>
          </w:p>
        </w:tc>
        <w:tc>
          <w:tcPr>
            <w:tcW w:w="845" w:type="dxa"/>
          </w:tcPr>
          <w:p w:rsidR="001C32C3" w:rsidRPr="00C62E84" w:rsidRDefault="00354C8E" w:rsidP="00354C8E">
            <w:pPr>
              <w:pStyle w:val="af2"/>
              <w:spacing w:before="0" w:beforeAutospacing="0" w:after="0" w:afterAutospacing="0"/>
              <w:jc w:val="center"/>
              <w:rPr>
                <w:sz w:val="28"/>
                <w:szCs w:val="28"/>
                <w:lang w:val="kk-KZ" w:eastAsia="en-US"/>
              </w:rPr>
            </w:pPr>
            <w:r>
              <w:rPr>
                <w:sz w:val="28"/>
                <w:szCs w:val="28"/>
                <w:lang w:val="kk-KZ" w:eastAsia="en-US"/>
              </w:rPr>
              <w:t>41</w:t>
            </w:r>
          </w:p>
        </w:tc>
      </w:tr>
      <w:tr w:rsidR="001C32C3" w:rsidRPr="00C62E84" w:rsidTr="001C32C3">
        <w:trPr>
          <w:trHeight w:val="120"/>
        </w:trPr>
        <w:tc>
          <w:tcPr>
            <w:tcW w:w="734" w:type="dxa"/>
          </w:tcPr>
          <w:p w:rsidR="001C32C3" w:rsidRPr="00C62E84" w:rsidRDefault="001C32C3" w:rsidP="00584B2F">
            <w:pPr>
              <w:pStyle w:val="21"/>
              <w:tabs>
                <w:tab w:val="left" w:pos="1080"/>
              </w:tabs>
              <w:snapToGrid w:val="0"/>
              <w:ind w:firstLine="0"/>
              <w:jc w:val="center"/>
              <w:rPr>
                <w:rFonts w:ascii="Times New Roman" w:hAnsi="Times New Roman"/>
                <w:sz w:val="28"/>
                <w:szCs w:val="28"/>
              </w:rPr>
            </w:pPr>
            <w:r w:rsidRPr="00C62E84">
              <w:rPr>
                <w:rFonts w:ascii="Times New Roman" w:hAnsi="Times New Roman"/>
                <w:sz w:val="28"/>
                <w:szCs w:val="28"/>
              </w:rPr>
              <w:t>4.8</w:t>
            </w:r>
          </w:p>
        </w:tc>
        <w:tc>
          <w:tcPr>
            <w:tcW w:w="8096" w:type="dxa"/>
          </w:tcPr>
          <w:p w:rsidR="001C32C3" w:rsidRPr="00C62E84" w:rsidRDefault="001C32C3" w:rsidP="00B764AE">
            <w:pPr>
              <w:rPr>
                <w:rFonts w:ascii="Times New Roman" w:hAnsi="Times New Roman" w:cs="Times New Roman"/>
                <w:sz w:val="28"/>
                <w:szCs w:val="28"/>
                <w:lang w:eastAsia="en-US"/>
              </w:rPr>
            </w:pPr>
            <w:r w:rsidRPr="00C62E84">
              <w:rPr>
                <w:rFonts w:ascii="Times New Roman" w:hAnsi="Times New Roman" w:cs="Times New Roman"/>
                <w:sz w:val="28"/>
                <w:szCs w:val="28"/>
                <w:lang w:val="kk-KZ" w:eastAsia="en-US"/>
              </w:rPr>
              <w:t xml:space="preserve"> «Құжат айналымы жүйесін, құжаттарды тіркеу мен есепке алуды ұйымдастыру» 1- кәсіби модуль спецификациясы</w:t>
            </w:r>
          </w:p>
        </w:tc>
        <w:tc>
          <w:tcPr>
            <w:tcW w:w="845" w:type="dxa"/>
          </w:tcPr>
          <w:p w:rsidR="001C32C3" w:rsidRPr="00C62E84" w:rsidRDefault="00354C8E" w:rsidP="00354C8E">
            <w:pPr>
              <w:pStyle w:val="af2"/>
              <w:spacing w:before="0" w:beforeAutospacing="0" w:after="0" w:afterAutospacing="0"/>
              <w:jc w:val="center"/>
              <w:rPr>
                <w:sz w:val="28"/>
                <w:szCs w:val="28"/>
                <w:lang w:val="kk-KZ" w:eastAsia="en-US"/>
              </w:rPr>
            </w:pPr>
            <w:r>
              <w:rPr>
                <w:sz w:val="28"/>
                <w:szCs w:val="28"/>
                <w:lang w:val="kk-KZ" w:eastAsia="en-US"/>
              </w:rPr>
              <w:t>43</w:t>
            </w:r>
          </w:p>
        </w:tc>
      </w:tr>
      <w:tr w:rsidR="001C32C3" w:rsidRPr="00C62E84" w:rsidTr="001C32C3">
        <w:trPr>
          <w:trHeight w:val="120"/>
        </w:trPr>
        <w:tc>
          <w:tcPr>
            <w:tcW w:w="734" w:type="dxa"/>
          </w:tcPr>
          <w:p w:rsidR="001C32C3" w:rsidRPr="00C62E84" w:rsidRDefault="001C32C3" w:rsidP="00584B2F">
            <w:pPr>
              <w:pStyle w:val="21"/>
              <w:tabs>
                <w:tab w:val="left" w:pos="1080"/>
              </w:tabs>
              <w:snapToGrid w:val="0"/>
              <w:ind w:firstLine="0"/>
              <w:jc w:val="center"/>
              <w:rPr>
                <w:rFonts w:ascii="Times New Roman" w:hAnsi="Times New Roman"/>
                <w:sz w:val="28"/>
                <w:szCs w:val="28"/>
              </w:rPr>
            </w:pPr>
            <w:r w:rsidRPr="00C62E84">
              <w:rPr>
                <w:rFonts w:ascii="Times New Roman" w:hAnsi="Times New Roman"/>
                <w:sz w:val="28"/>
                <w:szCs w:val="28"/>
              </w:rPr>
              <w:t>4.9</w:t>
            </w:r>
          </w:p>
        </w:tc>
        <w:tc>
          <w:tcPr>
            <w:tcW w:w="8096" w:type="dxa"/>
          </w:tcPr>
          <w:p w:rsidR="001C32C3" w:rsidRPr="00C62E84" w:rsidRDefault="001C32C3" w:rsidP="00B764AE">
            <w:pPr>
              <w:rPr>
                <w:rFonts w:ascii="Times New Roman" w:hAnsi="Times New Roman" w:cs="Times New Roman"/>
                <w:sz w:val="28"/>
                <w:szCs w:val="28"/>
                <w:lang w:eastAsia="en-US"/>
              </w:rPr>
            </w:pPr>
            <w:r w:rsidRPr="00C62E84">
              <w:rPr>
                <w:rFonts w:ascii="Times New Roman" w:hAnsi="Times New Roman" w:cs="Times New Roman"/>
                <w:sz w:val="28"/>
                <w:szCs w:val="28"/>
                <w:lang w:val="kk-KZ" w:eastAsia="en-US"/>
              </w:rPr>
              <w:t xml:space="preserve"> </w:t>
            </w:r>
            <w:r w:rsidRPr="00C62E84">
              <w:rPr>
                <w:rFonts w:ascii="Times New Roman" w:hAnsi="Times New Roman" w:cs="Times New Roman"/>
                <w:sz w:val="28"/>
                <w:szCs w:val="28"/>
                <w:lang w:eastAsia="en-US"/>
              </w:rPr>
              <w:t>«</w:t>
            </w:r>
            <w:r w:rsidRPr="00C62E84">
              <w:rPr>
                <w:rFonts w:ascii="Times New Roman" w:hAnsi="Times New Roman" w:cs="Times New Roman"/>
                <w:sz w:val="28"/>
                <w:szCs w:val="28"/>
                <w:lang w:val="kk-KZ" w:eastAsia="en-US"/>
              </w:rPr>
              <w:t>Кондоминиум объектісін басқару органының жұмысын жоспарлау</w:t>
            </w:r>
            <w:r w:rsidRPr="00C62E84">
              <w:rPr>
                <w:rFonts w:ascii="Times New Roman" w:hAnsi="Times New Roman" w:cs="Times New Roman"/>
                <w:sz w:val="28"/>
                <w:szCs w:val="28"/>
                <w:lang w:eastAsia="en-US"/>
              </w:rPr>
              <w:t>" 2</w:t>
            </w:r>
            <w:r w:rsidRPr="00C62E84">
              <w:rPr>
                <w:rFonts w:ascii="Times New Roman" w:hAnsi="Times New Roman" w:cs="Times New Roman"/>
                <w:sz w:val="28"/>
                <w:szCs w:val="28"/>
                <w:lang w:val="kk-KZ" w:eastAsia="en-US"/>
              </w:rPr>
              <w:t>- кәсіби модуль спецификациясы</w:t>
            </w:r>
          </w:p>
        </w:tc>
        <w:tc>
          <w:tcPr>
            <w:tcW w:w="845" w:type="dxa"/>
          </w:tcPr>
          <w:p w:rsidR="001C32C3" w:rsidRPr="00C62E84" w:rsidRDefault="00354C8E" w:rsidP="00354C8E">
            <w:pPr>
              <w:pStyle w:val="af2"/>
              <w:spacing w:before="0" w:beforeAutospacing="0" w:after="0" w:afterAutospacing="0"/>
              <w:ind w:left="-392" w:firstLine="357"/>
              <w:jc w:val="center"/>
              <w:rPr>
                <w:sz w:val="28"/>
                <w:szCs w:val="28"/>
                <w:lang w:val="kk-KZ" w:eastAsia="en-US"/>
              </w:rPr>
            </w:pPr>
            <w:r>
              <w:rPr>
                <w:sz w:val="28"/>
                <w:szCs w:val="28"/>
                <w:lang w:val="kk-KZ" w:eastAsia="en-US"/>
              </w:rPr>
              <w:t>45</w:t>
            </w:r>
          </w:p>
        </w:tc>
      </w:tr>
      <w:tr w:rsidR="001C32C3" w:rsidRPr="00C62E84" w:rsidTr="001C32C3">
        <w:trPr>
          <w:trHeight w:val="708"/>
        </w:trPr>
        <w:tc>
          <w:tcPr>
            <w:tcW w:w="734" w:type="dxa"/>
          </w:tcPr>
          <w:p w:rsidR="001C32C3" w:rsidRPr="00C62E84" w:rsidRDefault="001C32C3" w:rsidP="00584B2F">
            <w:pPr>
              <w:pStyle w:val="21"/>
              <w:tabs>
                <w:tab w:val="left" w:pos="1080"/>
              </w:tabs>
              <w:snapToGrid w:val="0"/>
              <w:ind w:firstLine="0"/>
              <w:jc w:val="center"/>
              <w:rPr>
                <w:rFonts w:ascii="Times New Roman" w:hAnsi="Times New Roman"/>
                <w:sz w:val="28"/>
                <w:szCs w:val="28"/>
              </w:rPr>
            </w:pPr>
            <w:r w:rsidRPr="00C62E84">
              <w:rPr>
                <w:rFonts w:ascii="Times New Roman" w:hAnsi="Times New Roman"/>
                <w:sz w:val="28"/>
                <w:szCs w:val="28"/>
              </w:rPr>
              <w:t>4.10</w:t>
            </w:r>
          </w:p>
        </w:tc>
        <w:tc>
          <w:tcPr>
            <w:tcW w:w="8096" w:type="dxa"/>
          </w:tcPr>
          <w:p w:rsidR="001C32C3" w:rsidRPr="00C62E84" w:rsidRDefault="001C32C3" w:rsidP="00B764AE">
            <w:pPr>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 «Кондоминиум объектісінің техникалық жай-күйін тексеру жұмыстарын  жүргізу» </w:t>
            </w:r>
            <w:r w:rsidRPr="00C62E84">
              <w:rPr>
                <w:rFonts w:ascii="Times New Roman" w:hAnsi="Times New Roman" w:cs="Times New Roman"/>
                <w:sz w:val="28"/>
                <w:szCs w:val="28"/>
                <w:lang w:eastAsia="en-US"/>
              </w:rPr>
              <w:t>3</w:t>
            </w:r>
            <w:r w:rsidRPr="00C62E84">
              <w:rPr>
                <w:rFonts w:ascii="Times New Roman" w:hAnsi="Times New Roman" w:cs="Times New Roman"/>
                <w:sz w:val="28"/>
                <w:szCs w:val="28"/>
                <w:lang w:val="kk-KZ" w:eastAsia="en-US"/>
              </w:rPr>
              <w:t xml:space="preserve"> - кәсіби модуль спецификациясы</w:t>
            </w:r>
          </w:p>
        </w:tc>
        <w:tc>
          <w:tcPr>
            <w:tcW w:w="845" w:type="dxa"/>
          </w:tcPr>
          <w:p w:rsidR="001C32C3" w:rsidRPr="00C62E84" w:rsidRDefault="00354C8E" w:rsidP="00354C8E">
            <w:pPr>
              <w:pStyle w:val="af2"/>
              <w:spacing w:before="0" w:beforeAutospacing="0" w:after="0" w:afterAutospacing="0"/>
              <w:ind w:left="-392" w:firstLine="357"/>
              <w:jc w:val="center"/>
              <w:rPr>
                <w:sz w:val="28"/>
                <w:szCs w:val="28"/>
                <w:lang w:val="kk-KZ" w:eastAsia="en-US"/>
              </w:rPr>
            </w:pPr>
            <w:r>
              <w:rPr>
                <w:sz w:val="28"/>
                <w:szCs w:val="28"/>
                <w:lang w:val="kk-KZ" w:eastAsia="en-US"/>
              </w:rPr>
              <w:t>47</w:t>
            </w:r>
          </w:p>
        </w:tc>
      </w:tr>
      <w:tr w:rsidR="001C32C3" w:rsidRPr="00C62E84" w:rsidTr="006A4165">
        <w:trPr>
          <w:trHeight w:val="806"/>
        </w:trPr>
        <w:tc>
          <w:tcPr>
            <w:tcW w:w="734" w:type="dxa"/>
          </w:tcPr>
          <w:p w:rsidR="001C32C3" w:rsidRPr="00C62E84" w:rsidRDefault="001C32C3" w:rsidP="00584B2F">
            <w:pPr>
              <w:pStyle w:val="21"/>
              <w:tabs>
                <w:tab w:val="left" w:pos="1080"/>
              </w:tabs>
              <w:snapToGrid w:val="0"/>
              <w:ind w:firstLine="0"/>
              <w:jc w:val="center"/>
              <w:rPr>
                <w:rFonts w:ascii="Times New Roman" w:hAnsi="Times New Roman"/>
                <w:sz w:val="28"/>
                <w:szCs w:val="28"/>
              </w:rPr>
            </w:pPr>
            <w:r w:rsidRPr="00C62E84">
              <w:rPr>
                <w:rFonts w:ascii="Times New Roman" w:hAnsi="Times New Roman"/>
                <w:sz w:val="28"/>
                <w:szCs w:val="28"/>
              </w:rPr>
              <w:t>4.11</w:t>
            </w:r>
          </w:p>
        </w:tc>
        <w:tc>
          <w:tcPr>
            <w:tcW w:w="8096" w:type="dxa"/>
          </w:tcPr>
          <w:p w:rsidR="001C32C3" w:rsidRPr="00C62E84" w:rsidRDefault="001C32C3" w:rsidP="00B764AE">
            <w:pPr>
              <w:rPr>
                <w:rFonts w:ascii="Times New Roman" w:hAnsi="Times New Roman" w:cs="Times New Roman"/>
                <w:sz w:val="28"/>
                <w:szCs w:val="28"/>
                <w:lang w:eastAsia="en-US"/>
              </w:rPr>
            </w:pPr>
            <w:r w:rsidRPr="00C62E84">
              <w:rPr>
                <w:rFonts w:ascii="Times New Roman" w:hAnsi="Times New Roman" w:cs="Times New Roman"/>
                <w:sz w:val="28"/>
                <w:szCs w:val="28"/>
                <w:lang w:val="kk-KZ" w:eastAsia="en-US"/>
              </w:rPr>
              <w:t xml:space="preserve"> «Кондоминиум объектісіне қызмет көрсету және күтіп -ұстау жөніндегі   басқару</w:t>
            </w:r>
            <w:r>
              <w:rPr>
                <w:rFonts w:ascii="Times New Roman" w:hAnsi="Times New Roman" w:cs="Times New Roman"/>
                <w:sz w:val="28"/>
                <w:szCs w:val="28"/>
                <w:lang w:val="kk-KZ" w:eastAsia="en-US"/>
              </w:rPr>
              <w:t xml:space="preserve"> </w:t>
            </w:r>
            <w:r w:rsidRPr="00C62E84">
              <w:rPr>
                <w:rFonts w:ascii="Times New Roman" w:hAnsi="Times New Roman" w:cs="Times New Roman"/>
                <w:sz w:val="28"/>
                <w:szCs w:val="28"/>
                <w:lang w:val="kk-KZ" w:eastAsia="en-US"/>
              </w:rPr>
              <w:t>4- кәсіби модуль спецификациясы</w:t>
            </w:r>
          </w:p>
        </w:tc>
        <w:tc>
          <w:tcPr>
            <w:tcW w:w="845" w:type="dxa"/>
          </w:tcPr>
          <w:p w:rsidR="001C32C3" w:rsidRDefault="00354C8E" w:rsidP="00354C8E">
            <w:pPr>
              <w:pStyle w:val="af2"/>
              <w:spacing w:before="0" w:beforeAutospacing="0" w:after="0" w:afterAutospacing="0"/>
              <w:ind w:left="-392" w:firstLine="357"/>
              <w:jc w:val="center"/>
              <w:rPr>
                <w:sz w:val="28"/>
                <w:szCs w:val="28"/>
                <w:lang w:val="kk-KZ" w:eastAsia="en-US"/>
              </w:rPr>
            </w:pPr>
            <w:r>
              <w:rPr>
                <w:sz w:val="28"/>
                <w:szCs w:val="28"/>
                <w:lang w:val="kk-KZ" w:eastAsia="en-US"/>
              </w:rPr>
              <w:t>50</w:t>
            </w:r>
          </w:p>
        </w:tc>
      </w:tr>
      <w:tr w:rsidR="001C32C3" w:rsidRPr="00C62E84" w:rsidTr="006A4165">
        <w:trPr>
          <w:trHeight w:val="606"/>
        </w:trPr>
        <w:tc>
          <w:tcPr>
            <w:tcW w:w="734" w:type="dxa"/>
          </w:tcPr>
          <w:p w:rsidR="001C32C3" w:rsidRPr="00C62E84" w:rsidRDefault="001C32C3" w:rsidP="00584B2F">
            <w:pPr>
              <w:pStyle w:val="21"/>
              <w:tabs>
                <w:tab w:val="left" w:pos="1080"/>
              </w:tabs>
              <w:snapToGrid w:val="0"/>
              <w:ind w:firstLine="0"/>
              <w:jc w:val="center"/>
              <w:rPr>
                <w:rFonts w:ascii="Times New Roman" w:hAnsi="Times New Roman"/>
                <w:sz w:val="28"/>
                <w:szCs w:val="28"/>
              </w:rPr>
            </w:pPr>
            <w:r>
              <w:rPr>
                <w:rFonts w:ascii="Times New Roman" w:hAnsi="Times New Roman"/>
                <w:sz w:val="28"/>
                <w:szCs w:val="28"/>
              </w:rPr>
              <w:t>4.12</w:t>
            </w:r>
          </w:p>
        </w:tc>
        <w:tc>
          <w:tcPr>
            <w:tcW w:w="8096" w:type="dxa"/>
          </w:tcPr>
          <w:p w:rsidR="001C32C3" w:rsidRPr="00C62E84" w:rsidRDefault="001C32C3" w:rsidP="00B764AE">
            <w:pPr>
              <w:rPr>
                <w:rFonts w:ascii="Times New Roman" w:hAnsi="Times New Roman" w:cs="Times New Roman"/>
                <w:sz w:val="28"/>
                <w:szCs w:val="28"/>
                <w:lang w:eastAsia="en-US"/>
              </w:rPr>
            </w:pPr>
            <w:r w:rsidRPr="00C62E84">
              <w:rPr>
                <w:rFonts w:ascii="Times New Roman" w:hAnsi="Times New Roman" w:cs="Times New Roman"/>
                <w:sz w:val="28"/>
                <w:szCs w:val="28"/>
                <w:lang w:val="kk-KZ" w:eastAsia="en-US"/>
              </w:rPr>
              <w:t xml:space="preserve"> «Кондоминиум объектісін басқару органының қаржы құралдарын басқару» 5- кәсіби модуль спецификациясы</w:t>
            </w:r>
          </w:p>
        </w:tc>
        <w:tc>
          <w:tcPr>
            <w:tcW w:w="845" w:type="dxa"/>
          </w:tcPr>
          <w:p w:rsidR="001C32C3" w:rsidRPr="00C62E84" w:rsidRDefault="00354C8E" w:rsidP="006335B0">
            <w:pPr>
              <w:pStyle w:val="af2"/>
              <w:spacing w:before="0" w:beforeAutospacing="0" w:after="0" w:afterAutospacing="0"/>
              <w:jc w:val="center"/>
              <w:rPr>
                <w:sz w:val="28"/>
                <w:szCs w:val="28"/>
                <w:lang w:val="kk-KZ" w:eastAsia="en-US"/>
              </w:rPr>
            </w:pPr>
            <w:r>
              <w:rPr>
                <w:sz w:val="28"/>
                <w:szCs w:val="28"/>
                <w:lang w:val="kk-KZ" w:eastAsia="en-US"/>
              </w:rPr>
              <w:t>5</w:t>
            </w:r>
            <w:r w:rsidR="006335B0">
              <w:rPr>
                <w:sz w:val="28"/>
                <w:szCs w:val="28"/>
                <w:lang w:val="kk-KZ" w:eastAsia="en-US"/>
              </w:rPr>
              <w:t>2</w:t>
            </w:r>
          </w:p>
        </w:tc>
      </w:tr>
      <w:tr w:rsidR="001C32C3" w:rsidRPr="00C62E84" w:rsidTr="006A4165">
        <w:trPr>
          <w:trHeight w:val="866"/>
        </w:trPr>
        <w:tc>
          <w:tcPr>
            <w:tcW w:w="734" w:type="dxa"/>
          </w:tcPr>
          <w:p w:rsidR="001C32C3" w:rsidRPr="00C62E84" w:rsidRDefault="001C32C3" w:rsidP="00584B2F">
            <w:pPr>
              <w:pStyle w:val="21"/>
              <w:tabs>
                <w:tab w:val="left" w:pos="1080"/>
              </w:tabs>
              <w:snapToGrid w:val="0"/>
              <w:ind w:firstLine="0"/>
              <w:jc w:val="center"/>
              <w:rPr>
                <w:rFonts w:ascii="Times New Roman" w:hAnsi="Times New Roman"/>
                <w:sz w:val="28"/>
                <w:szCs w:val="28"/>
              </w:rPr>
            </w:pPr>
            <w:r>
              <w:rPr>
                <w:rFonts w:ascii="Times New Roman" w:hAnsi="Times New Roman"/>
                <w:sz w:val="28"/>
                <w:szCs w:val="28"/>
              </w:rPr>
              <w:t>4.13</w:t>
            </w:r>
          </w:p>
        </w:tc>
        <w:tc>
          <w:tcPr>
            <w:tcW w:w="8096" w:type="dxa"/>
          </w:tcPr>
          <w:p w:rsidR="001C32C3" w:rsidRPr="00C62E84" w:rsidRDefault="001C32C3" w:rsidP="00B764AE">
            <w:pPr>
              <w:rPr>
                <w:rFonts w:ascii="Times New Roman" w:hAnsi="Times New Roman" w:cs="Times New Roman"/>
                <w:sz w:val="28"/>
                <w:szCs w:val="28"/>
              </w:rPr>
            </w:pPr>
            <w:r w:rsidRPr="00C62E84">
              <w:rPr>
                <w:rFonts w:ascii="Times New Roman" w:hAnsi="Times New Roman" w:cs="Times New Roman"/>
                <w:sz w:val="28"/>
                <w:szCs w:val="28"/>
                <w:lang w:val="kk-KZ" w:eastAsia="en-US"/>
              </w:rPr>
              <w:t xml:space="preserve"> «Басқару органдарының қызметін және кондоминиум объектісін пайдалануға б</w:t>
            </w:r>
            <w:r>
              <w:rPr>
                <w:rFonts w:ascii="Times New Roman" w:hAnsi="Times New Roman" w:cs="Times New Roman"/>
                <w:sz w:val="28"/>
                <w:szCs w:val="28"/>
                <w:lang w:val="kk-KZ" w:eastAsia="en-US"/>
              </w:rPr>
              <w:t>еру мен күтіп ұстауды бақылау»</w:t>
            </w:r>
            <w:r w:rsidRPr="00C62E84">
              <w:rPr>
                <w:rFonts w:ascii="Times New Roman" w:hAnsi="Times New Roman" w:cs="Times New Roman"/>
                <w:sz w:val="28"/>
                <w:szCs w:val="28"/>
                <w:lang w:eastAsia="en-US"/>
              </w:rPr>
              <w:t xml:space="preserve"> 6</w:t>
            </w:r>
            <w:r w:rsidRPr="00C62E84">
              <w:rPr>
                <w:rFonts w:ascii="Times New Roman" w:hAnsi="Times New Roman" w:cs="Times New Roman"/>
                <w:sz w:val="28"/>
                <w:szCs w:val="28"/>
                <w:lang w:val="kk-KZ" w:eastAsia="en-US"/>
              </w:rPr>
              <w:t>- кәсіби модуль спецификациясы</w:t>
            </w:r>
          </w:p>
        </w:tc>
        <w:tc>
          <w:tcPr>
            <w:tcW w:w="845" w:type="dxa"/>
          </w:tcPr>
          <w:p w:rsidR="001C32C3" w:rsidRPr="00C62E84" w:rsidRDefault="00354C8E" w:rsidP="006335B0">
            <w:pPr>
              <w:pStyle w:val="af2"/>
              <w:spacing w:before="0" w:beforeAutospacing="0" w:after="0" w:afterAutospacing="0"/>
              <w:jc w:val="center"/>
              <w:rPr>
                <w:sz w:val="28"/>
                <w:szCs w:val="28"/>
                <w:lang w:val="kk-KZ" w:eastAsia="en-US"/>
              </w:rPr>
            </w:pPr>
            <w:r>
              <w:rPr>
                <w:sz w:val="28"/>
                <w:szCs w:val="28"/>
                <w:lang w:val="kk-KZ" w:eastAsia="en-US"/>
              </w:rPr>
              <w:t>5</w:t>
            </w:r>
            <w:r w:rsidR="006335B0">
              <w:rPr>
                <w:sz w:val="28"/>
                <w:szCs w:val="28"/>
                <w:lang w:val="kk-KZ" w:eastAsia="en-US"/>
              </w:rPr>
              <w:t>4</w:t>
            </w:r>
          </w:p>
        </w:tc>
      </w:tr>
      <w:tr w:rsidR="001C32C3" w:rsidRPr="00C62E84" w:rsidTr="00B40032">
        <w:trPr>
          <w:trHeight w:val="204"/>
        </w:trPr>
        <w:tc>
          <w:tcPr>
            <w:tcW w:w="734" w:type="dxa"/>
          </w:tcPr>
          <w:p w:rsidR="001C32C3" w:rsidRPr="00C62E84" w:rsidRDefault="001C32C3" w:rsidP="00584B2F">
            <w:pPr>
              <w:pStyle w:val="21"/>
              <w:tabs>
                <w:tab w:val="left" w:pos="1080"/>
              </w:tabs>
              <w:snapToGrid w:val="0"/>
              <w:ind w:firstLine="0"/>
              <w:jc w:val="center"/>
              <w:rPr>
                <w:rFonts w:ascii="Times New Roman" w:hAnsi="Times New Roman"/>
                <w:sz w:val="28"/>
                <w:szCs w:val="28"/>
              </w:rPr>
            </w:pPr>
            <w:r>
              <w:rPr>
                <w:rFonts w:ascii="Times New Roman" w:hAnsi="Times New Roman"/>
                <w:sz w:val="28"/>
                <w:szCs w:val="28"/>
              </w:rPr>
              <w:t>4.14</w:t>
            </w:r>
          </w:p>
        </w:tc>
        <w:tc>
          <w:tcPr>
            <w:tcW w:w="8096" w:type="dxa"/>
          </w:tcPr>
          <w:p w:rsidR="001C32C3" w:rsidRPr="00C62E84" w:rsidRDefault="001C32C3" w:rsidP="00B764AE">
            <w:pPr>
              <w:rPr>
                <w:rFonts w:ascii="Times New Roman" w:hAnsi="Times New Roman" w:cs="Times New Roman"/>
                <w:sz w:val="28"/>
                <w:szCs w:val="28"/>
              </w:rPr>
            </w:pPr>
            <w:r w:rsidRPr="00C62E84">
              <w:rPr>
                <w:rFonts w:ascii="Times New Roman" w:hAnsi="Times New Roman" w:cs="Times New Roman"/>
                <w:sz w:val="28"/>
                <w:szCs w:val="28"/>
                <w:lang w:val="kk-KZ" w:eastAsia="en-US"/>
              </w:rPr>
              <w:t xml:space="preserve"> «Ұй</w:t>
            </w:r>
            <w:r>
              <w:rPr>
                <w:rFonts w:ascii="Times New Roman" w:hAnsi="Times New Roman" w:cs="Times New Roman"/>
                <w:sz w:val="28"/>
                <w:szCs w:val="28"/>
                <w:lang w:val="kk-KZ" w:eastAsia="en-US"/>
              </w:rPr>
              <w:t>ымдастыру іс-шараларын жүргізу»</w:t>
            </w:r>
            <w:r w:rsidRPr="00C62E84">
              <w:rPr>
                <w:rFonts w:ascii="Times New Roman" w:hAnsi="Times New Roman" w:cs="Times New Roman"/>
                <w:sz w:val="28"/>
                <w:szCs w:val="28"/>
                <w:lang w:val="kk-KZ" w:eastAsia="en-US"/>
              </w:rPr>
              <w:t xml:space="preserve"> 7- кәсіби модуль спецификациясы</w:t>
            </w:r>
          </w:p>
        </w:tc>
        <w:tc>
          <w:tcPr>
            <w:tcW w:w="845" w:type="dxa"/>
          </w:tcPr>
          <w:p w:rsidR="001C32C3" w:rsidRPr="00C62E84" w:rsidRDefault="00354C8E" w:rsidP="006335B0">
            <w:pPr>
              <w:pStyle w:val="af2"/>
              <w:spacing w:before="0" w:beforeAutospacing="0" w:after="0" w:afterAutospacing="0"/>
              <w:jc w:val="center"/>
              <w:rPr>
                <w:sz w:val="28"/>
                <w:szCs w:val="28"/>
                <w:lang w:val="kk-KZ" w:eastAsia="en-US"/>
              </w:rPr>
            </w:pPr>
            <w:r>
              <w:rPr>
                <w:sz w:val="28"/>
                <w:szCs w:val="28"/>
                <w:lang w:val="kk-KZ" w:eastAsia="en-US"/>
              </w:rPr>
              <w:t>5</w:t>
            </w:r>
            <w:r w:rsidR="006335B0">
              <w:rPr>
                <w:sz w:val="28"/>
                <w:szCs w:val="28"/>
                <w:lang w:val="kk-KZ" w:eastAsia="en-US"/>
              </w:rPr>
              <w:t>6</w:t>
            </w:r>
          </w:p>
        </w:tc>
      </w:tr>
      <w:tr w:rsidR="001C32C3" w:rsidRPr="00C62E84" w:rsidTr="00B40032">
        <w:trPr>
          <w:trHeight w:val="117"/>
        </w:trPr>
        <w:tc>
          <w:tcPr>
            <w:tcW w:w="734" w:type="dxa"/>
          </w:tcPr>
          <w:p w:rsidR="001C32C3" w:rsidRPr="00C62E84" w:rsidRDefault="001C32C3" w:rsidP="00B764AE">
            <w:pPr>
              <w:pStyle w:val="21"/>
              <w:tabs>
                <w:tab w:val="left" w:pos="1080"/>
              </w:tabs>
              <w:snapToGrid w:val="0"/>
              <w:ind w:firstLine="0"/>
              <w:jc w:val="center"/>
              <w:rPr>
                <w:rFonts w:ascii="Times New Roman" w:hAnsi="Times New Roman"/>
                <w:sz w:val="28"/>
                <w:szCs w:val="28"/>
              </w:rPr>
            </w:pPr>
            <w:r>
              <w:rPr>
                <w:rFonts w:ascii="Times New Roman" w:hAnsi="Times New Roman"/>
                <w:sz w:val="28"/>
                <w:szCs w:val="28"/>
              </w:rPr>
              <w:t>4.15</w:t>
            </w:r>
          </w:p>
        </w:tc>
        <w:tc>
          <w:tcPr>
            <w:tcW w:w="8096" w:type="dxa"/>
          </w:tcPr>
          <w:p w:rsidR="001C32C3" w:rsidRPr="00C62E84" w:rsidRDefault="001C32C3" w:rsidP="00B764AE">
            <w:pPr>
              <w:rPr>
                <w:rFonts w:ascii="Times New Roman" w:hAnsi="Times New Roman" w:cs="Times New Roman"/>
                <w:sz w:val="28"/>
                <w:szCs w:val="28"/>
              </w:rPr>
            </w:pPr>
            <w:r w:rsidRPr="00C62E84">
              <w:rPr>
                <w:rFonts w:ascii="Times New Roman" w:hAnsi="Times New Roman" w:cs="Times New Roman"/>
                <w:sz w:val="28"/>
                <w:szCs w:val="28"/>
                <w:lang w:val="kk-KZ" w:eastAsia="en-US"/>
              </w:rPr>
              <w:t xml:space="preserve"> «Жоба</w:t>
            </w:r>
            <w:r>
              <w:rPr>
                <w:rFonts w:ascii="Times New Roman" w:hAnsi="Times New Roman" w:cs="Times New Roman"/>
                <w:sz w:val="28"/>
                <w:szCs w:val="28"/>
                <w:lang w:val="kk-KZ" w:eastAsia="en-US"/>
              </w:rPr>
              <w:t>лау-зерттеу жұмыстарын жүргізу»</w:t>
            </w:r>
            <w:r w:rsidRPr="00C62E84">
              <w:rPr>
                <w:rFonts w:ascii="Times New Roman" w:hAnsi="Times New Roman" w:cs="Times New Roman"/>
                <w:sz w:val="28"/>
                <w:szCs w:val="28"/>
                <w:lang w:val="kk-KZ" w:eastAsia="en-US"/>
              </w:rPr>
              <w:t xml:space="preserve"> 8- кәсіби модуль спецификациясы</w:t>
            </w:r>
          </w:p>
        </w:tc>
        <w:tc>
          <w:tcPr>
            <w:tcW w:w="845" w:type="dxa"/>
          </w:tcPr>
          <w:p w:rsidR="001C32C3" w:rsidRPr="00C62E84" w:rsidRDefault="006335B0" w:rsidP="00354C8E">
            <w:pPr>
              <w:pStyle w:val="af2"/>
              <w:spacing w:before="0" w:beforeAutospacing="0" w:after="0" w:afterAutospacing="0"/>
              <w:ind w:left="-392" w:firstLine="357"/>
              <w:jc w:val="center"/>
              <w:rPr>
                <w:sz w:val="28"/>
                <w:szCs w:val="28"/>
                <w:lang w:val="kk-KZ" w:eastAsia="en-US"/>
              </w:rPr>
            </w:pPr>
            <w:r>
              <w:rPr>
                <w:sz w:val="28"/>
                <w:szCs w:val="28"/>
                <w:lang w:val="kk-KZ" w:eastAsia="en-US"/>
              </w:rPr>
              <w:t>58</w:t>
            </w:r>
          </w:p>
        </w:tc>
      </w:tr>
      <w:tr w:rsidR="001C32C3" w:rsidRPr="00C62E84" w:rsidTr="00B764AE">
        <w:trPr>
          <w:trHeight w:val="235"/>
        </w:trPr>
        <w:tc>
          <w:tcPr>
            <w:tcW w:w="734" w:type="dxa"/>
          </w:tcPr>
          <w:p w:rsidR="001C32C3" w:rsidRPr="00C62E84" w:rsidRDefault="001C32C3" w:rsidP="00B764AE">
            <w:pPr>
              <w:pStyle w:val="21"/>
              <w:tabs>
                <w:tab w:val="left" w:pos="1080"/>
              </w:tabs>
              <w:snapToGrid w:val="0"/>
              <w:ind w:firstLine="0"/>
              <w:jc w:val="center"/>
              <w:rPr>
                <w:rFonts w:ascii="Times New Roman" w:hAnsi="Times New Roman"/>
                <w:sz w:val="28"/>
                <w:szCs w:val="28"/>
              </w:rPr>
            </w:pPr>
            <w:r>
              <w:rPr>
                <w:rFonts w:ascii="Times New Roman" w:hAnsi="Times New Roman"/>
                <w:sz w:val="28"/>
                <w:szCs w:val="28"/>
              </w:rPr>
              <w:t>5</w:t>
            </w:r>
          </w:p>
        </w:tc>
        <w:tc>
          <w:tcPr>
            <w:tcW w:w="8096" w:type="dxa"/>
          </w:tcPr>
          <w:p w:rsidR="001C32C3" w:rsidRPr="00C62E84" w:rsidRDefault="001C32C3" w:rsidP="00B764AE">
            <w:pPr>
              <w:rPr>
                <w:rFonts w:ascii="Times New Roman" w:hAnsi="Times New Roman" w:cs="Times New Roman"/>
                <w:sz w:val="28"/>
                <w:szCs w:val="28"/>
              </w:rPr>
            </w:pPr>
            <w:r w:rsidRPr="00C62E84">
              <w:rPr>
                <w:rFonts w:ascii="Times New Roman" w:hAnsi="Times New Roman" w:cs="Times New Roman"/>
                <w:sz w:val="28"/>
                <w:szCs w:val="28"/>
                <w:lang w:val="kk-KZ" w:eastAsia="en-US"/>
              </w:rPr>
              <w:t>Оқу</w:t>
            </w:r>
            <w:r>
              <w:rPr>
                <w:rFonts w:ascii="Times New Roman" w:hAnsi="Times New Roman" w:cs="Times New Roman"/>
                <w:sz w:val="28"/>
                <w:szCs w:val="28"/>
                <w:lang w:val="kk-KZ" w:eastAsia="en-US"/>
              </w:rPr>
              <w:t xml:space="preserve"> процесінің</w:t>
            </w:r>
            <w:r w:rsidRPr="00C62E84">
              <w:rPr>
                <w:rFonts w:ascii="Times New Roman" w:hAnsi="Times New Roman" w:cs="Times New Roman"/>
                <w:sz w:val="28"/>
                <w:szCs w:val="28"/>
                <w:lang w:val="kk-KZ" w:eastAsia="en-US"/>
              </w:rPr>
              <w:t xml:space="preserve"> жоспары</w:t>
            </w:r>
          </w:p>
        </w:tc>
        <w:tc>
          <w:tcPr>
            <w:tcW w:w="845" w:type="dxa"/>
          </w:tcPr>
          <w:p w:rsidR="001C32C3" w:rsidRPr="00993690" w:rsidRDefault="006335B0" w:rsidP="00354C8E">
            <w:pPr>
              <w:pStyle w:val="af2"/>
              <w:spacing w:before="0" w:beforeAutospacing="0" w:after="0" w:afterAutospacing="0"/>
              <w:jc w:val="center"/>
              <w:rPr>
                <w:lang w:val="kk-KZ"/>
              </w:rPr>
            </w:pPr>
            <w:r>
              <w:rPr>
                <w:lang w:val="kk-KZ"/>
              </w:rPr>
              <w:t>60</w:t>
            </w:r>
          </w:p>
        </w:tc>
      </w:tr>
    </w:tbl>
    <w:p w:rsidR="00B764AE" w:rsidRDefault="00B764AE" w:rsidP="00812396">
      <w:pPr>
        <w:jc w:val="center"/>
        <w:rPr>
          <w:rFonts w:ascii="Times New Roman" w:eastAsia="Times New Roman" w:hAnsi="Times New Roman" w:cs="Times New Roman"/>
          <w:b/>
          <w:bCs/>
          <w:caps/>
          <w:sz w:val="28"/>
          <w:szCs w:val="28"/>
          <w:lang w:val="kk-KZ"/>
        </w:rPr>
        <w:sectPr w:rsidR="00B764AE" w:rsidSect="00047CAA">
          <w:footerReference w:type="default" r:id="rId9"/>
          <w:pgSz w:w="11906" w:h="16838"/>
          <w:pgMar w:top="1134" w:right="709" w:bottom="1134" w:left="1701" w:header="709" w:footer="709" w:gutter="0"/>
          <w:cols w:space="708"/>
          <w:docGrid w:linePitch="360"/>
        </w:sectPr>
      </w:pPr>
    </w:p>
    <w:p w:rsidR="002912DE" w:rsidRPr="00C62E84" w:rsidRDefault="002912DE" w:rsidP="002912DE">
      <w:pPr>
        <w:jc w:val="center"/>
        <w:rPr>
          <w:rFonts w:ascii="Times New Roman" w:eastAsia="Times New Roman" w:hAnsi="Times New Roman" w:cs="Times New Roman"/>
          <w:b/>
          <w:bCs/>
          <w:caps/>
          <w:sz w:val="28"/>
          <w:szCs w:val="28"/>
          <w:lang w:val="kk-KZ"/>
        </w:rPr>
      </w:pPr>
      <w:r w:rsidRPr="00C62E84">
        <w:rPr>
          <w:rFonts w:ascii="Times New Roman" w:eastAsia="Times New Roman" w:hAnsi="Times New Roman" w:cs="Times New Roman"/>
          <w:b/>
          <w:bCs/>
          <w:caps/>
          <w:sz w:val="28"/>
          <w:szCs w:val="28"/>
          <w:lang w:val="kk-KZ"/>
        </w:rPr>
        <w:lastRenderedPageBreak/>
        <w:t>КІРІСПЕ</w:t>
      </w:r>
    </w:p>
    <w:p w:rsidR="002912DE" w:rsidRPr="00C62E84" w:rsidRDefault="002912DE" w:rsidP="002912DE">
      <w:pPr>
        <w:jc w:val="center"/>
        <w:rPr>
          <w:rFonts w:ascii="Times New Roman" w:eastAsia="Times New Roman" w:hAnsi="Times New Roman" w:cs="Times New Roman"/>
          <w:b/>
          <w:bCs/>
          <w:caps/>
          <w:sz w:val="16"/>
          <w:szCs w:val="16"/>
          <w:lang w:val="kk-KZ"/>
        </w:rPr>
      </w:pPr>
    </w:p>
    <w:p w:rsidR="002912DE" w:rsidRPr="001C32C3" w:rsidRDefault="002912DE" w:rsidP="002912DE">
      <w:pPr>
        <w:pStyle w:val="a3"/>
        <w:ind w:left="0" w:firstLine="709"/>
        <w:jc w:val="both"/>
        <w:rPr>
          <w:rFonts w:ascii="Times New Roman" w:hAnsi="Times New Roman" w:cs="Times New Roman"/>
          <w:sz w:val="28"/>
          <w:szCs w:val="28"/>
          <w:lang w:val="kk-KZ"/>
        </w:rPr>
      </w:pPr>
      <w:r w:rsidRPr="001C32C3">
        <w:rPr>
          <w:rFonts w:ascii="Times New Roman" w:hAnsi="Times New Roman" w:cs="Times New Roman"/>
          <w:sz w:val="28"/>
          <w:szCs w:val="28"/>
          <w:lang w:val="kk-KZ"/>
        </w:rPr>
        <w:t xml:space="preserve">1401000 – «Ғимараттар мен құрылымдарды салу және пайдалану» мамандығы бойынша осы білім беру бағдарламасы Қазақстан Республикасы Үкіметінің 2012 жылғы 23 тамыздағы №1080 Қаулысымен бекітілген Мемлекеттік жалпыға міндетті техникалық және кәсіптік білім беру стандартына, Әлеуметтік әріптестік пен әлеуметтік және еңбек қатынастарын реттейтін Республикалық үшжақты комиссияның 2016 жылдың 16 наурыздағы хаттамасымен бекітілген Ұлттық біліктілік шеңберіне сәйкес әзірленген.  </w:t>
      </w:r>
    </w:p>
    <w:p w:rsidR="002912DE" w:rsidRPr="00C62E84" w:rsidRDefault="002912DE" w:rsidP="002912DE">
      <w:pPr>
        <w:pStyle w:val="a3"/>
        <w:ind w:left="0" w:firstLine="709"/>
        <w:jc w:val="both"/>
        <w:rPr>
          <w:rFonts w:ascii="Times New Roman" w:eastAsia="Lucida Sans Unicode" w:hAnsi="Times New Roman" w:cs="Times New Roman"/>
          <w:bCs/>
          <w:sz w:val="28"/>
          <w:szCs w:val="28"/>
          <w:lang w:val="kk-KZ"/>
        </w:rPr>
      </w:pPr>
      <w:r w:rsidRPr="00C62E84">
        <w:rPr>
          <w:rFonts w:ascii="Times New Roman" w:hAnsi="Times New Roman" w:cs="Times New Roman"/>
          <w:sz w:val="28"/>
          <w:szCs w:val="28"/>
          <w:lang w:val="kk-KZ"/>
        </w:rPr>
        <w:t xml:space="preserve">  </w:t>
      </w:r>
      <w:r w:rsidRPr="00C62E84">
        <w:rPr>
          <w:rFonts w:ascii="Times New Roman" w:eastAsia="Lucida Sans Unicode" w:hAnsi="Times New Roman" w:cs="Times New Roman"/>
          <w:bCs/>
          <w:sz w:val="28"/>
          <w:szCs w:val="28"/>
          <w:lang w:val="kk-KZ"/>
        </w:rPr>
        <w:t>Бағдарлама білім берудің демократиялық сипаттағы принциптерін іске асыруды талап етеді, академиялық еркіндік шегін және оқу орнының өкілеттілігін кеңейтеді, бұл техникалық және кәсіптік білім беру жүйесінің  қоғамның, еңбек нарығы экономикасының өзгермелі қажеттіліктеріне бейімделуді қамтамасыз етеді. Бағдарламаның икемділігі жеке тұлғаның қабілеттілігін, өндіріс пен қоғамның қажеттіліктерін ескеруге мүмкіндік береді.</w:t>
      </w:r>
    </w:p>
    <w:p w:rsidR="002912DE" w:rsidRPr="00C62E84" w:rsidRDefault="002912DE" w:rsidP="002912DE">
      <w:pPr>
        <w:pStyle w:val="ab"/>
        <w:tabs>
          <w:tab w:val="left" w:pos="709"/>
        </w:tabs>
        <w:ind w:firstLine="708"/>
        <w:jc w:val="both"/>
        <w:rPr>
          <w:rFonts w:ascii="Times New Roman" w:hAnsi="Times New Roman" w:cs="Times New Roman"/>
          <w:sz w:val="28"/>
          <w:szCs w:val="28"/>
          <w:lang w:val="kk-KZ"/>
        </w:rPr>
      </w:pPr>
      <w:r w:rsidRPr="00C62E84">
        <w:rPr>
          <w:rFonts w:ascii="Times New Roman" w:hAnsi="Times New Roman" w:cs="Times New Roman"/>
          <w:sz w:val="28"/>
          <w:szCs w:val="28"/>
          <w:lang w:val="kk-KZ"/>
        </w:rPr>
        <w:t xml:space="preserve">Білім беру бағдарламасы модульдік-құзыреттілік тәсіл оқытуды әзірлеуге және білім алушылардың құзыреттілігі түріндегі оқыту нәтижелерін бағалауға, сонымен қатар саралап оқыту тәсілін қолдануды қарастырады. </w:t>
      </w:r>
    </w:p>
    <w:p w:rsidR="002912DE" w:rsidRPr="00C62E84" w:rsidRDefault="002912DE" w:rsidP="002912DE">
      <w:pPr>
        <w:pStyle w:val="ab"/>
        <w:tabs>
          <w:tab w:val="left" w:pos="709"/>
        </w:tabs>
        <w:ind w:firstLine="709"/>
        <w:jc w:val="both"/>
        <w:rPr>
          <w:rFonts w:ascii="Times New Roman" w:hAnsi="Times New Roman" w:cs="Times New Roman"/>
          <w:sz w:val="28"/>
          <w:szCs w:val="28"/>
          <w:lang w:val="kk-KZ"/>
        </w:rPr>
      </w:pPr>
      <w:r w:rsidRPr="00C62E84">
        <w:rPr>
          <w:rFonts w:ascii="Times New Roman" w:hAnsi="Times New Roman" w:cs="Times New Roman"/>
          <w:sz w:val="28"/>
          <w:szCs w:val="28"/>
          <w:lang w:val="kk-KZ"/>
        </w:rPr>
        <w:t>Осы білім беру бағдарламасына сәйкес, техникалық және кәсіптік білім беру ұйымдарындағы оқу үрдісі модульдік жүйемен қатар, оқытудың кредиттік жүйесіне де негізделеді.</w:t>
      </w:r>
    </w:p>
    <w:p w:rsidR="002912DE" w:rsidRPr="00C62E84" w:rsidRDefault="002912DE" w:rsidP="002912DE">
      <w:pPr>
        <w:pStyle w:val="ab"/>
        <w:tabs>
          <w:tab w:val="left" w:pos="709"/>
        </w:tabs>
        <w:ind w:firstLine="709"/>
        <w:jc w:val="both"/>
        <w:rPr>
          <w:rFonts w:ascii="Times New Roman" w:hAnsi="Times New Roman" w:cs="Times New Roman"/>
          <w:sz w:val="28"/>
          <w:szCs w:val="28"/>
          <w:lang w:val="kk-KZ"/>
        </w:rPr>
      </w:pPr>
      <w:r w:rsidRPr="00C62E84">
        <w:rPr>
          <w:rFonts w:ascii="Times New Roman" w:hAnsi="Times New Roman" w:cs="Times New Roman"/>
          <w:sz w:val="28"/>
          <w:szCs w:val="28"/>
          <w:lang w:val="kk-KZ"/>
        </w:rPr>
        <w:t xml:space="preserve">Бағдарлама білім алушыға деген жеке және сараланған көзқарасты, білім алушылардың өз білімдерін жетілдіру қабілеттіліктерін дамытуды, педагогтардың оқыту әдістерін таңдаудағы еркі мен бостандығын,  білім алушының негізгі деңгейден бастап жоғары біліктілігі бар жұмысшы, орта буын маманы, қолданбалы бакалавр деңгейлеріне дейінгі дәрежеде білім алуын қамтамасыз етеді. </w:t>
      </w:r>
    </w:p>
    <w:p w:rsidR="002912DE" w:rsidRPr="00C62E84" w:rsidRDefault="002912DE" w:rsidP="002912DE">
      <w:pPr>
        <w:pStyle w:val="ab"/>
        <w:tabs>
          <w:tab w:val="left" w:pos="709"/>
        </w:tabs>
        <w:ind w:firstLine="709"/>
        <w:jc w:val="both"/>
        <w:rPr>
          <w:rFonts w:ascii="Times New Roman" w:hAnsi="Times New Roman" w:cs="Times New Roman"/>
          <w:sz w:val="28"/>
          <w:szCs w:val="28"/>
          <w:lang w:val="kk-KZ"/>
        </w:rPr>
      </w:pPr>
      <w:r w:rsidRPr="00C62E84">
        <w:rPr>
          <w:rFonts w:ascii="Times New Roman" w:hAnsi="Times New Roman" w:cs="Times New Roman"/>
          <w:sz w:val="28"/>
          <w:szCs w:val="28"/>
          <w:lang w:val="kk-KZ"/>
        </w:rPr>
        <w:t>Тәжірибе көрсеткендей, болашақ орта буын мамандары міндетті түрде ТжКБ берудің барлық деңгейлерінен өтуі керек, атап айтқанда – жоғары және білікті орта буын маманы деңгейлері, яғни екі-үш жұмысшы мамандығын нақты меңгергенде ғана жоғарықұзіретті техник бола алады.</w:t>
      </w:r>
    </w:p>
    <w:p w:rsidR="002912DE" w:rsidRPr="00C62E84" w:rsidRDefault="002912DE" w:rsidP="002912DE">
      <w:pPr>
        <w:pStyle w:val="ab"/>
        <w:tabs>
          <w:tab w:val="left" w:pos="709"/>
        </w:tabs>
        <w:ind w:firstLine="709"/>
        <w:jc w:val="both"/>
        <w:rPr>
          <w:rFonts w:ascii="Times New Roman" w:hAnsi="Times New Roman" w:cs="Times New Roman"/>
          <w:sz w:val="28"/>
          <w:szCs w:val="28"/>
          <w:lang w:val="kk-KZ"/>
        </w:rPr>
      </w:pPr>
      <w:r w:rsidRPr="00C62E84">
        <w:rPr>
          <w:rFonts w:ascii="Times New Roman" w:hAnsi="Times New Roman" w:cs="Times New Roman"/>
          <w:sz w:val="28"/>
          <w:szCs w:val="28"/>
          <w:lang w:val="kk-KZ"/>
        </w:rPr>
        <w:t xml:space="preserve">Осы ББ негізінде білім беру ұйымдары, оқу-жоспарлау жұмыс құжаттамаларына арналған әдістемелік нұсқаулықтарға сәйкес, оқу жоспарлары мен жұмыс бағдарламаларын әзірлейді. </w:t>
      </w:r>
    </w:p>
    <w:p w:rsidR="0012151F" w:rsidRDefault="002912DE" w:rsidP="002912DE">
      <w:pPr>
        <w:pStyle w:val="ab"/>
        <w:tabs>
          <w:tab w:val="left" w:pos="709"/>
        </w:tabs>
        <w:ind w:firstLine="709"/>
        <w:jc w:val="both"/>
        <w:rPr>
          <w:rFonts w:ascii="Times New Roman" w:hAnsi="Times New Roman" w:cs="Times New Roman"/>
          <w:sz w:val="28"/>
          <w:szCs w:val="28"/>
          <w:lang w:val="kk-KZ"/>
        </w:rPr>
      </w:pPr>
      <w:r w:rsidRPr="00C62E84">
        <w:rPr>
          <w:rFonts w:ascii="Times New Roman" w:hAnsi="Times New Roman" w:cs="Times New Roman"/>
          <w:sz w:val="28"/>
          <w:szCs w:val="28"/>
          <w:lang w:val="kk-KZ"/>
        </w:rPr>
        <w:t>Ұсынылған эксперименттік модульдік оқыту бағдарламасын әзірлеу кезінде Қазақстан Республикасының заңнамалық және нормативтік актілері, осы саладағы отандық және шетелдік ғалымдардың ғылыми-әдістемелік еңбектері, Қазақстандағы кәсіптік білім берудің, экономиканың, еңбек нарығының жағдайлары туралы материалдар қолданылды.</w:t>
      </w:r>
      <w:r w:rsidR="0012151F">
        <w:rPr>
          <w:rFonts w:ascii="Times New Roman" w:hAnsi="Times New Roman" w:cs="Times New Roman"/>
          <w:sz w:val="28"/>
          <w:szCs w:val="28"/>
          <w:lang w:val="kk-KZ"/>
        </w:rPr>
        <w:t xml:space="preserve"> </w:t>
      </w:r>
    </w:p>
    <w:p w:rsidR="00416234" w:rsidRDefault="00416234" w:rsidP="002912DE">
      <w:pPr>
        <w:pStyle w:val="ab"/>
        <w:tabs>
          <w:tab w:val="left" w:pos="709"/>
        </w:tabs>
        <w:ind w:firstLine="709"/>
        <w:jc w:val="both"/>
        <w:rPr>
          <w:rFonts w:ascii="Times New Roman" w:hAnsi="Times New Roman" w:cs="Times New Roman"/>
          <w:sz w:val="28"/>
          <w:szCs w:val="28"/>
          <w:lang w:val="kk-KZ"/>
        </w:rPr>
        <w:sectPr w:rsidR="00416234" w:rsidSect="00047CAA">
          <w:pgSz w:w="11906" w:h="16838"/>
          <w:pgMar w:top="1134" w:right="709" w:bottom="1134" w:left="1701" w:header="709" w:footer="709" w:gutter="0"/>
          <w:cols w:space="708"/>
          <w:docGrid w:linePitch="360"/>
        </w:sectPr>
      </w:pPr>
      <w:r>
        <w:rPr>
          <w:rFonts w:ascii="Times New Roman" w:hAnsi="Times New Roman" w:cs="Times New Roman"/>
          <w:sz w:val="28"/>
          <w:szCs w:val="28"/>
          <w:lang w:val="kk-KZ"/>
        </w:rPr>
        <w:t xml:space="preserve"> </w:t>
      </w:r>
      <w:r w:rsidR="002912DE" w:rsidRPr="00C62E8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912DE" w:rsidRPr="00C62E84">
        <w:rPr>
          <w:rFonts w:ascii="Times New Roman" w:hAnsi="Times New Roman" w:cs="Times New Roman"/>
          <w:sz w:val="28"/>
          <w:szCs w:val="28"/>
          <w:lang w:val="kk-KZ"/>
        </w:rPr>
        <w:t xml:space="preserve"> </w:t>
      </w:r>
    </w:p>
    <w:p w:rsidR="00416234" w:rsidRPr="002B62A2" w:rsidRDefault="00416234" w:rsidP="00416234">
      <w:pPr>
        <w:jc w:val="center"/>
        <w:rPr>
          <w:rFonts w:ascii="Times New Roman" w:eastAsia="Lucida Sans Unicode" w:hAnsi="Times New Roman" w:cs="Times New Roman"/>
          <w:b/>
          <w:bCs/>
          <w:sz w:val="28"/>
          <w:szCs w:val="28"/>
        </w:rPr>
      </w:pPr>
      <w:r w:rsidRPr="002B62A2">
        <w:rPr>
          <w:rStyle w:val="s1"/>
          <w:rFonts w:eastAsia="Lucida Sans Unicode"/>
        </w:rPr>
        <w:lastRenderedPageBreak/>
        <w:t xml:space="preserve">1. </w:t>
      </w:r>
      <w:r w:rsidRPr="002B62A2">
        <w:rPr>
          <w:rStyle w:val="s1"/>
          <w:rFonts w:eastAsia="Lucida Sans Unicode"/>
          <w:lang w:val="kk-KZ"/>
        </w:rPr>
        <w:t>БЕЛГІЛЕУЛЕР МЕН ҚЫСҚАРТУЛАР ТІЗБЕСІ</w:t>
      </w:r>
    </w:p>
    <w:p w:rsidR="00416234" w:rsidRPr="002B62A2" w:rsidRDefault="00416234" w:rsidP="00416234">
      <w:pPr>
        <w:pStyle w:val="3"/>
        <w:spacing w:before="0" w:beforeAutospacing="0" w:after="0" w:afterAutospacing="0"/>
        <w:ind w:left="709" w:firstLine="709"/>
        <w:jc w:val="left"/>
        <w:rPr>
          <w:sz w:val="28"/>
          <w:szCs w:val="28"/>
        </w:rPr>
      </w:pPr>
    </w:p>
    <w:tbl>
      <w:tblPr>
        <w:tblW w:w="9600" w:type="dxa"/>
        <w:tblLayout w:type="fixed"/>
        <w:tblLook w:val="04A0" w:firstRow="1" w:lastRow="0" w:firstColumn="1" w:lastColumn="0" w:noHBand="0" w:noVBand="1"/>
      </w:tblPr>
      <w:tblGrid>
        <w:gridCol w:w="1525"/>
        <w:gridCol w:w="8075"/>
      </w:tblGrid>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eastAsia="en-US"/>
              </w:rPr>
              <w:t>Б</w:t>
            </w:r>
            <w:r w:rsidRPr="002B62A2">
              <w:rPr>
                <w:rFonts w:ascii="Times New Roman" w:hAnsi="Times New Roman" w:cs="Times New Roman"/>
                <w:sz w:val="28"/>
                <w:szCs w:val="28"/>
                <w:lang w:val="kk-KZ" w:eastAsia="en-US"/>
              </w:rPr>
              <w:t>Қ</w:t>
            </w:r>
          </w:p>
        </w:tc>
        <w:tc>
          <w:tcPr>
            <w:tcW w:w="8080" w:type="dxa"/>
            <w:hideMark/>
          </w:tcPr>
          <w:p w:rsidR="00416234" w:rsidRPr="002B62A2" w:rsidRDefault="00416234" w:rsidP="00BC30D6">
            <w:pPr>
              <w:spacing w:line="360" w:lineRule="auto"/>
              <w:ind w:firstLine="176"/>
              <w:rPr>
                <w:rFonts w:ascii="Times New Roman" w:hAnsi="Times New Roman" w:cs="Times New Roman"/>
                <w:sz w:val="28"/>
                <w:szCs w:val="28"/>
                <w:lang w:eastAsia="en-US"/>
              </w:rPr>
            </w:pPr>
            <w:r w:rsidRPr="002B62A2">
              <w:rPr>
                <w:rFonts w:ascii="Times New Roman" w:hAnsi="Times New Roman" w:cs="Times New Roman"/>
                <w:sz w:val="28"/>
                <w:szCs w:val="28"/>
                <w:lang w:eastAsia="en-US"/>
              </w:rPr>
              <w:t>Базалық құз</w:t>
            </w:r>
            <w:r w:rsidRPr="002B62A2">
              <w:rPr>
                <w:rFonts w:ascii="Times New Roman" w:hAnsi="Times New Roman" w:cs="Times New Roman"/>
                <w:sz w:val="28"/>
                <w:szCs w:val="28"/>
                <w:lang w:val="kk-KZ" w:eastAsia="en-US"/>
              </w:rPr>
              <w:t>ы</w:t>
            </w:r>
            <w:r w:rsidRPr="002B62A2">
              <w:rPr>
                <w:rFonts w:ascii="Times New Roman" w:hAnsi="Times New Roman" w:cs="Times New Roman"/>
                <w:sz w:val="28"/>
                <w:szCs w:val="28"/>
                <w:lang w:eastAsia="en-US"/>
              </w:rPr>
              <w:t>рет</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eastAsia="en-US"/>
              </w:rPr>
              <w:t>БМ</w:t>
            </w:r>
          </w:p>
        </w:tc>
        <w:tc>
          <w:tcPr>
            <w:tcW w:w="8080" w:type="dxa"/>
            <w:hideMark/>
          </w:tcPr>
          <w:p w:rsidR="00416234" w:rsidRPr="002B62A2" w:rsidRDefault="00416234" w:rsidP="00BC30D6">
            <w:pPr>
              <w:spacing w:line="360" w:lineRule="auto"/>
              <w:ind w:firstLine="176"/>
              <w:rPr>
                <w:rFonts w:ascii="Times New Roman" w:hAnsi="Times New Roman" w:cs="Times New Roman"/>
                <w:sz w:val="28"/>
                <w:szCs w:val="28"/>
                <w:lang w:eastAsia="en-US"/>
              </w:rPr>
            </w:pPr>
            <w:r w:rsidRPr="002B62A2">
              <w:rPr>
                <w:rFonts w:ascii="Times New Roman" w:hAnsi="Times New Roman" w:cs="Times New Roman"/>
                <w:sz w:val="28"/>
                <w:szCs w:val="28"/>
                <w:lang w:eastAsia="en-US"/>
              </w:rPr>
              <w:t>Базалық модуль</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МЖМБС</w:t>
            </w:r>
          </w:p>
        </w:tc>
        <w:tc>
          <w:tcPr>
            <w:tcW w:w="8080" w:type="dxa"/>
            <w:hideMark/>
          </w:tcPr>
          <w:p w:rsidR="00416234" w:rsidRPr="002B62A2" w:rsidRDefault="00416234" w:rsidP="00BC30D6">
            <w:pPr>
              <w:spacing w:line="360" w:lineRule="auto"/>
              <w:ind w:left="209"/>
              <w:contextualSpacing/>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Мемлекеттік жалпыға міндетті білім беру стандарты</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eastAsia="en-US"/>
              </w:rPr>
              <w:t>Д</w:t>
            </w:r>
            <w:r w:rsidRPr="002B62A2">
              <w:rPr>
                <w:rFonts w:ascii="Times New Roman" w:hAnsi="Times New Roman" w:cs="Times New Roman"/>
                <w:sz w:val="28"/>
                <w:szCs w:val="28"/>
                <w:lang w:val="kk-KZ" w:eastAsia="en-US"/>
              </w:rPr>
              <w:t>Ж</w:t>
            </w:r>
          </w:p>
        </w:tc>
        <w:tc>
          <w:tcPr>
            <w:tcW w:w="8080" w:type="dxa"/>
            <w:hideMark/>
          </w:tcPr>
          <w:p w:rsidR="00416234" w:rsidRPr="002B62A2" w:rsidRDefault="00416234" w:rsidP="00BC30D6">
            <w:pPr>
              <w:spacing w:line="276" w:lineRule="auto"/>
              <w:ind w:left="209"/>
              <w:contextualSpacing/>
              <w:rPr>
                <w:rFonts w:ascii="Times New Roman" w:hAnsi="Times New Roman" w:cs="Times New Roman"/>
                <w:sz w:val="28"/>
                <w:szCs w:val="28"/>
                <w:lang w:eastAsia="en-US"/>
              </w:rPr>
            </w:pPr>
            <w:r w:rsidRPr="002B62A2">
              <w:rPr>
                <w:rFonts w:ascii="Times New Roman" w:hAnsi="Times New Roman" w:cs="Times New Roman"/>
                <w:sz w:val="28"/>
                <w:szCs w:val="28"/>
                <w:lang w:eastAsia="en-US"/>
              </w:rPr>
              <w:t>Диплом</w:t>
            </w:r>
            <w:r w:rsidRPr="002B62A2">
              <w:rPr>
                <w:rFonts w:ascii="Times New Roman" w:hAnsi="Times New Roman" w:cs="Times New Roman"/>
                <w:sz w:val="28"/>
                <w:szCs w:val="28"/>
                <w:lang w:val="kk-KZ" w:eastAsia="en-US"/>
              </w:rPr>
              <w:t>дық жобалау</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ҚА</w:t>
            </w:r>
          </w:p>
        </w:tc>
        <w:tc>
          <w:tcPr>
            <w:tcW w:w="8080" w:type="dxa"/>
            <w:hideMark/>
          </w:tcPr>
          <w:p w:rsidR="00416234" w:rsidRPr="002B62A2" w:rsidRDefault="00416234" w:rsidP="00BC30D6">
            <w:pPr>
              <w:spacing w:line="360" w:lineRule="auto"/>
              <w:ind w:left="209"/>
              <w:contextualSpacing/>
              <w:rPr>
                <w:rFonts w:ascii="Times New Roman" w:hAnsi="Times New Roman" w:cs="Times New Roman"/>
                <w:sz w:val="28"/>
                <w:szCs w:val="28"/>
                <w:lang w:eastAsia="en-US"/>
              </w:rPr>
            </w:pPr>
            <w:r w:rsidRPr="002B62A2">
              <w:rPr>
                <w:rFonts w:ascii="Times New Roman" w:hAnsi="Times New Roman" w:cs="Times New Roman"/>
                <w:sz w:val="28"/>
                <w:szCs w:val="28"/>
                <w:lang w:eastAsia="en-US"/>
              </w:rPr>
              <w:t>Қорытынды аттестация</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eastAsia="en-US"/>
              </w:rPr>
              <w:t>К</w:t>
            </w:r>
          </w:p>
        </w:tc>
        <w:tc>
          <w:tcPr>
            <w:tcW w:w="8080" w:type="dxa"/>
            <w:hideMark/>
          </w:tcPr>
          <w:p w:rsidR="00416234" w:rsidRPr="002B62A2" w:rsidRDefault="00416234" w:rsidP="00BC30D6">
            <w:pPr>
              <w:spacing w:line="360" w:lineRule="auto"/>
              <w:ind w:left="209"/>
              <w:contextualSpacing/>
              <w:rPr>
                <w:rFonts w:ascii="Times New Roman" w:hAnsi="Times New Roman" w:cs="Times New Roman"/>
                <w:sz w:val="28"/>
                <w:szCs w:val="28"/>
                <w:lang w:eastAsia="en-US"/>
              </w:rPr>
            </w:pPr>
            <w:r w:rsidRPr="002B62A2">
              <w:rPr>
                <w:rFonts w:ascii="Times New Roman" w:hAnsi="Times New Roman" w:cs="Times New Roman"/>
                <w:sz w:val="28"/>
                <w:szCs w:val="28"/>
                <w:lang w:eastAsia="en-US"/>
              </w:rPr>
              <w:t>К</w:t>
            </w:r>
            <w:r w:rsidRPr="002B62A2">
              <w:rPr>
                <w:rFonts w:ascii="Times New Roman" w:hAnsi="Times New Roman" w:cs="Times New Roman"/>
                <w:sz w:val="28"/>
                <w:szCs w:val="28"/>
                <w:lang w:val="kk-KZ" w:eastAsia="en-US"/>
              </w:rPr>
              <w:t>онсультациялар</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ҰБШ</w:t>
            </w:r>
          </w:p>
        </w:tc>
        <w:tc>
          <w:tcPr>
            <w:tcW w:w="8080" w:type="dxa"/>
            <w:hideMark/>
          </w:tcPr>
          <w:p w:rsidR="00416234" w:rsidRPr="002B62A2" w:rsidRDefault="00416234" w:rsidP="00BC30D6">
            <w:pPr>
              <w:spacing w:line="360" w:lineRule="auto"/>
              <w:ind w:left="209"/>
              <w:contextualSpacing/>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Ұлттық біліктілік шеңбері</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eastAsia="en-US"/>
              </w:rPr>
              <w:t>ЭҚЖЖ</w:t>
            </w:r>
          </w:p>
        </w:tc>
        <w:tc>
          <w:tcPr>
            <w:tcW w:w="8080" w:type="dxa"/>
            <w:hideMark/>
          </w:tcPr>
          <w:p w:rsidR="00416234" w:rsidRPr="002B62A2" w:rsidRDefault="00416234" w:rsidP="00BC30D6">
            <w:pPr>
              <w:spacing w:line="360" w:lineRule="auto"/>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Экономикалық қызмет түрлерінің жалпы жіктеуіші</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ББ</w:t>
            </w:r>
          </w:p>
        </w:tc>
        <w:tc>
          <w:tcPr>
            <w:tcW w:w="8080" w:type="dxa"/>
            <w:hideMark/>
          </w:tcPr>
          <w:p w:rsidR="00416234" w:rsidRPr="002B62A2" w:rsidRDefault="00416234" w:rsidP="00BC30D6">
            <w:pPr>
              <w:spacing w:line="360" w:lineRule="auto"/>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Білім беру бағдарламасы</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eastAsia="en-US"/>
              </w:rPr>
              <w:t>ЖБП</w:t>
            </w:r>
          </w:p>
        </w:tc>
        <w:tc>
          <w:tcPr>
            <w:tcW w:w="8080" w:type="dxa"/>
            <w:hideMark/>
          </w:tcPr>
          <w:p w:rsidR="00416234" w:rsidRPr="002B62A2" w:rsidRDefault="00416234" w:rsidP="00BC30D6">
            <w:pPr>
              <w:spacing w:line="360" w:lineRule="auto"/>
              <w:ind w:firstLine="176"/>
              <w:rPr>
                <w:rFonts w:ascii="Times New Roman" w:hAnsi="Times New Roman" w:cs="Times New Roman"/>
                <w:sz w:val="28"/>
                <w:szCs w:val="28"/>
                <w:lang w:eastAsia="en-US"/>
              </w:rPr>
            </w:pPr>
            <w:r w:rsidRPr="002B62A2">
              <w:rPr>
                <w:rFonts w:ascii="Times New Roman" w:hAnsi="Times New Roman" w:cs="Times New Roman"/>
                <w:noProof/>
                <w:sz w:val="28"/>
                <w:szCs w:val="28"/>
                <w:lang w:val="kk-KZ" w:eastAsia="en-US"/>
              </w:rPr>
              <w:t>Жалпы білім беру пәндері</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СБШ</w:t>
            </w:r>
          </w:p>
        </w:tc>
        <w:tc>
          <w:tcPr>
            <w:tcW w:w="8080" w:type="dxa"/>
            <w:hideMark/>
          </w:tcPr>
          <w:p w:rsidR="00416234" w:rsidRPr="002B62A2" w:rsidRDefault="00416234" w:rsidP="00BC30D6">
            <w:pPr>
              <w:spacing w:line="360" w:lineRule="auto"/>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Салалық біліктілік шеңбері</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eastAsia="en-US"/>
              </w:rPr>
              <w:t>АА</w:t>
            </w:r>
          </w:p>
        </w:tc>
        <w:tc>
          <w:tcPr>
            <w:tcW w:w="8080" w:type="dxa"/>
            <w:hideMark/>
          </w:tcPr>
          <w:p w:rsidR="00416234" w:rsidRPr="002B62A2" w:rsidRDefault="00416234" w:rsidP="00BC30D6">
            <w:pPr>
              <w:spacing w:line="360" w:lineRule="auto"/>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Аралық аттестация</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eastAsia="en-US"/>
              </w:rPr>
              <w:t>КС</w:t>
            </w:r>
          </w:p>
        </w:tc>
        <w:tc>
          <w:tcPr>
            <w:tcW w:w="8080" w:type="dxa"/>
            <w:hideMark/>
          </w:tcPr>
          <w:p w:rsidR="00416234" w:rsidRPr="002B62A2" w:rsidRDefault="00416234" w:rsidP="00BC30D6">
            <w:pPr>
              <w:spacing w:line="360" w:lineRule="auto"/>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Кәсіби стандарт</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КҚ</w:t>
            </w:r>
          </w:p>
        </w:tc>
        <w:tc>
          <w:tcPr>
            <w:tcW w:w="8080" w:type="dxa"/>
            <w:hideMark/>
          </w:tcPr>
          <w:p w:rsidR="00416234" w:rsidRPr="002B62A2" w:rsidRDefault="00416234" w:rsidP="00BC30D6">
            <w:pPr>
              <w:spacing w:line="360" w:lineRule="auto"/>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Кәсіби құзыреттілік</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w:t>
            </w:r>
            <w:r w:rsidRPr="002B62A2">
              <w:rPr>
                <w:rFonts w:ascii="Times New Roman" w:hAnsi="Times New Roman" w:cs="Times New Roman"/>
                <w:sz w:val="28"/>
                <w:szCs w:val="28"/>
                <w:lang w:eastAsia="en-US"/>
              </w:rPr>
              <w:t>М</w:t>
            </w:r>
          </w:p>
        </w:tc>
        <w:tc>
          <w:tcPr>
            <w:tcW w:w="8080" w:type="dxa"/>
            <w:hideMark/>
          </w:tcPr>
          <w:p w:rsidR="00416234" w:rsidRPr="002B62A2" w:rsidRDefault="00416234" w:rsidP="00BC30D6">
            <w:pPr>
              <w:spacing w:line="360" w:lineRule="auto"/>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Кәсіби</w:t>
            </w:r>
            <w:r w:rsidRPr="002B62A2">
              <w:rPr>
                <w:rFonts w:ascii="Times New Roman" w:hAnsi="Times New Roman" w:cs="Times New Roman"/>
                <w:sz w:val="28"/>
                <w:szCs w:val="28"/>
                <w:lang w:eastAsia="en-US"/>
              </w:rPr>
              <w:t xml:space="preserve"> модуль</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val="kk-KZ" w:eastAsia="en-US"/>
              </w:rPr>
            </w:pPr>
            <w:r w:rsidRPr="002B62A2">
              <w:rPr>
                <w:rFonts w:ascii="Times New Roman" w:hAnsi="Times New Roman" w:cs="Times New Roman"/>
                <w:sz w:val="28"/>
                <w:szCs w:val="28"/>
                <w:lang w:eastAsia="en-US"/>
              </w:rPr>
              <w:t>О</w:t>
            </w:r>
            <w:r w:rsidRPr="002B62A2">
              <w:rPr>
                <w:rFonts w:ascii="Times New Roman" w:hAnsi="Times New Roman" w:cs="Times New Roman"/>
                <w:sz w:val="28"/>
                <w:szCs w:val="28"/>
                <w:lang w:val="kk-KZ" w:eastAsia="en-US"/>
              </w:rPr>
              <w:t>Н</w:t>
            </w:r>
          </w:p>
        </w:tc>
        <w:tc>
          <w:tcPr>
            <w:tcW w:w="8080" w:type="dxa"/>
            <w:hideMark/>
          </w:tcPr>
          <w:p w:rsidR="00416234" w:rsidRPr="002B62A2" w:rsidRDefault="00416234" w:rsidP="00BC30D6">
            <w:pPr>
              <w:spacing w:line="360" w:lineRule="auto"/>
              <w:ind w:firstLine="176"/>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Оқыту нәтижесі</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eastAsia="en-US"/>
              </w:rPr>
              <w:t>Т</w:t>
            </w:r>
            <w:r w:rsidRPr="002B62A2">
              <w:rPr>
                <w:rFonts w:ascii="Times New Roman" w:hAnsi="Times New Roman" w:cs="Times New Roman"/>
                <w:sz w:val="28"/>
                <w:szCs w:val="28"/>
                <w:lang w:val="kk-KZ" w:eastAsia="en-US"/>
              </w:rPr>
              <w:t>жКБ</w:t>
            </w:r>
          </w:p>
        </w:tc>
        <w:tc>
          <w:tcPr>
            <w:tcW w:w="8080" w:type="dxa"/>
            <w:hideMark/>
          </w:tcPr>
          <w:p w:rsidR="00416234" w:rsidRPr="002B62A2" w:rsidRDefault="00416234" w:rsidP="00BC30D6">
            <w:pPr>
              <w:spacing w:line="360" w:lineRule="auto"/>
              <w:ind w:firstLine="176"/>
              <w:rPr>
                <w:rFonts w:ascii="Times New Roman" w:hAnsi="Times New Roman" w:cs="Times New Roman"/>
                <w:sz w:val="28"/>
                <w:szCs w:val="28"/>
                <w:lang w:eastAsia="en-US"/>
              </w:rPr>
            </w:pPr>
            <w:r w:rsidRPr="002B62A2">
              <w:rPr>
                <w:rFonts w:ascii="Times New Roman" w:hAnsi="Times New Roman" w:cs="Times New Roman"/>
                <w:sz w:val="28"/>
                <w:szCs w:val="28"/>
                <w:lang w:eastAsia="en-US"/>
              </w:rPr>
              <w:t>Техни</w:t>
            </w:r>
            <w:r w:rsidRPr="002B62A2">
              <w:rPr>
                <w:rFonts w:ascii="Times New Roman" w:hAnsi="Times New Roman" w:cs="Times New Roman"/>
                <w:sz w:val="28"/>
                <w:szCs w:val="28"/>
                <w:lang w:val="kk-KZ" w:eastAsia="en-US"/>
              </w:rPr>
              <w:t>калық және кәсіптік білім беру</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eastAsia="en-US"/>
              </w:rPr>
              <w:t>Т</w:t>
            </w:r>
            <w:r w:rsidRPr="002B62A2">
              <w:rPr>
                <w:rFonts w:ascii="Times New Roman" w:hAnsi="Times New Roman" w:cs="Times New Roman"/>
                <w:sz w:val="28"/>
                <w:szCs w:val="28"/>
                <w:lang w:val="kk-KZ" w:eastAsia="en-US"/>
              </w:rPr>
              <w:t xml:space="preserve">жКБОКБ      </w:t>
            </w:r>
          </w:p>
        </w:tc>
        <w:tc>
          <w:tcPr>
            <w:tcW w:w="8080" w:type="dxa"/>
            <w:hideMark/>
          </w:tcPr>
          <w:p w:rsidR="00416234" w:rsidRPr="002B62A2" w:rsidRDefault="00416234" w:rsidP="00BC30D6">
            <w:pPr>
              <w:spacing w:line="360" w:lineRule="auto"/>
              <w:ind w:left="176"/>
              <w:contextualSpacing/>
              <w:rPr>
                <w:rFonts w:ascii="Times New Roman" w:hAnsi="Times New Roman" w:cs="Times New Roman"/>
                <w:sz w:val="28"/>
                <w:szCs w:val="28"/>
                <w:lang w:eastAsia="en-US"/>
              </w:rPr>
            </w:pPr>
            <w:r w:rsidRPr="002B62A2">
              <w:rPr>
                <w:rFonts w:ascii="Times New Roman" w:hAnsi="Times New Roman" w:cs="Times New Roman"/>
                <w:sz w:val="28"/>
                <w:szCs w:val="28"/>
                <w:lang w:eastAsia="en-US"/>
              </w:rPr>
              <w:t>Техни</w:t>
            </w:r>
            <w:r w:rsidRPr="002B62A2">
              <w:rPr>
                <w:rFonts w:ascii="Times New Roman" w:hAnsi="Times New Roman" w:cs="Times New Roman"/>
                <w:sz w:val="28"/>
                <w:szCs w:val="28"/>
                <w:lang w:val="kk-KZ" w:eastAsia="en-US"/>
              </w:rPr>
              <w:t>калық және кәсіптік білім беру және орта білімнен кейінгі білім беру</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w:t>
            </w:r>
            <w:r w:rsidRPr="002B62A2">
              <w:rPr>
                <w:rFonts w:ascii="Times New Roman" w:hAnsi="Times New Roman" w:cs="Times New Roman"/>
                <w:sz w:val="28"/>
                <w:szCs w:val="28"/>
                <w:lang w:eastAsia="en-US"/>
              </w:rPr>
              <w:t>О</w:t>
            </w:r>
          </w:p>
        </w:tc>
        <w:tc>
          <w:tcPr>
            <w:tcW w:w="8080" w:type="dxa"/>
            <w:hideMark/>
          </w:tcPr>
          <w:p w:rsidR="00416234" w:rsidRPr="002B62A2" w:rsidRDefault="00416234" w:rsidP="00BC30D6">
            <w:pPr>
              <w:spacing w:line="360" w:lineRule="auto"/>
              <w:ind w:left="176"/>
              <w:contextualSpacing/>
              <w:rPr>
                <w:rFonts w:ascii="Times New Roman" w:hAnsi="Times New Roman" w:cs="Times New Roman"/>
                <w:sz w:val="28"/>
                <w:szCs w:val="28"/>
                <w:lang w:val="kk-KZ" w:eastAsia="en-US"/>
              </w:rPr>
            </w:pPr>
            <w:r w:rsidRPr="002B62A2">
              <w:rPr>
                <w:rFonts w:ascii="Times New Roman" w:hAnsi="Times New Roman" w:cs="Times New Roman"/>
                <w:sz w:val="28"/>
                <w:szCs w:val="28"/>
                <w:lang w:val="kk-KZ" w:eastAsia="en-US"/>
              </w:rPr>
              <w:t>К</w:t>
            </w:r>
            <w:r w:rsidRPr="002B62A2">
              <w:rPr>
                <w:rFonts w:ascii="Times New Roman" w:hAnsi="Times New Roman" w:cs="Times New Roman"/>
                <w:sz w:val="28"/>
                <w:szCs w:val="28"/>
                <w:lang w:eastAsia="en-US"/>
              </w:rPr>
              <w:t>ондоминиу</w:t>
            </w:r>
            <w:r w:rsidRPr="002B62A2">
              <w:rPr>
                <w:rFonts w:ascii="Times New Roman" w:hAnsi="Times New Roman" w:cs="Times New Roman"/>
                <w:sz w:val="28"/>
                <w:szCs w:val="28"/>
                <w:lang w:val="kk-KZ" w:eastAsia="en-US"/>
              </w:rPr>
              <w:t>м объектісі</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eastAsia="en-US"/>
              </w:rPr>
              <w:t>С</w:t>
            </w:r>
            <w:r w:rsidRPr="002B62A2">
              <w:rPr>
                <w:rFonts w:ascii="Times New Roman" w:hAnsi="Times New Roman" w:cs="Times New Roman"/>
                <w:sz w:val="28"/>
                <w:szCs w:val="28"/>
                <w:lang w:val="kk-KZ" w:eastAsia="en-US"/>
              </w:rPr>
              <w:t>Қ</w:t>
            </w:r>
          </w:p>
        </w:tc>
        <w:tc>
          <w:tcPr>
            <w:tcW w:w="8080" w:type="dxa"/>
            <w:hideMark/>
          </w:tcPr>
          <w:p w:rsidR="00416234" w:rsidRPr="002B62A2" w:rsidRDefault="00416234" w:rsidP="00BC30D6">
            <w:pPr>
              <w:spacing w:line="360" w:lineRule="auto"/>
              <w:ind w:left="176"/>
              <w:contextualSpacing/>
              <w:rPr>
                <w:rFonts w:ascii="Times New Roman" w:hAnsi="Times New Roman" w:cs="Times New Roman"/>
                <w:sz w:val="28"/>
                <w:szCs w:val="28"/>
                <w:lang w:eastAsia="en-US"/>
              </w:rPr>
            </w:pPr>
            <w:r w:rsidRPr="002B62A2">
              <w:rPr>
                <w:rFonts w:ascii="Times New Roman" w:hAnsi="Times New Roman" w:cs="Times New Roman"/>
                <w:sz w:val="28"/>
                <w:szCs w:val="28"/>
                <w:lang w:eastAsia="en-US"/>
              </w:rPr>
              <w:t>Смет</w:t>
            </w:r>
            <w:r w:rsidRPr="002B62A2">
              <w:rPr>
                <w:rFonts w:ascii="Times New Roman" w:hAnsi="Times New Roman" w:cs="Times New Roman"/>
                <w:sz w:val="28"/>
                <w:szCs w:val="28"/>
                <w:lang w:val="kk-KZ" w:eastAsia="en-US"/>
              </w:rPr>
              <w:t>алық құжаттама</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ЖСҚ</w:t>
            </w:r>
          </w:p>
        </w:tc>
        <w:tc>
          <w:tcPr>
            <w:tcW w:w="8080" w:type="dxa"/>
            <w:hideMark/>
          </w:tcPr>
          <w:p w:rsidR="00416234" w:rsidRPr="002B62A2" w:rsidRDefault="00416234" w:rsidP="00BC30D6">
            <w:pPr>
              <w:spacing w:line="360" w:lineRule="auto"/>
              <w:ind w:left="176"/>
              <w:contextualSpacing/>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Жобалау-сметалық құжаттама</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КО БО</w:t>
            </w:r>
          </w:p>
        </w:tc>
        <w:tc>
          <w:tcPr>
            <w:tcW w:w="8080" w:type="dxa"/>
            <w:hideMark/>
          </w:tcPr>
          <w:p w:rsidR="00416234" w:rsidRPr="002B62A2" w:rsidRDefault="00416234" w:rsidP="00BC30D6">
            <w:pPr>
              <w:spacing w:line="360" w:lineRule="auto"/>
              <w:ind w:left="176"/>
              <w:contextualSpacing/>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Кондоминиум объектісін басқару органы</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ТКШ</w:t>
            </w:r>
          </w:p>
        </w:tc>
        <w:tc>
          <w:tcPr>
            <w:tcW w:w="8080" w:type="dxa"/>
            <w:hideMark/>
          </w:tcPr>
          <w:p w:rsidR="00416234" w:rsidRPr="002B62A2" w:rsidRDefault="00416234" w:rsidP="00BC30D6">
            <w:pPr>
              <w:spacing w:line="360" w:lineRule="auto"/>
              <w:ind w:left="176"/>
              <w:contextualSpacing/>
              <w:rPr>
                <w:rFonts w:ascii="Times New Roman" w:hAnsi="Times New Roman" w:cs="Times New Roman"/>
                <w:sz w:val="28"/>
                <w:szCs w:val="28"/>
                <w:lang w:eastAsia="en-US"/>
              </w:rPr>
            </w:pPr>
            <w:r w:rsidRPr="002B62A2">
              <w:rPr>
                <w:rFonts w:ascii="Times New Roman" w:hAnsi="Times New Roman" w:cs="Times New Roman"/>
                <w:sz w:val="28"/>
                <w:szCs w:val="28"/>
                <w:lang w:val="kk-KZ" w:eastAsia="en-US"/>
              </w:rPr>
              <w:t>Тұрғын үй-коммуналдық шаруашылығы</w:t>
            </w:r>
            <w:r w:rsidRPr="002B62A2">
              <w:rPr>
                <w:rFonts w:ascii="Times New Roman" w:hAnsi="Times New Roman" w:cs="Times New Roman"/>
                <w:sz w:val="28"/>
                <w:szCs w:val="28"/>
                <w:lang w:eastAsia="en-US"/>
              </w:rPr>
              <w:t xml:space="preserve"> </w:t>
            </w:r>
          </w:p>
        </w:tc>
      </w:tr>
      <w:tr w:rsidR="00416234" w:rsidRPr="002B62A2" w:rsidTr="00BC30D6">
        <w:tc>
          <w:tcPr>
            <w:tcW w:w="1526" w:type="dxa"/>
            <w:hideMark/>
          </w:tcPr>
          <w:p w:rsidR="00416234" w:rsidRPr="002B62A2" w:rsidRDefault="00416234" w:rsidP="00BC30D6">
            <w:pPr>
              <w:spacing w:line="360" w:lineRule="auto"/>
              <w:rPr>
                <w:rFonts w:ascii="Times New Roman" w:hAnsi="Times New Roman" w:cs="Times New Roman"/>
                <w:sz w:val="28"/>
                <w:szCs w:val="28"/>
                <w:lang w:eastAsia="en-US"/>
              </w:rPr>
            </w:pPr>
            <w:r w:rsidRPr="002B62A2">
              <w:rPr>
                <w:rFonts w:ascii="Times New Roman" w:hAnsi="Times New Roman" w:cs="Times New Roman"/>
                <w:sz w:val="28"/>
                <w:szCs w:val="28"/>
                <w:lang w:eastAsia="en-US"/>
              </w:rPr>
              <w:t>И</w:t>
            </w:r>
            <w:r w:rsidRPr="002B62A2">
              <w:rPr>
                <w:rFonts w:ascii="Times New Roman" w:hAnsi="Times New Roman" w:cs="Times New Roman"/>
                <w:sz w:val="28"/>
                <w:szCs w:val="28"/>
                <w:lang w:val="kk-KZ" w:eastAsia="en-US"/>
              </w:rPr>
              <w:t>Ж</w:t>
            </w:r>
          </w:p>
        </w:tc>
        <w:tc>
          <w:tcPr>
            <w:tcW w:w="8080" w:type="dxa"/>
            <w:hideMark/>
          </w:tcPr>
          <w:p w:rsidR="00416234" w:rsidRPr="002B62A2" w:rsidRDefault="00416234" w:rsidP="00BC30D6">
            <w:pPr>
              <w:spacing w:line="360" w:lineRule="auto"/>
              <w:ind w:left="176"/>
              <w:contextualSpacing/>
              <w:rPr>
                <w:rFonts w:ascii="Times New Roman" w:hAnsi="Times New Roman" w:cs="Times New Roman"/>
                <w:sz w:val="28"/>
                <w:szCs w:val="28"/>
                <w:lang w:eastAsia="en-US"/>
              </w:rPr>
            </w:pPr>
            <w:r w:rsidRPr="002B62A2">
              <w:rPr>
                <w:rFonts w:ascii="Times New Roman" w:hAnsi="Times New Roman" w:cs="Times New Roman"/>
                <w:sz w:val="28"/>
                <w:szCs w:val="28"/>
                <w:lang w:eastAsia="en-US"/>
              </w:rPr>
              <w:t>Инженер</w:t>
            </w:r>
            <w:r w:rsidRPr="002B62A2">
              <w:rPr>
                <w:rFonts w:ascii="Times New Roman" w:hAnsi="Times New Roman" w:cs="Times New Roman"/>
                <w:sz w:val="28"/>
                <w:szCs w:val="28"/>
                <w:lang w:val="kk-KZ" w:eastAsia="en-US"/>
              </w:rPr>
              <w:t>лік жабдық</w:t>
            </w:r>
            <w:r w:rsidRPr="002B62A2">
              <w:rPr>
                <w:rFonts w:ascii="Times New Roman" w:hAnsi="Times New Roman" w:cs="Times New Roman"/>
                <w:sz w:val="28"/>
                <w:szCs w:val="28"/>
                <w:lang w:eastAsia="en-US"/>
              </w:rPr>
              <w:t xml:space="preserve"> </w:t>
            </w:r>
          </w:p>
        </w:tc>
      </w:tr>
    </w:tbl>
    <w:p w:rsidR="00416234" w:rsidRPr="002B62A2" w:rsidRDefault="00416234" w:rsidP="00416234">
      <w:pPr>
        <w:rPr>
          <w:rFonts w:ascii="Times New Roman" w:eastAsia="Times New Roman" w:hAnsi="Times New Roman" w:cs="Times New Roman"/>
          <w:b/>
          <w:sz w:val="28"/>
          <w:szCs w:val="28"/>
        </w:rPr>
      </w:pPr>
    </w:p>
    <w:tbl>
      <w:tblPr>
        <w:tblW w:w="9606" w:type="dxa"/>
        <w:tblLayout w:type="fixed"/>
        <w:tblLook w:val="04A0" w:firstRow="1" w:lastRow="0" w:firstColumn="1" w:lastColumn="0" w:noHBand="0" w:noVBand="1"/>
      </w:tblPr>
      <w:tblGrid>
        <w:gridCol w:w="1526"/>
        <w:gridCol w:w="8080"/>
      </w:tblGrid>
      <w:tr w:rsidR="00416234" w:rsidRPr="002B62A2" w:rsidTr="00BC30D6">
        <w:tc>
          <w:tcPr>
            <w:tcW w:w="1526" w:type="dxa"/>
          </w:tcPr>
          <w:p w:rsidR="00416234" w:rsidRPr="002B62A2" w:rsidRDefault="00416234" w:rsidP="00BC30D6">
            <w:pPr>
              <w:contextualSpacing/>
              <w:rPr>
                <w:rFonts w:ascii="Times New Roman" w:hAnsi="Times New Roman" w:cs="Times New Roman"/>
                <w:sz w:val="28"/>
                <w:szCs w:val="28"/>
              </w:rPr>
            </w:pPr>
          </w:p>
        </w:tc>
        <w:tc>
          <w:tcPr>
            <w:tcW w:w="8080" w:type="dxa"/>
          </w:tcPr>
          <w:p w:rsidR="00416234" w:rsidRPr="002B62A2" w:rsidRDefault="00416234" w:rsidP="00BC30D6">
            <w:pPr>
              <w:spacing w:line="360" w:lineRule="auto"/>
              <w:ind w:left="176"/>
              <w:contextualSpacing/>
              <w:rPr>
                <w:rFonts w:ascii="Times New Roman" w:hAnsi="Times New Roman" w:cs="Times New Roman"/>
                <w:sz w:val="28"/>
                <w:szCs w:val="28"/>
              </w:rPr>
            </w:pPr>
          </w:p>
        </w:tc>
      </w:tr>
    </w:tbl>
    <w:p w:rsidR="00416234" w:rsidRPr="002B62A2" w:rsidRDefault="00416234" w:rsidP="00416234">
      <w:pPr>
        <w:rPr>
          <w:rFonts w:ascii="Times New Roman" w:eastAsia="Times New Roman" w:hAnsi="Times New Roman" w:cs="Times New Roman"/>
          <w:b/>
          <w:sz w:val="28"/>
          <w:szCs w:val="28"/>
        </w:rPr>
      </w:pPr>
    </w:p>
    <w:p w:rsidR="00416234" w:rsidRDefault="00416234" w:rsidP="00416234">
      <w:pPr>
        <w:rPr>
          <w:rFonts w:ascii="Times New Roman" w:eastAsia="Times New Roman" w:hAnsi="Times New Roman" w:cs="Times New Roman"/>
          <w:b/>
          <w:sz w:val="28"/>
          <w:szCs w:val="28"/>
        </w:rPr>
        <w:sectPr w:rsidR="00416234" w:rsidSect="00047CAA">
          <w:pgSz w:w="11906" w:h="16838"/>
          <w:pgMar w:top="1134" w:right="709" w:bottom="1134" w:left="1701" w:header="709" w:footer="709" w:gutter="0"/>
          <w:cols w:space="708"/>
          <w:docGrid w:linePitch="360"/>
        </w:sectPr>
      </w:pPr>
    </w:p>
    <w:p w:rsidR="006F5842" w:rsidRPr="00C62E84" w:rsidRDefault="001C32C3" w:rsidP="00416234">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 xml:space="preserve">2. </w:t>
      </w:r>
      <w:r w:rsidR="006F5842" w:rsidRPr="00C62E84">
        <w:rPr>
          <w:rFonts w:ascii="Times New Roman" w:eastAsia="Times New Roman" w:hAnsi="Times New Roman" w:cs="Times New Roman"/>
          <w:b/>
          <w:sz w:val="28"/>
          <w:szCs w:val="28"/>
          <w:lang w:val="kk-KZ"/>
        </w:rPr>
        <w:t>БІЛІМ БЕРУ ЖҰМЫС БАҒДАРЛАМАСЫНЫҢ ПАСПОРТЫ</w:t>
      </w:r>
    </w:p>
    <w:p w:rsidR="006F5842" w:rsidRPr="00C62E84" w:rsidRDefault="006F5842" w:rsidP="00F66767">
      <w:pPr>
        <w:jc w:val="both"/>
        <w:rPr>
          <w:rFonts w:ascii="Times New Roman" w:eastAsia="Times New Roman" w:hAnsi="Times New Roman" w:cs="Times New Roman"/>
          <w:b/>
          <w:sz w:val="28"/>
          <w:szCs w:val="28"/>
          <w:lang w:val="kk-KZ"/>
        </w:rPr>
      </w:pPr>
    </w:p>
    <w:p w:rsidR="00F66767" w:rsidRPr="00C62E84" w:rsidRDefault="001C32C3" w:rsidP="00F66767">
      <w:pPr>
        <w:jc w:val="both"/>
        <w:rPr>
          <w:rFonts w:ascii="Times New Roman" w:eastAsia="Calibri" w:hAnsi="Times New Roman" w:cs="Times New Roman"/>
          <w:b/>
          <w:kern w:val="2"/>
          <w:sz w:val="28"/>
          <w:szCs w:val="28"/>
          <w:lang w:val="kk-KZ" w:eastAsia="en-US"/>
        </w:rPr>
      </w:pPr>
      <w:r w:rsidRPr="00E24072">
        <w:rPr>
          <w:rFonts w:ascii="Times New Roman" w:hAnsi="Times New Roman"/>
          <w:b/>
          <w:sz w:val="28"/>
          <w:szCs w:val="28"/>
          <w:lang w:val="kk-KZ"/>
        </w:rPr>
        <w:t xml:space="preserve">Атауы </w:t>
      </w:r>
      <w:r w:rsidRPr="00E24072">
        <w:rPr>
          <w:rFonts w:ascii="Times New Roman" w:hAnsi="Times New Roman"/>
          <w:b/>
          <w:i/>
          <w:sz w:val="28"/>
          <w:szCs w:val="28"/>
          <w:lang w:val="kk-KZ"/>
        </w:rPr>
        <w:t>(мамандықтың коды және атауы)</w:t>
      </w:r>
      <w:r w:rsidRPr="00E24072">
        <w:rPr>
          <w:rFonts w:ascii="Times New Roman" w:hAnsi="Times New Roman"/>
          <w:b/>
          <w:sz w:val="28"/>
          <w:szCs w:val="28"/>
          <w:lang w:val="kk-KZ"/>
        </w:rPr>
        <w:t>:</w:t>
      </w:r>
      <w:r>
        <w:rPr>
          <w:rFonts w:ascii="Times New Roman" w:hAnsi="Times New Roman"/>
          <w:b/>
          <w:sz w:val="28"/>
          <w:szCs w:val="28"/>
          <w:lang w:val="kk-KZ"/>
        </w:rPr>
        <w:t xml:space="preserve"> </w:t>
      </w:r>
      <w:r w:rsidR="00F66767" w:rsidRPr="00C62E84">
        <w:rPr>
          <w:rFonts w:ascii="Times New Roman" w:eastAsia="Times New Roman" w:hAnsi="Times New Roman" w:cs="Times New Roman"/>
          <w:sz w:val="28"/>
          <w:szCs w:val="28"/>
          <w:lang w:val="kk-KZ"/>
        </w:rPr>
        <w:t xml:space="preserve">1401000 – </w:t>
      </w:r>
      <w:r w:rsidR="008E39EC" w:rsidRPr="00C62E84">
        <w:rPr>
          <w:rFonts w:ascii="Times New Roman" w:eastAsia="Times New Roman" w:hAnsi="Times New Roman" w:cs="Times New Roman"/>
          <w:sz w:val="28"/>
          <w:szCs w:val="28"/>
          <w:lang w:val="kk-KZ"/>
        </w:rPr>
        <w:t>Ғимараттар мен құрылы</w:t>
      </w:r>
      <w:r w:rsidR="00A820E0">
        <w:rPr>
          <w:rFonts w:ascii="Times New Roman" w:eastAsia="Times New Roman" w:hAnsi="Times New Roman" w:cs="Times New Roman"/>
          <w:sz w:val="28"/>
          <w:szCs w:val="28"/>
          <w:lang w:val="kk-KZ"/>
        </w:rPr>
        <w:t>мда</w:t>
      </w:r>
      <w:r w:rsidR="008E39EC" w:rsidRPr="00C62E84">
        <w:rPr>
          <w:rFonts w:ascii="Times New Roman" w:eastAsia="Times New Roman" w:hAnsi="Times New Roman" w:cs="Times New Roman"/>
          <w:sz w:val="28"/>
          <w:szCs w:val="28"/>
          <w:lang w:val="kk-KZ"/>
        </w:rPr>
        <w:t>рды салу және пайдалану</w:t>
      </w:r>
      <w:r w:rsidR="00F66767" w:rsidRPr="00C62E84">
        <w:rPr>
          <w:rFonts w:ascii="Times New Roman" w:eastAsia="Times New Roman" w:hAnsi="Times New Roman" w:cs="Times New Roman"/>
          <w:sz w:val="28"/>
          <w:szCs w:val="28"/>
          <w:lang w:val="kk-KZ"/>
        </w:rPr>
        <w:t xml:space="preserve"> </w:t>
      </w:r>
    </w:p>
    <w:p w:rsidR="00F66767" w:rsidRPr="00C62E84" w:rsidRDefault="008E39EC" w:rsidP="00F66767">
      <w:pPr>
        <w:jc w:val="both"/>
        <w:rPr>
          <w:rFonts w:ascii="Times New Roman" w:hAnsi="Times New Roman" w:cs="Times New Roman"/>
          <w:sz w:val="28"/>
          <w:szCs w:val="28"/>
          <w:lang w:val="kk-KZ"/>
        </w:rPr>
      </w:pPr>
      <w:r w:rsidRPr="00C62E84">
        <w:rPr>
          <w:rFonts w:ascii="Times New Roman" w:eastAsia="Times New Roman" w:hAnsi="Times New Roman" w:cs="Times New Roman"/>
          <w:b/>
          <w:sz w:val="28"/>
          <w:szCs w:val="28"/>
          <w:lang w:val="kk-KZ"/>
        </w:rPr>
        <w:t>Біліктіліктің атауы және коды</w:t>
      </w:r>
      <w:r w:rsidR="00F66767" w:rsidRPr="00C62E84">
        <w:rPr>
          <w:rFonts w:ascii="Times New Roman" w:eastAsia="Times New Roman" w:hAnsi="Times New Roman" w:cs="Times New Roman"/>
          <w:b/>
          <w:sz w:val="28"/>
          <w:szCs w:val="28"/>
          <w:lang w:val="kk-KZ"/>
        </w:rPr>
        <w:t>:</w:t>
      </w:r>
      <w:r w:rsidR="00F66767" w:rsidRPr="00C62E84">
        <w:rPr>
          <w:rFonts w:ascii="Times New Roman" w:eastAsia="Times New Roman" w:hAnsi="Times New Roman" w:cs="Times New Roman"/>
          <w:sz w:val="28"/>
          <w:szCs w:val="28"/>
          <w:lang w:val="kk-KZ"/>
        </w:rPr>
        <w:t xml:space="preserve"> 1401303 – </w:t>
      </w:r>
      <w:r w:rsidR="006F5842" w:rsidRPr="00C62E84">
        <w:rPr>
          <w:rFonts w:ascii="Times New Roman" w:eastAsia="Times New Roman" w:hAnsi="Times New Roman" w:cs="Times New Roman"/>
          <w:sz w:val="28"/>
          <w:szCs w:val="28"/>
          <w:lang w:val="kk-KZ"/>
        </w:rPr>
        <w:t>Кондоминиум объектісінің қ</w:t>
      </w:r>
      <w:r w:rsidRPr="00C62E84">
        <w:rPr>
          <w:rFonts w:ascii="Times New Roman" w:eastAsia="Times New Roman" w:hAnsi="Times New Roman" w:cs="Times New Roman"/>
          <w:sz w:val="28"/>
          <w:szCs w:val="28"/>
          <w:lang w:val="kk-KZ"/>
        </w:rPr>
        <w:t>олданбалы бакалавр</w:t>
      </w:r>
      <w:r w:rsidR="006F5842" w:rsidRPr="00C62E84">
        <w:rPr>
          <w:rFonts w:ascii="Times New Roman" w:eastAsia="Times New Roman" w:hAnsi="Times New Roman" w:cs="Times New Roman"/>
          <w:sz w:val="28"/>
          <w:szCs w:val="28"/>
          <w:lang w:val="kk-KZ"/>
        </w:rPr>
        <w:t>ы</w:t>
      </w:r>
    </w:p>
    <w:p w:rsidR="00F66767" w:rsidRPr="00C62E84" w:rsidRDefault="008E39EC" w:rsidP="00F66767">
      <w:pPr>
        <w:jc w:val="both"/>
        <w:rPr>
          <w:rFonts w:ascii="Times New Roman" w:eastAsia="Times New Roman" w:hAnsi="Times New Roman" w:cs="Times New Roman"/>
          <w:b/>
          <w:sz w:val="28"/>
          <w:szCs w:val="28"/>
          <w:lang w:val="kk-KZ"/>
        </w:rPr>
      </w:pPr>
      <w:r w:rsidRPr="00C62E84">
        <w:rPr>
          <w:rFonts w:ascii="Times New Roman" w:eastAsia="Times New Roman" w:hAnsi="Times New Roman" w:cs="Times New Roman"/>
          <w:b/>
          <w:sz w:val="28"/>
          <w:szCs w:val="28"/>
          <w:lang w:val="kk-KZ"/>
        </w:rPr>
        <w:t>Жұмыс оқу бағдарламасынң мақсаты</w:t>
      </w:r>
      <w:r w:rsidR="00F66767" w:rsidRPr="00C62E84">
        <w:rPr>
          <w:rFonts w:ascii="Times New Roman" w:eastAsia="Times New Roman" w:hAnsi="Times New Roman" w:cs="Times New Roman"/>
          <w:b/>
          <w:sz w:val="28"/>
          <w:szCs w:val="28"/>
          <w:lang w:val="kk-KZ"/>
        </w:rPr>
        <w:t>:</w:t>
      </w:r>
    </w:p>
    <w:p w:rsidR="00A87CC4" w:rsidRPr="00C62E84" w:rsidRDefault="00A87CC4" w:rsidP="00A87CC4">
      <w:pPr>
        <w:jc w:val="both"/>
        <w:rPr>
          <w:rFonts w:ascii="Times New Roman" w:eastAsia="Times New Roman" w:hAnsi="Times New Roman" w:cs="Times New Roman"/>
          <w:sz w:val="28"/>
          <w:szCs w:val="28"/>
          <w:lang w:val="kk-KZ"/>
        </w:rPr>
      </w:pPr>
      <w:r w:rsidRPr="00C62E84">
        <w:rPr>
          <w:rFonts w:ascii="Times New Roman" w:eastAsia="Times New Roman" w:hAnsi="Times New Roman" w:cs="Times New Roman"/>
          <w:sz w:val="28"/>
          <w:szCs w:val="28"/>
          <w:lang w:val="kk-KZ"/>
        </w:rPr>
        <w:t>Кондоминиум объектісін басқару органының жұмысын ұйымдастыратын және  басқару органы қызметкерлеріне, үй-жайдың (пәтер) меншік иелері мен жалға алушыларына кеңес беру-алдын алу жұмыстарын Қазақстан Республикасының заңнамаларына сәйкес орындайтын білікті маман даярлау.</w:t>
      </w:r>
    </w:p>
    <w:p w:rsidR="00A87CC4" w:rsidRPr="00C62E84" w:rsidRDefault="008E39EC" w:rsidP="00A87CC4">
      <w:pPr>
        <w:jc w:val="both"/>
        <w:rPr>
          <w:rFonts w:ascii="Times New Roman" w:hAnsi="Times New Roman" w:cs="Times New Roman"/>
          <w:sz w:val="28"/>
          <w:szCs w:val="28"/>
          <w:lang w:val="kk-KZ"/>
        </w:rPr>
      </w:pPr>
      <w:r w:rsidRPr="00C62E84">
        <w:rPr>
          <w:rFonts w:ascii="Times New Roman" w:eastAsia="Times New Roman" w:hAnsi="Times New Roman" w:cs="Times New Roman"/>
          <w:b/>
          <w:sz w:val="28"/>
          <w:szCs w:val="28"/>
          <w:lang w:val="kk-KZ"/>
        </w:rPr>
        <w:t>Білім деңгейі</w:t>
      </w:r>
      <w:r w:rsidR="00F66767" w:rsidRPr="00C62E84">
        <w:rPr>
          <w:rFonts w:ascii="Times New Roman" w:eastAsia="Times New Roman" w:hAnsi="Times New Roman" w:cs="Times New Roman"/>
          <w:b/>
          <w:sz w:val="28"/>
          <w:szCs w:val="28"/>
          <w:lang w:val="kk-KZ"/>
        </w:rPr>
        <w:t xml:space="preserve">: </w:t>
      </w:r>
      <w:r w:rsidR="00A87CC4" w:rsidRPr="00C62E84">
        <w:rPr>
          <w:rFonts w:ascii="Times New Roman" w:eastAsia="Times New Roman" w:hAnsi="Times New Roman" w:cs="Times New Roman"/>
          <w:sz w:val="28"/>
          <w:szCs w:val="28"/>
          <w:lang w:val="kk-KZ"/>
        </w:rPr>
        <w:t>Кондоминиум объектісінің қолданбалы бакалавры</w:t>
      </w:r>
    </w:p>
    <w:p w:rsidR="00F66767" w:rsidRPr="00C62E84" w:rsidRDefault="008E39EC" w:rsidP="00F66767">
      <w:pPr>
        <w:jc w:val="both"/>
        <w:rPr>
          <w:rFonts w:ascii="Times New Roman" w:eastAsia="Times New Roman" w:hAnsi="Times New Roman" w:cs="Times New Roman"/>
          <w:b/>
          <w:sz w:val="28"/>
          <w:szCs w:val="28"/>
          <w:lang w:val="kk-KZ"/>
        </w:rPr>
      </w:pPr>
      <w:r w:rsidRPr="00C62E84">
        <w:rPr>
          <w:rFonts w:ascii="Times New Roman" w:hAnsi="Times New Roman" w:cs="Times New Roman"/>
          <w:b/>
          <w:sz w:val="28"/>
          <w:szCs w:val="28"/>
          <w:lang w:val="kk-KZ"/>
        </w:rPr>
        <w:t>Кәсі</w:t>
      </w:r>
      <w:r w:rsidR="00A87CC4" w:rsidRPr="00C62E84">
        <w:rPr>
          <w:rFonts w:ascii="Times New Roman" w:hAnsi="Times New Roman" w:cs="Times New Roman"/>
          <w:b/>
          <w:sz w:val="28"/>
          <w:szCs w:val="28"/>
          <w:lang w:val="kk-KZ"/>
        </w:rPr>
        <w:t>би</w:t>
      </w:r>
      <w:r w:rsidRPr="00C62E84">
        <w:rPr>
          <w:rFonts w:ascii="Times New Roman" w:hAnsi="Times New Roman" w:cs="Times New Roman"/>
          <w:b/>
          <w:sz w:val="28"/>
          <w:szCs w:val="28"/>
          <w:lang w:val="kk-KZ"/>
        </w:rPr>
        <w:t xml:space="preserve"> біліктілік деңгейі</w:t>
      </w:r>
      <w:r w:rsidR="00F66767" w:rsidRPr="00C62E84">
        <w:rPr>
          <w:rFonts w:ascii="Times New Roman" w:hAnsi="Times New Roman" w:cs="Times New Roman"/>
          <w:b/>
          <w:sz w:val="28"/>
          <w:szCs w:val="28"/>
          <w:lang w:val="kk-KZ"/>
        </w:rPr>
        <w:t>:</w:t>
      </w:r>
      <w:r w:rsidR="00F66767" w:rsidRPr="00C62E84">
        <w:rPr>
          <w:rFonts w:ascii="Times New Roman" w:eastAsia="Times New Roman" w:hAnsi="Times New Roman" w:cs="Times New Roman"/>
          <w:sz w:val="28"/>
          <w:szCs w:val="28"/>
          <w:lang w:val="kk-KZ"/>
        </w:rPr>
        <w:t xml:space="preserve"> </w:t>
      </w:r>
      <w:r w:rsidR="00AA480B" w:rsidRPr="00C62E84">
        <w:rPr>
          <w:rFonts w:ascii="Times New Roman" w:eastAsia="Times New Roman" w:hAnsi="Times New Roman" w:cs="Times New Roman"/>
          <w:sz w:val="28"/>
          <w:szCs w:val="28"/>
          <w:lang w:val="kk-KZ"/>
        </w:rPr>
        <w:t>Кондоминиум объектісінің қолданбалы бакалавры</w:t>
      </w:r>
    </w:p>
    <w:p w:rsidR="00F66767" w:rsidRPr="00C62E84" w:rsidRDefault="008E1006" w:rsidP="00F66767">
      <w:pPr>
        <w:jc w:val="both"/>
        <w:rPr>
          <w:rFonts w:ascii="Times New Roman" w:eastAsia="Times New Roman" w:hAnsi="Times New Roman" w:cs="Times New Roman"/>
          <w:b/>
          <w:sz w:val="28"/>
          <w:szCs w:val="28"/>
          <w:lang w:val="kk-KZ"/>
        </w:rPr>
      </w:pPr>
      <w:r w:rsidRPr="00C62E84">
        <w:rPr>
          <w:rFonts w:ascii="Times New Roman" w:eastAsia="Times New Roman" w:hAnsi="Times New Roman" w:cs="Times New Roman"/>
          <w:b/>
          <w:sz w:val="28"/>
          <w:szCs w:val="28"/>
          <w:lang w:val="kk-KZ"/>
        </w:rPr>
        <w:t>Ұ</w:t>
      </w:r>
      <w:r w:rsidR="00A87CC4" w:rsidRPr="00C62E84">
        <w:rPr>
          <w:rFonts w:ascii="Times New Roman" w:eastAsia="Times New Roman" w:hAnsi="Times New Roman" w:cs="Times New Roman"/>
          <w:b/>
          <w:sz w:val="28"/>
          <w:szCs w:val="28"/>
          <w:lang w:val="kk-KZ"/>
        </w:rPr>
        <w:t>Б</w:t>
      </w:r>
      <w:r w:rsidRPr="00C62E84">
        <w:rPr>
          <w:rFonts w:ascii="Times New Roman" w:eastAsia="Times New Roman" w:hAnsi="Times New Roman" w:cs="Times New Roman"/>
          <w:b/>
          <w:sz w:val="28"/>
          <w:szCs w:val="28"/>
          <w:lang w:val="kk-KZ"/>
        </w:rPr>
        <w:t>Ш/С</w:t>
      </w:r>
      <w:r w:rsidR="00A87CC4" w:rsidRPr="00C62E84">
        <w:rPr>
          <w:rFonts w:ascii="Times New Roman" w:eastAsia="Times New Roman" w:hAnsi="Times New Roman" w:cs="Times New Roman"/>
          <w:b/>
          <w:sz w:val="28"/>
          <w:szCs w:val="28"/>
          <w:lang w:val="kk-KZ"/>
        </w:rPr>
        <w:t>Б</w:t>
      </w:r>
      <w:r w:rsidRPr="00C62E84">
        <w:rPr>
          <w:rFonts w:ascii="Times New Roman" w:eastAsia="Times New Roman" w:hAnsi="Times New Roman" w:cs="Times New Roman"/>
          <w:b/>
          <w:sz w:val="28"/>
          <w:szCs w:val="28"/>
          <w:lang w:val="kk-KZ"/>
        </w:rPr>
        <w:t>Ш бойынша біліктілік деңгейі</w:t>
      </w:r>
      <w:r w:rsidR="00F66767" w:rsidRPr="00C62E84">
        <w:rPr>
          <w:rFonts w:ascii="Times New Roman" w:eastAsia="Times New Roman" w:hAnsi="Times New Roman" w:cs="Times New Roman"/>
          <w:b/>
          <w:sz w:val="28"/>
          <w:szCs w:val="28"/>
          <w:lang w:val="kk-KZ"/>
        </w:rPr>
        <w:t>:</w:t>
      </w:r>
      <w:r w:rsidR="00F66767" w:rsidRPr="00C62E84">
        <w:rPr>
          <w:rFonts w:ascii="Times New Roman" w:eastAsia="Times New Roman" w:hAnsi="Times New Roman" w:cs="Times New Roman"/>
          <w:sz w:val="28"/>
          <w:szCs w:val="28"/>
          <w:lang w:val="kk-KZ"/>
        </w:rPr>
        <w:t xml:space="preserve"> </w:t>
      </w:r>
      <w:r w:rsidR="005A3FB9">
        <w:rPr>
          <w:rFonts w:ascii="Times New Roman" w:eastAsia="Times New Roman" w:hAnsi="Times New Roman" w:cs="Times New Roman"/>
          <w:sz w:val="28"/>
          <w:szCs w:val="28"/>
          <w:lang w:val="kk-KZ"/>
        </w:rPr>
        <w:t>5</w:t>
      </w:r>
    </w:p>
    <w:p w:rsidR="00F66767" w:rsidRPr="00C62E84" w:rsidRDefault="00A87CC4" w:rsidP="00F66767">
      <w:pPr>
        <w:jc w:val="both"/>
        <w:rPr>
          <w:rFonts w:ascii="Times New Roman" w:eastAsia="Times New Roman" w:hAnsi="Times New Roman" w:cs="Times New Roman"/>
          <w:b/>
          <w:sz w:val="28"/>
          <w:szCs w:val="28"/>
          <w:lang w:val="kk-KZ"/>
        </w:rPr>
      </w:pPr>
      <w:r w:rsidRPr="00C62E84">
        <w:rPr>
          <w:rFonts w:ascii="Times New Roman" w:eastAsia="Times New Roman" w:hAnsi="Times New Roman" w:cs="Times New Roman"/>
          <w:b/>
          <w:sz w:val="28"/>
          <w:szCs w:val="28"/>
          <w:lang w:val="kk-KZ"/>
        </w:rPr>
        <w:t xml:space="preserve">Кәсіби </w:t>
      </w:r>
      <w:r w:rsidR="008E1006" w:rsidRPr="00C62E84">
        <w:rPr>
          <w:rFonts w:ascii="Times New Roman" w:eastAsia="Times New Roman" w:hAnsi="Times New Roman" w:cs="Times New Roman"/>
          <w:b/>
          <w:sz w:val="28"/>
          <w:szCs w:val="28"/>
          <w:lang w:val="kk-KZ"/>
        </w:rPr>
        <w:t>қызмет саласы</w:t>
      </w:r>
      <w:r w:rsidR="00573C45" w:rsidRPr="00C62E84">
        <w:rPr>
          <w:rFonts w:ascii="Times New Roman" w:eastAsia="Times New Roman" w:hAnsi="Times New Roman" w:cs="Times New Roman"/>
          <w:b/>
          <w:sz w:val="28"/>
          <w:szCs w:val="28"/>
          <w:lang w:val="kk-KZ"/>
        </w:rPr>
        <w:t xml:space="preserve">*: </w:t>
      </w:r>
      <w:r w:rsidR="008E1006" w:rsidRPr="00C62E84">
        <w:rPr>
          <w:rFonts w:ascii="Times New Roman" w:eastAsia="Times New Roman" w:hAnsi="Times New Roman" w:cs="Times New Roman"/>
          <w:sz w:val="28"/>
          <w:szCs w:val="28"/>
          <w:lang w:val="kk-KZ"/>
        </w:rPr>
        <w:t>Тұрғын үй</w:t>
      </w:r>
      <w:r w:rsidR="005F155D" w:rsidRPr="00C62E84">
        <w:rPr>
          <w:rFonts w:ascii="Times New Roman" w:eastAsia="Times New Roman" w:hAnsi="Times New Roman" w:cs="Times New Roman"/>
          <w:sz w:val="28"/>
          <w:szCs w:val="28"/>
          <w:lang w:val="kk-KZ"/>
        </w:rPr>
        <w:t>-коммунал</w:t>
      </w:r>
      <w:r w:rsidR="008E1006" w:rsidRPr="00C62E84">
        <w:rPr>
          <w:rFonts w:ascii="Times New Roman" w:eastAsia="Times New Roman" w:hAnsi="Times New Roman" w:cs="Times New Roman"/>
          <w:sz w:val="28"/>
          <w:szCs w:val="28"/>
          <w:lang w:val="kk-KZ"/>
        </w:rPr>
        <w:t>дық шаруашылығы</w:t>
      </w:r>
    </w:p>
    <w:p w:rsidR="00297D83" w:rsidRPr="00C62E84" w:rsidRDefault="008E1006" w:rsidP="00F66767">
      <w:pPr>
        <w:jc w:val="both"/>
        <w:rPr>
          <w:rFonts w:ascii="Times New Roman" w:eastAsia="Times New Roman" w:hAnsi="Times New Roman" w:cs="Times New Roman"/>
          <w:b/>
          <w:sz w:val="28"/>
          <w:szCs w:val="28"/>
          <w:lang w:val="kk-KZ"/>
        </w:rPr>
      </w:pPr>
      <w:r w:rsidRPr="00C62E84">
        <w:rPr>
          <w:rFonts w:ascii="Times New Roman" w:eastAsia="Times New Roman" w:hAnsi="Times New Roman" w:cs="Times New Roman"/>
          <w:b/>
          <w:sz w:val="28"/>
          <w:szCs w:val="28"/>
          <w:lang w:val="kk-KZ"/>
        </w:rPr>
        <w:t>Еңбек қызметінің түр</w:t>
      </w:r>
      <w:r w:rsidR="00F66767" w:rsidRPr="00C62E84">
        <w:rPr>
          <w:rFonts w:ascii="Times New Roman" w:eastAsia="Times New Roman" w:hAnsi="Times New Roman" w:cs="Times New Roman"/>
          <w:b/>
          <w:sz w:val="28"/>
          <w:szCs w:val="28"/>
          <w:lang w:val="kk-KZ"/>
        </w:rPr>
        <w:t>(</w:t>
      </w:r>
      <w:r w:rsidRPr="00C62E84">
        <w:rPr>
          <w:rFonts w:ascii="Times New Roman" w:eastAsia="Times New Roman" w:hAnsi="Times New Roman" w:cs="Times New Roman"/>
          <w:b/>
          <w:sz w:val="28"/>
          <w:szCs w:val="28"/>
          <w:lang w:val="kk-KZ"/>
        </w:rPr>
        <w:t>лер</w:t>
      </w:r>
      <w:r w:rsidR="00F66767" w:rsidRPr="00C62E84">
        <w:rPr>
          <w:rFonts w:ascii="Times New Roman" w:eastAsia="Times New Roman" w:hAnsi="Times New Roman" w:cs="Times New Roman"/>
          <w:b/>
          <w:sz w:val="28"/>
          <w:szCs w:val="28"/>
          <w:lang w:val="kk-KZ"/>
        </w:rPr>
        <w:t>)</w:t>
      </w:r>
      <w:r w:rsidRPr="00C62E84">
        <w:rPr>
          <w:rFonts w:ascii="Times New Roman" w:eastAsia="Times New Roman" w:hAnsi="Times New Roman" w:cs="Times New Roman"/>
          <w:b/>
          <w:sz w:val="28"/>
          <w:szCs w:val="28"/>
          <w:lang w:val="kk-KZ"/>
        </w:rPr>
        <w:t>і</w:t>
      </w:r>
      <w:r w:rsidR="00F66767" w:rsidRPr="00C62E84">
        <w:rPr>
          <w:rFonts w:ascii="Times New Roman" w:eastAsia="Times New Roman" w:hAnsi="Times New Roman" w:cs="Times New Roman"/>
          <w:b/>
          <w:sz w:val="28"/>
          <w:szCs w:val="28"/>
          <w:lang w:val="kk-KZ"/>
        </w:rPr>
        <w:t>:</w:t>
      </w:r>
      <w:r w:rsidR="004B0ADE" w:rsidRPr="00C62E84">
        <w:rPr>
          <w:rFonts w:ascii="Times New Roman" w:eastAsia="Times New Roman" w:hAnsi="Times New Roman" w:cs="Times New Roman"/>
          <w:b/>
          <w:sz w:val="28"/>
          <w:szCs w:val="28"/>
          <w:lang w:val="kk-KZ"/>
        </w:rPr>
        <w:t xml:space="preserve"> </w:t>
      </w:r>
    </w:p>
    <w:p w:rsidR="008E1006" w:rsidRPr="00C62E84" w:rsidRDefault="008E1006" w:rsidP="008E1006">
      <w:pPr>
        <w:rPr>
          <w:rFonts w:ascii="Times New Roman" w:hAnsi="Times New Roman" w:cs="Times New Roman"/>
          <w:sz w:val="28"/>
          <w:szCs w:val="28"/>
          <w:lang w:val="kk-KZ"/>
        </w:rPr>
      </w:pPr>
      <w:r w:rsidRPr="00C62E84">
        <w:rPr>
          <w:rFonts w:ascii="Times New Roman" w:hAnsi="Times New Roman" w:cs="Times New Roman"/>
          <w:sz w:val="28"/>
          <w:szCs w:val="28"/>
          <w:lang w:val="kk-KZ"/>
        </w:rPr>
        <w:t>1. Кондоминиум объектісін басқару органының қызметін жоспарлау</w:t>
      </w:r>
    </w:p>
    <w:p w:rsidR="008E1006" w:rsidRPr="00C62E84" w:rsidRDefault="008E1006" w:rsidP="008E1006">
      <w:pPr>
        <w:rPr>
          <w:rFonts w:ascii="Times New Roman" w:hAnsi="Times New Roman" w:cs="Times New Roman"/>
          <w:sz w:val="28"/>
          <w:szCs w:val="28"/>
          <w:lang w:val="kk-KZ"/>
        </w:rPr>
      </w:pPr>
      <w:r w:rsidRPr="00C62E84">
        <w:rPr>
          <w:rFonts w:ascii="Times New Roman" w:hAnsi="Times New Roman" w:cs="Times New Roman"/>
          <w:sz w:val="28"/>
          <w:szCs w:val="28"/>
          <w:lang w:val="kk-KZ"/>
        </w:rPr>
        <w:t>2.</w:t>
      </w:r>
      <w:r w:rsidRPr="00C62E84">
        <w:rPr>
          <w:rFonts w:ascii="Times New Roman" w:hAnsi="Times New Roman" w:cs="Times New Roman"/>
          <w:iCs/>
          <w:sz w:val="28"/>
          <w:szCs w:val="28"/>
          <w:lang w:val="kk-KZ"/>
        </w:rPr>
        <w:t xml:space="preserve"> Кондоминиум объектісін басқару органының объектіге қызмет көрсету, күтіп-ұстау бойынша қызметін ұйымдастыру және басқару</w:t>
      </w:r>
    </w:p>
    <w:p w:rsidR="008E1006" w:rsidRPr="00C62E84" w:rsidRDefault="008E1006" w:rsidP="008E1006">
      <w:pPr>
        <w:rPr>
          <w:rFonts w:ascii="Times New Roman" w:hAnsi="Times New Roman" w:cs="Times New Roman"/>
          <w:sz w:val="28"/>
          <w:szCs w:val="28"/>
          <w:lang w:val="kk-KZ"/>
        </w:rPr>
      </w:pPr>
      <w:r w:rsidRPr="00C62E84">
        <w:rPr>
          <w:rFonts w:ascii="Times New Roman" w:hAnsi="Times New Roman" w:cs="Times New Roman"/>
          <w:sz w:val="28"/>
          <w:szCs w:val="28"/>
          <w:lang w:val="kk-KZ"/>
        </w:rPr>
        <w:t>3.</w:t>
      </w:r>
      <w:r w:rsidRPr="00C62E84">
        <w:rPr>
          <w:rFonts w:ascii="Times New Roman" w:eastAsia="Times New Roman" w:hAnsi="Times New Roman" w:cs="Times New Roman"/>
          <w:sz w:val="28"/>
          <w:szCs w:val="28"/>
          <w:shd w:val="clear" w:color="auto" w:fill="FFFFFF"/>
          <w:lang w:val="kk-KZ"/>
        </w:rPr>
        <w:t xml:space="preserve"> Кондоминиум объектісін басқару органының жұмысын жоспарлау және оның қызметіне бақылау жүргізу.</w:t>
      </w:r>
    </w:p>
    <w:p w:rsidR="008E1006" w:rsidRPr="00C62E84" w:rsidRDefault="008E1006" w:rsidP="008E1006">
      <w:pPr>
        <w:jc w:val="both"/>
        <w:rPr>
          <w:rFonts w:ascii="Times New Roman" w:eastAsia="Times New Roman" w:hAnsi="Times New Roman" w:cs="Times New Roman"/>
          <w:sz w:val="28"/>
          <w:szCs w:val="28"/>
          <w:lang w:val="kk-KZ"/>
        </w:rPr>
      </w:pPr>
      <w:r w:rsidRPr="00C62E84">
        <w:rPr>
          <w:rFonts w:ascii="Times New Roman" w:hAnsi="Times New Roman" w:cs="Times New Roman"/>
          <w:sz w:val="28"/>
          <w:szCs w:val="28"/>
          <w:lang w:val="kk-KZ"/>
        </w:rPr>
        <w:t>4.</w:t>
      </w:r>
      <w:r w:rsidRPr="00C62E84">
        <w:rPr>
          <w:rFonts w:ascii="Times New Roman" w:eastAsia="Times New Roman" w:hAnsi="Times New Roman" w:cs="Times New Roman"/>
          <w:sz w:val="28"/>
          <w:szCs w:val="28"/>
          <w:lang w:val="kk-KZ"/>
        </w:rPr>
        <w:t xml:space="preserve">Үй-жайдың (пәтер) меншік иелері мен жалға алушыларына кеңес беру-алдын алу жұмыстарын жүзеге асыру. </w:t>
      </w:r>
    </w:p>
    <w:p w:rsidR="008E1006" w:rsidRPr="00C62E84" w:rsidRDefault="00A87CC4" w:rsidP="008E1006">
      <w:pPr>
        <w:jc w:val="both"/>
        <w:rPr>
          <w:rFonts w:ascii="Times New Roman" w:eastAsia="Times New Roman" w:hAnsi="Times New Roman" w:cs="Times New Roman"/>
          <w:sz w:val="28"/>
          <w:szCs w:val="28"/>
          <w:lang w:val="kk-KZ"/>
        </w:rPr>
      </w:pPr>
      <w:r w:rsidRPr="00C62E84">
        <w:rPr>
          <w:rFonts w:ascii="Times New Roman" w:eastAsia="Times New Roman" w:hAnsi="Times New Roman" w:cs="Times New Roman"/>
          <w:b/>
          <w:sz w:val="28"/>
          <w:szCs w:val="28"/>
          <w:lang w:val="kk-KZ"/>
        </w:rPr>
        <w:t xml:space="preserve">Кәсіби </w:t>
      </w:r>
      <w:r w:rsidR="008E1006" w:rsidRPr="00C62E84">
        <w:rPr>
          <w:rFonts w:ascii="Times New Roman" w:eastAsia="Times New Roman" w:hAnsi="Times New Roman" w:cs="Times New Roman"/>
          <w:b/>
          <w:sz w:val="28"/>
          <w:szCs w:val="28"/>
          <w:lang w:val="kk-KZ"/>
        </w:rPr>
        <w:t>қызмет нысан</w:t>
      </w:r>
      <w:r w:rsidR="00F66767" w:rsidRPr="00C62E84">
        <w:rPr>
          <w:rFonts w:ascii="Times New Roman" w:eastAsia="Times New Roman" w:hAnsi="Times New Roman" w:cs="Times New Roman"/>
          <w:b/>
          <w:sz w:val="28"/>
          <w:szCs w:val="28"/>
          <w:lang w:val="kk-KZ"/>
        </w:rPr>
        <w:t>(</w:t>
      </w:r>
      <w:r w:rsidR="008E1006" w:rsidRPr="00C62E84">
        <w:rPr>
          <w:rFonts w:ascii="Times New Roman" w:eastAsia="Times New Roman" w:hAnsi="Times New Roman" w:cs="Times New Roman"/>
          <w:b/>
          <w:sz w:val="28"/>
          <w:szCs w:val="28"/>
          <w:lang w:val="kk-KZ"/>
        </w:rPr>
        <w:t>дар</w:t>
      </w:r>
      <w:r w:rsidR="00F66767" w:rsidRPr="00C62E84">
        <w:rPr>
          <w:rFonts w:ascii="Times New Roman" w:eastAsia="Times New Roman" w:hAnsi="Times New Roman" w:cs="Times New Roman"/>
          <w:b/>
          <w:sz w:val="28"/>
          <w:szCs w:val="28"/>
          <w:lang w:val="kk-KZ"/>
        </w:rPr>
        <w:t>)</w:t>
      </w:r>
      <w:r w:rsidR="008E1006" w:rsidRPr="00C62E84">
        <w:rPr>
          <w:rFonts w:ascii="Times New Roman" w:eastAsia="Times New Roman" w:hAnsi="Times New Roman" w:cs="Times New Roman"/>
          <w:b/>
          <w:sz w:val="28"/>
          <w:szCs w:val="28"/>
          <w:lang w:val="kk-KZ"/>
        </w:rPr>
        <w:t>ы</w:t>
      </w:r>
      <w:r w:rsidR="00F66767" w:rsidRPr="00C62E84">
        <w:rPr>
          <w:rFonts w:ascii="Times New Roman" w:eastAsia="Times New Roman" w:hAnsi="Times New Roman" w:cs="Times New Roman"/>
          <w:b/>
          <w:sz w:val="28"/>
          <w:szCs w:val="28"/>
          <w:lang w:val="kk-KZ"/>
        </w:rPr>
        <w:t xml:space="preserve">: </w:t>
      </w:r>
      <w:r w:rsidR="008E1006" w:rsidRPr="00C62E84">
        <w:rPr>
          <w:rFonts w:ascii="Times New Roman" w:eastAsia="Times New Roman" w:hAnsi="Times New Roman" w:cs="Times New Roman"/>
          <w:sz w:val="28"/>
          <w:szCs w:val="28"/>
          <w:lang w:val="kk-KZ"/>
        </w:rPr>
        <w:t xml:space="preserve">ТҮҚК, ПЖК, компания басқарушылары </w:t>
      </w:r>
    </w:p>
    <w:p w:rsidR="006B78C1" w:rsidRPr="00C62E84" w:rsidRDefault="008E1006" w:rsidP="006B78C1">
      <w:pPr>
        <w:jc w:val="both"/>
        <w:rPr>
          <w:rFonts w:ascii="Times New Roman" w:eastAsia="Times New Roman" w:hAnsi="Times New Roman" w:cs="Times New Roman"/>
          <w:b/>
          <w:sz w:val="28"/>
          <w:szCs w:val="28"/>
          <w:lang w:val="kk-KZ"/>
        </w:rPr>
      </w:pPr>
      <w:r w:rsidRPr="00C62E84">
        <w:rPr>
          <w:rFonts w:ascii="Times New Roman" w:eastAsia="Times New Roman" w:hAnsi="Times New Roman" w:cs="Times New Roman"/>
          <w:b/>
          <w:sz w:val="28"/>
          <w:szCs w:val="28"/>
          <w:lang w:val="kk-KZ"/>
        </w:rPr>
        <w:t>Бағдарламаның ерекшеліктері</w:t>
      </w:r>
      <w:r w:rsidR="00F66767" w:rsidRPr="00C62E84">
        <w:rPr>
          <w:rFonts w:ascii="Times New Roman" w:eastAsia="Times New Roman" w:hAnsi="Times New Roman" w:cs="Times New Roman"/>
          <w:b/>
          <w:sz w:val="28"/>
          <w:szCs w:val="28"/>
          <w:lang w:val="kk-KZ"/>
        </w:rPr>
        <w:t>****:</w:t>
      </w:r>
      <w:r w:rsidR="00F66767" w:rsidRPr="00C62E84">
        <w:rPr>
          <w:rFonts w:ascii="Times New Roman" w:eastAsia="Times New Roman" w:hAnsi="Times New Roman" w:cs="Times New Roman"/>
          <w:sz w:val="28"/>
          <w:szCs w:val="28"/>
          <w:lang w:val="kk-KZ"/>
        </w:rPr>
        <w:t xml:space="preserve"> </w:t>
      </w:r>
      <w:r w:rsidR="006B78C1" w:rsidRPr="00C62E84">
        <w:rPr>
          <w:rFonts w:ascii="Times New Roman" w:eastAsia="Times New Roman" w:hAnsi="Times New Roman" w:cs="Times New Roman"/>
          <w:sz w:val="28"/>
          <w:szCs w:val="28"/>
          <w:lang w:val="kk-KZ"/>
        </w:rPr>
        <w:t>Кәсіби даярлауда дуалды нысанды, кредиттік оқыту жүйесін қолдану мүмкіндігі.</w:t>
      </w:r>
    </w:p>
    <w:p w:rsidR="00F66767" w:rsidRPr="00C62E84" w:rsidRDefault="006B78C1" w:rsidP="00F66767">
      <w:pPr>
        <w:jc w:val="both"/>
        <w:rPr>
          <w:rFonts w:ascii="Times New Roman" w:eastAsia="Times New Roman" w:hAnsi="Times New Roman" w:cs="Times New Roman"/>
          <w:b/>
          <w:sz w:val="28"/>
          <w:szCs w:val="28"/>
          <w:lang w:val="kk-KZ"/>
        </w:rPr>
      </w:pPr>
      <w:r w:rsidRPr="00C62E84">
        <w:rPr>
          <w:rFonts w:ascii="Times New Roman" w:eastAsia="Times New Roman" w:hAnsi="Times New Roman" w:cs="Times New Roman"/>
          <w:b/>
          <w:sz w:val="28"/>
          <w:szCs w:val="28"/>
          <w:lang w:val="kk-KZ"/>
        </w:rPr>
        <w:t>Оқыту формасы</w:t>
      </w:r>
      <w:r w:rsidR="00F66767" w:rsidRPr="00C62E84">
        <w:rPr>
          <w:rFonts w:ascii="Times New Roman" w:eastAsia="Times New Roman" w:hAnsi="Times New Roman" w:cs="Times New Roman"/>
          <w:b/>
          <w:sz w:val="28"/>
          <w:szCs w:val="28"/>
          <w:lang w:val="kk-KZ"/>
        </w:rPr>
        <w:t xml:space="preserve">: </w:t>
      </w:r>
      <w:r w:rsidRPr="00C62E84">
        <w:rPr>
          <w:rFonts w:ascii="Times New Roman" w:eastAsia="Times New Roman" w:hAnsi="Times New Roman" w:cs="Times New Roman"/>
          <w:sz w:val="28"/>
          <w:szCs w:val="28"/>
          <w:lang w:val="kk-KZ"/>
        </w:rPr>
        <w:t>күндізгі</w:t>
      </w:r>
    </w:p>
    <w:p w:rsidR="00F66767" w:rsidRPr="00C62E84" w:rsidRDefault="006B78C1" w:rsidP="00F66767">
      <w:pPr>
        <w:jc w:val="both"/>
        <w:rPr>
          <w:rFonts w:ascii="Times New Roman" w:eastAsia="Times New Roman" w:hAnsi="Times New Roman" w:cs="Times New Roman"/>
          <w:b/>
          <w:sz w:val="28"/>
          <w:szCs w:val="28"/>
          <w:lang w:val="kk-KZ"/>
        </w:rPr>
      </w:pPr>
      <w:r w:rsidRPr="00C62E84">
        <w:rPr>
          <w:rFonts w:ascii="Times New Roman" w:eastAsia="Times New Roman" w:hAnsi="Times New Roman" w:cs="Times New Roman"/>
          <w:b/>
          <w:sz w:val="28"/>
          <w:szCs w:val="28"/>
          <w:lang w:val="kk-KZ"/>
        </w:rPr>
        <w:t>Оқыту мерзімі</w:t>
      </w:r>
      <w:r w:rsidR="00F66767" w:rsidRPr="00C62E84">
        <w:rPr>
          <w:rFonts w:ascii="Times New Roman" w:eastAsia="Times New Roman" w:hAnsi="Times New Roman" w:cs="Times New Roman"/>
          <w:b/>
          <w:sz w:val="28"/>
          <w:szCs w:val="28"/>
          <w:lang w:val="kk-KZ"/>
        </w:rPr>
        <w:t xml:space="preserve">: </w:t>
      </w:r>
      <w:r w:rsidR="003B1245" w:rsidRPr="00C62E84">
        <w:rPr>
          <w:rFonts w:ascii="Times New Roman" w:eastAsia="Times New Roman" w:hAnsi="Times New Roman" w:cs="Times New Roman"/>
          <w:sz w:val="28"/>
          <w:szCs w:val="28"/>
          <w:lang w:val="kk-KZ"/>
        </w:rPr>
        <w:t>2</w:t>
      </w:r>
      <w:r w:rsidR="00F66767" w:rsidRPr="00C62E84">
        <w:rPr>
          <w:rFonts w:ascii="Times New Roman" w:eastAsia="Times New Roman" w:hAnsi="Times New Roman" w:cs="Times New Roman"/>
          <w:sz w:val="28"/>
          <w:szCs w:val="28"/>
          <w:lang w:val="kk-KZ"/>
        </w:rPr>
        <w:t xml:space="preserve"> </w:t>
      </w:r>
      <w:r w:rsidRPr="00C62E84">
        <w:rPr>
          <w:rFonts w:ascii="Times New Roman" w:eastAsia="Times New Roman" w:hAnsi="Times New Roman" w:cs="Times New Roman"/>
          <w:sz w:val="28"/>
          <w:szCs w:val="28"/>
          <w:lang w:val="kk-KZ"/>
        </w:rPr>
        <w:t>жыл</w:t>
      </w:r>
      <w:r w:rsidR="00F66767" w:rsidRPr="00C62E84">
        <w:rPr>
          <w:rFonts w:ascii="Times New Roman" w:eastAsia="Times New Roman" w:hAnsi="Times New Roman" w:cs="Times New Roman"/>
          <w:sz w:val="28"/>
          <w:szCs w:val="28"/>
          <w:lang w:val="kk-KZ"/>
        </w:rPr>
        <w:t xml:space="preserve"> 10</w:t>
      </w:r>
      <w:r w:rsidRPr="00C62E84">
        <w:rPr>
          <w:rFonts w:ascii="Times New Roman" w:eastAsia="Times New Roman" w:hAnsi="Times New Roman" w:cs="Times New Roman"/>
          <w:sz w:val="28"/>
          <w:szCs w:val="28"/>
          <w:lang w:val="kk-KZ"/>
        </w:rPr>
        <w:t>ай</w:t>
      </w:r>
      <w:r w:rsidR="00F66767" w:rsidRPr="00C62E84">
        <w:rPr>
          <w:rFonts w:ascii="Times New Roman" w:eastAsia="Times New Roman" w:hAnsi="Times New Roman" w:cs="Times New Roman"/>
          <w:sz w:val="28"/>
          <w:szCs w:val="28"/>
          <w:lang w:val="kk-KZ"/>
        </w:rPr>
        <w:t xml:space="preserve">.  </w:t>
      </w:r>
    </w:p>
    <w:p w:rsidR="006B78C1" w:rsidRPr="00C62E84" w:rsidRDefault="006B78C1" w:rsidP="00F66767">
      <w:pPr>
        <w:jc w:val="both"/>
        <w:rPr>
          <w:rFonts w:ascii="Times New Roman" w:eastAsia="Times New Roman" w:hAnsi="Times New Roman" w:cs="Times New Roman"/>
          <w:b/>
          <w:sz w:val="28"/>
          <w:szCs w:val="28"/>
          <w:lang w:val="kk-KZ"/>
        </w:rPr>
      </w:pPr>
      <w:r w:rsidRPr="00C62E84">
        <w:rPr>
          <w:rFonts w:ascii="Times New Roman" w:eastAsia="Times New Roman" w:hAnsi="Times New Roman" w:cs="Times New Roman"/>
          <w:b/>
          <w:sz w:val="28"/>
          <w:szCs w:val="28"/>
          <w:lang w:val="kk-KZ"/>
        </w:rPr>
        <w:t>Оқыту тілі: орысша</w:t>
      </w:r>
    </w:p>
    <w:p w:rsidR="00780B61" w:rsidRPr="000804FF" w:rsidRDefault="006B78C1" w:rsidP="00780B61">
      <w:pPr>
        <w:jc w:val="both"/>
        <w:rPr>
          <w:rFonts w:ascii="Times New Roman" w:hAnsi="Times New Roman"/>
          <w:sz w:val="28"/>
          <w:szCs w:val="28"/>
          <w:lang w:val="kk-KZ"/>
        </w:rPr>
      </w:pPr>
      <w:r w:rsidRPr="00C62E84">
        <w:rPr>
          <w:rFonts w:ascii="Times New Roman" w:eastAsia="Times New Roman" w:hAnsi="Times New Roman" w:cs="Times New Roman"/>
          <w:b/>
          <w:sz w:val="28"/>
          <w:szCs w:val="28"/>
          <w:lang w:val="kk-KZ"/>
        </w:rPr>
        <w:t>Кредит/сағат көлемі</w:t>
      </w:r>
      <w:r w:rsidR="00F66767" w:rsidRPr="00C62E84">
        <w:rPr>
          <w:rFonts w:ascii="Times New Roman" w:eastAsia="Times New Roman" w:hAnsi="Times New Roman" w:cs="Times New Roman"/>
          <w:b/>
          <w:sz w:val="28"/>
          <w:szCs w:val="28"/>
          <w:lang w:val="kk-KZ"/>
        </w:rPr>
        <w:t>:</w:t>
      </w:r>
      <w:r w:rsidR="00F66767" w:rsidRPr="00C62E84">
        <w:rPr>
          <w:rFonts w:ascii="Times New Roman" w:eastAsia="Times New Roman" w:hAnsi="Times New Roman" w:cs="Times New Roman"/>
          <w:sz w:val="28"/>
          <w:szCs w:val="28"/>
          <w:lang w:val="kk-KZ"/>
        </w:rPr>
        <w:t xml:space="preserve"> </w:t>
      </w:r>
      <w:r w:rsidR="00780B61">
        <w:rPr>
          <w:rFonts w:ascii="Times New Roman" w:hAnsi="Times New Roman"/>
          <w:sz w:val="28"/>
          <w:szCs w:val="28"/>
          <w:lang w:val="kk-KZ"/>
        </w:rPr>
        <w:t>1</w:t>
      </w:r>
      <w:r w:rsidR="00A0040C">
        <w:rPr>
          <w:rFonts w:ascii="Times New Roman" w:hAnsi="Times New Roman"/>
          <w:sz w:val="28"/>
          <w:szCs w:val="28"/>
          <w:lang w:val="kk-KZ"/>
        </w:rPr>
        <w:t xml:space="preserve">65 кредит </w:t>
      </w:r>
      <w:r w:rsidR="00780B61">
        <w:rPr>
          <w:rFonts w:ascii="Times New Roman" w:hAnsi="Times New Roman"/>
          <w:sz w:val="28"/>
          <w:szCs w:val="28"/>
          <w:lang w:val="kk-KZ"/>
        </w:rPr>
        <w:t>/</w:t>
      </w:r>
      <w:r w:rsidR="00A0040C">
        <w:rPr>
          <w:rFonts w:ascii="Times New Roman" w:hAnsi="Times New Roman"/>
          <w:sz w:val="28"/>
          <w:szCs w:val="28"/>
          <w:lang w:val="kk-KZ"/>
        </w:rPr>
        <w:t xml:space="preserve"> 495</w:t>
      </w:r>
      <w:r w:rsidR="00780B61">
        <w:rPr>
          <w:rFonts w:ascii="Times New Roman" w:hAnsi="Times New Roman"/>
          <w:sz w:val="28"/>
          <w:szCs w:val="28"/>
          <w:lang w:val="kk-KZ"/>
        </w:rPr>
        <w:t>0</w:t>
      </w:r>
      <w:r w:rsidR="00780B61" w:rsidRPr="000804FF">
        <w:rPr>
          <w:rFonts w:ascii="Times New Roman" w:hAnsi="Times New Roman"/>
          <w:sz w:val="28"/>
          <w:szCs w:val="28"/>
          <w:lang w:val="kk-KZ"/>
        </w:rPr>
        <w:t xml:space="preserve"> сағат.</w:t>
      </w:r>
    </w:p>
    <w:p w:rsidR="006B78C1" w:rsidRPr="00C62E84" w:rsidRDefault="006B78C1" w:rsidP="006B78C1">
      <w:pPr>
        <w:jc w:val="both"/>
        <w:rPr>
          <w:rFonts w:ascii="Times New Roman" w:eastAsia="Times New Roman" w:hAnsi="Times New Roman" w:cs="Times New Roman"/>
          <w:b/>
          <w:sz w:val="28"/>
          <w:szCs w:val="28"/>
          <w:lang w:val="kk-KZ"/>
        </w:rPr>
      </w:pPr>
      <w:r w:rsidRPr="00C62E84">
        <w:rPr>
          <w:rFonts w:ascii="Times New Roman" w:eastAsia="Times New Roman" w:hAnsi="Times New Roman" w:cs="Times New Roman"/>
          <w:b/>
          <w:sz w:val="28"/>
          <w:szCs w:val="28"/>
          <w:lang w:val="kk-KZ"/>
        </w:rPr>
        <w:t>Білім алушыларға қойылатын талаптар</w:t>
      </w:r>
      <w:r w:rsidR="00F66767" w:rsidRPr="00C62E84">
        <w:rPr>
          <w:rFonts w:ascii="Times New Roman" w:eastAsia="Times New Roman" w:hAnsi="Times New Roman" w:cs="Times New Roman"/>
          <w:b/>
          <w:sz w:val="28"/>
          <w:szCs w:val="28"/>
          <w:lang w:val="kk-KZ"/>
        </w:rPr>
        <w:t xml:space="preserve">*****: </w:t>
      </w:r>
      <w:r w:rsidRPr="00C62E84">
        <w:rPr>
          <w:rFonts w:ascii="Times New Roman" w:eastAsia="Times New Roman" w:hAnsi="Times New Roman" w:cs="Times New Roman"/>
          <w:sz w:val="28"/>
          <w:szCs w:val="28"/>
          <w:lang w:val="kk-KZ"/>
        </w:rPr>
        <w:t>негізгі орта білімі бар тұлғалар</w:t>
      </w:r>
    </w:p>
    <w:p w:rsidR="00F66767" w:rsidRPr="00C62E84" w:rsidRDefault="00F66767" w:rsidP="00F66767">
      <w:pPr>
        <w:jc w:val="both"/>
        <w:rPr>
          <w:rFonts w:ascii="Times New Roman" w:eastAsia="Times New Roman" w:hAnsi="Times New Roman" w:cs="Times New Roman"/>
          <w:b/>
          <w:sz w:val="28"/>
          <w:szCs w:val="28"/>
          <w:lang w:val="kk-KZ"/>
        </w:rPr>
      </w:pPr>
    </w:p>
    <w:p w:rsidR="00533508" w:rsidRPr="00C62E84" w:rsidRDefault="00533508" w:rsidP="00533508">
      <w:pPr>
        <w:pStyle w:val="Default"/>
        <w:contextualSpacing/>
        <w:jc w:val="both"/>
        <w:rPr>
          <w:color w:val="auto"/>
          <w:sz w:val="28"/>
          <w:szCs w:val="28"/>
          <w:lang w:val="kk-KZ"/>
        </w:rPr>
        <w:sectPr w:rsidR="00533508" w:rsidRPr="00C62E84" w:rsidSect="00047CAA">
          <w:pgSz w:w="11906" w:h="16838"/>
          <w:pgMar w:top="1134" w:right="709" w:bottom="1134" w:left="1701" w:header="709" w:footer="709" w:gutter="0"/>
          <w:cols w:space="708"/>
          <w:docGrid w:linePitch="360"/>
        </w:sectPr>
      </w:pPr>
    </w:p>
    <w:p w:rsidR="00125AD5" w:rsidRPr="00BE537D" w:rsidRDefault="00BE537D" w:rsidP="00C378DF">
      <w:pPr>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lastRenderedPageBreak/>
        <w:t xml:space="preserve">3. </w:t>
      </w:r>
      <w:r w:rsidR="00A87CC4" w:rsidRPr="00C62E84">
        <w:rPr>
          <w:rFonts w:ascii="Times New Roman" w:hAnsi="Times New Roman" w:cs="Times New Roman"/>
          <w:b/>
          <w:caps/>
          <w:sz w:val="28"/>
          <w:szCs w:val="28"/>
          <w:lang w:val="kk-KZ"/>
        </w:rPr>
        <w:t>ҚҰЗы</w:t>
      </w:r>
      <w:r w:rsidR="004B2E14" w:rsidRPr="00C62E84">
        <w:rPr>
          <w:rFonts w:ascii="Times New Roman" w:hAnsi="Times New Roman" w:cs="Times New Roman"/>
          <w:b/>
          <w:caps/>
          <w:sz w:val="28"/>
          <w:szCs w:val="28"/>
          <w:lang w:val="kk-KZ"/>
        </w:rPr>
        <w:t>РЕТТЕР бейіні</w:t>
      </w:r>
    </w:p>
    <w:p w:rsidR="00F31445" w:rsidRPr="00BE537D" w:rsidRDefault="00F31445" w:rsidP="00F31445">
      <w:pPr>
        <w:jc w:val="center"/>
        <w:rPr>
          <w:rFonts w:ascii="Times New Roman" w:hAnsi="Times New Roman" w:cs="Times New Roman"/>
          <w:b/>
          <w:caps/>
          <w:sz w:val="28"/>
          <w:szCs w:val="28"/>
          <w:lang w:val="kk-KZ"/>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580"/>
        <w:gridCol w:w="1814"/>
        <w:gridCol w:w="3969"/>
      </w:tblGrid>
      <w:tr w:rsidR="003B6635" w:rsidRPr="004B35BE" w:rsidTr="00D45F03">
        <w:trPr>
          <w:trHeight w:val="465"/>
        </w:trPr>
        <w:tc>
          <w:tcPr>
            <w:tcW w:w="3998" w:type="dxa"/>
            <w:gridSpan w:val="2"/>
            <w:shd w:val="clear" w:color="auto" w:fill="auto"/>
          </w:tcPr>
          <w:p w:rsidR="003B6635" w:rsidRPr="00BE537D" w:rsidRDefault="003B6635" w:rsidP="00B82B54">
            <w:pPr>
              <w:spacing w:line="276" w:lineRule="auto"/>
              <w:jc w:val="both"/>
              <w:rPr>
                <w:rFonts w:ascii="Times New Roman" w:hAnsi="Times New Roman" w:cs="Times New Roman"/>
                <w:sz w:val="28"/>
                <w:szCs w:val="28"/>
                <w:lang w:val="kk-KZ" w:eastAsia="en-US"/>
              </w:rPr>
            </w:pPr>
            <w:r w:rsidRPr="00C62E84">
              <w:rPr>
                <w:rFonts w:ascii="Times New Roman" w:hAnsi="Times New Roman" w:cs="Times New Roman"/>
                <w:b/>
                <w:sz w:val="28"/>
                <w:szCs w:val="28"/>
                <w:lang w:val="kk-KZ" w:eastAsia="en-US"/>
              </w:rPr>
              <w:t>Оқыту мақсаты</w:t>
            </w:r>
            <w:r w:rsidRPr="00BE537D">
              <w:rPr>
                <w:rFonts w:ascii="Times New Roman" w:hAnsi="Times New Roman" w:cs="Times New Roman"/>
                <w:sz w:val="28"/>
                <w:szCs w:val="28"/>
                <w:lang w:val="kk-KZ" w:eastAsia="en-US"/>
              </w:rPr>
              <w:t xml:space="preserve">: </w:t>
            </w:r>
          </w:p>
          <w:p w:rsidR="003B6635" w:rsidRPr="00C62E84" w:rsidRDefault="003B6635" w:rsidP="00B82B54">
            <w:pPr>
              <w:jc w:val="both"/>
              <w:rPr>
                <w:rFonts w:ascii="Times New Roman" w:eastAsia="Times New Roman" w:hAnsi="Times New Roman" w:cs="Times New Roman"/>
                <w:sz w:val="28"/>
                <w:szCs w:val="28"/>
                <w:lang w:val="kk-KZ"/>
              </w:rPr>
            </w:pPr>
            <w:r w:rsidRPr="00C62E84">
              <w:rPr>
                <w:rFonts w:ascii="Times New Roman" w:eastAsia="Times New Roman" w:hAnsi="Times New Roman" w:cs="Times New Roman"/>
                <w:sz w:val="28"/>
                <w:szCs w:val="28"/>
                <w:lang w:val="kk-KZ"/>
              </w:rPr>
              <w:t xml:space="preserve">Кондоминиум объектісін басқару органының қызметіне бақылау ұйымдастыру және   үй-жайдың </w:t>
            </w:r>
            <w:r w:rsidRPr="00BE537D">
              <w:rPr>
                <w:rFonts w:ascii="Times New Roman" w:eastAsia="Times New Roman" w:hAnsi="Times New Roman" w:cs="Times New Roman"/>
                <w:sz w:val="28"/>
                <w:szCs w:val="28"/>
                <w:lang w:val="kk-KZ"/>
              </w:rPr>
              <w:t>(</w:t>
            </w:r>
            <w:r w:rsidRPr="00C62E84">
              <w:rPr>
                <w:rFonts w:ascii="Times New Roman" w:eastAsia="Times New Roman" w:hAnsi="Times New Roman" w:cs="Times New Roman"/>
                <w:sz w:val="28"/>
                <w:szCs w:val="28"/>
                <w:lang w:val="kk-KZ"/>
              </w:rPr>
              <w:t>пәтер</w:t>
            </w:r>
            <w:r w:rsidRPr="00BE537D">
              <w:rPr>
                <w:rFonts w:ascii="Times New Roman" w:eastAsia="Times New Roman" w:hAnsi="Times New Roman" w:cs="Times New Roman"/>
                <w:sz w:val="28"/>
                <w:szCs w:val="28"/>
                <w:lang w:val="kk-KZ"/>
              </w:rPr>
              <w:t>)</w:t>
            </w:r>
            <w:r w:rsidRPr="00C62E84">
              <w:rPr>
                <w:rFonts w:ascii="Times New Roman" w:eastAsia="Times New Roman" w:hAnsi="Times New Roman" w:cs="Times New Roman"/>
                <w:sz w:val="28"/>
                <w:szCs w:val="28"/>
                <w:lang w:val="kk-KZ"/>
              </w:rPr>
              <w:t xml:space="preserve"> меншік иелері мен жалға алушыларына кеңес беру-алдын алу жұмыстарын Қазақстан Республикасының заңнамаларына сәйкес жүзеге асыру. </w:t>
            </w:r>
          </w:p>
          <w:p w:rsidR="003B6635" w:rsidRPr="00960BFD" w:rsidRDefault="003B6635" w:rsidP="00B82B54">
            <w:pPr>
              <w:spacing w:line="276" w:lineRule="auto"/>
              <w:jc w:val="both"/>
              <w:rPr>
                <w:rFonts w:ascii="Times New Roman" w:eastAsia="Times New Roman" w:hAnsi="Times New Roman" w:cs="Times New Roman"/>
                <w:sz w:val="28"/>
                <w:szCs w:val="28"/>
                <w:lang w:val="kk-KZ" w:eastAsia="en-US"/>
              </w:rPr>
            </w:pPr>
          </w:p>
        </w:tc>
        <w:tc>
          <w:tcPr>
            <w:tcW w:w="5783" w:type="dxa"/>
            <w:gridSpan w:val="2"/>
            <w:shd w:val="clear" w:color="auto" w:fill="auto"/>
          </w:tcPr>
          <w:p w:rsidR="003B6635" w:rsidRPr="00C62E84" w:rsidRDefault="003B6635" w:rsidP="00B82B54">
            <w:pPr>
              <w:jc w:val="both"/>
              <w:rPr>
                <w:rFonts w:ascii="Times New Roman" w:eastAsia="Times New Roman" w:hAnsi="Times New Roman" w:cs="Times New Roman"/>
                <w:sz w:val="28"/>
                <w:szCs w:val="28"/>
                <w:lang w:val="kk-KZ"/>
              </w:rPr>
            </w:pPr>
            <w:r w:rsidRPr="00C62E84">
              <w:rPr>
                <w:rFonts w:ascii="Times New Roman" w:hAnsi="Times New Roman" w:cs="Times New Roman"/>
                <w:sz w:val="28"/>
                <w:szCs w:val="28"/>
                <w:lang w:val="kk-KZ" w:eastAsia="en-US"/>
              </w:rPr>
              <w:t>Оқыту аяқталғаннан кейін, білім алушы к</w:t>
            </w:r>
            <w:r w:rsidRPr="00C62E84">
              <w:rPr>
                <w:rFonts w:ascii="Times New Roman" w:eastAsia="Times New Roman" w:hAnsi="Times New Roman" w:cs="Times New Roman"/>
                <w:sz w:val="28"/>
                <w:szCs w:val="28"/>
                <w:lang w:val="kk-KZ"/>
              </w:rPr>
              <w:t xml:space="preserve">ондоминиум объектісін басқару органының қызметіне бақылау ұйымдастыруды және   үй-жайдың </w:t>
            </w:r>
            <w:r w:rsidRPr="00960BFD">
              <w:rPr>
                <w:rFonts w:ascii="Times New Roman" w:eastAsia="Times New Roman" w:hAnsi="Times New Roman" w:cs="Times New Roman"/>
                <w:sz w:val="28"/>
                <w:szCs w:val="28"/>
                <w:lang w:val="kk-KZ"/>
              </w:rPr>
              <w:t>(</w:t>
            </w:r>
            <w:r w:rsidRPr="00C62E84">
              <w:rPr>
                <w:rFonts w:ascii="Times New Roman" w:eastAsia="Times New Roman" w:hAnsi="Times New Roman" w:cs="Times New Roman"/>
                <w:sz w:val="28"/>
                <w:szCs w:val="28"/>
                <w:lang w:val="kk-KZ"/>
              </w:rPr>
              <w:t>пәтер</w:t>
            </w:r>
            <w:r w:rsidRPr="00960BFD">
              <w:rPr>
                <w:rFonts w:ascii="Times New Roman" w:eastAsia="Times New Roman" w:hAnsi="Times New Roman" w:cs="Times New Roman"/>
                <w:sz w:val="28"/>
                <w:szCs w:val="28"/>
                <w:lang w:val="kk-KZ"/>
              </w:rPr>
              <w:t>)</w:t>
            </w:r>
            <w:r w:rsidRPr="00C62E84">
              <w:rPr>
                <w:rFonts w:ascii="Times New Roman" w:eastAsia="Times New Roman" w:hAnsi="Times New Roman" w:cs="Times New Roman"/>
                <w:sz w:val="28"/>
                <w:szCs w:val="28"/>
                <w:lang w:val="kk-KZ"/>
              </w:rPr>
              <w:t xml:space="preserve"> меншік иелері мен жалға алушыларына кеңес беру-алдын алу жұмыстарын Қазақстан Республикасының заңнамаларына сәйкес жүзеге асыруды біледі. </w:t>
            </w:r>
          </w:p>
          <w:p w:rsidR="003B6635" w:rsidRPr="00C62E84" w:rsidRDefault="003B6635" w:rsidP="00B82B54">
            <w:pPr>
              <w:jc w:val="both"/>
              <w:rPr>
                <w:rFonts w:ascii="Times New Roman" w:hAnsi="Times New Roman" w:cs="Times New Roman"/>
                <w:sz w:val="28"/>
                <w:szCs w:val="28"/>
                <w:lang w:val="kk-KZ" w:eastAsia="en-US"/>
              </w:rPr>
            </w:pPr>
          </w:p>
        </w:tc>
      </w:tr>
      <w:tr w:rsidR="003B6635" w:rsidRPr="004B35BE" w:rsidTr="00D45F03">
        <w:tc>
          <w:tcPr>
            <w:tcW w:w="3998" w:type="dxa"/>
            <w:gridSpan w:val="2"/>
            <w:shd w:val="clear" w:color="auto" w:fill="auto"/>
          </w:tcPr>
          <w:p w:rsidR="003B6635" w:rsidRPr="00960BFD" w:rsidRDefault="003B6635" w:rsidP="00FC305F">
            <w:pPr>
              <w:pStyle w:val="af2"/>
              <w:spacing w:before="0" w:beforeAutospacing="0" w:after="0" w:afterAutospacing="0"/>
              <w:rPr>
                <w:strike/>
                <w:sz w:val="28"/>
                <w:szCs w:val="28"/>
                <w:lang w:val="kk-KZ"/>
              </w:rPr>
            </w:pPr>
            <w:r w:rsidRPr="00C62E84">
              <w:rPr>
                <w:sz w:val="28"/>
                <w:szCs w:val="28"/>
                <w:lang w:val="kk-KZ" w:eastAsia="en-US"/>
              </w:rPr>
              <w:t>Секцияның, тараудың, топтың, сыныптың және кіші сыныптың ЭҚТЖЖ</w:t>
            </w:r>
            <w:r w:rsidRPr="00960BFD">
              <w:rPr>
                <w:sz w:val="28"/>
                <w:szCs w:val="28"/>
                <w:lang w:val="kk-KZ" w:eastAsia="en-US"/>
              </w:rPr>
              <w:t>*</w:t>
            </w:r>
            <w:r w:rsidRPr="00C62E84">
              <w:rPr>
                <w:sz w:val="28"/>
                <w:szCs w:val="28"/>
                <w:lang w:val="kk-KZ" w:eastAsia="en-US"/>
              </w:rPr>
              <w:t xml:space="preserve"> сәйкес атаулары</w:t>
            </w:r>
            <w:r w:rsidRPr="00960BFD">
              <w:rPr>
                <w:sz w:val="28"/>
                <w:szCs w:val="28"/>
                <w:lang w:val="kk-KZ" w:eastAsia="en-US"/>
              </w:rPr>
              <w:t xml:space="preserve"> (</w:t>
            </w:r>
            <w:r w:rsidRPr="00C62E84">
              <w:rPr>
                <w:sz w:val="28"/>
                <w:szCs w:val="28"/>
                <w:lang w:val="kk-KZ" w:eastAsia="en-US"/>
              </w:rPr>
              <w:t>КС</w:t>
            </w:r>
            <w:r w:rsidRPr="00C62E84">
              <w:rPr>
                <w:i/>
                <w:sz w:val="28"/>
                <w:szCs w:val="28"/>
                <w:lang w:val="kk-KZ" w:eastAsia="en-US"/>
              </w:rPr>
              <w:t xml:space="preserve"> бойынша</w:t>
            </w:r>
            <w:r w:rsidRPr="00960BFD">
              <w:rPr>
                <w:i/>
                <w:sz w:val="28"/>
                <w:szCs w:val="28"/>
                <w:lang w:val="kk-KZ" w:eastAsia="en-US"/>
              </w:rPr>
              <w:t>)</w:t>
            </w:r>
            <w:r w:rsidRPr="00960BFD">
              <w:rPr>
                <w:strike/>
                <w:sz w:val="28"/>
                <w:szCs w:val="28"/>
                <w:lang w:val="kk-KZ" w:eastAsia="en-US"/>
              </w:rPr>
              <w:t xml:space="preserve"> </w:t>
            </w:r>
          </w:p>
        </w:tc>
        <w:tc>
          <w:tcPr>
            <w:tcW w:w="5783" w:type="dxa"/>
            <w:gridSpan w:val="2"/>
            <w:shd w:val="clear" w:color="auto" w:fill="auto"/>
          </w:tcPr>
          <w:p w:rsidR="00524760" w:rsidRPr="004C5F87" w:rsidRDefault="00524760" w:rsidP="00524760">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Pr>
                <w:rFonts w:ascii="Times New Roman" w:eastAsia="Times New Roman" w:hAnsi="Times New Roman" w:cs="Times New Roman"/>
                <w:iCs/>
                <w:color w:val="000000"/>
                <w:kern w:val="1"/>
                <w:sz w:val="28"/>
                <w:szCs w:val="28"/>
                <w:lang w:val="kk-KZ" w:eastAsia="en-US"/>
              </w:rPr>
              <w:t>ЭҚТЖЖ коды</w:t>
            </w:r>
            <w:r w:rsidRPr="004C5F87">
              <w:rPr>
                <w:rFonts w:ascii="Times New Roman" w:eastAsia="Times New Roman" w:hAnsi="Times New Roman" w:cs="Times New Roman"/>
                <w:iCs/>
                <w:color w:val="000000"/>
                <w:kern w:val="1"/>
                <w:sz w:val="28"/>
                <w:szCs w:val="28"/>
                <w:lang w:val="kk-KZ" w:eastAsia="en-US"/>
              </w:rPr>
              <w:t>:</w:t>
            </w:r>
            <w:r w:rsidRPr="004C5F87">
              <w:rPr>
                <w:rFonts w:ascii="Times New Roman" w:eastAsia="Times New Roman" w:hAnsi="Times New Roman" w:cs="Times New Roman"/>
                <w:iCs/>
                <w:color w:val="000000"/>
                <w:kern w:val="1"/>
                <w:sz w:val="28"/>
                <w:szCs w:val="28"/>
                <w:lang w:val="kk-KZ" w:eastAsia="en-US"/>
              </w:rPr>
              <w:tab/>
              <w:t>41201</w:t>
            </w:r>
          </w:p>
          <w:p w:rsidR="00524760" w:rsidRPr="004C5F87" w:rsidRDefault="00524760" w:rsidP="00524760">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sidRPr="004C5F87">
              <w:rPr>
                <w:rFonts w:ascii="Times New Roman" w:eastAsia="Times New Roman" w:hAnsi="Times New Roman" w:cs="Times New Roman"/>
                <w:iCs/>
                <w:color w:val="000000"/>
                <w:kern w:val="1"/>
                <w:sz w:val="28"/>
                <w:szCs w:val="28"/>
                <w:lang w:val="kk-KZ" w:eastAsia="en-US"/>
              </w:rPr>
              <w:t>Секция</w:t>
            </w:r>
            <w:r>
              <w:rPr>
                <w:rFonts w:ascii="Times New Roman" w:eastAsia="Times New Roman" w:hAnsi="Times New Roman" w:cs="Times New Roman"/>
                <w:iCs/>
                <w:color w:val="000000"/>
                <w:kern w:val="1"/>
                <w:sz w:val="28"/>
                <w:szCs w:val="28"/>
                <w:lang w:val="kk-KZ" w:eastAsia="en-US"/>
              </w:rPr>
              <w:t>сы</w:t>
            </w:r>
            <w:r w:rsidRPr="004C5F87">
              <w:rPr>
                <w:rFonts w:ascii="Times New Roman" w:eastAsia="Times New Roman" w:hAnsi="Times New Roman" w:cs="Times New Roman"/>
                <w:iCs/>
                <w:color w:val="000000"/>
                <w:kern w:val="1"/>
                <w:sz w:val="28"/>
                <w:szCs w:val="28"/>
                <w:lang w:val="kk-KZ" w:eastAsia="en-US"/>
              </w:rPr>
              <w:t>:</w:t>
            </w:r>
            <w:r w:rsidRPr="004C5F87">
              <w:rPr>
                <w:rFonts w:ascii="Times New Roman" w:eastAsia="Times New Roman" w:hAnsi="Times New Roman" w:cs="Times New Roman"/>
                <w:iCs/>
                <w:color w:val="000000"/>
                <w:kern w:val="1"/>
                <w:sz w:val="28"/>
                <w:szCs w:val="28"/>
                <w:lang w:val="kk-KZ" w:eastAsia="en-US"/>
              </w:rPr>
              <w:tab/>
              <w:t xml:space="preserve">[F] </w:t>
            </w:r>
            <w:r>
              <w:rPr>
                <w:rFonts w:ascii="Times New Roman" w:eastAsia="Times New Roman" w:hAnsi="Times New Roman" w:cs="Times New Roman"/>
                <w:iCs/>
                <w:color w:val="000000"/>
                <w:kern w:val="1"/>
                <w:sz w:val="28"/>
                <w:szCs w:val="28"/>
                <w:lang w:val="kk-KZ" w:eastAsia="en-US"/>
              </w:rPr>
              <w:t>ҚҰРЫЛЫС</w:t>
            </w:r>
          </w:p>
          <w:p w:rsidR="00524760" w:rsidRPr="004C5F87" w:rsidRDefault="00524760" w:rsidP="00524760">
            <w:pPr>
              <w:shd w:val="clear" w:color="auto" w:fill="FFFFFF"/>
              <w:suppressAutoHyphens/>
              <w:spacing w:line="100" w:lineRule="atLeast"/>
              <w:rPr>
                <w:rFonts w:ascii="Times New Roman" w:eastAsia="Times New Roman" w:hAnsi="Times New Roman" w:cs="Times New Roman"/>
                <w:iCs/>
                <w:color w:val="000000"/>
                <w:kern w:val="1"/>
                <w:sz w:val="28"/>
                <w:szCs w:val="28"/>
                <w:lang w:val="kk-KZ" w:eastAsia="en-US"/>
              </w:rPr>
            </w:pPr>
            <w:r>
              <w:rPr>
                <w:rFonts w:ascii="Times New Roman" w:eastAsia="Times New Roman" w:hAnsi="Times New Roman" w:cs="Times New Roman"/>
                <w:iCs/>
                <w:color w:val="000000"/>
                <w:kern w:val="1"/>
                <w:sz w:val="28"/>
                <w:szCs w:val="28"/>
                <w:lang w:val="kk-KZ" w:eastAsia="en-US"/>
              </w:rPr>
              <w:t>Бөлімі</w:t>
            </w:r>
            <w:r w:rsidRPr="004C5F87">
              <w:rPr>
                <w:rFonts w:ascii="Times New Roman" w:eastAsia="Times New Roman" w:hAnsi="Times New Roman" w:cs="Times New Roman"/>
                <w:iCs/>
                <w:color w:val="000000"/>
                <w:kern w:val="1"/>
                <w:sz w:val="28"/>
                <w:szCs w:val="28"/>
                <w:lang w:val="kk-KZ" w:eastAsia="en-US"/>
              </w:rPr>
              <w:t>:</w:t>
            </w:r>
            <w:r w:rsidRPr="004C5F87">
              <w:rPr>
                <w:rFonts w:ascii="Times New Roman" w:eastAsia="Times New Roman" w:hAnsi="Times New Roman" w:cs="Times New Roman"/>
                <w:iCs/>
                <w:color w:val="000000"/>
                <w:kern w:val="1"/>
                <w:sz w:val="28"/>
                <w:szCs w:val="28"/>
                <w:lang w:val="kk-KZ" w:eastAsia="en-US"/>
              </w:rPr>
              <w:tab/>
              <w:t xml:space="preserve">[41] </w:t>
            </w:r>
            <w:r>
              <w:rPr>
                <w:rFonts w:ascii="Times New Roman" w:eastAsia="Times New Roman" w:hAnsi="Times New Roman" w:cs="Times New Roman"/>
                <w:iCs/>
                <w:color w:val="000000"/>
                <w:kern w:val="1"/>
                <w:sz w:val="28"/>
                <w:szCs w:val="28"/>
                <w:lang w:val="kk-KZ" w:eastAsia="en-US"/>
              </w:rPr>
              <w:t>Ғимараттар салу</w:t>
            </w:r>
          </w:p>
          <w:p w:rsidR="00524760" w:rsidRPr="000804FF" w:rsidRDefault="00524760" w:rsidP="00524760">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Тобы:</w:t>
            </w:r>
            <w:r w:rsidRPr="000804FF">
              <w:rPr>
                <w:rFonts w:ascii="Times New Roman" w:hAnsi="Times New Roman"/>
                <w:color w:val="000000"/>
                <w:sz w:val="28"/>
                <w:szCs w:val="28"/>
                <w:lang w:val="kk-KZ"/>
              </w:rPr>
              <w:tab/>
              <w:t>[412] Тұрғын және тұрғын емес ғимараттар салу</w:t>
            </w:r>
          </w:p>
          <w:p w:rsidR="00524760" w:rsidRPr="000804FF" w:rsidRDefault="00524760" w:rsidP="00524760">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Сыныбы:</w:t>
            </w:r>
            <w:r w:rsidRPr="000804FF">
              <w:rPr>
                <w:rFonts w:ascii="Times New Roman" w:hAnsi="Times New Roman"/>
                <w:color w:val="000000"/>
                <w:sz w:val="28"/>
                <w:szCs w:val="28"/>
                <w:lang w:val="kk-KZ"/>
              </w:rPr>
              <w:tab/>
              <w:t>[4120] Тұрғын және тұрғын емес ғимараттар салу</w:t>
            </w:r>
          </w:p>
          <w:p w:rsidR="00524760" w:rsidRPr="000804FF" w:rsidRDefault="00524760" w:rsidP="00524760">
            <w:pPr>
              <w:jc w:val="both"/>
              <w:rPr>
                <w:rFonts w:ascii="Times New Roman" w:hAnsi="Times New Roman"/>
                <w:color w:val="000000"/>
                <w:sz w:val="28"/>
                <w:szCs w:val="28"/>
                <w:lang w:val="kk-KZ"/>
              </w:rPr>
            </w:pPr>
            <w:r>
              <w:rPr>
                <w:rFonts w:ascii="Times New Roman" w:hAnsi="Times New Roman"/>
                <w:iCs/>
                <w:color w:val="000000"/>
                <w:sz w:val="28"/>
                <w:szCs w:val="28"/>
                <w:lang w:val="kk-KZ"/>
              </w:rPr>
              <w:t>ЭҚТЖЖ</w:t>
            </w:r>
            <w:r w:rsidRPr="000804FF">
              <w:rPr>
                <w:rFonts w:ascii="Times New Roman" w:hAnsi="Times New Roman"/>
                <w:color w:val="000000"/>
                <w:sz w:val="28"/>
                <w:szCs w:val="28"/>
                <w:lang w:val="kk-KZ"/>
              </w:rPr>
              <w:t xml:space="preserve"> коды:</w:t>
            </w:r>
            <w:r w:rsidRPr="000804FF">
              <w:rPr>
                <w:rFonts w:ascii="Times New Roman" w:hAnsi="Times New Roman"/>
                <w:color w:val="000000"/>
                <w:sz w:val="28"/>
                <w:szCs w:val="28"/>
                <w:lang w:val="kk-KZ"/>
              </w:rPr>
              <w:tab/>
              <w:t>41202</w:t>
            </w:r>
          </w:p>
          <w:p w:rsidR="00524760" w:rsidRPr="000804FF" w:rsidRDefault="00524760" w:rsidP="00524760">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Секциясы:</w:t>
            </w:r>
            <w:r w:rsidRPr="000804FF">
              <w:rPr>
                <w:rFonts w:ascii="Times New Roman" w:hAnsi="Times New Roman"/>
                <w:color w:val="000000"/>
                <w:sz w:val="28"/>
                <w:szCs w:val="28"/>
                <w:lang w:val="kk-KZ"/>
              </w:rPr>
              <w:tab/>
              <w:t>[F] ҚҰРЫЛЫС</w:t>
            </w:r>
          </w:p>
          <w:p w:rsidR="00524760" w:rsidRPr="000804FF" w:rsidRDefault="00524760" w:rsidP="00524760">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Бөлімі:</w:t>
            </w:r>
            <w:r w:rsidRPr="000804FF">
              <w:rPr>
                <w:rFonts w:ascii="Times New Roman" w:hAnsi="Times New Roman"/>
                <w:color w:val="000000"/>
                <w:sz w:val="28"/>
                <w:szCs w:val="28"/>
                <w:lang w:val="kk-KZ"/>
              </w:rPr>
              <w:tab/>
              <w:t>[41] Ғимараттар салу</w:t>
            </w:r>
          </w:p>
          <w:p w:rsidR="00524760" w:rsidRPr="000804FF" w:rsidRDefault="00524760" w:rsidP="00524760">
            <w:pPr>
              <w:jc w:val="both"/>
              <w:rPr>
                <w:rFonts w:ascii="Times New Roman" w:hAnsi="Times New Roman"/>
                <w:color w:val="000000"/>
                <w:sz w:val="28"/>
                <w:szCs w:val="28"/>
                <w:lang w:val="kk-KZ"/>
              </w:rPr>
            </w:pPr>
            <w:r w:rsidRPr="000804FF">
              <w:rPr>
                <w:rFonts w:ascii="Times New Roman" w:hAnsi="Times New Roman"/>
                <w:color w:val="000000"/>
                <w:sz w:val="28"/>
                <w:szCs w:val="28"/>
                <w:lang w:val="kk-KZ"/>
              </w:rPr>
              <w:t>Тобы:</w:t>
            </w:r>
            <w:r w:rsidRPr="000804FF">
              <w:rPr>
                <w:rFonts w:ascii="Times New Roman" w:hAnsi="Times New Roman"/>
                <w:color w:val="000000"/>
                <w:sz w:val="28"/>
                <w:szCs w:val="28"/>
                <w:lang w:val="kk-KZ"/>
              </w:rPr>
              <w:tab/>
              <w:t>[412] Тұрғын және тұрғын емес ғимараттар салу</w:t>
            </w:r>
          </w:p>
          <w:p w:rsidR="003B6635" w:rsidRPr="00524760" w:rsidRDefault="00524760" w:rsidP="00524760">
            <w:pPr>
              <w:pStyle w:val="af2"/>
              <w:spacing w:before="0" w:beforeAutospacing="0" w:after="0" w:afterAutospacing="0"/>
              <w:rPr>
                <w:sz w:val="28"/>
                <w:szCs w:val="28"/>
                <w:lang w:val="kk-KZ"/>
              </w:rPr>
            </w:pPr>
            <w:r w:rsidRPr="000804FF">
              <w:rPr>
                <w:color w:val="000000"/>
                <w:sz w:val="28"/>
                <w:szCs w:val="28"/>
                <w:lang w:val="kk-KZ"/>
              </w:rPr>
              <w:t>Сыныбы:</w:t>
            </w:r>
            <w:r w:rsidRPr="000804FF">
              <w:rPr>
                <w:color w:val="000000"/>
                <w:sz w:val="28"/>
                <w:szCs w:val="28"/>
                <w:lang w:val="kk-KZ"/>
              </w:rPr>
              <w:tab/>
              <w:t>[4120] Тұрғын және тұрғын емес ғимараттар салу</w:t>
            </w:r>
          </w:p>
        </w:tc>
      </w:tr>
      <w:tr w:rsidR="003B6635" w:rsidRPr="004B35BE" w:rsidTr="00D45F03">
        <w:tc>
          <w:tcPr>
            <w:tcW w:w="3998" w:type="dxa"/>
            <w:gridSpan w:val="2"/>
            <w:shd w:val="clear" w:color="auto" w:fill="auto"/>
          </w:tcPr>
          <w:p w:rsidR="003B6635" w:rsidRPr="007B0F2D" w:rsidRDefault="007B5BAC" w:rsidP="00FC305F">
            <w:pPr>
              <w:pStyle w:val="af2"/>
              <w:spacing w:before="0" w:beforeAutospacing="0" w:after="0" w:afterAutospacing="0"/>
              <w:rPr>
                <w:sz w:val="28"/>
                <w:szCs w:val="28"/>
                <w:lang w:val="kk-KZ"/>
              </w:rPr>
            </w:pPr>
            <w:r w:rsidRPr="00C62E84">
              <w:rPr>
                <w:sz w:val="28"/>
                <w:szCs w:val="28"/>
                <w:lang w:val="kk-KZ" w:eastAsia="en-US"/>
              </w:rPr>
              <w:t>Құзыреттер саласы (</w:t>
            </w:r>
            <w:r w:rsidRPr="00C62E84">
              <w:rPr>
                <w:i/>
                <w:sz w:val="28"/>
                <w:szCs w:val="28"/>
                <w:lang w:val="kk-KZ" w:eastAsia="en-US"/>
              </w:rPr>
              <w:t>кәсіби стандарттың немесе мамандық талдауының  негізгі еңбек функциялары бойынша</w:t>
            </w:r>
            <w:r w:rsidRPr="00C62E84">
              <w:rPr>
                <w:sz w:val="28"/>
                <w:szCs w:val="28"/>
                <w:lang w:val="kk-KZ" w:eastAsia="en-US"/>
              </w:rPr>
              <w:t>)**</w:t>
            </w:r>
          </w:p>
        </w:tc>
        <w:tc>
          <w:tcPr>
            <w:tcW w:w="5783" w:type="dxa"/>
            <w:gridSpan w:val="2"/>
            <w:shd w:val="clear" w:color="auto" w:fill="auto"/>
          </w:tcPr>
          <w:p w:rsidR="003B6635" w:rsidRPr="00C62E84" w:rsidRDefault="003B6635" w:rsidP="00FC305F">
            <w:pPr>
              <w:rPr>
                <w:rFonts w:ascii="Times New Roman" w:hAnsi="Times New Roman" w:cs="Times New Roman"/>
                <w:sz w:val="28"/>
                <w:szCs w:val="28"/>
                <w:lang w:val="kk-KZ"/>
              </w:rPr>
            </w:pPr>
            <w:r w:rsidRPr="00C62E84">
              <w:rPr>
                <w:rFonts w:ascii="Times New Roman" w:hAnsi="Times New Roman" w:cs="Times New Roman"/>
                <w:sz w:val="28"/>
                <w:szCs w:val="28"/>
                <w:lang w:val="kk-KZ"/>
              </w:rPr>
              <w:t>1. Кондоминиум объектісін басқару органының қызметін жоспарлау</w:t>
            </w:r>
          </w:p>
          <w:p w:rsidR="003B6635" w:rsidRPr="00C62E84" w:rsidRDefault="003B6635" w:rsidP="00FC305F">
            <w:pPr>
              <w:rPr>
                <w:rFonts w:ascii="Times New Roman" w:hAnsi="Times New Roman" w:cs="Times New Roman"/>
                <w:sz w:val="28"/>
                <w:szCs w:val="28"/>
                <w:lang w:val="kk-KZ"/>
              </w:rPr>
            </w:pPr>
            <w:r w:rsidRPr="00C62E84">
              <w:rPr>
                <w:rFonts w:ascii="Times New Roman" w:hAnsi="Times New Roman" w:cs="Times New Roman"/>
                <w:sz w:val="28"/>
                <w:szCs w:val="28"/>
                <w:lang w:val="kk-KZ"/>
              </w:rPr>
              <w:t>2.</w:t>
            </w:r>
            <w:r w:rsidRPr="00C62E84">
              <w:rPr>
                <w:rFonts w:ascii="Times New Roman" w:hAnsi="Times New Roman" w:cs="Times New Roman"/>
                <w:iCs/>
                <w:sz w:val="28"/>
                <w:szCs w:val="28"/>
                <w:lang w:val="kk-KZ"/>
              </w:rPr>
              <w:t xml:space="preserve"> Кондоминиум объектісін басқару органының объектіге қызмет көрсету, күтіп-ұстау бойынша қызметін ұйымдастыру және басқару</w:t>
            </w:r>
          </w:p>
          <w:p w:rsidR="003B6635" w:rsidRPr="00C62E84" w:rsidRDefault="003B6635" w:rsidP="00FC305F">
            <w:pPr>
              <w:rPr>
                <w:rFonts w:ascii="Times New Roman" w:hAnsi="Times New Roman" w:cs="Times New Roman"/>
                <w:sz w:val="28"/>
                <w:szCs w:val="28"/>
                <w:lang w:val="kk-KZ"/>
              </w:rPr>
            </w:pPr>
            <w:r w:rsidRPr="00C62E84">
              <w:rPr>
                <w:rFonts w:ascii="Times New Roman" w:hAnsi="Times New Roman" w:cs="Times New Roman"/>
                <w:sz w:val="28"/>
                <w:szCs w:val="28"/>
                <w:lang w:val="kk-KZ"/>
              </w:rPr>
              <w:t>3.</w:t>
            </w:r>
            <w:r w:rsidRPr="00C62E84">
              <w:rPr>
                <w:rFonts w:ascii="Times New Roman" w:eastAsia="Times New Roman" w:hAnsi="Times New Roman" w:cs="Times New Roman"/>
                <w:sz w:val="28"/>
                <w:szCs w:val="28"/>
                <w:shd w:val="clear" w:color="auto" w:fill="FFFFFF"/>
                <w:lang w:val="kk-KZ"/>
              </w:rPr>
              <w:t xml:space="preserve"> Кондоминиум объектісін басқару органының жұмысын жоспарлау және оның қызметіне бақылау жүргізу.</w:t>
            </w:r>
          </w:p>
          <w:p w:rsidR="003B6635" w:rsidRPr="00C62E84" w:rsidRDefault="003B6635" w:rsidP="00FC305F">
            <w:pPr>
              <w:jc w:val="both"/>
              <w:rPr>
                <w:rFonts w:ascii="Times New Roman" w:eastAsia="Times New Roman" w:hAnsi="Times New Roman" w:cs="Times New Roman"/>
                <w:sz w:val="28"/>
                <w:szCs w:val="28"/>
                <w:lang w:val="kk-KZ"/>
              </w:rPr>
            </w:pPr>
            <w:r w:rsidRPr="00C62E84">
              <w:rPr>
                <w:rFonts w:ascii="Times New Roman" w:hAnsi="Times New Roman" w:cs="Times New Roman"/>
                <w:sz w:val="28"/>
                <w:szCs w:val="28"/>
                <w:lang w:val="kk-KZ"/>
              </w:rPr>
              <w:t>4.</w:t>
            </w:r>
            <w:r w:rsidRPr="00C62E84">
              <w:rPr>
                <w:rFonts w:ascii="Times New Roman" w:eastAsia="Times New Roman" w:hAnsi="Times New Roman" w:cs="Times New Roman"/>
                <w:sz w:val="28"/>
                <w:szCs w:val="28"/>
                <w:lang w:val="kk-KZ"/>
              </w:rPr>
              <w:t xml:space="preserve">Үй-жайдың (пәтер) меншік иелері мен жалға алушыларына кеңес беру-алдын алу жұмыстарын жүзеге асыру. </w:t>
            </w:r>
          </w:p>
          <w:p w:rsidR="003B6635" w:rsidRPr="00C62E84" w:rsidRDefault="003B6635" w:rsidP="00BE6C13">
            <w:pPr>
              <w:rPr>
                <w:rFonts w:ascii="Times New Roman" w:hAnsi="Times New Roman" w:cs="Times New Roman"/>
                <w:sz w:val="28"/>
                <w:szCs w:val="28"/>
                <w:lang w:val="kk-KZ"/>
              </w:rPr>
            </w:pPr>
          </w:p>
        </w:tc>
      </w:tr>
      <w:tr w:rsidR="003B6635" w:rsidRPr="00C62E84" w:rsidTr="00BE537D">
        <w:trPr>
          <w:trHeight w:val="263"/>
        </w:trPr>
        <w:tc>
          <w:tcPr>
            <w:tcW w:w="9781" w:type="dxa"/>
            <w:gridSpan w:val="4"/>
            <w:shd w:val="clear" w:color="auto" w:fill="auto"/>
          </w:tcPr>
          <w:p w:rsidR="003B6635" w:rsidRPr="00C62E84" w:rsidRDefault="003B6635" w:rsidP="00BE537D">
            <w:pPr>
              <w:pStyle w:val="af2"/>
              <w:spacing w:before="0" w:beforeAutospacing="0" w:after="0" w:afterAutospacing="0"/>
              <w:jc w:val="center"/>
              <w:rPr>
                <w:sz w:val="28"/>
                <w:szCs w:val="28"/>
              </w:rPr>
            </w:pPr>
            <w:r w:rsidRPr="00C62E84">
              <w:rPr>
                <w:b/>
                <w:sz w:val="28"/>
                <w:szCs w:val="28"/>
                <w:lang w:val="kk-KZ" w:eastAsia="en-US"/>
              </w:rPr>
              <w:t>Жалпы</w:t>
            </w:r>
            <w:r w:rsidRPr="00C62E84">
              <w:rPr>
                <w:b/>
                <w:sz w:val="28"/>
                <w:szCs w:val="28"/>
                <w:lang w:eastAsia="en-US"/>
              </w:rPr>
              <w:t xml:space="preserve"> (баз</w:t>
            </w:r>
            <w:r w:rsidRPr="00C62E84">
              <w:rPr>
                <w:b/>
                <w:sz w:val="28"/>
                <w:szCs w:val="28"/>
                <w:lang w:val="kk-KZ" w:eastAsia="en-US"/>
              </w:rPr>
              <w:t>алық</w:t>
            </w:r>
            <w:r w:rsidRPr="00C62E84">
              <w:rPr>
                <w:b/>
                <w:sz w:val="28"/>
                <w:szCs w:val="28"/>
                <w:lang w:eastAsia="en-US"/>
              </w:rPr>
              <w:t>)</w:t>
            </w:r>
            <w:r w:rsidR="007B5BAC" w:rsidRPr="00C62E84">
              <w:rPr>
                <w:b/>
                <w:sz w:val="28"/>
                <w:szCs w:val="28"/>
                <w:lang w:val="kk-KZ" w:eastAsia="en-US"/>
              </w:rPr>
              <w:t xml:space="preserve"> құзы</w:t>
            </w:r>
            <w:r w:rsidRPr="00C62E84">
              <w:rPr>
                <w:b/>
                <w:sz w:val="28"/>
                <w:szCs w:val="28"/>
                <w:lang w:val="kk-KZ" w:eastAsia="en-US"/>
              </w:rPr>
              <w:t>реттер</w:t>
            </w:r>
            <w:r w:rsidRPr="00C62E84">
              <w:rPr>
                <w:b/>
                <w:sz w:val="28"/>
                <w:szCs w:val="28"/>
              </w:rPr>
              <w:t xml:space="preserve"> </w:t>
            </w:r>
          </w:p>
        </w:tc>
      </w:tr>
      <w:tr w:rsidR="003B6635" w:rsidRPr="00C62E84" w:rsidTr="00BE537D">
        <w:tc>
          <w:tcPr>
            <w:tcW w:w="1418" w:type="dxa"/>
            <w:shd w:val="clear" w:color="auto" w:fill="auto"/>
          </w:tcPr>
          <w:p w:rsidR="003B6635" w:rsidRPr="00C62E84" w:rsidRDefault="003B6635" w:rsidP="00987E1C">
            <w:pPr>
              <w:ind w:left="-108" w:right="-108"/>
              <w:jc w:val="center"/>
              <w:rPr>
                <w:rFonts w:ascii="Times New Roman" w:hAnsi="Times New Roman" w:cs="Times New Roman"/>
                <w:b/>
                <w:sz w:val="28"/>
                <w:szCs w:val="28"/>
              </w:rPr>
            </w:pPr>
            <w:r w:rsidRPr="00C62E84">
              <w:rPr>
                <w:rFonts w:ascii="Times New Roman" w:hAnsi="Times New Roman" w:cs="Times New Roman"/>
                <w:b/>
                <w:sz w:val="28"/>
                <w:szCs w:val="28"/>
              </w:rPr>
              <w:t>Код</w:t>
            </w:r>
          </w:p>
          <w:p w:rsidR="003B6635" w:rsidRPr="00C62E84" w:rsidRDefault="003B6635" w:rsidP="00987E1C">
            <w:pPr>
              <w:ind w:left="-108" w:right="-108"/>
              <w:jc w:val="center"/>
              <w:rPr>
                <w:rFonts w:ascii="Times New Roman" w:hAnsi="Times New Roman" w:cs="Times New Roman"/>
                <w:b/>
                <w:sz w:val="28"/>
                <w:szCs w:val="28"/>
              </w:rPr>
            </w:pPr>
            <w:proofErr w:type="gramStart"/>
            <w:r w:rsidRPr="00C62E84">
              <w:rPr>
                <w:rFonts w:ascii="Times New Roman" w:hAnsi="Times New Roman" w:cs="Times New Roman"/>
                <w:b/>
                <w:sz w:val="28"/>
                <w:szCs w:val="28"/>
              </w:rPr>
              <w:t>компетен-</w:t>
            </w:r>
            <w:r w:rsidRPr="00C62E84">
              <w:rPr>
                <w:rFonts w:ascii="Times New Roman" w:hAnsi="Times New Roman" w:cs="Times New Roman"/>
                <w:b/>
                <w:sz w:val="28"/>
                <w:szCs w:val="28"/>
              </w:rPr>
              <w:lastRenderedPageBreak/>
              <w:t>ции</w:t>
            </w:r>
            <w:proofErr w:type="gramEnd"/>
          </w:p>
        </w:tc>
        <w:tc>
          <w:tcPr>
            <w:tcW w:w="4394" w:type="dxa"/>
            <w:gridSpan w:val="2"/>
            <w:shd w:val="clear" w:color="auto" w:fill="auto"/>
          </w:tcPr>
          <w:p w:rsidR="003B6635" w:rsidRPr="00C62E84" w:rsidRDefault="003B6635" w:rsidP="00BE6C13">
            <w:pPr>
              <w:spacing w:line="276" w:lineRule="auto"/>
              <w:jc w:val="center"/>
              <w:rPr>
                <w:rFonts w:ascii="Times New Roman" w:hAnsi="Times New Roman" w:cs="Times New Roman"/>
                <w:b/>
                <w:sz w:val="28"/>
                <w:szCs w:val="28"/>
                <w:lang w:eastAsia="en-US"/>
              </w:rPr>
            </w:pPr>
            <w:r w:rsidRPr="00C62E84">
              <w:rPr>
                <w:rFonts w:ascii="Times New Roman" w:hAnsi="Times New Roman" w:cs="Times New Roman"/>
                <w:b/>
                <w:sz w:val="28"/>
                <w:szCs w:val="28"/>
                <w:lang w:val="kk-KZ" w:eastAsia="en-US"/>
              </w:rPr>
              <w:lastRenderedPageBreak/>
              <w:t>Құзіреттер</w:t>
            </w:r>
            <w:r w:rsidRPr="00C62E84">
              <w:rPr>
                <w:rFonts w:ascii="Times New Roman" w:hAnsi="Times New Roman" w:cs="Times New Roman"/>
                <w:b/>
                <w:sz w:val="28"/>
                <w:szCs w:val="28"/>
                <w:lang w:eastAsia="en-US"/>
              </w:rPr>
              <w:t xml:space="preserve"> </w:t>
            </w:r>
          </w:p>
          <w:p w:rsidR="003B6635" w:rsidRPr="00C62E84" w:rsidRDefault="003B6635" w:rsidP="00BE6C13">
            <w:pPr>
              <w:jc w:val="center"/>
              <w:rPr>
                <w:rFonts w:ascii="Times New Roman" w:hAnsi="Times New Roman" w:cs="Times New Roman"/>
                <w:b/>
                <w:strike/>
                <w:sz w:val="28"/>
                <w:szCs w:val="28"/>
              </w:rPr>
            </w:pPr>
            <w:r w:rsidRPr="00C62E84">
              <w:rPr>
                <w:rFonts w:ascii="Times New Roman" w:hAnsi="Times New Roman" w:cs="Times New Roman"/>
                <w:b/>
                <w:sz w:val="28"/>
                <w:szCs w:val="28"/>
                <w:lang w:eastAsia="en-US"/>
              </w:rPr>
              <w:t>(</w:t>
            </w:r>
            <w:r w:rsidRPr="00C62E84">
              <w:rPr>
                <w:rFonts w:ascii="Times New Roman" w:hAnsi="Times New Roman" w:cs="Times New Roman"/>
                <w:b/>
                <w:sz w:val="28"/>
                <w:szCs w:val="28"/>
                <w:lang w:val="kk-KZ" w:eastAsia="en-US"/>
              </w:rPr>
              <w:t xml:space="preserve">біліктіліктің еңбек </w:t>
            </w:r>
            <w:r w:rsidRPr="00C62E84">
              <w:rPr>
                <w:rFonts w:ascii="Times New Roman" w:hAnsi="Times New Roman" w:cs="Times New Roman"/>
                <w:b/>
                <w:sz w:val="28"/>
                <w:szCs w:val="28"/>
                <w:lang w:val="kk-KZ" w:eastAsia="en-US"/>
              </w:rPr>
              <w:lastRenderedPageBreak/>
              <w:t>функцияларына және деңгейлеріне сәйкес</w:t>
            </w:r>
            <w:r w:rsidRPr="00C62E84">
              <w:rPr>
                <w:rFonts w:ascii="Times New Roman" w:hAnsi="Times New Roman" w:cs="Times New Roman"/>
                <w:b/>
                <w:sz w:val="28"/>
                <w:szCs w:val="28"/>
                <w:lang w:eastAsia="en-US"/>
              </w:rPr>
              <w:t>)</w:t>
            </w:r>
          </w:p>
        </w:tc>
        <w:tc>
          <w:tcPr>
            <w:tcW w:w="3969" w:type="dxa"/>
            <w:shd w:val="clear" w:color="auto" w:fill="auto"/>
          </w:tcPr>
          <w:p w:rsidR="003B6635" w:rsidRPr="00C62E84" w:rsidRDefault="003B6635" w:rsidP="00BE6C13">
            <w:pPr>
              <w:jc w:val="center"/>
              <w:rPr>
                <w:rFonts w:ascii="Times New Roman" w:hAnsi="Times New Roman" w:cs="Times New Roman"/>
                <w:b/>
                <w:sz w:val="28"/>
                <w:szCs w:val="28"/>
              </w:rPr>
            </w:pPr>
            <w:r w:rsidRPr="00C62E84">
              <w:rPr>
                <w:rFonts w:ascii="Times New Roman" w:hAnsi="Times New Roman" w:cs="Times New Roman"/>
                <w:b/>
                <w:sz w:val="28"/>
                <w:szCs w:val="28"/>
              </w:rPr>
              <w:lastRenderedPageBreak/>
              <w:t>Модул</w:t>
            </w:r>
            <w:r w:rsidRPr="00C62E84">
              <w:rPr>
                <w:rFonts w:ascii="Times New Roman" w:hAnsi="Times New Roman" w:cs="Times New Roman"/>
                <w:b/>
                <w:sz w:val="28"/>
                <w:szCs w:val="28"/>
                <w:lang w:val="kk-KZ"/>
              </w:rPr>
              <w:t>ьдер</w:t>
            </w:r>
          </w:p>
        </w:tc>
      </w:tr>
      <w:tr w:rsidR="003B6635" w:rsidRPr="00C62E84" w:rsidTr="00D45F03">
        <w:tc>
          <w:tcPr>
            <w:tcW w:w="9781" w:type="dxa"/>
            <w:gridSpan w:val="4"/>
            <w:shd w:val="clear" w:color="auto" w:fill="auto"/>
          </w:tcPr>
          <w:p w:rsidR="003B6635" w:rsidRPr="00C62E84" w:rsidRDefault="003B6635" w:rsidP="007B5BAC">
            <w:pPr>
              <w:pStyle w:val="ab"/>
              <w:jc w:val="center"/>
              <w:rPr>
                <w:rFonts w:ascii="Times New Roman" w:hAnsi="Times New Roman" w:cs="Times New Roman"/>
                <w:b/>
                <w:sz w:val="28"/>
                <w:szCs w:val="28"/>
              </w:rPr>
            </w:pPr>
            <w:r w:rsidRPr="00C62E84">
              <w:rPr>
                <w:rFonts w:ascii="Times New Roman" w:hAnsi="Times New Roman" w:cs="Times New Roman"/>
                <w:b/>
                <w:sz w:val="28"/>
                <w:szCs w:val="28"/>
              </w:rPr>
              <w:lastRenderedPageBreak/>
              <w:t>Баз</w:t>
            </w:r>
            <w:r w:rsidRPr="00C62E84">
              <w:rPr>
                <w:rFonts w:ascii="Times New Roman" w:hAnsi="Times New Roman" w:cs="Times New Roman"/>
                <w:b/>
                <w:sz w:val="28"/>
                <w:szCs w:val="28"/>
                <w:lang w:val="kk-KZ"/>
              </w:rPr>
              <w:t>алық құз</w:t>
            </w:r>
            <w:r w:rsidR="007B5BAC" w:rsidRPr="00C62E84">
              <w:rPr>
                <w:rFonts w:ascii="Times New Roman" w:hAnsi="Times New Roman" w:cs="Times New Roman"/>
                <w:b/>
                <w:sz w:val="28"/>
                <w:szCs w:val="28"/>
                <w:lang w:val="kk-KZ"/>
              </w:rPr>
              <w:t>ы</w:t>
            </w:r>
            <w:r w:rsidRPr="00C62E84">
              <w:rPr>
                <w:rFonts w:ascii="Times New Roman" w:hAnsi="Times New Roman" w:cs="Times New Roman"/>
                <w:b/>
                <w:sz w:val="28"/>
                <w:szCs w:val="28"/>
                <w:lang w:val="kk-KZ"/>
              </w:rPr>
              <w:t>реттер</w:t>
            </w:r>
          </w:p>
        </w:tc>
      </w:tr>
      <w:tr w:rsidR="00BE537D" w:rsidRPr="006A4165" w:rsidTr="00D45F03">
        <w:tc>
          <w:tcPr>
            <w:tcW w:w="1418" w:type="dxa"/>
            <w:shd w:val="clear" w:color="auto" w:fill="auto"/>
          </w:tcPr>
          <w:p w:rsidR="00BE537D" w:rsidRPr="000804FF" w:rsidRDefault="00BE537D" w:rsidP="00584B2F">
            <w:pPr>
              <w:jc w:val="center"/>
              <w:rPr>
                <w:rFonts w:ascii="Times New Roman" w:hAnsi="Times New Roman"/>
                <w:sz w:val="28"/>
                <w:szCs w:val="28"/>
              </w:rPr>
            </w:pPr>
            <w:r w:rsidRPr="000804FF">
              <w:rPr>
                <w:rFonts w:ascii="Times New Roman" w:hAnsi="Times New Roman"/>
                <w:sz w:val="28"/>
                <w:szCs w:val="28"/>
              </w:rPr>
              <w:t>Б</w:t>
            </w:r>
            <w:r w:rsidRPr="000804FF">
              <w:rPr>
                <w:rFonts w:ascii="Times New Roman" w:hAnsi="Times New Roman"/>
                <w:sz w:val="28"/>
                <w:szCs w:val="28"/>
                <w:lang w:val="kk-KZ"/>
              </w:rPr>
              <w:t>Қ</w:t>
            </w:r>
            <w:r w:rsidRPr="000804FF">
              <w:rPr>
                <w:rFonts w:ascii="Times New Roman" w:hAnsi="Times New Roman"/>
                <w:sz w:val="28"/>
                <w:szCs w:val="28"/>
              </w:rPr>
              <w:t xml:space="preserve"> 1</w:t>
            </w:r>
          </w:p>
        </w:tc>
        <w:tc>
          <w:tcPr>
            <w:tcW w:w="4394" w:type="dxa"/>
            <w:gridSpan w:val="2"/>
            <w:shd w:val="clear" w:color="auto" w:fill="auto"/>
          </w:tcPr>
          <w:p w:rsidR="00BE537D" w:rsidRPr="000804FF" w:rsidRDefault="00BE537D" w:rsidP="004B35BE">
            <w:pPr>
              <w:autoSpaceDE w:val="0"/>
              <w:autoSpaceDN w:val="0"/>
              <w:adjustRightInd w:val="0"/>
              <w:rPr>
                <w:rFonts w:ascii="Times New Roman" w:hAnsi="Times New Roman"/>
                <w:sz w:val="28"/>
                <w:szCs w:val="28"/>
              </w:rPr>
            </w:pPr>
            <w:r w:rsidRPr="007519E4">
              <w:rPr>
                <w:rFonts w:ascii="Times New Roman" w:hAnsi="Times New Roman"/>
                <w:sz w:val="28"/>
                <w:szCs w:val="28"/>
              </w:rPr>
              <w:t xml:space="preserve">Кәсіби лексиканы кәсіби қызмет саласында қолдану және </w:t>
            </w:r>
            <w:r w:rsidR="004B35BE">
              <w:rPr>
                <w:rFonts w:ascii="Times New Roman" w:hAnsi="Times New Roman"/>
                <w:sz w:val="28"/>
                <w:szCs w:val="28"/>
                <w:lang w:val="kk-KZ"/>
              </w:rPr>
              <w:t>і</w:t>
            </w:r>
            <w:r w:rsidRPr="007519E4">
              <w:rPr>
                <w:rFonts w:ascii="Times New Roman" w:hAnsi="Times New Roman"/>
                <w:sz w:val="28"/>
                <w:szCs w:val="28"/>
              </w:rPr>
              <w:t>скерлік қағаздарды мемлекеттік тілде жасау</w:t>
            </w:r>
          </w:p>
        </w:tc>
        <w:tc>
          <w:tcPr>
            <w:tcW w:w="3969" w:type="dxa"/>
            <w:shd w:val="clear" w:color="auto" w:fill="auto"/>
          </w:tcPr>
          <w:p w:rsidR="00BE537D" w:rsidRPr="000804FF" w:rsidRDefault="00BE537D" w:rsidP="00584B2F">
            <w:pPr>
              <w:autoSpaceDE w:val="0"/>
              <w:autoSpaceDN w:val="0"/>
              <w:adjustRightInd w:val="0"/>
              <w:rPr>
                <w:rFonts w:ascii="Times New Roman" w:hAnsi="Times New Roman"/>
                <w:sz w:val="28"/>
                <w:szCs w:val="28"/>
                <w:lang w:val="kk-KZ"/>
              </w:rPr>
            </w:pPr>
            <w:r w:rsidRPr="007519E4">
              <w:rPr>
                <w:rFonts w:ascii="Times New Roman" w:hAnsi="Times New Roman"/>
                <w:sz w:val="28"/>
                <w:szCs w:val="28"/>
              </w:rPr>
              <w:t>БМ 1. Кәсіби лексиканы кәсіби қызмет саласында қолдану және іскерлік қағаздарды мемлекеттік тілде жасау</w:t>
            </w:r>
          </w:p>
        </w:tc>
      </w:tr>
      <w:tr w:rsidR="00BE537D" w:rsidRPr="004B35BE" w:rsidTr="00D45F03">
        <w:tc>
          <w:tcPr>
            <w:tcW w:w="1418" w:type="dxa"/>
            <w:shd w:val="clear" w:color="auto" w:fill="auto"/>
          </w:tcPr>
          <w:p w:rsidR="00BE537D" w:rsidRPr="000804FF" w:rsidRDefault="00BE537D" w:rsidP="00584B2F">
            <w:pPr>
              <w:jc w:val="center"/>
              <w:rPr>
                <w:rFonts w:ascii="Times New Roman" w:hAnsi="Times New Roman"/>
                <w:sz w:val="28"/>
                <w:szCs w:val="28"/>
              </w:rPr>
            </w:pPr>
            <w:r w:rsidRPr="000804FF">
              <w:rPr>
                <w:rFonts w:ascii="Times New Roman" w:hAnsi="Times New Roman"/>
                <w:sz w:val="28"/>
                <w:szCs w:val="28"/>
              </w:rPr>
              <w:t>Б</w:t>
            </w:r>
            <w:r w:rsidRPr="000804FF">
              <w:rPr>
                <w:rFonts w:ascii="Times New Roman" w:hAnsi="Times New Roman"/>
                <w:sz w:val="28"/>
                <w:szCs w:val="28"/>
                <w:lang w:val="kk-KZ"/>
              </w:rPr>
              <w:t>Қ</w:t>
            </w:r>
            <w:r w:rsidRPr="000804FF">
              <w:rPr>
                <w:rFonts w:ascii="Times New Roman" w:hAnsi="Times New Roman"/>
                <w:sz w:val="28"/>
                <w:szCs w:val="28"/>
              </w:rPr>
              <w:t xml:space="preserve"> 2</w:t>
            </w:r>
          </w:p>
        </w:tc>
        <w:tc>
          <w:tcPr>
            <w:tcW w:w="4394" w:type="dxa"/>
            <w:gridSpan w:val="2"/>
            <w:shd w:val="clear" w:color="auto" w:fill="auto"/>
          </w:tcPr>
          <w:p w:rsidR="00BE537D" w:rsidRPr="000804FF" w:rsidRDefault="00BE537D" w:rsidP="00584B2F">
            <w:pPr>
              <w:autoSpaceDE w:val="0"/>
              <w:autoSpaceDN w:val="0"/>
              <w:adjustRightInd w:val="0"/>
              <w:rPr>
                <w:rFonts w:ascii="Times New Roman" w:hAnsi="Times New Roman"/>
                <w:sz w:val="28"/>
                <w:szCs w:val="28"/>
                <w:lang w:val="kk-KZ"/>
              </w:rPr>
            </w:pPr>
            <w:r>
              <w:rPr>
                <w:rFonts w:ascii="Times New Roman" w:hAnsi="Times New Roman"/>
                <w:sz w:val="28"/>
                <w:szCs w:val="28"/>
                <w:lang w:val="kk-KZ"/>
              </w:rPr>
              <w:t>Дене шынықтырады дамытады және жетілдіреді</w:t>
            </w:r>
          </w:p>
        </w:tc>
        <w:tc>
          <w:tcPr>
            <w:tcW w:w="3969" w:type="dxa"/>
            <w:shd w:val="clear" w:color="auto" w:fill="auto"/>
          </w:tcPr>
          <w:p w:rsidR="00BE537D" w:rsidRPr="000804FF" w:rsidRDefault="00BE537D" w:rsidP="00584B2F">
            <w:pPr>
              <w:autoSpaceDE w:val="0"/>
              <w:autoSpaceDN w:val="0"/>
              <w:adjustRightInd w:val="0"/>
              <w:rPr>
                <w:rFonts w:ascii="Times New Roman" w:hAnsi="Times New Roman"/>
                <w:sz w:val="28"/>
                <w:szCs w:val="28"/>
                <w:lang w:val="kk-KZ"/>
              </w:rPr>
            </w:pPr>
            <w:r>
              <w:rPr>
                <w:rFonts w:ascii="Times New Roman" w:hAnsi="Times New Roman"/>
                <w:sz w:val="28"/>
                <w:szCs w:val="28"/>
                <w:lang w:val="kk-KZ"/>
              </w:rPr>
              <w:t>БМ 2. Дене шынықтыруды</w:t>
            </w:r>
            <w:r w:rsidRPr="00DF5EC4">
              <w:rPr>
                <w:rFonts w:ascii="Times New Roman" w:hAnsi="Times New Roman"/>
                <w:sz w:val="28"/>
                <w:szCs w:val="28"/>
                <w:lang w:val="kk-KZ"/>
              </w:rPr>
              <w:t xml:space="preserve"> дамыту және жетілдіру</w:t>
            </w:r>
          </w:p>
        </w:tc>
      </w:tr>
      <w:tr w:rsidR="00BE537D" w:rsidRPr="004B35BE" w:rsidTr="00D45F03">
        <w:tc>
          <w:tcPr>
            <w:tcW w:w="1418" w:type="dxa"/>
            <w:shd w:val="clear" w:color="auto" w:fill="auto"/>
          </w:tcPr>
          <w:p w:rsidR="00BE537D" w:rsidRPr="000804FF" w:rsidRDefault="00BE537D" w:rsidP="00584B2F">
            <w:pPr>
              <w:jc w:val="center"/>
              <w:rPr>
                <w:rFonts w:ascii="Times New Roman" w:hAnsi="Times New Roman"/>
                <w:sz w:val="28"/>
                <w:szCs w:val="28"/>
              </w:rPr>
            </w:pPr>
            <w:r w:rsidRPr="000804FF">
              <w:rPr>
                <w:rFonts w:ascii="Times New Roman" w:hAnsi="Times New Roman"/>
                <w:iCs/>
                <w:color w:val="000000" w:themeColor="text1"/>
                <w:sz w:val="28"/>
                <w:szCs w:val="28"/>
              </w:rPr>
              <w:t>Б</w:t>
            </w:r>
            <w:r w:rsidRPr="000804FF">
              <w:rPr>
                <w:rFonts w:ascii="Times New Roman" w:hAnsi="Times New Roman"/>
                <w:iCs/>
                <w:color w:val="000000" w:themeColor="text1"/>
                <w:sz w:val="28"/>
                <w:szCs w:val="28"/>
                <w:lang w:val="kk-KZ"/>
              </w:rPr>
              <w:t>Қ</w:t>
            </w:r>
            <w:r w:rsidRPr="000804FF">
              <w:rPr>
                <w:rFonts w:ascii="Times New Roman" w:hAnsi="Times New Roman"/>
                <w:iCs/>
                <w:color w:val="000000" w:themeColor="text1"/>
                <w:sz w:val="28"/>
                <w:szCs w:val="28"/>
              </w:rPr>
              <w:t xml:space="preserve"> 3</w:t>
            </w:r>
          </w:p>
        </w:tc>
        <w:tc>
          <w:tcPr>
            <w:tcW w:w="4394" w:type="dxa"/>
            <w:gridSpan w:val="2"/>
            <w:shd w:val="clear" w:color="auto" w:fill="auto"/>
          </w:tcPr>
          <w:p w:rsidR="00BE537D" w:rsidRPr="000804FF" w:rsidRDefault="00BE537D" w:rsidP="00584B2F">
            <w:pPr>
              <w:autoSpaceDE w:val="0"/>
              <w:autoSpaceDN w:val="0"/>
              <w:adjustRightInd w:val="0"/>
              <w:rPr>
                <w:rFonts w:ascii="Times New Roman" w:hAnsi="Times New Roman"/>
                <w:color w:val="000000" w:themeColor="text1"/>
                <w:sz w:val="28"/>
                <w:szCs w:val="28"/>
                <w:lang w:val="kk-KZ"/>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3969" w:type="dxa"/>
            <w:shd w:val="clear" w:color="auto" w:fill="auto"/>
          </w:tcPr>
          <w:p w:rsidR="00BE537D" w:rsidRPr="000804FF" w:rsidRDefault="00BE537D" w:rsidP="00584B2F">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 xml:space="preserve">БМ 3. </w:t>
            </w:r>
            <w:r w:rsidRPr="00745ECC">
              <w:rPr>
                <w:rFonts w:ascii="Times New Roman" w:hAnsi="Times New Roman"/>
                <w:sz w:val="28"/>
                <w:szCs w:val="28"/>
                <w:lang w:val="kk-KZ"/>
              </w:rPr>
              <w:t>Кәсіби қызметте экономикалық білімдерін қолдану</w:t>
            </w:r>
            <w:r w:rsidRPr="000804FF">
              <w:rPr>
                <w:rFonts w:ascii="Times New Roman" w:hAnsi="Times New Roman"/>
                <w:sz w:val="28"/>
                <w:szCs w:val="28"/>
                <w:lang w:val="kk-KZ"/>
              </w:rPr>
              <w:t xml:space="preserve"> </w:t>
            </w:r>
          </w:p>
        </w:tc>
      </w:tr>
      <w:tr w:rsidR="00BE537D" w:rsidRPr="004B35BE" w:rsidTr="00D45F03">
        <w:tc>
          <w:tcPr>
            <w:tcW w:w="1418" w:type="dxa"/>
            <w:shd w:val="clear" w:color="auto" w:fill="auto"/>
          </w:tcPr>
          <w:p w:rsidR="00BE537D" w:rsidRPr="000804FF" w:rsidRDefault="00BE537D" w:rsidP="00584B2F">
            <w:pPr>
              <w:jc w:val="center"/>
              <w:rPr>
                <w:rFonts w:ascii="Times New Roman" w:hAnsi="Times New Roman"/>
                <w:sz w:val="28"/>
                <w:szCs w:val="28"/>
                <w:lang w:val="kk-KZ"/>
              </w:rPr>
            </w:pPr>
            <w:r w:rsidRPr="000804FF">
              <w:rPr>
                <w:rFonts w:ascii="Times New Roman" w:hAnsi="Times New Roman"/>
                <w:iCs/>
                <w:sz w:val="28"/>
                <w:szCs w:val="28"/>
              </w:rPr>
              <w:t>Б</w:t>
            </w:r>
            <w:r w:rsidRPr="000804FF">
              <w:rPr>
                <w:rFonts w:ascii="Times New Roman" w:hAnsi="Times New Roman"/>
                <w:iCs/>
                <w:sz w:val="28"/>
                <w:szCs w:val="28"/>
                <w:lang w:val="kk-KZ"/>
              </w:rPr>
              <w:t>Қ</w:t>
            </w:r>
            <w:r w:rsidRPr="000804FF">
              <w:rPr>
                <w:rFonts w:ascii="Times New Roman" w:hAnsi="Times New Roman"/>
                <w:sz w:val="28"/>
                <w:szCs w:val="28"/>
              </w:rPr>
              <w:t xml:space="preserve"> </w:t>
            </w:r>
            <w:r w:rsidRPr="000804FF">
              <w:rPr>
                <w:rFonts w:ascii="Times New Roman" w:hAnsi="Times New Roman"/>
                <w:sz w:val="28"/>
                <w:szCs w:val="28"/>
                <w:lang w:val="kk-KZ"/>
              </w:rPr>
              <w:t>4</w:t>
            </w:r>
          </w:p>
        </w:tc>
        <w:tc>
          <w:tcPr>
            <w:tcW w:w="4394" w:type="dxa"/>
            <w:gridSpan w:val="2"/>
            <w:shd w:val="clear" w:color="auto" w:fill="auto"/>
          </w:tcPr>
          <w:p w:rsidR="00BE537D" w:rsidRPr="000804FF" w:rsidRDefault="00BE537D" w:rsidP="00584B2F">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Қазақстан тарихын, әлемдік қоғамдастықтағы рөлі мен орнын түсіну</w:t>
            </w:r>
          </w:p>
        </w:tc>
        <w:tc>
          <w:tcPr>
            <w:tcW w:w="3969" w:type="dxa"/>
            <w:shd w:val="clear" w:color="auto" w:fill="auto"/>
          </w:tcPr>
          <w:p w:rsidR="00BE537D" w:rsidRPr="000804FF" w:rsidRDefault="00BE537D" w:rsidP="00584B2F">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БМ 4. Қазақстан тарихын, әлемдік қоғамдастықтағы рөлі мен орнын түсіну</w:t>
            </w:r>
          </w:p>
        </w:tc>
      </w:tr>
      <w:tr w:rsidR="00BE537D" w:rsidRPr="004B35BE" w:rsidTr="00D45F03">
        <w:tc>
          <w:tcPr>
            <w:tcW w:w="1418" w:type="dxa"/>
            <w:shd w:val="clear" w:color="auto" w:fill="auto"/>
          </w:tcPr>
          <w:p w:rsidR="00BE537D" w:rsidRPr="000804FF" w:rsidRDefault="00BE537D" w:rsidP="00584B2F">
            <w:pPr>
              <w:jc w:val="center"/>
              <w:rPr>
                <w:rFonts w:ascii="Times New Roman" w:hAnsi="Times New Roman"/>
                <w:iCs/>
                <w:sz w:val="28"/>
                <w:szCs w:val="28"/>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5</w:t>
            </w:r>
          </w:p>
        </w:tc>
        <w:tc>
          <w:tcPr>
            <w:tcW w:w="4394" w:type="dxa"/>
            <w:gridSpan w:val="2"/>
            <w:shd w:val="clear" w:color="auto" w:fill="auto"/>
          </w:tcPr>
          <w:p w:rsidR="00BE537D" w:rsidRPr="000804FF" w:rsidRDefault="00BE537D" w:rsidP="00584B2F">
            <w:pPr>
              <w:autoSpaceDE w:val="0"/>
              <w:autoSpaceDN w:val="0"/>
              <w:adjustRightInd w:val="0"/>
              <w:rPr>
                <w:rFonts w:ascii="Times New Roman" w:hAnsi="Times New Roman"/>
                <w:sz w:val="28"/>
                <w:szCs w:val="28"/>
                <w:lang w:val="kk-KZ"/>
              </w:rPr>
            </w:pP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3969" w:type="dxa"/>
            <w:shd w:val="clear" w:color="auto" w:fill="auto"/>
          </w:tcPr>
          <w:p w:rsidR="00BE537D" w:rsidRPr="000804FF" w:rsidRDefault="00BE537D" w:rsidP="00584B2F">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БМ 5. Қоғамда және еңбек ұжымында әлеуметтену және бейімделу үшін философиялық білімдер, әлеуметтік ғылымдар негіздерін қолдану</w:t>
            </w:r>
          </w:p>
        </w:tc>
      </w:tr>
      <w:tr w:rsidR="00BE537D" w:rsidRPr="004B35BE" w:rsidTr="00D45F03">
        <w:tc>
          <w:tcPr>
            <w:tcW w:w="1418" w:type="dxa"/>
            <w:shd w:val="clear" w:color="auto" w:fill="auto"/>
          </w:tcPr>
          <w:p w:rsidR="00BE537D" w:rsidRPr="000804FF" w:rsidRDefault="00BE537D" w:rsidP="00584B2F">
            <w:pPr>
              <w:jc w:val="center"/>
              <w:rPr>
                <w:rFonts w:ascii="Times New Roman" w:hAnsi="Times New Roman"/>
                <w:iCs/>
                <w:sz w:val="28"/>
                <w:szCs w:val="28"/>
                <w:lang w:val="kk-KZ"/>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6</w:t>
            </w:r>
          </w:p>
        </w:tc>
        <w:tc>
          <w:tcPr>
            <w:tcW w:w="4394" w:type="dxa"/>
            <w:gridSpan w:val="2"/>
            <w:shd w:val="clear" w:color="auto" w:fill="auto"/>
          </w:tcPr>
          <w:p w:rsidR="00BE537D" w:rsidRPr="000804FF" w:rsidRDefault="00BE537D" w:rsidP="00584B2F">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Еңбекті қорғау және қауіпсіздік ережесі</w:t>
            </w:r>
          </w:p>
        </w:tc>
        <w:tc>
          <w:tcPr>
            <w:tcW w:w="3969" w:type="dxa"/>
            <w:shd w:val="clear" w:color="auto" w:fill="auto"/>
          </w:tcPr>
          <w:p w:rsidR="00BE537D" w:rsidRPr="000804FF" w:rsidRDefault="00BE537D" w:rsidP="00584B2F">
            <w:pPr>
              <w:autoSpaceDE w:val="0"/>
              <w:autoSpaceDN w:val="0"/>
              <w:adjustRightInd w:val="0"/>
              <w:rPr>
                <w:rFonts w:ascii="Times New Roman" w:hAnsi="Times New Roman"/>
                <w:sz w:val="28"/>
                <w:szCs w:val="28"/>
                <w:lang w:val="kk-KZ"/>
              </w:rPr>
            </w:pPr>
            <w:r w:rsidRPr="00DF5EC4">
              <w:rPr>
                <w:rFonts w:ascii="Times New Roman" w:hAnsi="Times New Roman"/>
                <w:sz w:val="28"/>
                <w:szCs w:val="28"/>
                <w:lang w:val="kk-KZ"/>
              </w:rPr>
              <w:t>БМ 6. Еңбекті қорғау және қауіпсіздік ережесі</w:t>
            </w:r>
          </w:p>
        </w:tc>
      </w:tr>
      <w:tr w:rsidR="00BE537D" w:rsidRPr="004B35BE" w:rsidTr="00D45F03">
        <w:tc>
          <w:tcPr>
            <w:tcW w:w="1418" w:type="dxa"/>
            <w:shd w:val="clear" w:color="auto" w:fill="auto"/>
          </w:tcPr>
          <w:p w:rsidR="00BE537D" w:rsidRPr="007B0968" w:rsidRDefault="00BE537D" w:rsidP="00584B2F">
            <w:pPr>
              <w:jc w:val="center"/>
              <w:rPr>
                <w:rFonts w:ascii="Times New Roman" w:hAnsi="Times New Roman"/>
                <w:iCs/>
                <w:color w:val="000000"/>
                <w:sz w:val="28"/>
                <w:szCs w:val="28"/>
              </w:rPr>
            </w:pPr>
            <w:r w:rsidRPr="00BB3DF4">
              <w:rPr>
                <w:rFonts w:ascii="Times New Roman" w:hAnsi="Times New Roman"/>
                <w:iCs/>
                <w:color w:val="000000"/>
                <w:sz w:val="28"/>
                <w:szCs w:val="28"/>
              </w:rPr>
              <w:t>Б</w:t>
            </w:r>
            <w:r w:rsidRPr="00BB3DF4">
              <w:rPr>
                <w:rFonts w:ascii="Times New Roman" w:hAnsi="Times New Roman"/>
                <w:iCs/>
                <w:color w:val="000000"/>
                <w:sz w:val="28"/>
                <w:szCs w:val="28"/>
                <w:lang w:val="kk-KZ"/>
              </w:rPr>
              <w:t>Қ</w:t>
            </w:r>
            <w:r w:rsidRPr="00BB3DF4">
              <w:rPr>
                <w:rFonts w:ascii="Times New Roman" w:hAnsi="Times New Roman"/>
                <w:color w:val="000000"/>
                <w:sz w:val="28"/>
                <w:szCs w:val="28"/>
              </w:rPr>
              <w:t xml:space="preserve"> </w:t>
            </w:r>
            <w:r>
              <w:rPr>
                <w:rFonts w:ascii="Times New Roman" w:hAnsi="Times New Roman"/>
                <w:color w:val="000000"/>
                <w:sz w:val="28"/>
                <w:szCs w:val="28"/>
                <w:lang w:val="kk-KZ"/>
              </w:rPr>
              <w:t>7</w:t>
            </w:r>
          </w:p>
        </w:tc>
        <w:tc>
          <w:tcPr>
            <w:tcW w:w="4394" w:type="dxa"/>
            <w:gridSpan w:val="2"/>
            <w:shd w:val="clear" w:color="auto" w:fill="auto"/>
          </w:tcPr>
          <w:p w:rsidR="00BE537D" w:rsidRPr="00757BE6" w:rsidRDefault="00BE537D" w:rsidP="00584B2F">
            <w:pPr>
              <w:autoSpaceDE w:val="0"/>
              <w:autoSpaceDN w:val="0"/>
              <w:adjustRightInd w:val="0"/>
              <w:rPr>
                <w:rFonts w:ascii="Times New Roman" w:hAnsi="Times New Roman"/>
                <w:sz w:val="28"/>
                <w:szCs w:val="28"/>
                <w:lang w:val="kk-KZ"/>
              </w:rPr>
            </w:pPr>
            <w:r w:rsidRPr="00BB3DF4">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3969" w:type="dxa"/>
            <w:shd w:val="clear" w:color="auto" w:fill="auto"/>
          </w:tcPr>
          <w:p w:rsidR="00BE537D" w:rsidRPr="00757BE6" w:rsidRDefault="00BE537D" w:rsidP="00584B2F">
            <w:pPr>
              <w:autoSpaceDE w:val="0"/>
              <w:autoSpaceDN w:val="0"/>
              <w:adjustRightInd w:val="0"/>
              <w:rPr>
                <w:rFonts w:ascii="Times New Roman" w:hAnsi="Times New Roman"/>
                <w:sz w:val="28"/>
                <w:szCs w:val="28"/>
                <w:lang w:val="kk-KZ"/>
              </w:rPr>
            </w:pPr>
            <w:r w:rsidRPr="002C7A16">
              <w:rPr>
                <w:rFonts w:ascii="Times New Roman" w:hAnsi="Times New Roman"/>
                <w:color w:val="000000"/>
                <w:sz w:val="28"/>
                <w:szCs w:val="28"/>
                <w:lang w:val="kk-KZ"/>
              </w:rPr>
              <w:t xml:space="preserve">БМ 7. Физика заңдарын қолдану және кәсіптік қызметте ақпараттық технологияларды қолдану </w:t>
            </w:r>
          </w:p>
        </w:tc>
      </w:tr>
      <w:tr w:rsidR="00A630EB" w:rsidRPr="00C62E84" w:rsidTr="00D45F03">
        <w:tc>
          <w:tcPr>
            <w:tcW w:w="9781" w:type="dxa"/>
            <w:gridSpan w:val="4"/>
            <w:shd w:val="clear" w:color="auto" w:fill="auto"/>
          </w:tcPr>
          <w:p w:rsidR="00A630EB" w:rsidRPr="00C62E84" w:rsidRDefault="00A630EB" w:rsidP="00A630EB">
            <w:pPr>
              <w:pStyle w:val="ab"/>
              <w:jc w:val="center"/>
              <w:rPr>
                <w:rFonts w:ascii="Times New Roman" w:hAnsi="Times New Roman" w:cs="Times New Roman"/>
                <w:b/>
                <w:sz w:val="28"/>
                <w:szCs w:val="28"/>
              </w:rPr>
            </w:pPr>
            <w:r w:rsidRPr="00C62E84">
              <w:rPr>
                <w:rFonts w:ascii="Times New Roman" w:hAnsi="Times New Roman" w:cs="Times New Roman"/>
                <w:b/>
                <w:sz w:val="28"/>
                <w:szCs w:val="28"/>
                <w:lang w:val="kk-KZ"/>
              </w:rPr>
              <w:t>Кәсіби құзыреттер</w:t>
            </w:r>
          </w:p>
        </w:tc>
      </w:tr>
      <w:tr w:rsidR="00A630EB" w:rsidRPr="00C62E84" w:rsidTr="00D45F03">
        <w:tc>
          <w:tcPr>
            <w:tcW w:w="1418" w:type="dxa"/>
            <w:shd w:val="clear" w:color="auto" w:fill="auto"/>
          </w:tcPr>
          <w:p w:rsidR="00A630EB" w:rsidRPr="00C62E84" w:rsidRDefault="00A630EB" w:rsidP="00C378DF">
            <w:pPr>
              <w:pStyle w:val="ab"/>
              <w:jc w:val="center"/>
              <w:rPr>
                <w:rFonts w:ascii="Times New Roman" w:hAnsi="Times New Roman" w:cs="Times New Roman"/>
                <w:sz w:val="28"/>
                <w:szCs w:val="28"/>
              </w:rPr>
            </w:pPr>
            <w:r w:rsidRPr="00C62E84">
              <w:rPr>
                <w:rFonts w:ascii="Times New Roman" w:hAnsi="Times New Roman" w:cs="Times New Roman"/>
                <w:sz w:val="28"/>
                <w:szCs w:val="28"/>
                <w:lang w:val="kk-KZ"/>
              </w:rPr>
              <w:t>КҚ</w:t>
            </w:r>
            <w:r w:rsidRPr="00C62E84">
              <w:rPr>
                <w:rFonts w:ascii="Times New Roman" w:hAnsi="Times New Roman" w:cs="Times New Roman"/>
                <w:sz w:val="28"/>
                <w:szCs w:val="28"/>
              </w:rPr>
              <w:t xml:space="preserve"> 1</w:t>
            </w:r>
          </w:p>
        </w:tc>
        <w:tc>
          <w:tcPr>
            <w:tcW w:w="4394" w:type="dxa"/>
            <w:gridSpan w:val="2"/>
            <w:shd w:val="clear" w:color="auto" w:fill="auto"/>
          </w:tcPr>
          <w:p w:rsidR="00A630EB" w:rsidRPr="00C62E84" w:rsidRDefault="00A630EB" w:rsidP="00B82B54">
            <w:pPr>
              <w:pStyle w:val="ab"/>
              <w:spacing w:line="276" w:lineRule="auto"/>
              <w:rPr>
                <w:rFonts w:ascii="Times New Roman" w:hAnsi="Times New Roman" w:cs="Times New Roman"/>
                <w:kern w:val="2"/>
                <w:sz w:val="28"/>
                <w:szCs w:val="28"/>
                <w:lang w:eastAsia="en-US"/>
              </w:rPr>
            </w:pPr>
            <w:r w:rsidRPr="00C62E84">
              <w:rPr>
                <w:rFonts w:ascii="Times New Roman" w:hAnsi="Times New Roman" w:cs="Times New Roman"/>
                <w:sz w:val="28"/>
                <w:szCs w:val="28"/>
                <w:lang w:val="kk-KZ" w:eastAsia="en-US"/>
              </w:rPr>
              <w:t>Құжат айналымы жүйесін, құжаттарды тіркеу мен есепке алуды ұйымдастыру</w:t>
            </w:r>
          </w:p>
        </w:tc>
        <w:tc>
          <w:tcPr>
            <w:tcW w:w="3969" w:type="dxa"/>
            <w:shd w:val="clear" w:color="auto" w:fill="auto"/>
          </w:tcPr>
          <w:p w:rsidR="00A630EB" w:rsidRPr="00C62E84" w:rsidRDefault="00A630EB" w:rsidP="00B82B54">
            <w:pPr>
              <w:pStyle w:val="ab"/>
              <w:spacing w:line="276" w:lineRule="auto"/>
              <w:rPr>
                <w:rFonts w:ascii="Times New Roman" w:hAnsi="Times New Roman" w:cs="Times New Roman"/>
                <w:kern w:val="2"/>
                <w:sz w:val="28"/>
                <w:szCs w:val="28"/>
                <w:lang w:eastAsia="en-US"/>
              </w:rPr>
            </w:pPr>
            <w:r w:rsidRPr="00C62E84">
              <w:rPr>
                <w:rFonts w:ascii="Times New Roman" w:hAnsi="Times New Roman" w:cs="Times New Roman"/>
                <w:kern w:val="2"/>
                <w:sz w:val="28"/>
                <w:szCs w:val="28"/>
                <w:lang w:val="kk-KZ" w:eastAsia="en-US"/>
              </w:rPr>
              <w:t>КМ</w:t>
            </w:r>
            <w:r w:rsidRPr="00C62E84">
              <w:rPr>
                <w:rFonts w:ascii="Times New Roman" w:hAnsi="Times New Roman" w:cs="Times New Roman"/>
                <w:kern w:val="2"/>
                <w:sz w:val="28"/>
                <w:szCs w:val="28"/>
                <w:lang w:eastAsia="en-US"/>
              </w:rPr>
              <w:t xml:space="preserve"> 1</w:t>
            </w:r>
          </w:p>
          <w:p w:rsidR="00A630EB" w:rsidRPr="00C62E84" w:rsidRDefault="00A630EB" w:rsidP="00B82B54">
            <w:pPr>
              <w:pStyle w:val="ab"/>
              <w:spacing w:line="276" w:lineRule="auto"/>
              <w:rPr>
                <w:rFonts w:ascii="Times New Roman" w:hAnsi="Times New Roman" w:cs="Times New Roman"/>
                <w:kern w:val="2"/>
                <w:sz w:val="28"/>
                <w:szCs w:val="28"/>
                <w:lang w:eastAsia="en-US"/>
              </w:rPr>
            </w:pPr>
            <w:r w:rsidRPr="00C62E84">
              <w:rPr>
                <w:rFonts w:ascii="Times New Roman" w:hAnsi="Times New Roman" w:cs="Times New Roman"/>
                <w:sz w:val="28"/>
                <w:szCs w:val="28"/>
                <w:lang w:val="kk-KZ" w:eastAsia="en-US"/>
              </w:rPr>
              <w:t>Құжат айналымы жүйесін, құжаттарды тіркеу мен есепке алуды ұйымдастыру</w:t>
            </w:r>
          </w:p>
        </w:tc>
      </w:tr>
      <w:tr w:rsidR="00A630EB" w:rsidRPr="00C62E84" w:rsidTr="00D45F03">
        <w:tc>
          <w:tcPr>
            <w:tcW w:w="1418" w:type="dxa"/>
            <w:shd w:val="clear" w:color="auto" w:fill="auto"/>
          </w:tcPr>
          <w:p w:rsidR="00A630EB" w:rsidRPr="00C62E84" w:rsidRDefault="00A630EB" w:rsidP="00C378DF">
            <w:pPr>
              <w:pStyle w:val="ab"/>
              <w:jc w:val="center"/>
              <w:rPr>
                <w:rFonts w:ascii="Times New Roman" w:hAnsi="Times New Roman" w:cs="Times New Roman"/>
                <w:sz w:val="28"/>
                <w:szCs w:val="28"/>
              </w:rPr>
            </w:pPr>
            <w:r w:rsidRPr="00C62E84">
              <w:rPr>
                <w:rFonts w:ascii="Times New Roman" w:hAnsi="Times New Roman" w:cs="Times New Roman"/>
                <w:sz w:val="28"/>
                <w:szCs w:val="28"/>
                <w:lang w:val="kk-KZ"/>
              </w:rPr>
              <w:t>КҚ</w:t>
            </w:r>
            <w:r w:rsidRPr="00C62E84">
              <w:rPr>
                <w:rFonts w:ascii="Times New Roman" w:hAnsi="Times New Roman" w:cs="Times New Roman"/>
                <w:sz w:val="28"/>
                <w:szCs w:val="28"/>
              </w:rPr>
              <w:t>2</w:t>
            </w:r>
          </w:p>
        </w:tc>
        <w:tc>
          <w:tcPr>
            <w:tcW w:w="4394" w:type="dxa"/>
            <w:gridSpan w:val="2"/>
            <w:shd w:val="clear" w:color="auto" w:fill="auto"/>
          </w:tcPr>
          <w:p w:rsidR="00A630EB" w:rsidRPr="00C62E84" w:rsidRDefault="00A630EB" w:rsidP="00B82B54">
            <w:pPr>
              <w:spacing w:line="276" w:lineRule="auto"/>
              <w:jc w:val="both"/>
              <w:rPr>
                <w:rFonts w:ascii="Times New Roman" w:hAnsi="Times New Roman" w:cs="Times New Roman"/>
                <w:kern w:val="2"/>
                <w:sz w:val="28"/>
                <w:szCs w:val="28"/>
                <w:lang w:eastAsia="en-US"/>
              </w:rPr>
            </w:pPr>
            <w:r w:rsidRPr="00C62E84">
              <w:rPr>
                <w:rFonts w:ascii="Times New Roman" w:hAnsi="Times New Roman" w:cs="Times New Roman"/>
                <w:sz w:val="28"/>
                <w:szCs w:val="28"/>
                <w:lang w:val="kk-KZ" w:eastAsia="en-US"/>
              </w:rPr>
              <w:t>Кондоминиум объектісін басқару органының жұмысын жоспарлау</w:t>
            </w:r>
          </w:p>
        </w:tc>
        <w:tc>
          <w:tcPr>
            <w:tcW w:w="3969" w:type="dxa"/>
            <w:shd w:val="clear" w:color="auto" w:fill="auto"/>
          </w:tcPr>
          <w:p w:rsidR="00A630EB" w:rsidRPr="00C62E84" w:rsidRDefault="00A630EB" w:rsidP="00D52AF7">
            <w:pPr>
              <w:pStyle w:val="ab"/>
              <w:spacing w:line="276" w:lineRule="auto"/>
              <w:rPr>
                <w:rFonts w:ascii="Times New Roman" w:hAnsi="Times New Roman" w:cs="Times New Roman"/>
                <w:kern w:val="2"/>
                <w:sz w:val="28"/>
                <w:szCs w:val="28"/>
                <w:lang w:eastAsia="en-US"/>
              </w:rPr>
            </w:pPr>
            <w:r w:rsidRPr="00C62E84">
              <w:rPr>
                <w:rFonts w:ascii="Times New Roman" w:hAnsi="Times New Roman" w:cs="Times New Roman"/>
                <w:kern w:val="2"/>
                <w:sz w:val="28"/>
                <w:szCs w:val="28"/>
                <w:lang w:val="kk-KZ" w:eastAsia="en-US"/>
              </w:rPr>
              <w:t>К</w:t>
            </w:r>
            <w:r w:rsidRPr="00C62E84">
              <w:rPr>
                <w:rFonts w:ascii="Times New Roman" w:hAnsi="Times New Roman" w:cs="Times New Roman"/>
                <w:kern w:val="2"/>
                <w:sz w:val="28"/>
                <w:szCs w:val="28"/>
                <w:lang w:eastAsia="en-US"/>
              </w:rPr>
              <w:t>М 2</w:t>
            </w:r>
            <w:r w:rsidRPr="00C62E84">
              <w:rPr>
                <w:rFonts w:ascii="Times New Roman" w:hAnsi="Times New Roman" w:cs="Times New Roman"/>
                <w:sz w:val="28"/>
                <w:szCs w:val="28"/>
                <w:lang w:val="kk-KZ" w:eastAsia="en-US"/>
              </w:rPr>
              <w:t xml:space="preserve"> Кондоминиум объектісін басқару органының жұмысын жоспарлау</w:t>
            </w:r>
            <w:r w:rsidRPr="00C62E84">
              <w:rPr>
                <w:rFonts w:ascii="Times New Roman" w:hAnsi="Times New Roman" w:cs="Times New Roman"/>
                <w:sz w:val="28"/>
                <w:szCs w:val="28"/>
                <w:lang w:eastAsia="en-US"/>
              </w:rPr>
              <w:t xml:space="preserve"> </w:t>
            </w:r>
          </w:p>
        </w:tc>
      </w:tr>
      <w:tr w:rsidR="00A630EB" w:rsidRPr="004B35BE" w:rsidTr="00D45F03">
        <w:tc>
          <w:tcPr>
            <w:tcW w:w="1418" w:type="dxa"/>
            <w:shd w:val="clear" w:color="auto" w:fill="auto"/>
          </w:tcPr>
          <w:p w:rsidR="00A630EB" w:rsidRPr="00C62E84" w:rsidRDefault="00A630EB" w:rsidP="00C378DF">
            <w:pPr>
              <w:pStyle w:val="ab"/>
              <w:jc w:val="center"/>
              <w:rPr>
                <w:rFonts w:ascii="Times New Roman" w:hAnsi="Times New Roman" w:cs="Times New Roman"/>
                <w:sz w:val="28"/>
                <w:szCs w:val="28"/>
              </w:rPr>
            </w:pPr>
            <w:r w:rsidRPr="00C62E84">
              <w:rPr>
                <w:rFonts w:ascii="Times New Roman" w:hAnsi="Times New Roman" w:cs="Times New Roman"/>
                <w:sz w:val="28"/>
                <w:szCs w:val="28"/>
              </w:rPr>
              <w:t>К</w:t>
            </w:r>
            <w:r w:rsidRPr="00C62E84">
              <w:rPr>
                <w:rFonts w:ascii="Times New Roman" w:hAnsi="Times New Roman" w:cs="Times New Roman"/>
                <w:sz w:val="28"/>
                <w:szCs w:val="28"/>
                <w:lang w:val="kk-KZ"/>
              </w:rPr>
              <w:t>Қ</w:t>
            </w:r>
            <w:r w:rsidRPr="00C62E84">
              <w:rPr>
                <w:rFonts w:ascii="Times New Roman" w:hAnsi="Times New Roman" w:cs="Times New Roman"/>
                <w:sz w:val="28"/>
                <w:szCs w:val="28"/>
              </w:rPr>
              <w:t xml:space="preserve"> 3</w:t>
            </w:r>
          </w:p>
        </w:tc>
        <w:tc>
          <w:tcPr>
            <w:tcW w:w="4394" w:type="dxa"/>
            <w:gridSpan w:val="2"/>
            <w:shd w:val="clear" w:color="auto" w:fill="auto"/>
          </w:tcPr>
          <w:p w:rsidR="00A630EB" w:rsidRPr="00C62E84" w:rsidRDefault="00A630EB" w:rsidP="00B82B54">
            <w:pPr>
              <w:pStyle w:val="a3"/>
              <w:tabs>
                <w:tab w:val="left" w:pos="291"/>
              </w:tabs>
              <w:spacing w:line="276" w:lineRule="auto"/>
              <w:ind w:left="0"/>
              <w:jc w:val="both"/>
              <w:rPr>
                <w:rFonts w:ascii="Times New Roman" w:hAnsi="Times New Roman" w:cs="Times New Roman"/>
                <w:kern w:val="2"/>
                <w:sz w:val="28"/>
                <w:szCs w:val="28"/>
                <w:lang w:val="kk-KZ" w:eastAsia="en-US"/>
              </w:rPr>
            </w:pPr>
            <w:r w:rsidRPr="00C62E84">
              <w:rPr>
                <w:rFonts w:ascii="Times New Roman" w:hAnsi="Times New Roman" w:cs="Times New Roman"/>
                <w:sz w:val="28"/>
                <w:szCs w:val="28"/>
                <w:lang w:val="kk-KZ" w:eastAsia="en-US"/>
              </w:rPr>
              <w:t>Кондоминиум объектісінің техникалық жай-күйін тексеру жұмыстарын  жүргізу</w:t>
            </w:r>
          </w:p>
        </w:tc>
        <w:tc>
          <w:tcPr>
            <w:tcW w:w="3969" w:type="dxa"/>
            <w:shd w:val="clear" w:color="auto" w:fill="auto"/>
          </w:tcPr>
          <w:p w:rsidR="00A630EB" w:rsidRPr="00C62E84" w:rsidRDefault="00A630EB" w:rsidP="00D52AF7">
            <w:pPr>
              <w:pStyle w:val="ab"/>
              <w:spacing w:line="276" w:lineRule="auto"/>
              <w:rPr>
                <w:rFonts w:ascii="Times New Roman" w:hAnsi="Times New Roman" w:cs="Times New Roman"/>
                <w:kern w:val="2"/>
                <w:sz w:val="28"/>
                <w:szCs w:val="28"/>
                <w:lang w:val="kk-KZ" w:eastAsia="en-US"/>
              </w:rPr>
            </w:pPr>
            <w:r w:rsidRPr="00C62E84">
              <w:rPr>
                <w:rFonts w:ascii="Times New Roman" w:hAnsi="Times New Roman" w:cs="Times New Roman"/>
                <w:bCs/>
                <w:sz w:val="28"/>
                <w:szCs w:val="28"/>
                <w:lang w:val="kk-KZ" w:eastAsia="en-US"/>
              </w:rPr>
              <w:t>КМ 3</w:t>
            </w:r>
            <w:r w:rsidRPr="00C62E84">
              <w:rPr>
                <w:rFonts w:ascii="Times New Roman" w:hAnsi="Times New Roman" w:cs="Times New Roman"/>
                <w:sz w:val="28"/>
                <w:szCs w:val="28"/>
                <w:lang w:val="kk-KZ" w:eastAsia="en-US"/>
              </w:rPr>
              <w:t xml:space="preserve"> Кондоминиум объектісінің техникалық жай-күйін тексеру жұмыстарын  жүргізу</w:t>
            </w:r>
          </w:p>
        </w:tc>
      </w:tr>
      <w:tr w:rsidR="00A630EB" w:rsidRPr="00C62E84" w:rsidTr="00D45F03">
        <w:tc>
          <w:tcPr>
            <w:tcW w:w="1418" w:type="dxa"/>
            <w:shd w:val="clear" w:color="auto" w:fill="auto"/>
          </w:tcPr>
          <w:p w:rsidR="00A630EB" w:rsidRPr="00C62E84" w:rsidRDefault="00A630EB" w:rsidP="003C1FE5">
            <w:pPr>
              <w:pStyle w:val="ab"/>
              <w:jc w:val="center"/>
              <w:rPr>
                <w:rFonts w:ascii="Times New Roman" w:hAnsi="Times New Roman" w:cs="Times New Roman"/>
                <w:sz w:val="28"/>
                <w:szCs w:val="28"/>
              </w:rPr>
            </w:pPr>
            <w:r w:rsidRPr="00C62E84">
              <w:rPr>
                <w:rFonts w:ascii="Times New Roman" w:hAnsi="Times New Roman" w:cs="Times New Roman"/>
                <w:sz w:val="28"/>
                <w:szCs w:val="28"/>
                <w:lang w:val="kk-KZ"/>
              </w:rPr>
              <w:t>КҚ</w:t>
            </w:r>
            <w:r w:rsidRPr="00C62E84">
              <w:rPr>
                <w:rFonts w:ascii="Times New Roman" w:hAnsi="Times New Roman" w:cs="Times New Roman"/>
                <w:sz w:val="28"/>
                <w:szCs w:val="28"/>
              </w:rPr>
              <w:t xml:space="preserve"> 4</w:t>
            </w:r>
          </w:p>
        </w:tc>
        <w:tc>
          <w:tcPr>
            <w:tcW w:w="4394" w:type="dxa"/>
            <w:gridSpan w:val="2"/>
            <w:shd w:val="clear" w:color="auto" w:fill="auto"/>
          </w:tcPr>
          <w:p w:rsidR="00A630EB" w:rsidRPr="00C62E84" w:rsidRDefault="00A630EB" w:rsidP="00B82B54">
            <w:pPr>
              <w:pStyle w:val="Default"/>
              <w:tabs>
                <w:tab w:val="left" w:pos="291"/>
              </w:tabs>
              <w:spacing w:line="276" w:lineRule="auto"/>
              <w:jc w:val="both"/>
              <w:rPr>
                <w:bCs/>
                <w:color w:val="auto"/>
                <w:sz w:val="28"/>
                <w:szCs w:val="28"/>
                <w:lang w:eastAsia="en-US"/>
              </w:rPr>
            </w:pPr>
            <w:r w:rsidRPr="00C62E84">
              <w:rPr>
                <w:sz w:val="28"/>
                <w:szCs w:val="28"/>
                <w:lang w:val="kk-KZ" w:eastAsia="en-US"/>
              </w:rPr>
              <w:t>Кондоминиум объектісіне қызмет көрсету және күтіп -ұстау жөніндегі   басқару органдарының жұмысын ұйымдастыру</w:t>
            </w:r>
          </w:p>
        </w:tc>
        <w:tc>
          <w:tcPr>
            <w:tcW w:w="3969" w:type="dxa"/>
            <w:shd w:val="clear" w:color="auto" w:fill="auto"/>
          </w:tcPr>
          <w:p w:rsidR="00A630EB" w:rsidRPr="00C62E84" w:rsidRDefault="00A630EB" w:rsidP="0012151F">
            <w:pPr>
              <w:pStyle w:val="Default"/>
              <w:spacing w:line="276" w:lineRule="auto"/>
              <w:rPr>
                <w:bCs/>
                <w:color w:val="auto"/>
                <w:sz w:val="28"/>
                <w:szCs w:val="28"/>
                <w:lang w:eastAsia="en-US"/>
              </w:rPr>
            </w:pPr>
            <w:r w:rsidRPr="00C62E84">
              <w:rPr>
                <w:bCs/>
                <w:color w:val="auto"/>
                <w:sz w:val="28"/>
                <w:szCs w:val="28"/>
                <w:lang w:eastAsia="en-US"/>
              </w:rPr>
              <w:t>КМ 4</w:t>
            </w:r>
            <w:r w:rsidRPr="00C62E84">
              <w:rPr>
                <w:sz w:val="28"/>
                <w:szCs w:val="28"/>
                <w:lang w:val="kk-KZ" w:eastAsia="en-US"/>
              </w:rPr>
              <w:t xml:space="preserve"> Кондоминиум объектісіне қызмет көрсету және күтіп -ұстау жөніндегі   басқару органдарының </w:t>
            </w:r>
            <w:r w:rsidRPr="00C62E84">
              <w:rPr>
                <w:sz w:val="28"/>
                <w:szCs w:val="28"/>
                <w:lang w:val="kk-KZ" w:eastAsia="en-US"/>
              </w:rPr>
              <w:lastRenderedPageBreak/>
              <w:t>жұмысын ұйымдастыру</w:t>
            </w:r>
          </w:p>
        </w:tc>
      </w:tr>
      <w:tr w:rsidR="00A630EB" w:rsidRPr="00C62E84" w:rsidTr="00D45F03">
        <w:tc>
          <w:tcPr>
            <w:tcW w:w="1418" w:type="dxa"/>
            <w:shd w:val="clear" w:color="auto" w:fill="auto"/>
          </w:tcPr>
          <w:p w:rsidR="00A630EB" w:rsidRPr="00C62E84" w:rsidRDefault="00A630EB" w:rsidP="00C378DF">
            <w:pPr>
              <w:pStyle w:val="ab"/>
              <w:jc w:val="center"/>
              <w:rPr>
                <w:rFonts w:ascii="Times New Roman" w:hAnsi="Times New Roman" w:cs="Times New Roman"/>
                <w:sz w:val="28"/>
                <w:szCs w:val="28"/>
              </w:rPr>
            </w:pPr>
            <w:r w:rsidRPr="00C62E84">
              <w:rPr>
                <w:rFonts w:ascii="Times New Roman" w:hAnsi="Times New Roman" w:cs="Times New Roman"/>
                <w:sz w:val="28"/>
                <w:szCs w:val="28"/>
                <w:lang w:val="kk-KZ"/>
              </w:rPr>
              <w:lastRenderedPageBreak/>
              <w:t>КҚ</w:t>
            </w:r>
            <w:r w:rsidRPr="00C62E84">
              <w:rPr>
                <w:rFonts w:ascii="Times New Roman" w:hAnsi="Times New Roman" w:cs="Times New Roman"/>
                <w:sz w:val="28"/>
                <w:szCs w:val="28"/>
              </w:rPr>
              <w:t xml:space="preserve"> 5</w:t>
            </w:r>
          </w:p>
        </w:tc>
        <w:tc>
          <w:tcPr>
            <w:tcW w:w="4394" w:type="dxa"/>
            <w:gridSpan w:val="2"/>
            <w:shd w:val="clear" w:color="auto" w:fill="auto"/>
          </w:tcPr>
          <w:p w:rsidR="00A630EB" w:rsidRPr="00C62E84" w:rsidRDefault="00A630EB" w:rsidP="00B82B54">
            <w:pPr>
              <w:pStyle w:val="Default"/>
              <w:spacing w:line="276" w:lineRule="auto"/>
              <w:rPr>
                <w:color w:val="auto"/>
                <w:sz w:val="28"/>
                <w:szCs w:val="28"/>
                <w:lang w:eastAsia="en-US"/>
              </w:rPr>
            </w:pPr>
            <w:r w:rsidRPr="00C62E84">
              <w:rPr>
                <w:sz w:val="28"/>
                <w:szCs w:val="28"/>
                <w:lang w:val="kk-KZ" w:eastAsia="en-US"/>
              </w:rPr>
              <w:t>Кондоминиум объектісін басқару органының қаржы құралдарын басқару</w:t>
            </w:r>
          </w:p>
        </w:tc>
        <w:tc>
          <w:tcPr>
            <w:tcW w:w="3969" w:type="dxa"/>
            <w:shd w:val="clear" w:color="auto" w:fill="auto"/>
          </w:tcPr>
          <w:p w:rsidR="00A630EB" w:rsidRPr="00C62E84" w:rsidRDefault="00A630EB" w:rsidP="00D52AF7">
            <w:pPr>
              <w:pStyle w:val="ab"/>
              <w:spacing w:line="276" w:lineRule="auto"/>
              <w:rPr>
                <w:rFonts w:ascii="Times New Roman" w:hAnsi="Times New Roman" w:cs="Times New Roman"/>
                <w:kern w:val="2"/>
                <w:sz w:val="28"/>
                <w:szCs w:val="28"/>
                <w:lang w:eastAsia="en-US"/>
              </w:rPr>
            </w:pPr>
            <w:r w:rsidRPr="00C62E84">
              <w:rPr>
                <w:rFonts w:ascii="Times New Roman" w:hAnsi="Times New Roman" w:cs="Times New Roman"/>
                <w:kern w:val="2"/>
                <w:sz w:val="28"/>
                <w:szCs w:val="28"/>
                <w:lang w:eastAsia="en-US"/>
              </w:rPr>
              <w:t>КМ 5</w:t>
            </w:r>
            <w:r w:rsidRPr="00C62E84">
              <w:rPr>
                <w:rFonts w:ascii="Times New Roman" w:eastAsia="Times New Roman" w:hAnsi="Times New Roman" w:cs="Times New Roman"/>
                <w:sz w:val="28"/>
                <w:szCs w:val="28"/>
                <w:lang w:eastAsia="en-US"/>
              </w:rPr>
              <w:t xml:space="preserve"> </w:t>
            </w:r>
            <w:r w:rsidRPr="00C62E84">
              <w:rPr>
                <w:rFonts w:ascii="Times New Roman" w:hAnsi="Times New Roman" w:cs="Times New Roman"/>
                <w:sz w:val="28"/>
                <w:szCs w:val="28"/>
                <w:lang w:val="kk-KZ" w:eastAsia="en-US"/>
              </w:rPr>
              <w:t>Кондоминиум объектісін басқару органының қаржы құралдарын басқару</w:t>
            </w:r>
            <w:r w:rsidRPr="00C62E84">
              <w:rPr>
                <w:rFonts w:ascii="Times New Roman" w:hAnsi="Times New Roman" w:cs="Times New Roman"/>
                <w:bCs/>
                <w:sz w:val="28"/>
                <w:szCs w:val="28"/>
                <w:lang w:eastAsia="en-US"/>
              </w:rPr>
              <w:t xml:space="preserve"> </w:t>
            </w:r>
          </w:p>
        </w:tc>
      </w:tr>
      <w:tr w:rsidR="00A630EB" w:rsidRPr="004B35BE" w:rsidTr="00D45F03">
        <w:tc>
          <w:tcPr>
            <w:tcW w:w="1418" w:type="dxa"/>
            <w:shd w:val="clear" w:color="auto" w:fill="auto"/>
          </w:tcPr>
          <w:p w:rsidR="00A630EB" w:rsidRPr="00C62E84" w:rsidRDefault="00A630EB" w:rsidP="002C1B16">
            <w:pPr>
              <w:pStyle w:val="ab"/>
              <w:jc w:val="center"/>
              <w:rPr>
                <w:rFonts w:ascii="Times New Roman" w:hAnsi="Times New Roman" w:cs="Times New Roman"/>
                <w:sz w:val="28"/>
                <w:szCs w:val="28"/>
              </w:rPr>
            </w:pPr>
            <w:r w:rsidRPr="00C62E84">
              <w:rPr>
                <w:rFonts w:ascii="Times New Roman" w:hAnsi="Times New Roman" w:cs="Times New Roman"/>
                <w:kern w:val="1"/>
                <w:sz w:val="28"/>
                <w:szCs w:val="28"/>
                <w:lang w:val="kk-KZ"/>
              </w:rPr>
              <w:t>КҚ</w:t>
            </w:r>
            <w:r w:rsidRPr="00C62E84">
              <w:rPr>
                <w:rFonts w:ascii="Times New Roman" w:hAnsi="Times New Roman" w:cs="Times New Roman"/>
                <w:kern w:val="1"/>
                <w:sz w:val="28"/>
                <w:szCs w:val="28"/>
              </w:rPr>
              <w:t xml:space="preserve"> 6</w:t>
            </w:r>
          </w:p>
        </w:tc>
        <w:tc>
          <w:tcPr>
            <w:tcW w:w="4394" w:type="dxa"/>
            <w:gridSpan w:val="2"/>
            <w:shd w:val="clear" w:color="auto" w:fill="auto"/>
          </w:tcPr>
          <w:p w:rsidR="00A630EB" w:rsidRPr="00C62E84" w:rsidRDefault="00A630EB" w:rsidP="00B82B54">
            <w:pPr>
              <w:pStyle w:val="Default"/>
              <w:spacing w:line="276" w:lineRule="auto"/>
              <w:rPr>
                <w:sz w:val="28"/>
                <w:szCs w:val="28"/>
                <w:lang w:val="kk-KZ" w:eastAsia="en-US"/>
              </w:rPr>
            </w:pPr>
            <w:r w:rsidRPr="00C62E84">
              <w:rPr>
                <w:sz w:val="28"/>
                <w:szCs w:val="28"/>
                <w:lang w:val="kk-KZ" w:eastAsia="en-US"/>
              </w:rPr>
              <w:t>Басқару органдарының қызметін және кондоминиум объектісін пайдалануға беру мен күтіп ұстауды бақылау</w:t>
            </w:r>
          </w:p>
        </w:tc>
        <w:tc>
          <w:tcPr>
            <w:tcW w:w="3969" w:type="dxa"/>
            <w:shd w:val="clear" w:color="auto" w:fill="auto"/>
          </w:tcPr>
          <w:p w:rsidR="00A630EB" w:rsidRPr="00C62E84" w:rsidRDefault="00A630EB" w:rsidP="00B82B54">
            <w:pPr>
              <w:pStyle w:val="ab"/>
              <w:spacing w:line="276" w:lineRule="auto"/>
              <w:rPr>
                <w:rFonts w:ascii="Times New Roman" w:hAnsi="Times New Roman" w:cs="Times New Roman"/>
                <w:kern w:val="2"/>
                <w:sz w:val="28"/>
                <w:szCs w:val="28"/>
                <w:lang w:val="kk-KZ" w:eastAsia="en-US"/>
              </w:rPr>
            </w:pPr>
            <w:r w:rsidRPr="00C62E84">
              <w:rPr>
                <w:rFonts w:ascii="Times New Roman" w:hAnsi="Times New Roman" w:cs="Times New Roman"/>
                <w:kern w:val="2"/>
                <w:sz w:val="28"/>
                <w:szCs w:val="28"/>
                <w:lang w:val="kk-KZ" w:eastAsia="en-US"/>
              </w:rPr>
              <w:t xml:space="preserve">КМ 6 </w:t>
            </w:r>
            <w:r w:rsidRPr="00C62E84">
              <w:rPr>
                <w:rFonts w:ascii="Times New Roman" w:hAnsi="Times New Roman" w:cs="Times New Roman"/>
                <w:sz w:val="28"/>
                <w:szCs w:val="28"/>
                <w:lang w:val="kk-KZ" w:eastAsia="en-US"/>
              </w:rPr>
              <w:t>Басқару органдарының қызметін және кондоминиум объектісін пайдалануға беру мен күтіп ұстауды бақылау</w:t>
            </w:r>
          </w:p>
        </w:tc>
      </w:tr>
      <w:tr w:rsidR="00A630EB" w:rsidRPr="00C62E84" w:rsidTr="00D45F03">
        <w:tc>
          <w:tcPr>
            <w:tcW w:w="1418" w:type="dxa"/>
            <w:shd w:val="clear" w:color="auto" w:fill="auto"/>
          </w:tcPr>
          <w:p w:rsidR="00A630EB" w:rsidRPr="00C62E84" w:rsidRDefault="00A630EB" w:rsidP="00C378DF">
            <w:pPr>
              <w:pStyle w:val="ab"/>
              <w:jc w:val="center"/>
              <w:rPr>
                <w:rFonts w:ascii="Times New Roman" w:hAnsi="Times New Roman" w:cs="Times New Roman"/>
                <w:kern w:val="1"/>
                <w:sz w:val="28"/>
                <w:szCs w:val="28"/>
              </w:rPr>
            </w:pPr>
            <w:r w:rsidRPr="00C62E84">
              <w:rPr>
                <w:rFonts w:ascii="Times New Roman" w:hAnsi="Times New Roman" w:cs="Times New Roman"/>
                <w:kern w:val="1"/>
                <w:sz w:val="28"/>
                <w:szCs w:val="28"/>
                <w:lang w:val="kk-KZ"/>
              </w:rPr>
              <w:t>КҚ</w:t>
            </w:r>
            <w:r w:rsidRPr="00C62E84">
              <w:rPr>
                <w:rFonts w:ascii="Times New Roman" w:hAnsi="Times New Roman" w:cs="Times New Roman"/>
                <w:kern w:val="1"/>
                <w:sz w:val="28"/>
                <w:szCs w:val="28"/>
              </w:rPr>
              <w:t xml:space="preserve"> 7</w:t>
            </w:r>
          </w:p>
        </w:tc>
        <w:tc>
          <w:tcPr>
            <w:tcW w:w="4394" w:type="dxa"/>
            <w:gridSpan w:val="2"/>
            <w:shd w:val="clear" w:color="auto" w:fill="auto"/>
          </w:tcPr>
          <w:p w:rsidR="00A630EB" w:rsidRPr="00C62E84" w:rsidRDefault="00A630EB" w:rsidP="00B82B54">
            <w:pPr>
              <w:pStyle w:val="Default"/>
              <w:spacing w:line="276" w:lineRule="auto"/>
              <w:rPr>
                <w:b/>
                <w:bCs/>
                <w:color w:val="auto"/>
                <w:sz w:val="28"/>
                <w:szCs w:val="28"/>
                <w:lang w:eastAsia="en-US"/>
              </w:rPr>
            </w:pPr>
            <w:r w:rsidRPr="00C62E84">
              <w:rPr>
                <w:sz w:val="28"/>
                <w:szCs w:val="28"/>
                <w:lang w:val="kk-KZ" w:eastAsia="en-US"/>
              </w:rPr>
              <w:t>Ұйымдастыру іс-шараларын жүргізу</w:t>
            </w:r>
          </w:p>
        </w:tc>
        <w:tc>
          <w:tcPr>
            <w:tcW w:w="3969" w:type="dxa"/>
            <w:shd w:val="clear" w:color="auto" w:fill="auto"/>
          </w:tcPr>
          <w:p w:rsidR="00A630EB" w:rsidRPr="00C62E84" w:rsidRDefault="00A630EB" w:rsidP="00D52AF7">
            <w:pPr>
              <w:pStyle w:val="Default"/>
              <w:spacing w:line="276" w:lineRule="auto"/>
              <w:rPr>
                <w:b/>
                <w:bCs/>
                <w:color w:val="auto"/>
                <w:sz w:val="28"/>
                <w:szCs w:val="28"/>
                <w:lang w:val="kk-KZ" w:eastAsia="en-US"/>
              </w:rPr>
            </w:pPr>
            <w:r w:rsidRPr="00C62E84">
              <w:rPr>
                <w:bCs/>
                <w:sz w:val="28"/>
                <w:szCs w:val="28"/>
                <w:lang w:val="kk-KZ" w:eastAsia="en-US"/>
              </w:rPr>
              <w:t>КМ 7</w:t>
            </w:r>
            <w:r w:rsidRPr="00C62E84">
              <w:rPr>
                <w:sz w:val="28"/>
                <w:szCs w:val="28"/>
                <w:lang w:val="kk-KZ" w:eastAsia="en-US"/>
              </w:rPr>
              <w:t xml:space="preserve"> Ұйымдастыру іс-шараларын жүргізу</w:t>
            </w:r>
          </w:p>
        </w:tc>
      </w:tr>
      <w:tr w:rsidR="00A630EB" w:rsidRPr="009B2ED6" w:rsidTr="00D45F03">
        <w:tc>
          <w:tcPr>
            <w:tcW w:w="1418" w:type="dxa"/>
            <w:shd w:val="clear" w:color="auto" w:fill="auto"/>
          </w:tcPr>
          <w:p w:rsidR="00A630EB" w:rsidRPr="00C62E84" w:rsidRDefault="00A630EB" w:rsidP="00C378DF">
            <w:pPr>
              <w:pStyle w:val="ab"/>
              <w:jc w:val="center"/>
              <w:rPr>
                <w:rFonts w:ascii="Times New Roman" w:hAnsi="Times New Roman" w:cs="Times New Roman"/>
                <w:kern w:val="1"/>
                <w:sz w:val="28"/>
                <w:szCs w:val="28"/>
              </w:rPr>
            </w:pPr>
            <w:r w:rsidRPr="00C62E84">
              <w:rPr>
                <w:rFonts w:ascii="Times New Roman" w:hAnsi="Times New Roman" w:cs="Times New Roman"/>
                <w:kern w:val="1"/>
                <w:sz w:val="28"/>
                <w:szCs w:val="28"/>
                <w:lang w:val="kk-KZ"/>
              </w:rPr>
              <w:t>КҚ</w:t>
            </w:r>
            <w:r w:rsidRPr="00C62E84">
              <w:rPr>
                <w:rFonts w:ascii="Times New Roman" w:hAnsi="Times New Roman" w:cs="Times New Roman"/>
                <w:kern w:val="1"/>
                <w:sz w:val="28"/>
                <w:szCs w:val="28"/>
              </w:rPr>
              <w:t xml:space="preserve"> 8. </w:t>
            </w:r>
          </w:p>
        </w:tc>
        <w:tc>
          <w:tcPr>
            <w:tcW w:w="4394" w:type="dxa"/>
            <w:gridSpan w:val="2"/>
            <w:shd w:val="clear" w:color="auto" w:fill="auto"/>
          </w:tcPr>
          <w:p w:rsidR="00A630EB" w:rsidRPr="009B2ED6" w:rsidRDefault="009B2ED6" w:rsidP="009B2ED6">
            <w:pPr>
              <w:pStyle w:val="ab"/>
              <w:spacing w:line="276" w:lineRule="auto"/>
              <w:rPr>
                <w:rFonts w:ascii="Times New Roman" w:hAnsi="Times New Roman" w:cs="Times New Roman"/>
                <w:bCs/>
                <w:sz w:val="28"/>
                <w:szCs w:val="28"/>
                <w:lang w:eastAsia="en-US"/>
              </w:rPr>
            </w:pPr>
            <w:r>
              <w:rPr>
                <w:rFonts w:ascii="Times New Roman" w:hAnsi="Times New Roman" w:cs="Times New Roman"/>
                <w:bCs/>
                <w:sz w:val="28"/>
                <w:szCs w:val="28"/>
                <w:lang w:val="kk-KZ" w:eastAsia="en-US"/>
              </w:rPr>
              <w:t>Жобалау-зерттеу жұмысын жүргізу</w:t>
            </w:r>
          </w:p>
        </w:tc>
        <w:tc>
          <w:tcPr>
            <w:tcW w:w="3969" w:type="dxa"/>
            <w:shd w:val="clear" w:color="auto" w:fill="auto"/>
          </w:tcPr>
          <w:p w:rsidR="00A630EB" w:rsidRPr="009B2ED6" w:rsidRDefault="00A630EB" w:rsidP="009B2ED6">
            <w:pPr>
              <w:pStyle w:val="ab"/>
              <w:spacing w:line="276" w:lineRule="auto"/>
              <w:rPr>
                <w:rFonts w:ascii="Times New Roman" w:hAnsi="Times New Roman" w:cs="Times New Roman"/>
                <w:kern w:val="2"/>
                <w:sz w:val="28"/>
                <w:szCs w:val="28"/>
                <w:lang w:val="kk-KZ" w:eastAsia="en-US"/>
              </w:rPr>
            </w:pPr>
            <w:r w:rsidRPr="009B2ED6">
              <w:rPr>
                <w:rFonts w:ascii="Times New Roman" w:hAnsi="Times New Roman" w:cs="Times New Roman"/>
                <w:sz w:val="28"/>
                <w:szCs w:val="28"/>
                <w:lang w:val="kk-KZ" w:eastAsia="en-US"/>
              </w:rPr>
              <w:t>КМ 8</w:t>
            </w:r>
            <w:r w:rsidRPr="00C62E84">
              <w:rPr>
                <w:rFonts w:ascii="Times New Roman" w:hAnsi="Times New Roman" w:cs="Times New Roman"/>
                <w:sz w:val="28"/>
                <w:szCs w:val="28"/>
                <w:lang w:val="kk-KZ" w:eastAsia="en-US"/>
              </w:rPr>
              <w:t xml:space="preserve"> </w:t>
            </w:r>
            <w:r w:rsidR="009B2ED6">
              <w:rPr>
                <w:rFonts w:ascii="Times New Roman" w:hAnsi="Times New Roman" w:cs="Times New Roman"/>
                <w:bCs/>
                <w:sz w:val="28"/>
                <w:szCs w:val="28"/>
                <w:lang w:val="kk-KZ" w:eastAsia="en-US"/>
              </w:rPr>
              <w:t>Жобалау-зерттеу жұмысын жүргізу</w:t>
            </w:r>
            <w:r w:rsidR="009B2ED6" w:rsidRPr="00C62E84">
              <w:rPr>
                <w:rFonts w:ascii="Times New Roman" w:hAnsi="Times New Roman" w:cs="Times New Roman"/>
                <w:sz w:val="28"/>
                <w:szCs w:val="28"/>
                <w:lang w:val="kk-KZ" w:eastAsia="en-US"/>
              </w:rPr>
              <w:t xml:space="preserve"> </w:t>
            </w:r>
          </w:p>
        </w:tc>
      </w:tr>
    </w:tbl>
    <w:p w:rsidR="00416234" w:rsidRDefault="00416234" w:rsidP="00D327A9">
      <w:pPr>
        <w:rPr>
          <w:rFonts w:ascii="Times New Roman" w:hAnsi="Times New Roman" w:cs="Times New Roman"/>
          <w:b/>
          <w:sz w:val="28"/>
          <w:szCs w:val="28"/>
          <w:lang w:val="kk-KZ"/>
        </w:rPr>
        <w:sectPr w:rsidR="00416234" w:rsidSect="009936B8">
          <w:pgSz w:w="11906" w:h="16838"/>
          <w:pgMar w:top="1134" w:right="1416" w:bottom="1134" w:left="1701" w:header="709" w:footer="709" w:gutter="0"/>
          <w:cols w:space="708"/>
          <w:docGrid w:linePitch="360"/>
        </w:sectPr>
      </w:pPr>
    </w:p>
    <w:p w:rsidR="00372822" w:rsidRPr="00C62E84" w:rsidRDefault="00372822" w:rsidP="00372822">
      <w:pPr>
        <w:spacing w:line="100" w:lineRule="atLeast"/>
        <w:jc w:val="both"/>
        <w:rPr>
          <w:rFonts w:ascii="Times New Roman" w:hAnsi="Times New Roman" w:cs="Times New Roman"/>
          <w:b/>
          <w:sz w:val="28"/>
          <w:szCs w:val="28"/>
          <w:lang w:val="kk-KZ"/>
        </w:rPr>
      </w:pPr>
      <w:r w:rsidRPr="00416234">
        <w:rPr>
          <w:rFonts w:ascii="Times New Roman" w:hAnsi="Times New Roman" w:cs="Times New Roman"/>
          <w:b/>
          <w:sz w:val="28"/>
          <w:szCs w:val="28"/>
          <w:lang w:val="kk-KZ"/>
        </w:rPr>
        <w:lastRenderedPageBreak/>
        <w:t>4.</w:t>
      </w:r>
      <w:r w:rsidR="00A630EB" w:rsidRPr="00C62E84">
        <w:rPr>
          <w:rFonts w:ascii="Times New Roman" w:hAnsi="Times New Roman" w:cs="Times New Roman"/>
          <w:b/>
          <w:sz w:val="28"/>
          <w:szCs w:val="28"/>
          <w:lang w:val="kk-KZ"/>
        </w:rPr>
        <w:t xml:space="preserve"> ОҚЫТУ МОДУЛЬДЕРІ МЕН НӘТИЖЕЛЕРІНІҢ ТІЗБЕСІ</w:t>
      </w:r>
    </w:p>
    <w:p w:rsidR="00A630EB" w:rsidRPr="00416234" w:rsidRDefault="00A630EB" w:rsidP="00372822">
      <w:pPr>
        <w:spacing w:line="100" w:lineRule="atLeast"/>
        <w:jc w:val="both"/>
        <w:rPr>
          <w:rFonts w:ascii="Times New Roman" w:hAnsi="Times New Roman" w:cs="Times New Roman"/>
          <w:b/>
          <w:sz w:val="28"/>
          <w:szCs w:val="28"/>
          <w:lang w:val="kk-KZ"/>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268"/>
        <w:gridCol w:w="3119"/>
        <w:gridCol w:w="2097"/>
      </w:tblGrid>
      <w:tr w:rsidR="001D020B" w:rsidRPr="00C62E84" w:rsidTr="00B52878">
        <w:trPr>
          <w:trHeight w:val="324"/>
        </w:trPr>
        <w:tc>
          <w:tcPr>
            <w:tcW w:w="2439" w:type="dxa"/>
            <w:shd w:val="clear" w:color="auto" w:fill="auto"/>
            <w:vAlign w:val="center"/>
          </w:tcPr>
          <w:p w:rsidR="001D020B" w:rsidRPr="00C62E84" w:rsidRDefault="001D020B" w:rsidP="00797642">
            <w:pPr>
              <w:spacing w:line="100" w:lineRule="atLeast"/>
              <w:jc w:val="center"/>
              <w:rPr>
                <w:rFonts w:ascii="Times New Roman" w:hAnsi="Times New Roman" w:cs="Times New Roman"/>
                <w:b/>
                <w:iCs/>
                <w:sz w:val="28"/>
                <w:szCs w:val="28"/>
                <w:lang w:eastAsia="en-US"/>
              </w:rPr>
            </w:pPr>
            <w:proofErr w:type="gramStart"/>
            <w:r w:rsidRPr="00C62E84">
              <w:rPr>
                <w:rFonts w:ascii="Times New Roman" w:hAnsi="Times New Roman" w:cs="Times New Roman"/>
                <w:b/>
                <w:sz w:val="28"/>
                <w:szCs w:val="28"/>
                <w:lang w:eastAsia="en-US"/>
              </w:rPr>
              <w:t>Модульдің  атауы</w:t>
            </w:r>
            <w:proofErr w:type="gramEnd"/>
          </w:p>
        </w:tc>
        <w:tc>
          <w:tcPr>
            <w:tcW w:w="2268" w:type="dxa"/>
            <w:shd w:val="clear" w:color="auto" w:fill="auto"/>
            <w:vAlign w:val="center"/>
          </w:tcPr>
          <w:p w:rsidR="001D020B" w:rsidRPr="00C62E84" w:rsidRDefault="001D020B" w:rsidP="00797642">
            <w:pPr>
              <w:spacing w:line="100" w:lineRule="atLeast"/>
              <w:jc w:val="center"/>
              <w:rPr>
                <w:rFonts w:ascii="Times New Roman" w:hAnsi="Times New Roman" w:cs="Times New Roman"/>
                <w:b/>
                <w:sz w:val="28"/>
                <w:szCs w:val="28"/>
                <w:lang w:eastAsia="en-US"/>
              </w:rPr>
            </w:pPr>
            <w:r w:rsidRPr="00C62E84">
              <w:rPr>
                <w:rFonts w:ascii="Times New Roman" w:hAnsi="Times New Roman" w:cs="Times New Roman"/>
                <w:b/>
                <w:sz w:val="28"/>
                <w:szCs w:val="28"/>
                <w:lang w:val="kk-KZ" w:eastAsia="en-US"/>
              </w:rPr>
              <w:t>Оқыту нәтижесі</w:t>
            </w:r>
            <w:r w:rsidRPr="00C62E84">
              <w:rPr>
                <w:rFonts w:ascii="Times New Roman" w:hAnsi="Times New Roman" w:cs="Times New Roman"/>
                <w:b/>
                <w:sz w:val="28"/>
                <w:szCs w:val="28"/>
                <w:lang w:eastAsia="en-US"/>
              </w:rPr>
              <w:t xml:space="preserve"> (</w:t>
            </w:r>
            <w:r w:rsidRPr="00C62E84">
              <w:rPr>
                <w:rFonts w:ascii="Times New Roman" w:hAnsi="Times New Roman" w:cs="Times New Roman"/>
                <w:b/>
                <w:sz w:val="28"/>
                <w:szCs w:val="28"/>
                <w:lang w:val="kk-KZ" w:eastAsia="en-US"/>
              </w:rPr>
              <w:t>кәсіби мәселелерге сәйкес</w:t>
            </w:r>
            <w:r w:rsidRPr="00C62E84">
              <w:rPr>
                <w:rFonts w:ascii="Times New Roman" w:hAnsi="Times New Roman" w:cs="Times New Roman"/>
                <w:b/>
                <w:sz w:val="28"/>
                <w:szCs w:val="28"/>
                <w:lang w:eastAsia="en-US"/>
              </w:rPr>
              <w:t>)</w:t>
            </w:r>
          </w:p>
        </w:tc>
        <w:tc>
          <w:tcPr>
            <w:tcW w:w="3119" w:type="dxa"/>
            <w:shd w:val="clear" w:color="auto" w:fill="auto"/>
            <w:vAlign w:val="center"/>
          </w:tcPr>
          <w:p w:rsidR="001D020B" w:rsidRPr="00C62E84" w:rsidRDefault="001D020B" w:rsidP="00797642">
            <w:pPr>
              <w:spacing w:line="276" w:lineRule="auto"/>
              <w:jc w:val="center"/>
              <w:rPr>
                <w:rFonts w:ascii="Times New Roman" w:hAnsi="Times New Roman" w:cs="Times New Roman"/>
                <w:b/>
                <w:sz w:val="28"/>
                <w:szCs w:val="28"/>
                <w:lang w:eastAsia="en-US"/>
              </w:rPr>
            </w:pPr>
            <w:r w:rsidRPr="00C62E84">
              <w:rPr>
                <w:rFonts w:ascii="Times New Roman" w:hAnsi="Times New Roman" w:cs="Times New Roman"/>
                <w:b/>
                <w:sz w:val="28"/>
                <w:szCs w:val="28"/>
                <w:lang w:val="kk-KZ" w:eastAsia="en-US"/>
              </w:rPr>
              <w:t>Оқыту нәтижелерін бағалау к</w:t>
            </w:r>
            <w:r w:rsidRPr="00C62E84">
              <w:rPr>
                <w:rFonts w:ascii="Times New Roman" w:hAnsi="Times New Roman" w:cs="Times New Roman"/>
                <w:b/>
                <w:sz w:val="28"/>
                <w:szCs w:val="28"/>
                <w:lang w:eastAsia="en-US"/>
              </w:rPr>
              <w:t>ритерийлері</w:t>
            </w:r>
          </w:p>
          <w:p w:rsidR="001D020B" w:rsidRPr="00C62E84" w:rsidRDefault="001D020B" w:rsidP="00797642">
            <w:pPr>
              <w:spacing w:line="100" w:lineRule="atLeast"/>
              <w:jc w:val="center"/>
              <w:rPr>
                <w:rFonts w:ascii="Times New Roman" w:hAnsi="Times New Roman" w:cs="Times New Roman"/>
                <w:b/>
                <w:sz w:val="28"/>
                <w:szCs w:val="28"/>
                <w:lang w:eastAsia="en-US"/>
              </w:rPr>
            </w:pPr>
          </w:p>
        </w:tc>
        <w:tc>
          <w:tcPr>
            <w:tcW w:w="2097" w:type="dxa"/>
          </w:tcPr>
          <w:p w:rsidR="001D020B" w:rsidRPr="00C62E84" w:rsidRDefault="001D020B" w:rsidP="00797642">
            <w:pPr>
              <w:spacing w:line="276" w:lineRule="auto"/>
              <w:jc w:val="center"/>
              <w:rPr>
                <w:rFonts w:ascii="Times New Roman" w:hAnsi="Times New Roman" w:cs="Times New Roman"/>
                <w:b/>
                <w:sz w:val="28"/>
                <w:szCs w:val="28"/>
                <w:lang w:eastAsia="en-US"/>
              </w:rPr>
            </w:pPr>
            <w:r w:rsidRPr="00C62E84">
              <w:rPr>
                <w:rFonts w:ascii="Times New Roman" w:hAnsi="Times New Roman" w:cs="Times New Roman"/>
                <w:b/>
                <w:sz w:val="28"/>
                <w:szCs w:val="28"/>
                <w:lang w:val="kk-KZ" w:eastAsia="en-US"/>
              </w:rPr>
              <w:t>Модульді қалыптастыратын пәндер</w:t>
            </w:r>
          </w:p>
        </w:tc>
      </w:tr>
      <w:tr w:rsidR="001D020B" w:rsidRPr="00C62E84" w:rsidTr="00B52878">
        <w:trPr>
          <w:trHeight w:val="553"/>
        </w:trPr>
        <w:tc>
          <w:tcPr>
            <w:tcW w:w="9923" w:type="dxa"/>
            <w:gridSpan w:val="4"/>
            <w:shd w:val="clear" w:color="auto" w:fill="auto"/>
            <w:vAlign w:val="center"/>
          </w:tcPr>
          <w:p w:rsidR="001D020B" w:rsidRPr="00C62E84" w:rsidRDefault="001D020B" w:rsidP="00B52878">
            <w:pPr>
              <w:spacing w:line="100" w:lineRule="atLeast"/>
              <w:jc w:val="center"/>
              <w:rPr>
                <w:rFonts w:ascii="Times New Roman" w:hAnsi="Times New Roman" w:cs="Times New Roman"/>
                <w:sz w:val="28"/>
                <w:szCs w:val="28"/>
                <w:highlight w:val="yellow"/>
              </w:rPr>
            </w:pPr>
            <w:r w:rsidRPr="00C62E84">
              <w:rPr>
                <w:rFonts w:ascii="Times New Roman" w:hAnsi="Times New Roman" w:cs="Times New Roman"/>
                <w:b/>
                <w:sz w:val="28"/>
                <w:szCs w:val="28"/>
              </w:rPr>
              <w:t>Баз</w:t>
            </w:r>
            <w:r w:rsidRPr="00C62E84">
              <w:rPr>
                <w:rFonts w:ascii="Times New Roman" w:hAnsi="Times New Roman" w:cs="Times New Roman"/>
                <w:b/>
                <w:sz w:val="28"/>
                <w:szCs w:val="28"/>
                <w:lang w:val="kk-KZ"/>
              </w:rPr>
              <w:t>алық</w:t>
            </w:r>
            <w:r w:rsidRPr="00C62E84">
              <w:rPr>
                <w:rFonts w:ascii="Times New Roman" w:hAnsi="Times New Roman" w:cs="Times New Roman"/>
                <w:b/>
                <w:sz w:val="28"/>
                <w:szCs w:val="28"/>
              </w:rPr>
              <w:t xml:space="preserve"> модул</w:t>
            </w:r>
            <w:r w:rsidRPr="00C62E84">
              <w:rPr>
                <w:rFonts w:ascii="Times New Roman" w:hAnsi="Times New Roman" w:cs="Times New Roman"/>
                <w:b/>
                <w:sz w:val="28"/>
                <w:szCs w:val="28"/>
                <w:lang w:val="kk-KZ"/>
              </w:rPr>
              <w:t>ьдер</w:t>
            </w:r>
          </w:p>
        </w:tc>
      </w:tr>
    </w:tbl>
    <w:tbl>
      <w:tblPr>
        <w:tblStyle w:val="aa"/>
        <w:tblW w:w="5510" w:type="pct"/>
        <w:tblInd w:w="-176" w:type="dxa"/>
        <w:tblLayout w:type="fixed"/>
        <w:tblLook w:val="01E0" w:firstRow="1" w:lastRow="1" w:firstColumn="1" w:lastColumn="1" w:noHBand="0" w:noVBand="0"/>
      </w:tblPr>
      <w:tblGrid>
        <w:gridCol w:w="2411"/>
        <w:gridCol w:w="2269"/>
        <w:gridCol w:w="3118"/>
        <w:gridCol w:w="2126"/>
      </w:tblGrid>
      <w:tr w:rsidR="00B52878" w:rsidRPr="00AF7BB0" w:rsidTr="00B52878">
        <w:trPr>
          <w:trHeight w:val="666"/>
        </w:trPr>
        <w:tc>
          <w:tcPr>
            <w:tcW w:w="1215" w:type="pct"/>
            <w:vMerge w:val="restart"/>
            <w:tcBorders>
              <w:top w:val="single" w:sz="4" w:space="0" w:color="auto"/>
              <w:left w:val="single" w:sz="4" w:space="0" w:color="auto"/>
              <w:right w:val="single" w:sz="4" w:space="0" w:color="auto"/>
            </w:tcBorders>
            <w:hideMark/>
          </w:tcPr>
          <w:p w:rsidR="00B52878" w:rsidRPr="007519E4" w:rsidRDefault="00B52878" w:rsidP="00B52878">
            <w:pPr>
              <w:rPr>
                <w:rFonts w:ascii="Times New Roman" w:hAnsi="Times New Roman"/>
                <w:sz w:val="28"/>
                <w:szCs w:val="28"/>
              </w:rPr>
            </w:pPr>
            <w:r w:rsidRPr="007519E4">
              <w:rPr>
                <w:rFonts w:ascii="Times New Roman" w:hAnsi="Times New Roman"/>
                <w:sz w:val="28"/>
                <w:szCs w:val="28"/>
              </w:rPr>
              <w:t>БМ 1. Кәсіби лексиканы кәсіби қызмет саласында қолдану және іскерлік қағаздарды мемлекеттік тілде жасау</w:t>
            </w:r>
          </w:p>
          <w:p w:rsidR="00B52878" w:rsidRPr="007519E4" w:rsidRDefault="00B52878" w:rsidP="00B52878">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hideMark/>
          </w:tcPr>
          <w:p w:rsidR="00B52878" w:rsidRPr="00BB3DF4" w:rsidRDefault="00B52878" w:rsidP="00B52878">
            <w:pPr>
              <w:rPr>
                <w:rFonts w:ascii="Times New Roman" w:hAnsi="Times New Roman"/>
                <w:color w:val="000000"/>
                <w:sz w:val="28"/>
                <w:szCs w:val="28"/>
              </w:rPr>
            </w:pPr>
            <w:r w:rsidRPr="00BB3DF4">
              <w:rPr>
                <w:rFonts w:ascii="Times New Roman" w:hAnsi="Times New Roman"/>
                <w:sz w:val="28"/>
                <w:szCs w:val="28"/>
              </w:rPr>
              <w:t xml:space="preserve">ОН 1. </w:t>
            </w:r>
          </w:p>
          <w:p w:rsidR="00B52878" w:rsidRPr="00B970F5" w:rsidRDefault="00B52878" w:rsidP="00B52878">
            <w:pPr>
              <w:rPr>
                <w:rFonts w:ascii="Times New Roman" w:hAnsi="Times New Roman"/>
                <w:sz w:val="28"/>
                <w:szCs w:val="28"/>
                <w:highlight w:val="red"/>
              </w:rPr>
            </w:pPr>
            <w:r w:rsidRPr="00BB3DF4">
              <w:rPr>
                <w:rFonts w:ascii="Times New Roman" w:hAnsi="Times New Roman"/>
                <w:sz w:val="28"/>
                <w:szCs w:val="28"/>
              </w:rPr>
              <w:t>Өзінің кәсіби қызметі саласында қарым-қатынас жасау үшін қазақ (орыс) және шет тілдерінің грамматикасы мен терминологиясын меңгеру</w:t>
            </w:r>
          </w:p>
        </w:tc>
        <w:tc>
          <w:tcPr>
            <w:tcW w:w="1571" w:type="pct"/>
            <w:tcBorders>
              <w:top w:val="single" w:sz="4" w:space="0" w:color="auto"/>
              <w:left w:val="single" w:sz="4" w:space="0" w:color="auto"/>
              <w:bottom w:val="single" w:sz="4" w:space="0" w:color="auto"/>
              <w:right w:val="single" w:sz="4" w:space="0" w:color="auto"/>
            </w:tcBorders>
            <w:hideMark/>
          </w:tcPr>
          <w:p w:rsidR="00B52878" w:rsidRPr="00B970F5" w:rsidRDefault="00B52878" w:rsidP="00B52878">
            <w:pPr>
              <w:tabs>
                <w:tab w:val="left" w:pos="35"/>
                <w:tab w:val="left" w:pos="440"/>
              </w:tabs>
              <w:kinsoku w:val="0"/>
              <w:overflowPunct w:val="0"/>
              <w:autoSpaceDE w:val="0"/>
              <w:autoSpaceDN w:val="0"/>
              <w:jc w:val="both"/>
              <w:rPr>
                <w:rFonts w:ascii="Times New Roman" w:hAnsi="Times New Roman"/>
                <w:sz w:val="28"/>
                <w:szCs w:val="28"/>
                <w:highlight w:val="red"/>
              </w:rPr>
            </w:pPr>
            <w:r w:rsidRPr="00AF7BB0">
              <w:rPr>
                <w:rFonts w:ascii="Times New Roman" w:hAnsi="Times New Roman"/>
                <w:sz w:val="28"/>
                <w:szCs w:val="28"/>
                <w:lang w:val="kk-KZ"/>
              </w:rPr>
              <w:t>Б</w:t>
            </w:r>
            <w:r w:rsidRPr="00AF7BB0">
              <w:rPr>
                <w:rFonts w:ascii="Times New Roman" w:hAnsi="Times New Roman"/>
                <w:sz w:val="28"/>
                <w:szCs w:val="28"/>
              </w:rPr>
              <w:t>К 1. Мамандық бойынша лексикалық материалды меңгеру</w:t>
            </w:r>
            <w:r w:rsidRPr="00AF7BB0">
              <w:rPr>
                <w:rFonts w:ascii="Times New Roman" w:hAnsi="Times New Roman"/>
                <w:sz w:val="28"/>
                <w:szCs w:val="28"/>
                <w:highlight w:val="red"/>
              </w:rPr>
              <w:t xml:space="preserve"> </w:t>
            </w:r>
          </w:p>
        </w:tc>
        <w:tc>
          <w:tcPr>
            <w:tcW w:w="1071" w:type="pct"/>
            <w:vMerge w:val="restart"/>
            <w:tcBorders>
              <w:top w:val="single" w:sz="4" w:space="0" w:color="auto"/>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Кәсіби қазақ (орыс) тілі</w:t>
            </w:r>
          </w:p>
          <w:p w:rsidR="00B52878" w:rsidRPr="007519E4" w:rsidRDefault="00B52878" w:rsidP="00B52878">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Кәсіби шет тілі</w:t>
            </w:r>
          </w:p>
          <w:p w:rsidR="00B52878" w:rsidRDefault="00B52878" w:rsidP="00B52878">
            <w:pPr>
              <w:kinsoku w:val="0"/>
              <w:overflowPunct w:val="0"/>
              <w:autoSpaceDE w:val="0"/>
              <w:autoSpaceDN w:val="0"/>
              <w:rPr>
                <w:rFonts w:ascii="Times New Roman" w:hAnsi="Times New Roman"/>
                <w:sz w:val="28"/>
                <w:szCs w:val="28"/>
              </w:rPr>
            </w:pPr>
            <w:r w:rsidRPr="007519E4">
              <w:rPr>
                <w:rFonts w:ascii="Times New Roman" w:hAnsi="Times New Roman"/>
                <w:sz w:val="28"/>
                <w:szCs w:val="28"/>
              </w:rPr>
              <w:t>Іскерлік қарым-қатынас мәдениеті</w:t>
            </w:r>
          </w:p>
          <w:p w:rsidR="00B52878" w:rsidRPr="00AF7BB0" w:rsidRDefault="00B52878" w:rsidP="00B52878">
            <w:pPr>
              <w:jc w:val="both"/>
              <w:rPr>
                <w:rFonts w:ascii="Times New Roman" w:hAnsi="Times New Roman"/>
                <w:sz w:val="28"/>
                <w:szCs w:val="28"/>
              </w:rPr>
            </w:pPr>
            <w:r w:rsidRPr="00AF7BB0">
              <w:rPr>
                <w:rFonts w:ascii="Times New Roman" w:hAnsi="Times New Roman"/>
                <w:sz w:val="28"/>
                <w:szCs w:val="28"/>
              </w:rPr>
              <w:t>Қазіргі орыс / қазақ тілі</w:t>
            </w:r>
          </w:p>
          <w:p w:rsidR="00B52878" w:rsidRPr="00AF7BB0" w:rsidRDefault="00B52878" w:rsidP="00B52878">
            <w:pPr>
              <w:jc w:val="both"/>
              <w:rPr>
                <w:rFonts w:ascii="Times New Roman" w:hAnsi="Times New Roman"/>
                <w:sz w:val="28"/>
                <w:szCs w:val="28"/>
                <w:lang w:val="kk-KZ"/>
              </w:rPr>
            </w:pPr>
            <w:r w:rsidRPr="00AF7BB0">
              <w:rPr>
                <w:rFonts w:ascii="Times New Roman" w:hAnsi="Times New Roman"/>
                <w:sz w:val="28"/>
                <w:szCs w:val="28"/>
              </w:rPr>
              <w:t xml:space="preserve">Мемлекеттік тілде іс қағаздарын </w:t>
            </w:r>
            <w:r>
              <w:rPr>
                <w:rFonts w:ascii="Times New Roman" w:hAnsi="Times New Roman"/>
                <w:sz w:val="28"/>
                <w:szCs w:val="28"/>
                <w:lang w:val="kk-KZ"/>
              </w:rPr>
              <w:t>жүргізу</w:t>
            </w:r>
          </w:p>
        </w:tc>
      </w:tr>
      <w:tr w:rsidR="00B52878" w:rsidRPr="007519E4" w:rsidTr="00B52878">
        <w:trPr>
          <w:trHeight w:val="1269"/>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B970F5"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bottom w:val="single" w:sz="4" w:space="0" w:color="auto"/>
              <w:right w:val="single" w:sz="4" w:space="0" w:color="auto"/>
            </w:tcBorders>
            <w:vAlign w:val="center"/>
          </w:tcPr>
          <w:p w:rsidR="00B52878" w:rsidRPr="00B970F5" w:rsidRDefault="00B52878" w:rsidP="00B52878">
            <w:pPr>
              <w:tabs>
                <w:tab w:val="left" w:pos="35"/>
                <w:tab w:val="left" w:pos="440"/>
              </w:tabs>
              <w:kinsoku w:val="0"/>
              <w:overflowPunct w:val="0"/>
              <w:autoSpaceDE w:val="0"/>
              <w:autoSpaceDN w:val="0"/>
              <w:jc w:val="both"/>
              <w:rPr>
                <w:rFonts w:ascii="Times New Roman" w:hAnsi="Times New Roman"/>
                <w:sz w:val="28"/>
                <w:szCs w:val="28"/>
                <w:highlight w:val="red"/>
              </w:rPr>
            </w:pPr>
            <w:r w:rsidRPr="00AF7BB0">
              <w:rPr>
                <w:rFonts w:ascii="Times New Roman" w:hAnsi="Times New Roman"/>
                <w:sz w:val="28"/>
                <w:szCs w:val="28"/>
                <w:lang w:val="kk-KZ"/>
              </w:rPr>
              <w:t>БК</w:t>
            </w:r>
            <w:r>
              <w:rPr>
                <w:rFonts w:ascii="Times New Roman" w:hAnsi="Times New Roman"/>
                <w:sz w:val="28"/>
                <w:szCs w:val="28"/>
              </w:rPr>
              <w:t xml:space="preserve"> </w:t>
            </w:r>
            <w:r w:rsidRPr="00AF7BB0">
              <w:rPr>
                <w:rFonts w:ascii="Times New Roman" w:hAnsi="Times New Roman"/>
                <w:sz w:val="28"/>
                <w:szCs w:val="28"/>
              </w:rPr>
              <w:t xml:space="preserve">2. </w:t>
            </w:r>
            <w:r w:rsidRPr="00AF7BB0">
              <w:rPr>
                <w:rFonts w:ascii="Times New Roman" w:hAnsi="Times New Roman"/>
                <w:spacing w:val="-1"/>
                <w:sz w:val="28"/>
                <w:szCs w:val="28"/>
                <w:lang w:bidi="ru-RU"/>
              </w:rPr>
              <w:t>Мамандық бойынша грамматикалық материалды меңгеру</w:t>
            </w:r>
          </w:p>
        </w:tc>
        <w:tc>
          <w:tcPr>
            <w:tcW w:w="1071"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7519E4" w:rsidTr="00B52878">
        <w:trPr>
          <w:trHeight w:val="1198"/>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B52878" w:rsidRPr="00B970F5"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bottom w:val="single" w:sz="4" w:space="0" w:color="auto"/>
              <w:right w:val="single" w:sz="4" w:space="0" w:color="auto"/>
            </w:tcBorders>
          </w:tcPr>
          <w:p w:rsidR="00B52878" w:rsidRPr="002C7B9C" w:rsidRDefault="00B52878" w:rsidP="00B52878">
            <w:pPr>
              <w:tabs>
                <w:tab w:val="left" w:pos="0"/>
                <w:tab w:val="left" w:pos="35"/>
                <w:tab w:val="left" w:pos="440"/>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t>Б</w:t>
            </w:r>
            <w:r>
              <w:rPr>
                <w:rFonts w:ascii="Times New Roman" w:hAnsi="Times New Roman"/>
                <w:sz w:val="28"/>
                <w:szCs w:val="28"/>
              </w:rPr>
              <w:t xml:space="preserve">К </w:t>
            </w:r>
            <w:r w:rsidRPr="00AF7BB0">
              <w:rPr>
                <w:rFonts w:ascii="Times New Roman" w:hAnsi="Times New Roman"/>
                <w:sz w:val="28"/>
                <w:szCs w:val="28"/>
              </w:rPr>
              <w:t>3. Мамандық бойынша терминологияны қолдану</w:t>
            </w:r>
          </w:p>
        </w:tc>
        <w:tc>
          <w:tcPr>
            <w:tcW w:w="1071"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7519E4" w:rsidTr="00B52878">
        <w:trPr>
          <w:trHeight w:val="815"/>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hideMark/>
          </w:tcPr>
          <w:p w:rsidR="00B52878" w:rsidRPr="00B970F5" w:rsidRDefault="00B52878" w:rsidP="00B52878">
            <w:pPr>
              <w:rPr>
                <w:rFonts w:ascii="Times New Roman" w:hAnsi="Times New Roman"/>
                <w:sz w:val="28"/>
                <w:szCs w:val="28"/>
                <w:highlight w:val="red"/>
              </w:rPr>
            </w:pPr>
            <w:r w:rsidRPr="00DC2104">
              <w:rPr>
                <w:rFonts w:ascii="Times New Roman" w:hAnsi="Times New Roman"/>
                <w:sz w:val="28"/>
                <w:szCs w:val="28"/>
              </w:rPr>
              <w:t>О</w:t>
            </w:r>
            <w:r>
              <w:rPr>
                <w:rFonts w:ascii="Times New Roman" w:hAnsi="Times New Roman"/>
                <w:sz w:val="28"/>
                <w:szCs w:val="28"/>
                <w:lang w:val="kk-KZ"/>
              </w:rPr>
              <w:t>Н</w:t>
            </w:r>
            <w:r w:rsidRPr="00DC2104">
              <w:rPr>
                <w:rFonts w:ascii="Times New Roman" w:hAnsi="Times New Roman"/>
                <w:sz w:val="28"/>
                <w:szCs w:val="28"/>
              </w:rPr>
              <w:t xml:space="preserve"> 2. Кәсіби бағытталған мәтіндерді аудару техникасын (сөздікпен) меңгеру</w:t>
            </w:r>
          </w:p>
        </w:tc>
        <w:tc>
          <w:tcPr>
            <w:tcW w:w="1571" w:type="pct"/>
            <w:tcBorders>
              <w:top w:val="single" w:sz="4" w:space="0" w:color="auto"/>
              <w:left w:val="single" w:sz="4" w:space="0" w:color="auto"/>
              <w:bottom w:val="single" w:sz="4" w:space="0" w:color="auto"/>
              <w:right w:val="single" w:sz="4" w:space="0" w:color="auto"/>
            </w:tcBorders>
            <w:hideMark/>
          </w:tcPr>
          <w:p w:rsidR="00B52878" w:rsidRPr="00B970F5" w:rsidRDefault="00B52878" w:rsidP="00B52878">
            <w:pPr>
              <w:tabs>
                <w:tab w:val="left" w:pos="320"/>
              </w:tabs>
              <w:kinsoku w:val="0"/>
              <w:overflowPunct w:val="0"/>
              <w:autoSpaceDE w:val="0"/>
              <w:autoSpaceDN w:val="0"/>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1. </w:t>
            </w:r>
            <w:r w:rsidRPr="00DC2104">
              <w:rPr>
                <w:rFonts w:ascii="Times New Roman" w:hAnsi="Times New Roman"/>
                <w:spacing w:val="-1"/>
                <w:sz w:val="28"/>
                <w:szCs w:val="28"/>
                <w:lang w:bidi="ru-RU"/>
              </w:rPr>
              <w:t>Кәсіби бағыттағы мәтіндерді оқу</w:t>
            </w:r>
          </w:p>
        </w:tc>
        <w:tc>
          <w:tcPr>
            <w:tcW w:w="1071" w:type="pct"/>
            <w:vMerge/>
            <w:tcBorders>
              <w:left w:val="single" w:sz="4" w:space="0" w:color="auto"/>
              <w:right w:val="single" w:sz="4" w:space="0" w:color="auto"/>
            </w:tcBorders>
            <w:hideMark/>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7519E4" w:rsidTr="00B52878">
        <w:trPr>
          <w:trHeight w:val="925"/>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B970F5"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bottom w:val="single" w:sz="4" w:space="0" w:color="auto"/>
              <w:right w:val="single" w:sz="4" w:space="0" w:color="auto"/>
            </w:tcBorders>
          </w:tcPr>
          <w:p w:rsidR="00B52878" w:rsidRPr="00B970F5" w:rsidRDefault="00B52878" w:rsidP="00B52878">
            <w:pPr>
              <w:tabs>
                <w:tab w:val="left" w:pos="320"/>
              </w:tabs>
              <w:kinsoku w:val="0"/>
              <w:overflowPunct w:val="0"/>
              <w:autoSpaceDE w:val="0"/>
              <w:autoSpaceDN w:val="0"/>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2. </w:t>
            </w:r>
            <w:r w:rsidRPr="00DC2104">
              <w:rPr>
                <w:rFonts w:ascii="Times New Roman" w:hAnsi="Times New Roman"/>
                <w:spacing w:val="-1"/>
                <w:sz w:val="28"/>
                <w:szCs w:val="28"/>
                <w:lang w:bidi="ru-RU"/>
              </w:rPr>
              <w:t>Кәсіби бағыттағы мәтіндерді аудару (сөздікпен)</w:t>
            </w:r>
          </w:p>
        </w:tc>
        <w:tc>
          <w:tcPr>
            <w:tcW w:w="1071"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7519E4" w:rsidTr="00B52878">
        <w:trPr>
          <w:trHeight w:val="1375"/>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B52878" w:rsidRPr="00B970F5"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bottom w:val="single" w:sz="4" w:space="0" w:color="auto"/>
              <w:right w:val="single" w:sz="4" w:space="0" w:color="auto"/>
            </w:tcBorders>
          </w:tcPr>
          <w:p w:rsidR="00B52878" w:rsidRPr="00B970F5" w:rsidRDefault="00B52878" w:rsidP="00B52878">
            <w:pPr>
              <w:tabs>
                <w:tab w:val="left" w:pos="320"/>
              </w:tabs>
              <w:kinsoku w:val="0"/>
              <w:overflowPunct w:val="0"/>
              <w:autoSpaceDE w:val="0"/>
              <w:autoSpaceDN w:val="0"/>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3. </w:t>
            </w:r>
            <w:r w:rsidRPr="00DC2104">
              <w:rPr>
                <w:rFonts w:ascii="Times New Roman" w:hAnsi="Times New Roman"/>
                <w:spacing w:val="-1"/>
                <w:sz w:val="28"/>
                <w:szCs w:val="28"/>
                <w:lang w:bidi="ru-RU"/>
              </w:rPr>
              <w:t>Кәсіби бағыттағы шет тілді терминологияның арнайы сөздігін дамыту</w:t>
            </w:r>
          </w:p>
        </w:tc>
        <w:tc>
          <w:tcPr>
            <w:tcW w:w="1071"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4B35BE" w:rsidTr="00B52878">
        <w:trPr>
          <w:trHeight w:val="2244"/>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hideMark/>
          </w:tcPr>
          <w:p w:rsidR="00B52878" w:rsidRPr="00DC2104" w:rsidRDefault="00B52878" w:rsidP="00B52878">
            <w:pPr>
              <w:rPr>
                <w:rFonts w:ascii="Times New Roman" w:hAnsi="Times New Roman"/>
                <w:sz w:val="28"/>
                <w:szCs w:val="28"/>
                <w:highlight w:val="red"/>
                <w:lang w:val="kk-KZ"/>
              </w:rPr>
            </w:pPr>
            <w:r w:rsidRPr="00DC2104">
              <w:rPr>
                <w:rFonts w:ascii="Times New Roman" w:hAnsi="Times New Roman"/>
                <w:sz w:val="28"/>
                <w:szCs w:val="28"/>
              </w:rPr>
              <w:t>О</w:t>
            </w:r>
            <w:r>
              <w:rPr>
                <w:rFonts w:ascii="Times New Roman" w:hAnsi="Times New Roman"/>
                <w:sz w:val="28"/>
                <w:szCs w:val="28"/>
                <w:lang w:val="kk-KZ"/>
              </w:rPr>
              <w:t>Н</w:t>
            </w:r>
            <w:r w:rsidRPr="00DC2104">
              <w:rPr>
                <w:rFonts w:ascii="Times New Roman" w:hAnsi="Times New Roman"/>
                <w:sz w:val="28"/>
                <w:szCs w:val="28"/>
              </w:rPr>
              <w:t xml:space="preserve"> 3.</w:t>
            </w:r>
            <w:r w:rsidRPr="00DC2104">
              <w:rPr>
                <w:rFonts w:ascii="Times New Roman" w:hAnsi="Times New Roman"/>
                <w:sz w:val="28"/>
                <w:szCs w:val="28"/>
                <w:lang w:val="kk-KZ"/>
              </w:rPr>
              <w:t xml:space="preserve"> Компьютерлік технологияларды қолдана отырып, ұйымдастырушылық-өкімдік және ақпараттық-анықтамалық </w:t>
            </w:r>
            <w:r w:rsidRPr="00DC2104">
              <w:rPr>
                <w:rFonts w:ascii="Times New Roman" w:hAnsi="Times New Roman"/>
                <w:sz w:val="28"/>
                <w:szCs w:val="28"/>
                <w:lang w:val="kk-KZ"/>
              </w:rPr>
              <w:lastRenderedPageBreak/>
              <w:t>құжаттармен жұмыс істеу</w:t>
            </w:r>
          </w:p>
        </w:tc>
        <w:tc>
          <w:tcPr>
            <w:tcW w:w="1571" w:type="pct"/>
            <w:tcBorders>
              <w:top w:val="single" w:sz="4" w:space="0" w:color="auto"/>
              <w:left w:val="single" w:sz="4" w:space="0" w:color="auto"/>
              <w:right w:val="single" w:sz="4" w:space="0" w:color="auto"/>
            </w:tcBorders>
            <w:hideMark/>
          </w:tcPr>
          <w:p w:rsidR="00B52878" w:rsidRPr="002C7A16" w:rsidRDefault="00B52878" w:rsidP="00B52878">
            <w:pPr>
              <w:tabs>
                <w:tab w:val="left" w:pos="317"/>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lastRenderedPageBreak/>
              <w:t>Б</w:t>
            </w:r>
            <w:r w:rsidRPr="002C7A16">
              <w:rPr>
                <w:rFonts w:ascii="Times New Roman" w:hAnsi="Times New Roman"/>
                <w:sz w:val="28"/>
                <w:szCs w:val="28"/>
                <w:lang w:val="kk-KZ"/>
              </w:rPr>
              <w:t>К 1.  Қазақ (орыс) және шетел тілдерінде түйіндеме, өмірбаян, мінездеме, өтініш, шағым, сенімхат, қолхат жасау</w:t>
            </w:r>
          </w:p>
        </w:tc>
        <w:tc>
          <w:tcPr>
            <w:tcW w:w="1071"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r>
      <w:tr w:rsidR="00B52878" w:rsidRPr="004B35BE" w:rsidTr="00B52878">
        <w:trPr>
          <w:trHeight w:val="968"/>
        </w:trPr>
        <w:tc>
          <w:tcPr>
            <w:tcW w:w="1215"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c>
          <w:tcPr>
            <w:tcW w:w="1143"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highlight w:val="red"/>
                <w:lang w:val="kk-KZ"/>
              </w:rPr>
            </w:pPr>
          </w:p>
        </w:tc>
        <w:tc>
          <w:tcPr>
            <w:tcW w:w="1571" w:type="pct"/>
            <w:tcBorders>
              <w:top w:val="single" w:sz="4" w:space="0" w:color="auto"/>
              <w:left w:val="single" w:sz="4" w:space="0" w:color="auto"/>
              <w:right w:val="single" w:sz="4" w:space="0" w:color="auto"/>
            </w:tcBorders>
          </w:tcPr>
          <w:p w:rsidR="00B52878" w:rsidRPr="002C7A16" w:rsidRDefault="00B52878" w:rsidP="00B52878">
            <w:pPr>
              <w:tabs>
                <w:tab w:val="left" w:pos="317"/>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 xml:space="preserve">К 2. </w:t>
            </w:r>
            <w:r w:rsidRPr="00DC2104">
              <w:rPr>
                <w:rFonts w:ascii="Times New Roman" w:hAnsi="Times New Roman"/>
                <w:spacing w:val="-1"/>
                <w:sz w:val="28"/>
                <w:szCs w:val="28"/>
                <w:lang w:val="kk-KZ" w:bidi="ru-RU"/>
              </w:rPr>
              <w:t>Құжаттың мәтініне қойылатын талаптарды сақтау</w:t>
            </w:r>
          </w:p>
        </w:tc>
        <w:tc>
          <w:tcPr>
            <w:tcW w:w="1071"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r>
      <w:tr w:rsidR="00B52878" w:rsidRPr="004B35BE" w:rsidTr="00B52878">
        <w:trPr>
          <w:trHeight w:val="2658"/>
        </w:trPr>
        <w:tc>
          <w:tcPr>
            <w:tcW w:w="1215"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c>
          <w:tcPr>
            <w:tcW w:w="1143"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highlight w:val="red"/>
                <w:lang w:val="kk-KZ"/>
              </w:rPr>
            </w:pPr>
          </w:p>
        </w:tc>
        <w:tc>
          <w:tcPr>
            <w:tcW w:w="1571" w:type="pct"/>
            <w:tcBorders>
              <w:top w:val="single" w:sz="4" w:space="0" w:color="auto"/>
              <w:left w:val="single" w:sz="4" w:space="0" w:color="auto"/>
              <w:right w:val="single" w:sz="4" w:space="0" w:color="auto"/>
            </w:tcBorders>
          </w:tcPr>
          <w:p w:rsidR="00B52878" w:rsidRPr="002C7A16" w:rsidRDefault="00B52878" w:rsidP="00B52878">
            <w:pPr>
              <w:tabs>
                <w:tab w:val="left" w:pos="317"/>
              </w:tabs>
              <w:kinsoku w:val="0"/>
              <w:overflowPunct w:val="0"/>
              <w:autoSpaceDE w:val="0"/>
              <w:autoSpaceDN w:val="0"/>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Компьютерде қазіргі заманғы талаптарға және белгіленген нормативтік актілерге жауап беретін құжаттарды жасау</w:t>
            </w:r>
          </w:p>
        </w:tc>
        <w:tc>
          <w:tcPr>
            <w:tcW w:w="1071"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r>
      <w:tr w:rsidR="00B52878" w:rsidRPr="007519E4" w:rsidTr="00B52878">
        <w:trPr>
          <w:trHeight w:val="968"/>
        </w:trPr>
        <w:tc>
          <w:tcPr>
            <w:tcW w:w="1215" w:type="pct"/>
            <w:vMerge w:val="restart"/>
            <w:tcBorders>
              <w:top w:val="single" w:sz="4" w:space="0" w:color="auto"/>
              <w:left w:val="single" w:sz="4" w:space="0" w:color="auto"/>
              <w:right w:val="single" w:sz="4" w:space="0" w:color="auto"/>
            </w:tcBorders>
            <w:hideMark/>
          </w:tcPr>
          <w:p w:rsidR="00B52878" w:rsidRPr="002C7A16" w:rsidRDefault="00B52878" w:rsidP="00B52878">
            <w:pPr>
              <w:rPr>
                <w:rFonts w:ascii="Times New Roman" w:hAnsi="Times New Roman"/>
                <w:sz w:val="28"/>
                <w:szCs w:val="28"/>
                <w:lang w:val="kk-KZ"/>
              </w:rPr>
            </w:pPr>
            <w:r w:rsidRPr="002C7A16">
              <w:rPr>
                <w:rFonts w:ascii="Times New Roman" w:hAnsi="Times New Roman"/>
                <w:sz w:val="28"/>
                <w:szCs w:val="28"/>
                <w:lang w:val="kk-KZ"/>
              </w:rPr>
              <w:lastRenderedPageBreak/>
              <w:t xml:space="preserve">БМ 2. </w:t>
            </w:r>
            <w:r w:rsidR="00D52AF7" w:rsidRPr="00D52AF7">
              <w:rPr>
                <w:rFonts w:ascii="Times New Roman" w:hAnsi="Times New Roman"/>
                <w:sz w:val="28"/>
                <w:szCs w:val="28"/>
                <w:lang w:val="kk-KZ"/>
              </w:rPr>
              <w:t>Дене тәрбиесі</w:t>
            </w:r>
            <w:r w:rsidR="00D52AF7">
              <w:rPr>
                <w:rFonts w:ascii="Times New Roman" w:hAnsi="Times New Roman"/>
                <w:sz w:val="28"/>
                <w:szCs w:val="28"/>
                <w:lang w:val="kk-KZ"/>
              </w:rPr>
              <w:t>ң</w:t>
            </w:r>
            <w:r w:rsidRPr="002C7A16">
              <w:rPr>
                <w:rFonts w:ascii="Times New Roman" w:hAnsi="Times New Roman"/>
                <w:sz w:val="28"/>
                <w:szCs w:val="28"/>
                <w:lang w:val="kk-KZ"/>
              </w:rPr>
              <w:t xml:space="preserve"> қасиеттерді дамыту және жетілдіру</w:t>
            </w:r>
          </w:p>
          <w:p w:rsidR="00B52878" w:rsidRPr="002C7A16" w:rsidRDefault="00B52878" w:rsidP="00B52878">
            <w:pPr>
              <w:rPr>
                <w:rFonts w:ascii="Times New Roman" w:hAnsi="Times New Roman"/>
                <w:sz w:val="28"/>
                <w:szCs w:val="28"/>
                <w:lang w:val="kk-KZ"/>
              </w:rPr>
            </w:pPr>
          </w:p>
        </w:tc>
        <w:tc>
          <w:tcPr>
            <w:tcW w:w="1143" w:type="pct"/>
            <w:vMerge w:val="restart"/>
            <w:tcBorders>
              <w:top w:val="single" w:sz="4" w:space="0" w:color="auto"/>
              <w:left w:val="single" w:sz="4" w:space="0" w:color="auto"/>
              <w:right w:val="single" w:sz="4" w:space="0" w:color="auto"/>
            </w:tcBorders>
            <w:hideMark/>
          </w:tcPr>
          <w:p w:rsidR="00B52878" w:rsidRPr="002C7A16" w:rsidRDefault="00B52878" w:rsidP="00B52878">
            <w:pPr>
              <w:kinsoku w:val="0"/>
              <w:overflowPunct w:val="0"/>
              <w:autoSpaceDE w:val="0"/>
              <w:autoSpaceDN w:val="0"/>
              <w:rPr>
                <w:rFonts w:ascii="Times New Roman" w:hAnsi="Times New Roman"/>
                <w:sz w:val="28"/>
                <w:szCs w:val="28"/>
                <w:lang w:val="kk-KZ"/>
              </w:rPr>
            </w:pPr>
            <w:r w:rsidRPr="002C7A16">
              <w:rPr>
                <w:rFonts w:ascii="Times New Roman" w:hAnsi="Times New Roman"/>
                <w:sz w:val="28"/>
                <w:szCs w:val="28"/>
                <w:lang w:val="kk-KZ"/>
              </w:rPr>
              <w:t xml:space="preserve">ОН 1. </w:t>
            </w:r>
          </w:p>
          <w:p w:rsidR="00B52878" w:rsidRPr="002C7A16" w:rsidRDefault="00B52878" w:rsidP="00B52878">
            <w:pPr>
              <w:kinsoku w:val="0"/>
              <w:overflowPunct w:val="0"/>
              <w:autoSpaceDE w:val="0"/>
              <w:autoSpaceDN w:val="0"/>
              <w:rPr>
                <w:rFonts w:ascii="Times New Roman" w:hAnsi="Times New Roman"/>
                <w:sz w:val="28"/>
                <w:szCs w:val="28"/>
                <w:lang w:val="kk-KZ"/>
              </w:rPr>
            </w:pPr>
            <w:r w:rsidRPr="002C7A16">
              <w:rPr>
                <w:rFonts w:ascii="Times New Roman" w:hAnsi="Times New Roman"/>
                <w:sz w:val="28"/>
                <w:szCs w:val="28"/>
                <w:lang w:val="kk-KZ"/>
              </w:rPr>
              <w:t>Денсаулықты нығайту және салауатты өмір салты қағидаттарын ұстану</w:t>
            </w:r>
          </w:p>
          <w:p w:rsidR="00B52878" w:rsidRPr="002C7A16" w:rsidRDefault="00B52878" w:rsidP="00B52878">
            <w:pPr>
              <w:kinsoku w:val="0"/>
              <w:overflowPunct w:val="0"/>
              <w:autoSpaceDE w:val="0"/>
              <w:autoSpaceDN w:val="0"/>
              <w:rPr>
                <w:rFonts w:ascii="Times New Roman" w:hAnsi="Times New Roman"/>
                <w:sz w:val="28"/>
                <w:szCs w:val="28"/>
                <w:lang w:val="kk-KZ"/>
              </w:rPr>
            </w:pPr>
            <w:r w:rsidRPr="009602BC">
              <w:rPr>
                <w:lang w:val="kk-KZ"/>
              </w:rPr>
              <w:br/>
            </w:r>
          </w:p>
          <w:p w:rsidR="00B52878" w:rsidRPr="002C7A16" w:rsidRDefault="00B52878" w:rsidP="00B52878">
            <w:pPr>
              <w:kinsoku w:val="0"/>
              <w:overflowPunct w:val="0"/>
              <w:autoSpaceDE w:val="0"/>
              <w:autoSpaceDN w:val="0"/>
              <w:rPr>
                <w:rFonts w:ascii="Times New Roman" w:hAnsi="Times New Roman"/>
                <w:sz w:val="28"/>
                <w:szCs w:val="28"/>
                <w:lang w:val="kk-KZ"/>
              </w:rPr>
            </w:pPr>
          </w:p>
        </w:tc>
        <w:tc>
          <w:tcPr>
            <w:tcW w:w="1571" w:type="pct"/>
            <w:tcBorders>
              <w:top w:val="single" w:sz="4" w:space="0" w:color="auto"/>
              <w:left w:val="single" w:sz="4" w:space="0" w:color="auto"/>
              <w:bottom w:val="single" w:sz="4" w:space="0" w:color="auto"/>
              <w:right w:val="single" w:sz="4" w:space="0" w:color="auto"/>
            </w:tcBorders>
            <w:hideMark/>
          </w:tcPr>
          <w:p w:rsidR="00B52878" w:rsidRPr="009602BC" w:rsidRDefault="00B52878" w:rsidP="00B52878">
            <w:pPr>
              <w:tabs>
                <w:tab w:val="left" w:pos="317"/>
                <w:tab w:val="left" w:pos="373"/>
              </w:tabs>
              <w:kinsoku w:val="0"/>
              <w:overflowPunct w:val="0"/>
              <w:autoSpaceDE w:val="0"/>
              <w:autoSpaceDN w:val="0"/>
              <w:adjustRightInd w:val="0"/>
              <w:contextualSpacing/>
              <w:jc w:val="both"/>
              <w:rPr>
                <w:rFonts w:ascii="Times New Roman" w:hAnsi="Times New Roman"/>
                <w:sz w:val="28"/>
                <w:szCs w:val="28"/>
                <w:lang w:val="kk-KZ"/>
              </w:rPr>
            </w:pPr>
            <w:r w:rsidRPr="002C7A16">
              <w:rPr>
                <w:rFonts w:ascii="Times New Roman" w:hAnsi="Times New Roman"/>
                <w:sz w:val="28"/>
                <w:szCs w:val="28"/>
                <w:lang w:val="kk-KZ"/>
              </w:rPr>
              <w:t>БК 1. Салауатты өмір салты негіздері мен мәдениетін түсіну</w:t>
            </w:r>
          </w:p>
        </w:tc>
        <w:tc>
          <w:tcPr>
            <w:tcW w:w="1071" w:type="pct"/>
            <w:vMerge w:val="restart"/>
            <w:tcBorders>
              <w:top w:val="single" w:sz="4" w:space="0" w:color="auto"/>
              <w:left w:val="single" w:sz="4" w:space="0" w:color="auto"/>
              <w:right w:val="single" w:sz="4" w:space="0" w:color="auto"/>
            </w:tcBorders>
            <w:hideMark/>
          </w:tcPr>
          <w:p w:rsidR="00B52878" w:rsidRPr="007519E4" w:rsidRDefault="00B52878" w:rsidP="00B52878">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Дене тәрбиесі</w:t>
            </w:r>
          </w:p>
        </w:tc>
      </w:tr>
      <w:tr w:rsidR="00B52878" w:rsidRPr="007519E4" w:rsidTr="00B52878">
        <w:trPr>
          <w:trHeight w:val="2436"/>
        </w:trPr>
        <w:tc>
          <w:tcPr>
            <w:tcW w:w="1215" w:type="pct"/>
            <w:vMerge/>
            <w:tcBorders>
              <w:top w:val="single" w:sz="4" w:space="0" w:color="auto"/>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Бұлшықет жүктемелері кезінде тыныс алу, қан айналу және энергиямен қамтамасыз ету жүйелері қызметінің физиологиялық негізінің сипаттамасы</w:t>
            </w:r>
          </w:p>
        </w:tc>
        <w:tc>
          <w:tcPr>
            <w:tcW w:w="1071" w:type="pct"/>
            <w:vMerge/>
            <w:tcBorders>
              <w:top w:val="single" w:sz="4" w:space="0" w:color="auto"/>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7519E4" w:rsidTr="00B52878">
        <w:trPr>
          <w:trHeight w:val="1246"/>
        </w:trPr>
        <w:tc>
          <w:tcPr>
            <w:tcW w:w="1215" w:type="pct"/>
            <w:vMerge/>
            <w:tcBorders>
              <w:top w:val="single" w:sz="4" w:space="0" w:color="auto"/>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D52AF7">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 xml:space="preserve">Жалпы </w:t>
            </w:r>
            <w:r w:rsidR="00D52AF7">
              <w:rPr>
                <w:rFonts w:ascii="Times New Roman" w:hAnsi="Times New Roman"/>
                <w:sz w:val="28"/>
                <w:szCs w:val="28"/>
                <w:lang w:val="kk-KZ"/>
              </w:rPr>
              <w:t>д</w:t>
            </w:r>
            <w:r w:rsidR="00D52AF7" w:rsidRPr="00D52AF7">
              <w:rPr>
                <w:rFonts w:ascii="Times New Roman" w:hAnsi="Times New Roman"/>
                <w:sz w:val="28"/>
                <w:szCs w:val="28"/>
              </w:rPr>
              <w:t>ене тәрбиесінің</w:t>
            </w:r>
            <w:r w:rsidRPr="007519E4">
              <w:rPr>
                <w:rFonts w:ascii="Times New Roman" w:hAnsi="Times New Roman"/>
                <w:sz w:val="28"/>
                <w:szCs w:val="28"/>
              </w:rPr>
              <w:t xml:space="preserve"> дайындық бойынша жаттығулар кешенін орындау</w:t>
            </w:r>
          </w:p>
        </w:tc>
        <w:tc>
          <w:tcPr>
            <w:tcW w:w="1071" w:type="pct"/>
            <w:vMerge/>
            <w:tcBorders>
              <w:top w:val="single" w:sz="4" w:space="0" w:color="auto"/>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7519E4" w:rsidTr="00B52878">
        <w:trPr>
          <w:trHeight w:val="962"/>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hideMark/>
          </w:tcPr>
          <w:p w:rsidR="00B52878" w:rsidRPr="007519E4" w:rsidRDefault="00B52878" w:rsidP="00B52878">
            <w:pPr>
              <w:kinsoku w:val="0"/>
              <w:overflowPunct w:val="0"/>
              <w:autoSpaceDE w:val="0"/>
              <w:autoSpaceDN w:val="0"/>
              <w:rPr>
                <w:rFonts w:ascii="Times New Roman" w:hAnsi="Times New Roman"/>
                <w:sz w:val="28"/>
                <w:szCs w:val="28"/>
              </w:rPr>
            </w:pPr>
            <w:r w:rsidRPr="007519E4">
              <w:rPr>
                <w:rFonts w:ascii="Times New Roman" w:hAnsi="Times New Roman"/>
                <w:sz w:val="28"/>
                <w:szCs w:val="28"/>
              </w:rPr>
              <w:t xml:space="preserve">ОН 2. </w:t>
            </w:r>
            <w:r w:rsidR="00D52AF7" w:rsidRPr="00D52AF7">
              <w:rPr>
                <w:rFonts w:ascii="Times New Roman" w:hAnsi="Times New Roman"/>
                <w:sz w:val="28"/>
                <w:szCs w:val="28"/>
              </w:rPr>
              <w:t>Дене тәрбиесі</w:t>
            </w:r>
            <w:r w:rsidR="00D52AF7">
              <w:rPr>
                <w:rFonts w:ascii="Times New Roman" w:hAnsi="Times New Roman"/>
                <w:sz w:val="28"/>
                <w:szCs w:val="28"/>
                <w:lang w:val="kk-KZ"/>
              </w:rPr>
              <w:t>нің</w:t>
            </w:r>
            <w:r w:rsidRPr="007519E4">
              <w:rPr>
                <w:rFonts w:ascii="Times New Roman" w:hAnsi="Times New Roman"/>
                <w:sz w:val="28"/>
                <w:szCs w:val="28"/>
              </w:rPr>
              <w:t xml:space="preserve"> қасиеттер мен психофизиологиялық қабілеттерді жетілдіру</w:t>
            </w:r>
          </w:p>
        </w:tc>
        <w:tc>
          <w:tcPr>
            <w:tcW w:w="1571" w:type="pct"/>
            <w:tcBorders>
              <w:top w:val="single" w:sz="4" w:space="0" w:color="auto"/>
              <w:left w:val="single" w:sz="4" w:space="0" w:color="auto"/>
              <w:right w:val="single" w:sz="4" w:space="0" w:color="auto"/>
            </w:tcBorders>
            <w:hideMark/>
          </w:tcPr>
          <w:p w:rsidR="00B52878" w:rsidRPr="007519E4" w:rsidRDefault="00B52878" w:rsidP="00B52878">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1. </w:t>
            </w:r>
            <w:r w:rsidR="00D52AF7" w:rsidRPr="00D52AF7">
              <w:rPr>
                <w:rFonts w:ascii="Times New Roman" w:hAnsi="Times New Roman"/>
                <w:sz w:val="28"/>
                <w:szCs w:val="28"/>
              </w:rPr>
              <w:t>Дене тәрбиесі</w:t>
            </w:r>
            <w:r w:rsidRPr="00B44816">
              <w:rPr>
                <w:rFonts w:ascii="Times New Roman" w:hAnsi="Times New Roman"/>
                <w:sz w:val="28"/>
                <w:szCs w:val="28"/>
              </w:rPr>
              <w:t xml:space="preserve"> жүктеме негіздерінің сипаттамасы және оны реттеу тәсілдері</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1011"/>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c>
          <w:tcPr>
            <w:tcW w:w="1571" w:type="pct"/>
            <w:tcBorders>
              <w:top w:val="single" w:sz="4" w:space="0" w:color="auto"/>
              <w:left w:val="single" w:sz="4" w:space="0" w:color="auto"/>
              <w:right w:val="single" w:sz="4" w:space="0" w:color="auto"/>
            </w:tcBorders>
          </w:tcPr>
          <w:p w:rsidR="00B52878" w:rsidRPr="007519E4" w:rsidRDefault="00B52878" w:rsidP="00D52AF7">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2. </w:t>
            </w:r>
            <w:r w:rsidRPr="00B44816">
              <w:rPr>
                <w:rFonts w:ascii="Times New Roman" w:hAnsi="Times New Roman"/>
                <w:sz w:val="28"/>
                <w:szCs w:val="28"/>
              </w:rPr>
              <w:t xml:space="preserve">Негізгі </w:t>
            </w:r>
            <w:r w:rsidR="00D52AF7">
              <w:rPr>
                <w:rFonts w:ascii="Times New Roman" w:hAnsi="Times New Roman"/>
                <w:sz w:val="28"/>
                <w:szCs w:val="28"/>
                <w:lang w:val="kk-KZ"/>
              </w:rPr>
              <w:t>д</w:t>
            </w:r>
            <w:r w:rsidR="00D52AF7" w:rsidRPr="00D52AF7">
              <w:rPr>
                <w:rFonts w:ascii="Times New Roman" w:hAnsi="Times New Roman"/>
                <w:sz w:val="28"/>
                <w:szCs w:val="28"/>
              </w:rPr>
              <w:t>ене тәрбиесінің</w:t>
            </w:r>
            <w:r w:rsidRPr="00B44816">
              <w:rPr>
                <w:rFonts w:ascii="Times New Roman" w:hAnsi="Times New Roman"/>
                <w:sz w:val="28"/>
                <w:szCs w:val="28"/>
              </w:rPr>
              <w:t xml:space="preserve"> қасиеттерін жетілдіру үшін дене тәрбиесінің әдістері мен құралдарын іріктеу және қолдану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2515"/>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c>
          <w:tcPr>
            <w:tcW w:w="1571" w:type="pct"/>
            <w:tcBorders>
              <w:top w:val="single" w:sz="4" w:space="0" w:color="auto"/>
              <w:left w:val="single" w:sz="4" w:space="0" w:color="auto"/>
              <w:right w:val="single" w:sz="4" w:space="0" w:color="auto"/>
            </w:tcBorders>
          </w:tcPr>
          <w:p w:rsidR="00B52878" w:rsidRPr="007519E4" w:rsidRDefault="00B52878" w:rsidP="00B52878">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Бағдарламада көзделген бақылау нормативтері мен тесттерді орындау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131"/>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hideMark/>
          </w:tcPr>
          <w:p w:rsidR="00B52878" w:rsidRPr="007519E4" w:rsidRDefault="00B52878" w:rsidP="00B52878">
            <w:pPr>
              <w:kinsoku w:val="0"/>
              <w:overflowPunct w:val="0"/>
              <w:autoSpaceDE w:val="0"/>
              <w:autoSpaceDN w:val="0"/>
              <w:rPr>
                <w:rFonts w:ascii="Times New Roman" w:hAnsi="Times New Roman"/>
                <w:sz w:val="28"/>
                <w:szCs w:val="28"/>
              </w:rPr>
            </w:pPr>
            <w:r w:rsidRPr="007519E4">
              <w:rPr>
                <w:rFonts w:ascii="Times New Roman" w:hAnsi="Times New Roman"/>
                <w:sz w:val="28"/>
                <w:szCs w:val="28"/>
              </w:rPr>
              <w:t xml:space="preserve">ОН 3. </w:t>
            </w:r>
          </w:p>
          <w:p w:rsidR="00B52878" w:rsidRPr="007519E4" w:rsidRDefault="00B52878" w:rsidP="00B52878">
            <w:pPr>
              <w:kinsoku w:val="0"/>
              <w:overflowPunct w:val="0"/>
              <w:autoSpaceDE w:val="0"/>
              <w:autoSpaceDN w:val="0"/>
              <w:rPr>
                <w:rFonts w:ascii="Times New Roman" w:hAnsi="Times New Roman"/>
                <w:sz w:val="28"/>
                <w:szCs w:val="28"/>
              </w:rPr>
            </w:pPr>
            <w:r w:rsidRPr="007519E4">
              <w:rPr>
                <w:rFonts w:ascii="Times New Roman" w:hAnsi="Times New Roman"/>
                <w:sz w:val="28"/>
                <w:szCs w:val="28"/>
              </w:rPr>
              <w:t xml:space="preserve">Жарақаттар мен жазатайым </w:t>
            </w:r>
            <w:r w:rsidRPr="007519E4">
              <w:rPr>
                <w:rFonts w:ascii="Times New Roman" w:hAnsi="Times New Roman"/>
                <w:sz w:val="28"/>
                <w:szCs w:val="28"/>
              </w:rPr>
              <w:lastRenderedPageBreak/>
              <w:t>жағдайларда дәрігерге дейінгі медициналық көмек көрсету</w:t>
            </w:r>
          </w:p>
        </w:tc>
        <w:tc>
          <w:tcPr>
            <w:tcW w:w="1571" w:type="pct"/>
            <w:tcBorders>
              <w:top w:val="single" w:sz="4" w:space="0" w:color="auto"/>
              <w:left w:val="single" w:sz="4" w:space="0" w:color="auto"/>
              <w:bottom w:val="single" w:sz="4" w:space="0" w:color="auto"/>
              <w:right w:val="single" w:sz="4" w:space="0" w:color="auto"/>
            </w:tcBorders>
            <w:hideMark/>
          </w:tcPr>
          <w:p w:rsidR="00B52878" w:rsidRPr="007519E4" w:rsidRDefault="00B52878" w:rsidP="00B52878">
            <w:pPr>
              <w:tabs>
                <w:tab w:val="left" w:pos="317"/>
                <w:tab w:val="left" w:pos="373"/>
              </w:tabs>
              <w:kinsoku w:val="0"/>
              <w:overflowPunct w:val="0"/>
              <w:autoSpaceDE w:val="0"/>
              <w:autoSpaceDN w:val="0"/>
              <w:adjustRightInd w:val="0"/>
              <w:contextualSpacing/>
              <w:jc w:val="both"/>
              <w:rPr>
                <w:rFonts w:ascii="Times New Roman" w:hAnsi="Times New Roman"/>
                <w:sz w:val="28"/>
                <w:szCs w:val="28"/>
              </w:rPr>
            </w:pPr>
            <w:r>
              <w:rPr>
                <w:rFonts w:ascii="Times New Roman" w:hAnsi="Times New Roman"/>
                <w:sz w:val="28"/>
                <w:szCs w:val="28"/>
              </w:rPr>
              <w:lastRenderedPageBreak/>
              <w:t xml:space="preserve">БК 1. </w:t>
            </w:r>
            <w:r w:rsidRPr="00B44816">
              <w:rPr>
                <w:rFonts w:ascii="Times New Roman" w:hAnsi="Times New Roman"/>
                <w:sz w:val="28"/>
                <w:szCs w:val="28"/>
              </w:rPr>
              <w:t xml:space="preserve">Дене жаттығуларымен айналысу кезінде </w:t>
            </w:r>
            <w:r w:rsidRPr="00B44816">
              <w:rPr>
                <w:rFonts w:ascii="Times New Roman" w:hAnsi="Times New Roman"/>
                <w:sz w:val="28"/>
                <w:szCs w:val="28"/>
              </w:rPr>
              <w:lastRenderedPageBreak/>
              <w:t>жарақаттардың пайда болу себептерін түсіну</w:t>
            </w:r>
          </w:p>
        </w:tc>
        <w:tc>
          <w:tcPr>
            <w:tcW w:w="1071"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D5288F" w:rsidTr="00B52878">
        <w:trPr>
          <w:trHeight w:val="1164"/>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D5288F" w:rsidRDefault="00B52878" w:rsidP="00B52878">
            <w:pPr>
              <w:tabs>
                <w:tab w:val="left" w:pos="317"/>
                <w:tab w:val="left" w:pos="373"/>
              </w:tabs>
              <w:kinsoku w:val="0"/>
              <w:overflowPunct w:val="0"/>
              <w:autoSpaceDE w:val="0"/>
              <w:autoSpaceDN w:val="0"/>
              <w:adjustRightInd w:val="0"/>
              <w:contextualSpacing/>
              <w:jc w:val="both"/>
              <w:rPr>
                <w:rFonts w:ascii="Times New Roman" w:hAnsi="Times New Roman"/>
                <w:sz w:val="28"/>
                <w:szCs w:val="28"/>
                <w:lang w:val="kk-KZ"/>
              </w:rPr>
            </w:pPr>
            <w:r>
              <w:rPr>
                <w:rFonts w:ascii="Times New Roman" w:hAnsi="Times New Roman"/>
                <w:sz w:val="28"/>
                <w:szCs w:val="28"/>
              </w:rPr>
              <w:t>БК 2.</w:t>
            </w:r>
            <w:r>
              <w:rPr>
                <w:rFonts w:ascii="Times New Roman" w:hAnsi="Times New Roman"/>
                <w:sz w:val="28"/>
                <w:szCs w:val="28"/>
                <w:lang w:val="kk-KZ"/>
              </w:rPr>
              <w:t xml:space="preserve"> Ж</w:t>
            </w:r>
            <w:r w:rsidRPr="00D5288F">
              <w:rPr>
                <w:rFonts w:ascii="Times New Roman" w:hAnsi="Times New Roman"/>
                <w:sz w:val="28"/>
                <w:szCs w:val="28"/>
                <w:lang w:val="kk-KZ"/>
              </w:rPr>
              <w:t>арақаттанудың алдын алу тәсілдерін қолдану</w:t>
            </w:r>
          </w:p>
        </w:tc>
        <w:tc>
          <w:tcPr>
            <w:tcW w:w="1071" w:type="pct"/>
            <w:vMerge/>
            <w:tcBorders>
              <w:left w:val="single" w:sz="4" w:space="0" w:color="auto"/>
              <w:right w:val="single" w:sz="4" w:space="0" w:color="auto"/>
            </w:tcBorders>
          </w:tcPr>
          <w:p w:rsidR="00B52878" w:rsidRPr="00D5288F" w:rsidRDefault="00B52878" w:rsidP="00B52878">
            <w:pPr>
              <w:kinsoku w:val="0"/>
              <w:overflowPunct w:val="0"/>
              <w:autoSpaceDE w:val="0"/>
              <w:autoSpaceDN w:val="0"/>
              <w:rPr>
                <w:rFonts w:ascii="Times New Roman" w:hAnsi="Times New Roman"/>
                <w:sz w:val="28"/>
                <w:szCs w:val="28"/>
                <w:lang w:val="kk-KZ"/>
              </w:rPr>
            </w:pPr>
          </w:p>
        </w:tc>
      </w:tr>
      <w:tr w:rsidR="00B52878" w:rsidRPr="004B35BE" w:rsidTr="00B52878">
        <w:trPr>
          <w:trHeight w:val="1296"/>
        </w:trPr>
        <w:tc>
          <w:tcPr>
            <w:tcW w:w="1215" w:type="pct"/>
            <w:vMerge/>
            <w:tcBorders>
              <w:left w:val="single" w:sz="4" w:space="0" w:color="auto"/>
              <w:bottom w:val="single" w:sz="4" w:space="0" w:color="auto"/>
              <w:right w:val="single" w:sz="4" w:space="0" w:color="auto"/>
            </w:tcBorders>
          </w:tcPr>
          <w:p w:rsidR="00B52878" w:rsidRPr="00D5288F" w:rsidRDefault="00B52878" w:rsidP="00B52878">
            <w:pPr>
              <w:rPr>
                <w:rFonts w:ascii="Times New Roman" w:hAnsi="Times New Roman"/>
                <w:sz w:val="28"/>
                <w:szCs w:val="28"/>
                <w:lang w:val="kk-KZ"/>
              </w:rPr>
            </w:pPr>
          </w:p>
        </w:tc>
        <w:tc>
          <w:tcPr>
            <w:tcW w:w="1143" w:type="pct"/>
            <w:vMerge/>
            <w:tcBorders>
              <w:left w:val="single" w:sz="4" w:space="0" w:color="auto"/>
              <w:bottom w:val="single" w:sz="4" w:space="0" w:color="auto"/>
              <w:right w:val="single" w:sz="4" w:space="0" w:color="auto"/>
            </w:tcBorders>
          </w:tcPr>
          <w:p w:rsidR="00B52878" w:rsidRPr="00D5288F" w:rsidRDefault="00B52878" w:rsidP="00B52878">
            <w:pPr>
              <w:kinsoku w:val="0"/>
              <w:overflowPunct w:val="0"/>
              <w:autoSpaceDE w:val="0"/>
              <w:autoSpaceDN w:val="0"/>
              <w:rPr>
                <w:rFonts w:ascii="Times New Roman" w:hAnsi="Times New Roman"/>
                <w:sz w:val="28"/>
                <w:szCs w:val="28"/>
                <w:lang w:val="kk-KZ"/>
              </w:rPr>
            </w:pPr>
          </w:p>
        </w:tc>
        <w:tc>
          <w:tcPr>
            <w:tcW w:w="1571" w:type="pct"/>
            <w:tcBorders>
              <w:top w:val="single" w:sz="4" w:space="0" w:color="auto"/>
              <w:left w:val="single" w:sz="4" w:space="0" w:color="auto"/>
              <w:bottom w:val="single" w:sz="4" w:space="0" w:color="auto"/>
              <w:right w:val="single" w:sz="4" w:space="0" w:color="auto"/>
            </w:tcBorders>
          </w:tcPr>
          <w:p w:rsidR="00B52878" w:rsidRPr="00E06582" w:rsidRDefault="00B52878" w:rsidP="00B52878">
            <w:pPr>
              <w:tabs>
                <w:tab w:val="left" w:pos="317"/>
                <w:tab w:val="left" w:pos="373"/>
              </w:tabs>
              <w:kinsoku w:val="0"/>
              <w:overflowPunct w:val="0"/>
              <w:autoSpaceDE w:val="0"/>
              <w:autoSpaceDN w:val="0"/>
              <w:adjustRightInd w:val="0"/>
              <w:contextualSpacing/>
              <w:jc w:val="both"/>
              <w:rPr>
                <w:rFonts w:ascii="Times New Roman" w:hAnsi="Times New Roman"/>
                <w:sz w:val="28"/>
                <w:szCs w:val="28"/>
                <w:lang w:val="kk-KZ"/>
              </w:rPr>
            </w:pPr>
            <w:r w:rsidRPr="00E06582">
              <w:rPr>
                <w:rFonts w:ascii="Times New Roman" w:hAnsi="Times New Roman"/>
                <w:sz w:val="28"/>
                <w:szCs w:val="28"/>
                <w:lang w:val="kk-KZ"/>
              </w:rPr>
              <w:t>БК 3. Жарақаттар кезінде дәрігерге дейінгі медициналық көмек көрсету</w:t>
            </w:r>
          </w:p>
        </w:tc>
        <w:tc>
          <w:tcPr>
            <w:tcW w:w="1071" w:type="pct"/>
            <w:vMerge/>
            <w:tcBorders>
              <w:left w:val="single" w:sz="4" w:space="0" w:color="auto"/>
              <w:bottom w:val="single" w:sz="4" w:space="0" w:color="auto"/>
              <w:right w:val="single" w:sz="4" w:space="0" w:color="auto"/>
            </w:tcBorders>
          </w:tcPr>
          <w:p w:rsidR="00B52878" w:rsidRPr="00E06582" w:rsidRDefault="00B52878" w:rsidP="00B52878">
            <w:pPr>
              <w:kinsoku w:val="0"/>
              <w:overflowPunct w:val="0"/>
              <w:autoSpaceDE w:val="0"/>
              <w:autoSpaceDN w:val="0"/>
              <w:rPr>
                <w:rFonts w:ascii="Times New Roman" w:hAnsi="Times New Roman"/>
                <w:sz w:val="28"/>
                <w:szCs w:val="28"/>
                <w:lang w:val="kk-KZ"/>
              </w:rPr>
            </w:pPr>
          </w:p>
        </w:tc>
      </w:tr>
      <w:tr w:rsidR="00B52878" w:rsidRPr="007519E4" w:rsidTr="00B52878">
        <w:trPr>
          <w:trHeight w:val="2901"/>
        </w:trPr>
        <w:tc>
          <w:tcPr>
            <w:tcW w:w="1215" w:type="pct"/>
            <w:vMerge w:val="restart"/>
            <w:tcBorders>
              <w:top w:val="single" w:sz="4" w:space="0" w:color="auto"/>
              <w:left w:val="single" w:sz="4" w:space="0" w:color="auto"/>
              <w:right w:val="single" w:sz="4" w:space="0" w:color="auto"/>
            </w:tcBorders>
            <w:hideMark/>
          </w:tcPr>
          <w:p w:rsidR="00B52878" w:rsidRPr="009602BC" w:rsidRDefault="00B52878" w:rsidP="00B52878">
            <w:pPr>
              <w:rPr>
                <w:rFonts w:ascii="Times New Roman" w:hAnsi="Times New Roman"/>
                <w:sz w:val="28"/>
                <w:szCs w:val="28"/>
                <w:lang w:val="kk-KZ"/>
              </w:rPr>
            </w:pPr>
            <w:r w:rsidRPr="009602BC">
              <w:rPr>
                <w:rFonts w:ascii="Times New Roman" w:hAnsi="Times New Roman"/>
                <w:sz w:val="28"/>
                <w:szCs w:val="28"/>
                <w:lang w:val="kk-KZ"/>
              </w:rPr>
              <w:t>БМ 3. Кәсіби қызметте экономикалық білімдерін қолдану</w:t>
            </w:r>
          </w:p>
        </w:tc>
        <w:tc>
          <w:tcPr>
            <w:tcW w:w="1143" w:type="pct"/>
            <w:vMerge w:val="restart"/>
            <w:tcBorders>
              <w:top w:val="single" w:sz="4" w:space="0" w:color="auto"/>
              <w:left w:val="single" w:sz="4" w:space="0" w:color="auto"/>
              <w:right w:val="single" w:sz="4" w:space="0" w:color="auto"/>
            </w:tcBorders>
            <w:hideMark/>
          </w:tcPr>
          <w:p w:rsidR="00B52878" w:rsidRPr="00B44816" w:rsidRDefault="00B52878" w:rsidP="00B52878">
            <w:pPr>
              <w:kinsoku w:val="0"/>
              <w:overflowPunct w:val="0"/>
              <w:autoSpaceDE w:val="0"/>
              <w:autoSpaceDN w:val="0"/>
              <w:rPr>
                <w:rFonts w:ascii="Times New Roman" w:hAnsi="Times New Roman"/>
                <w:sz w:val="28"/>
                <w:szCs w:val="28"/>
                <w:highlight w:val="red"/>
                <w:lang w:val="kk-KZ"/>
              </w:rPr>
            </w:pPr>
            <w:r>
              <w:rPr>
                <w:rFonts w:ascii="Times New Roman" w:hAnsi="Times New Roman"/>
                <w:sz w:val="28"/>
                <w:szCs w:val="28"/>
                <w:lang w:val="kk-KZ"/>
              </w:rPr>
              <w:t>О</w:t>
            </w:r>
            <w:r w:rsidRPr="00B44816">
              <w:rPr>
                <w:rFonts w:ascii="Times New Roman" w:hAnsi="Times New Roman"/>
                <w:sz w:val="28"/>
                <w:szCs w:val="28"/>
                <w:lang w:val="kk-KZ"/>
              </w:rPr>
              <w:t>Р 1. Меншік нысандары мен түрлерін, жоспарлардың түрлерін, кәсіпорынның негізгі экономикалық көрсеткіштерін анықтау</w:t>
            </w:r>
          </w:p>
        </w:tc>
        <w:tc>
          <w:tcPr>
            <w:tcW w:w="1571" w:type="pct"/>
            <w:tcBorders>
              <w:top w:val="single" w:sz="4" w:space="0" w:color="auto"/>
              <w:left w:val="single" w:sz="4" w:space="0" w:color="auto"/>
              <w:bottom w:val="single" w:sz="4" w:space="0" w:color="auto"/>
              <w:right w:val="single" w:sz="4" w:space="0" w:color="auto"/>
            </w:tcBorders>
            <w:hideMark/>
          </w:tcPr>
          <w:p w:rsidR="00B52878" w:rsidRPr="002C7A16" w:rsidRDefault="00B52878" w:rsidP="00B52878">
            <w:pPr>
              <w:tabs>
                <w:tab w:val="left" w:pos="271"/>
              </w:tabs>
              <w:autoSpaceDE w:val="0"/>
              <w:autoSpaceDN w:val="0"/>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Нарықтық экономиканың заңдылықтары мен принциптерін, салық саясатын, инфляция көздерін, жоспарлаудың негізгі кезеңдері мен мазмұнын түсіну</w:t>
            </w:r>
          </w:p>
        </w:tc>
        <w:tc>
          <w:tcPr>
            <w:tcW w:w="1071" w:type="pct"/>
            <w:vMerge w:val="restart"/>
            <w:tcBorders>
              <w:top w:val="single" w:sz="4" w:space="0" w:color="auto"/>
              <w:left w:val="single" w:sz="4" w:space="0" w:color="auto"/>
              <w:right w:val="single" w:sz="4" w:space="0" w:color="auto"/>
            </w:tcBorders>
            <w:hideMark/>
          </w:tcPr>
          <w:p w:rsidR="00B52878" w:rsidRPr="007519E4" w:rsidRDefault="00B52878" w:rsidP="00B52878">
            <w:pPr>
              <w:kinsoku w:val="0"/>
              <w:overflowPunct w:val="0"/>
              <w:autoSpaceDE w:val="0"/>
              <w:autoSpaceDN w:val="0"/>
              <w:rPr>
                <w:rFonts w:ascii="Times New Roman" w:hAnsi="Times New Roman"/>
                <w:sz w:val="28"/>
                <w:szCs w:val="28"/>
              </w:rPr>
            </w:pPr>
            <w:r w:rsidRPr="007519E4">
              <w:rPr>
                <w:rFonts w:ascii="Times New Roman" w:hAnsi="Times New Roman"/>
                <w:sz w:val="28"/>
                <w:szCs w:val="28"/>
              </w:rPr>
              <w:t>Экономика негіздері</w:t>
            </w:r>
          </w:p>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4B35BE" w:rsidTr="00B52878">
        <w:trPr>
          <w:trHeight w:val="2731"/>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706AD2" w:rsidRDefault="00B52878" w:rsidP="00B52878">
            <w:pPr>
              <w:kinsoku w:val="0"/>
              <w:overflowPunct w:val="0"/>
              <w:autoSpaceDE w:val="0"/>
              <w:autoSpaceDN w:val="0"/>
              <w:rPr>
                <w:rFonts w:ascii="Times New Roman" w:hAnsi="Times New Roman"/>
                <w:sz w:val="28"/>
                <w:szCs w:val="28"/>
                <w:highlight w:val="red"/>
                <w:lang w:val="kk-KZ"/>
              </w:rPr>
            </w:pPr>
          </w:p>
        </w:tc>
        <w:tc>
          <w:tcPr>
            <w:tcW w:w="1571" w:type="pct"/>
            <w:tcBorders>
              <w:top w:val="single" w:sz="4" w:space="0" w:color="auto"/>
              <w:left w:val="single" w:sz="4" w:space="0" w:color="auto"/>
              <w:bottom w:val="single" w:sz="4" w:space="0" w:color="auto"/>
              <w:right w:val="single" w:sz="4" w:space="0" w:color="auto"/>
            </w:tcBorders>
          </w:tcPr>
          <w:p w:rsidR="00B52878" w:rsidRPr="002C7A16" w:rsidRDefault="00B52878" w:rsidP="00B52878">
            <w:pPr>
              <w:tabs>
                <w:tab w:val="left" w:pos="271"/>
              </w:tabs>
              <w:autoSpaceDE w:val="0"/>
              <w:autoSpaceDN w:val="0"/>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Кәсіпорынның негізгі экономикалық көрсеткіштерін анықтау үшін математикалық әдістерді қолдана отырып, қажетті экономикалық есептерді орындау</w:t>
            </w:r>
          </w:p>
        </w:tc>
        <w:tc>
          <w:tcPr>
            <w:tcW w:w="1071" w:type="pct"/>
            <w:vMerge/>
            <w:tcBorders>
              <w:left w:val="single" w:sz="4" w:space="0" w:color="auto"/>
              <w:right w:val="single" w:sz="4" w:space="0" w:color="auto"/>
            </w:tcBorders>
          </w:tcPr>
          <w:p w:rsidR="00B52878" w:rsidRPr="002C7A16" w:rsidRDefault="00B52878" w:rsidP="00B52878">
            <w:pPr>
              <w:kinsoku w:val="0"/>
              <w:overflowPunct w:val="0"/>
              <w:autoSpaceDE w:val="0"/>
              <w:autoSpaceDN w:val="0"/>
              <w:rPr>
                <w:rFonts w:ascii="Times New Roman" w:hAnsi="Times New Roman"/>
                <w:sz w:val="28"/>
                <w:szCs w:val="28"/>
                <w:lang w:val="kk-KZ"/>
              </w:rPr>
            </w:pPr>
          </w:p>
        </w:tc>
      </w:tr>
      <w:tr w:rsidR="00B52878" w:rsidRPr="004B35BE" w:rsidTr="00B52878">
        <w:trPr>
          <w:trHeight w:val="1627"/>
        </w:trPr>
        <w:tc>
          <w:tcPr>
            <w:tcW w:w="1215"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c>
          <w:tcPr>
            <w:tcW w:w="1143" w:type="pct"/>
            <w:vMerge/>
            <w:tcBorders>
              <w:left w:val="single" w:sz="4" w:space="0" w:color="auto"/>
              <w:bottom w:val="single" w:sz="4" w:space="0" w:color="auto"/>
              <w:right w:val="single" w:sz="4" w:space="0" w:color="auto"/>
            </w:tcBorders>
          </w:tcPr>
          <w:p w:rsidR="00B52878" w:rsidRPr="00706AD2" w:rsidRDefault="00B52878" w:rsidP="00B52878">
            <w:pPr>
              <w:kinsoku w:val="0"/>
              <w:overflowPunct w:val="0"/>
              <w:autoSpaceDE w:val="0"/>
              <w:autoSpaceDN w:val="0"/>
              <w:rPr>
                <w:rFonts w:ascii="Times New Roman" w:hAnsi="Times New Roman"/>
                <w:sz w:val="28"/>
                <w:szCs w:val="28"/>
                <w:highlight w:val="red"/>
                <w:lang w:val="kk-KZ"/>
              </w:rPr>
            </w:pPr>
          </w:p>
        </w:tc>
        <w:tc>
          <w:tcPr>
            <w:tcW w:w="1571" w:type="pct"/>
            <w:tcBorders>
              <w:top w:val="single" w:sz="4" w:space="0" w:color="auto"/>
              <w:left w:val="single" w:sz="4" w:space="0" w:color="auto"/>
              <w:bottom w:val="single" w:sz="4" w:space="0" w:color="auto"/>
              <w:right w:val="single" w:sz="4" w:space="0" w:color="auto"/>
            </w:tcBorders>
          </w:tcPr>
          <w:p w:rsidR="00B52878" w:rsidRPr="002C7A16" w:rsidRDefault="00B52878" w:rsidP="00B52878">
            <w:pPr>
              <w:tabs>
                <w:tab w:val="left" w:pos="271"/>
              </w:tabs>
              <w:autoSpaceDE w:val="0"/>
              <w:autoSpaceDN w:val="0"/>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Кәсіпорынның негізгі экономикалық көрсеткіштерін анықтау</w:t>
            </w:r>
          </w:p>
        </w:tc>
        <w:tc>
          <w:tcPr>
            <w:tcW w:w="1071" w:type="pct"/>
            <w:vMerge/>
            <w:tcBorders>
              <w:left w:val="single" w:sz="4" w:space="0" w:color="auto"/>
              <w:right w:val="single" w:sz="4" w:space="0" w:color="auto"/>
            </w:tcBorders>
          </w:tcPr>
          <w:p w:rsidR="00B52878" w:rsidRPr="002C7A16" w:rsidRDefault="00B52878" w:rsidP="00B52878">
            <w:pPr>
              <w:kinsoku w:val="0"/>
              <w:overflowPunct w:val="0"/>
              <w:autoSpaceDE w:val="0"/>
              <w:autoSpaceDN w:val="0"/>
              <w:rPr>
                <w:rFonts w:ascii="Times New Roman" w:hAnsi="Times New Roman"/>
                <w:sz w:val="28"/>
                <w:szCs w:val="28"/>
                <w:lang w:val="kk-KZ"/>
              </w:rPr>
            </w:pPr>
          </w:p>
        </w:tc>
      </w:tr>
      <w:tr w:rsidR="00B52878" w:rsidRPr="004B35BE" w:rsidTr="00B52878">
        <w:trPr>
          <w:trHeight w:val="982"/>
        </w:trPr>
        <w:tc>
          <w:tcPr>
            <w:tcW w:w="1215"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c>
          <w:tcPr>
            <w:tcW w:w="1143" w:type="pct"/>
            <w:vMerge w:val="restart"/>
            <w:tcBorders>
              <w:top w:val="single" w:sz="4" w:space="0" w:color="auto"/>
              <w:left w:val="single" w:sz="4" w:space="0" w:color="auto"/>
              <w:right w:val="single" w:sz="4" w:space="0" w:color="auto"/>
            </w:tcBorders>
            <w:hideMark/>
          </w:tcPr>
          <w:p w:rsidR="00B52878" w:rsidRPr="002C7A16" w:rsidRDefault="00B52878" w:rsidP="00B52878">
            <w:pPr>
              <w:kinsoku w:val="0"/>
              <w:overflowPunct w:val="0"/>
              <w:autoSpaceDE w:val="0"/>
              <w:autoSpaceDN w:val="0"/>
              <w:rPr>
                <w:rFonts w:ascii="Times New Roman" w:hAnsi="Times New Roman"/>
                <w:sz w:val="28"/>
                <w:szCs w:val="28"/>
                <w:highlight w:val="red"/>
                <w:lang w:val="kk-KZ"/>
              </w:rPr>
            </w:pPr>
            <w:r>
              <w:rPr>
                <w:rFonts w:ascii="Times New Roman" w:hAnsi="Times New Roman"/>
                <w:sz w:val="28"/>
                <w:szCs w:val="28"/>
                <w:lang w:val="kk-KZ"/>
              </w:rPr>
              <w:t>О</w:t>
            </w:r>
            <w:r w:rsidRPr="002C7A16">
              <w:rPr>
                <w:rFonts w:ascii="Times New Roman" w:hAnsi="Times New Roman"/>
                <w:sz w:val="28"/>
                <w:szCs w:val="28"/>
                <w:lang w:val="kk-KZ"/>
              </w:rPr>
              <w:t>Р 2. Әлемдік экономиканың даму үрдістерін, мемлекеттің "жасыл" экономикаға көшуінің негізгі міндеттерін түсіну</w:t>
            </w:r>
          </w:p>
        </w:tc>
        <w:tc>
          <w:tcPr>
            <w:tcW w:w="1571" w:type="pct"/>
            <w:tcBorders>
              <w:top w:val="single" w:sz="4" w:space="0" w:color="auto"/>
              <w:left w:val="single" w:sz="4" w:space="0" w:color="auto"/>
              <w:bottom w:val="single" w:sz="4" w:space="0" w:color="auto"/>
              <w:right w:val="single" w:sz="4" w:space="0" w:color="auto"/>
            </w:tcBorders>
            <w:hideMark/>
          </w:tcPr>
          <w:p w:rsidR="00B52878" w:rsidRPr="002C7A16" w:rsidRDefault="00B52878" w:rsidP="00B52878">
            <w:pPr>
              <w:tabs>
                <w:tab w:val="left" w:pos="284"/>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Әлемдік экономиканың даму үрдістерінің сипаттамасы</w:t>
            </w:r>
          </w:p>
        </w:tc>
        <w:tc>
          <w:tcPr>
            <w:tcW w:w="1071"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r>
      <w:tr w:rsidR="00B52878" w:rsidRPr="004B35BE" w:rsidTr="00B52878">
        <w:trPr>
          <w:trHeight w:val="1634"/>
        </w:trPr>
        <w:tc>
          <w:tcPr>
            <w:tcW w:w="1215"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c>
          <w:tcPr>
            <w:tcW w:w="1143" w:type="pct"/>
            <w:vMerge/>
            <w:tcBorders>
              <w:left w:val="single" w:sz="4" w:space="0" w:color="auto"/>
              <w:right w:val="single" w:sz="4" w:space="0" w:color="auto"/>
            </w:tcBorders>
          </w:tcPr>
          <w:p w:rsidR="00B52878" w:rsidRPr="002C7A16" w:rsidRDefault="00B52878" w:rsidP="00B52878">
            <w:pPr>
              <w:kinsoku w:val="0"/>
              <w:overflowPunct w:val="0"/>
              <w:autoSpaceDE w:val="0"/>
              <w:autoSpaceDN w:val="0"/>
              <w:rPr>
                <w:rFonts w:ascii="Times New Roman" w:hAnsi="Times New Roman"/>
                <w:sz w:val="28"/>
                <w:szCs w:val="28"/>
                <w:highlight w:val="red"/>
                <w:lang w:val="kk-KZ"/>
              </w:rPr>
            </w:pPr>
          </w:p>
        </w:tc>
        <w:tc>
          <w:tcPr>
            <w:tcW w:w="1571" w:type="pct"/>
            <w:tcBorders>
              <w:top w:val="single" w:sz="4" w:space="0" w:color="auto"/>
              <w:left w:val="single" w:sz="4" w:space="0" w:color="auto"/>
              <w:bottom w:val="single" w:sz="4" w:space="0" w:color="auto"/>
              <w:right w:val="single" w:sz="4" w:space="0" w:color="auto"/>
            </w:tcBorders>
          </w:tcPr>
          <w:p w:rsidR="00B52878" w:rsidRPr="002C7A16" w:rsidRDefault="00B52878" w:rsidP="00B52878">
            <w:pPr>
              <w:tabs>
                <w:tab w:val="left" w:pos="284"/>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Мемлекеттің "жасыл" экономикаға көшуінің негізгі міндеттерін түсіну</w:t>
            </w:r>
          </w:p>
        </w:tc>
        <w:tc>
          <w:tcPr>
            <w:tcW w:w="1071"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r>
      <w:tr w:rsidR="00B52878" w:rsidRPr="004B35BE" w:rsidTr="00B52878">
        <w:trPr>
          <w:trHeight w:val="2038"/>
        </w:trPr>
        <w:tc>
          <w:tcPr>
            <w:tcW w:w="1215"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c>
          <w:tcPr>
            <w:tcW w:w="1143" w:type="pct"/>
            <w:vMerge/>
            <w:tcBorders>
              <w:left w:val="single" w:sz="4" w:space="0" w:color="auto"/>
              <w:bottom w:val="single" w:sz="4" w:space="0" w:color="auto"/>
              <w:right w:val="single" w:sz="4" w:space="0" w:color="auto"/>
            </w:tcBorders>
          </w:tcPr>
          <w:p w:rsidR="00B52878" w:rsidRPr="002C7A16" w:rsidRDefault="00B52878" w:rsidP="00B52878">
            <w:pPr>
              <w:kinsoku w:val="0"/>
              <w:overflowPunct w:val="0"/>
              <w:autoSpaceDE w:val="0"/>
              <w:autoSpaceDN w:val="0"/>
              <w:rPr>
                <w:rFonts w:ascii="Times New Roman" w:hAnsi="Times New Roman"/>
                <w:sz w:val="28"/>
                <w:szCs w:val="28"/>
                <w:highlight w:val="red"/>
                <w:lang w:val="kk-KZ"/>
              </w:rPr>
            </w:pPr>
          </w:p>
        </w:tc>
        <w:tc>
          <w:tcPr>
            <w:tcW w:w="1571" w:type="pct"/>
            <w:tcBorders>
              <w:top w:val="single" w:sz="4" w:space="0" w:color="auto"/>
              <w:left w:val="single" w:sz="4" w:space="0" w:color="auto"/>
              <w:bottom w:val="single" w:sz="4" w:space="0" w:color="auto"/>
              <w:right w:val="single" w:sz="4" w:space="0" w:color="auto"/>
            </w:tcBorders>
          </w:tcPr>
          <w:p w:rsidR="00B52878" w:rsidRPr="002C7A16" w:rsidRDefault="00B52878" w:rsidP="00B52878">
            <w:pPr>
              <w:tabs>
                <w:tab w:val="left" w:pos="284"/>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Мемлекеттің "жасыл" экономикаға көшуі үшін жалпы ішкі өнім мен жалпы ұлттық өнімді есептеудің негізгі әдістерін қолдану</w:t>
            </w:r>
          </w:p>
        </w:tc>
        <w:tc>
          <w:tcPr>
            <w:tcW w:w="1071"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r>
      <w:tr w:rsidR="00B52878" w:rsidRPr="004B35BE" w:rsidTr="00B52878">
        <w:trPr>
          <w:trHeight w:val="2579"/>
        </w:trPr>
        <w:tc>
          <w:tcPr>
            <w:tcW w:w="1215"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c>
          <w:tcPr>
            <w:tcW w:w="1143" w:type="pct"/>
            <w:vMerge w:val="restart"/>
            <w:tcBorders>
              <w:top w:val="single" w:sz="4" w:space="0" w:color="auto"/>
              <w:left w:val="single" w:sz="4" w:space="0" w:color="auto"/>
              <w:right w:val="single" w:sz="4" w:space="0" w:color="auto"/>
            </w:tcBorders>
          </w:tcPr>
          <w:p w:rsidR="00B52878" w:rsidRPr="002C7A16" w:rsidRDefault="00B52878" w:rsidP="00B52878">
            <w:pPr>
              <w:kinsoku w:val="0"/>
              <w:overflowPunct w:val="0"/>
              <w:autoSpaceDE w:val="0"/>
              <w:autoSpaceDN w:val="0"/>
              <w:rPr>
                <w:rFonts w:ascii="Times New Roman" w:hAnsi="Times New Roman"/>
                <w:sz w:val="28"/>
                <w:szCs w:val="28"/>
                <w:highlight w:val="red"/>
                <w:lang w:val="kk-KZ"/>
              </w:rPr>
            </w:pPr>
            <w:r>
              <w:rPr>
                <w:rFonts w:ascii="Times New Roman" w:hAnsi="Times New Roman"/>
                <w:sz w:val="28"/>
                <w:szCs w:val="28"/>
                <w:lang w:val="kk-KZ"/>
              </w:rPr>
              <w:t>ОН</w:t>
            </w:r>
            <w:r w:rsidRPr="002C7A16">
              <w:rPr>
                <w:rFonts w:ascii="Times New Roman" w:hAnsi="Times New Roman"/>
                <w:sz w:val="28"/>
                <w:szCs w:val="28"/>
                <w:lang w:val="kk-KZ"/>
              </w:rPr>
              <w:t xml:space="preserve"> 3. Кәсіпкерлік қызметтің табысы мен тәуекелін анықтау</w:t>
            </w:r>
          </w:p>
        </w:tc>
        <w:tc>
          <w:tcPr>
            <w:tcW w:w="1571" w:type="pct"/>
            <w:tcBorders>
              <w:top w:val="single" w:sz="4" w:space="0" w:color="auto"/>
              <w:left w:val="single" w:sz="4" w:space="0" w:color="auto"/>
              <w:bottom w:val="single" w:sz="4" w:space="0" w:color="auto"/>
              <w:right w:val="single" w:sz="4" w:space="0" w:color="auto"/>
            </w:tcBorders>
          </w:tcPr>
          <w:p w:rsidR="00B52878" w:rsidRPr="002C7A16" w:rsidRDefault="00B52878" w:rsidP="00B52878">
            <w:pPr>
              <w:tabs>
                <w:tab w:val="left" w:pos="175"/>
                <w:tab w:val="left" w:pos="318"/>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Кәсіпкерлік қызметтің мақсаттары, факторлары, шарттары, ұйымдық - құқықтық нысандарының сипаттамасы</w:t>
            </w:r>
          </w:p>
        </w:tc>
        <w:tc>
          <w:tcPr>
            <w:tcW w:w="1071"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r>
      <w:tr w:rsidR="00B52878" w:rsidRPr="004B35BE" w:rsidTr="00B52878">
        <w:trPr>
          <w:trHeight w:val="1144"/>
        </w:trPr>
        <w:tc>
          <w:tcPr>
            <w:tcW w:w="1215"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c>
          <w:tcPr>
            <w:tcW w:w="1143" w:type="pct"/>
            <w:vMerge/>
            <w:tcBorders>
              <w:left w:val="single" w:sz="4" w:space="0" w:color="auto"/>
              <w:right w:val="single" w:sz="4" w:space="0" w:color="auto"/>
            </w:tcBorders>
          </w:tcPr>
          <w:p w:rsidR="00B52878" w:rsidRPr="002C7A16" w:rsidRDefault="00B52878" w:rsidP="00B52878">
            <w:pPr>
              <w:kinsoku w:val="0"/>
              <w:overflowPunct w:val="0"/>
              <w:autoSpaceDE w:val="0"/>
              <w:autoSpaceDN w:val="0"/>
              <w:rPr>
                <w:rFonts w:ascii="Times New Roman" w:hAnsi="Times New Roman"/>
                <w:sz w:val="28"/>
                <w:szCs w:val="28"/>
                <w:highlight w:val="red"/>
                <w:lang w:val="kk-KZ"/>
              </w:rPr>
            </w:pPr>
          </w:p>
        </w:tc>
        <w:tc>
          <w:tcPr>
            <w:tcW w:w="1571" w:type="pct"/>
            <w:tcBorders>
              <w:top w:val="single" w:sz="4" w:space="0" w:color="auto"/>
              <w:left w:val="single" w:sz="4" w:space="0" w:color="auto"/>
              <w:bottom w:val="single" w:sz="4" w:space="0" w:color="auto"/>
              <w:right w:val="single" w:sz="4" w:space="0" w:color="auto"/>
            </w:tcBorders>
          </w:tcPr>
          <w:p w:rsidR="00B52878" w:rsidRPr="002C7A16" w:rsidRDefault="00B52878" w:rsidP="00B52878">
            <w:pPr>
              <w:tabs>
                <w:tab w:val="left" w:pos="175"/>
                <w:tab w:val="left" w:pos="318"/>
              </w:tabs>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Кәсіпкерлік қызметтің табысын анықтайтын факторларды түсіну</w:t>
            </w:r>
          </w:p>
        </w:tc>
        <w:tc>
          <w:tcPr>
            <w:tcW w:w="1071"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r>
      <w:tr w:rsidR="00B52878" w:rsidRPr="007519E4" w:rsidTr="00B52878">
        <w:trPr>
          <w:trHeight w:val="621"/>
        </w:trPr>
        <w:tc>
          <w:tcPr>
            <w:tcW w:w="1215" w:type="pct"/>
            <w:vMerge/>
            <w:tcBorders>
              <w:left w:val="single" w:sz="4" w:space="0" w:color="auto"/>
              <w:right w:val="single" w:sz="4" w:space="0" w:color="auto"/>
            </w:tcBorders>
          </w:tcPr>
          <w:p w:rsidR="00B52878" w:rsidRPr="002C7A16" w:rsidRDefault="00B52878" w:rsidP="00B52878">
            <w:pPr>
              <w:rPr>
                <w:rFonts w:ascii="Times New Roman" w:hAnsi="Times New Roman"/>
                <w:sz w:val="28"/>
                <w:szCs w:val="28"/>
                <w:lang w:val="kk-KZ"/>
              </w:rPr>
            </w:pPr>
          </w:p>
        </w:tc>
        <w:tc>
          <w:tcPr>
            <w:tcW w:w="1143" w:type="pct"/>
            <w:vMerge/>
            <w:tcBorders>
              <w:left w:val="single" w:sz="4" w:space="0" w:color="auto"/>
              <w:bottom w:val="single" w:sz="4" w:space="0" w:color="auto"/>
              <w:right w:val="single" w:sz="4" w:space="0" w:color="auto"/>
            </w:tcBorders>
          </w:tcPr>
          <w:p w:rsidR="00B52878" w:rsidRPr="002C7A16" w:rsidRDefault="00B52878" w:rsidP="00B52878">
            <w:pPr>
              <w:kinsoku w:val="0"/>
              <w:overflowPunct w:val="0"/>
              <w:autoSpaceDE w:val="0"/>
              <w:autoSpaceDN w:val="0"/>
              <w:rPr>
                <w:rFonts w:ascii="Times New Roman" w:hAnsi="Times New Roman"/>
                <w:sz w:val="28"/>
                <w:szCs w:val="28"/>
                <w:highlight w:val="red"/>
                <w:lang w:val="kk-KZ"/>
              </w:rPr>
            </w:pPr>
          </w:p>
        </w:tc>
        <w:tc>
          <w:tcPr>
            <w:tcW w:w="1571" w:type="pct"/>
            <w:tcBorders>
              <w:top w:val="single" w:sz="4" w:space="0" w:color="auto"/>
              <w:left w:val="single" w:sz="4" w:space="0" w:color="auto"/>
              <w:bottom w:val="single" w:sz="4" w:space="0" w:color="auto"/>
              <w:right w:val="single" w:sz="4" w:space="0" w:color="auto"/>
            </w:tcBorders>
          </w:tcPr>
          <w:p w:rsidR="00B52878" w:rsidRPr="00706AD2" w:rsidRDefault="00B52878" w:rsidP="00B52878">
            <w:pPr>
              <w:tabs>
                <w:tab w:val="left" w:pos="175"/>
                <w:tab w:val="left" w:pos="318"/>
              </w:tabs>
              <w:contextualSpacing/>
              <w:rPr>
                <w:rFonts w:ascii="Times New Roman" w:hAnsi="Times New Roman"/>
                <w:sz w:val="28"/>
                <w:szCs w:val="28"/>
                <w:highlight w:val="red"/>
              </w:rPr>
            </w:pPr>
            <w:r>
              <w:rPr>
                <w:rFonts w:ascii="Times New Roman" w:hAnsi="Times New Roman"/>
                <w:sz w:val="28"/>
                <w:szCs w:val="28"/>
                <w:lang w:val="kk-KZ"/>
              </w:rPr>
              <w:t>Б</w:t>
            </w:r>
            <w:r w:rsidRPr="00D62FC6">
              <w:rPr>
                <w:rFonts w:ascii="Times New Roman" w:hAnsi="Times New Roman"/>
                <w:sz w:val="28"/>
                <w:szCs w:val="28"/>
              </w:rPr>
              <w:t>К 3. Бизнес-жоспар құру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344"/>
        </w:trPr>
        <w:tc>
          <w:tcPr>
            <w:tcW w:w="1215" w:type="pct"/>
            <w:vMerge w:val="restart"/>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r w:rsidRPr="007519E4">
              <w:rPr>
                <w:rFonts w:ascii="Times New Roman" w:hAnsi="Times New Roman"/>
                <w:sz w:val="28"/>
                <w:szCs w:val="28"/>
              </w:rPr>
              <w:t>БМ 4. Қазақстан тарихын, әлемдік қоғамдастықтағы рөлі мен орнын түсіну</w:t>
            </w:r>
          </w:p>
        </w:tc>
        <w:tc>
          <w:tcPr>
            <w:tcW w:w="1143" w:type="pct"/>
            <w:vMerge w:val="restart"/>
            <w:tcBorders>
              <w:top w:val="single" w:sz="4" w:space="0" w:color="auto"/>
              <w:left w:val="single" w:sz="4" w:space="0" w:color="auto"/>
              <w:right w:val="single" w:sz="4" w:space="0" w:color="auto"/>
            </w:tcBorders>
          </w:tcPr>
          <w:p w:rsidR="00B52878" w:rsidRPr="007519E4" w:rsidRDefault="00B52878" w:rsidP="00B52878">
            <w:pPr>
              <w:rPr>
                <w:rFonts w:ascii="Times New Roman" w:hAnsi="Times New Roman"/>
                <w:sz w:val="28"/>
                <w:szCs w:val="28"/>
              </w:rPr>
            </w:pPr>
            <w:r w:rsidRPr="007519E4">
              <w:rPr>
                <w:rFonts w:ascii="Times New Roman" w:hAnsi="Times New Roman"/>
                <w:sz w:val="28"/>
                <w:szCs w:val="28"/>
              </w:rPr>
              <w:t>ОН 1. Негзгі тарихи оқиғаларды түсіну</w:t>
            </w: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318"/>
              </w:tabs>
              <w:contextualSpacing/>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Ерте заманнан осы күнге дейін болған тарихи жағдайлардың мәнін және хронологиясын түсіну</w:t>
            </w:r>
          </w:p>
        </w:tc>
        <w:tc>
          <w:tcPr>
            <w:tcW w:w="1071" w:type="pct"/>
            <w:vMerge w:val="restart"/>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r w:rsidRPr="007519E4">
              <w:rPr>
                <w:rFonts w:ascii="Times New Roman" w:hAnsi="Times New Roman"/>
                <w:sz w:val="28"/>
                <w:szCs w:val="28"/>
              </w:rPr>
              <w:t>Қазақстан тарихы</w:t>
            </w:r>
          </w:p>
        </w:tc>
      </w:tr>
      <w:tr w:rsidR="00B52878" w:rsidRPr="007519E4" w:rsidTr="00B52878">
        <w:trPr>
          <w:trHeight w:val="131"/>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318"/>
              </w:tabs>
              <w:contextualSpacing/>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Тәуелсіздік алғаннан кейін Қазақстан Республикасында орын алған саяси және қоғамдық өзгерістердің мәні мен бағытталуын түсіну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641"/>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318"/>
              </w:tabs>
              <w:contextualSpacing/>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Тәуелсіз Қазақстан жетістіктерінің сипаттамасы</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3224"/>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B52878" w:rsidRPr="007519E4" w:rsidRDefault="00B52878" w:rsidP="00B52878">
            <w:pPr>
              <w:rPr>
                <w:rFonts w:ascii="Times New Roman" w:hAnsi="Times New Roman"/>
                <w:sz w:val="28"/>
                <w:szCs w:val="28"/>
              </w:rPr>
            </w:pPr>
            <w:r w:rsidRPr="007519E4">
              <w:rPr>
                <w:rFonts w:ascii="Times New Roman" w:hAnsi="Times New Roman"/>
                <w:sz w:val="28"/>
                <w:szCs w:val="28"/>
              </w:rPr>
              <w:t>ОН 2. Тарихи оқиғалардың себеп-салдарлық байланыстарын анықтау</w:t>
            </w:r>
          </w:p>
          <w:p w:rsidR="00B52878" w:rsidRPr="007519E4" w:rsidRDefault="00B52878" w:rsidP="00B52878">
            <w:pPr>
              <w:kinsoku w:val="0"/>
              <w:overflowPunct w:val="0"/>
              <w:autoSpaceDE w:val="0"/>
              <w:autoSpaceDN w:val="0"/>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318"/>
              </w:tabs>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Қазақстан тарихының тұтастығы мен жүйелілігін көрсететін және сипаттайтын негізгі деректерді, процестерді және құбылыстарды анықтау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1333"/>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318"/>
              </w:tabs>
              <w:rPr>
                <w:rFonts w:ascii="Times New Roman" w:hAnsi="Times New Roman"/>
                <w:sz w:val="28"/>
                <w:szCs w:val="28"/>
              </w:rPr>
            </w:pPr>
            <w:r w:rsidRPr="000E0556">
              <w:rPr>
                <w:rFonts w:ascii="Times New Roman" w:hAnsi="Times New Roman"/>
                <w:sz w:val="28"/>
                <w:szCs w:val="28"/>
              </w:rPr>
              <w:t>БК 2.</w:t>
            </w:r>
            <w:r>
              <w:rPr>
                <w:rFonts w:ascii="Times New Roman" w:hAnsi="Times New Roman"/>
                <w:b/>
                <w:sz w:val="28"/>
                <w:szCs w:val="28"/>
              </w:rPr>
              <w:t xml:space="preserve"> </w:t>
            </w:r>
            <w:r w:rsidRPr="007519E4">
              <w:rPr>
                <w:rFonts w:ascii="Times New Roman" w:hAnsi="Times New Roman"/>
                <w:sz w:val="28"/>
                <w:szCs w:val="28"/>
              </w:rPr>
              <w:t>Тарихи оқиғалардың арасында байланыстар орнату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903"/>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318"/>
              </w:tabs>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Тарихи дереккөздермен жұмыс жасай білу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710"/>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ОН 3. Ұлттық өзіндік танымды дамытуға арналған білімдерді меңгеру</w:t>
            </w: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1324"/>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Кеңістіктік ойлауды көрсете білу, тарихи материалды талдау қабілеті</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1123"/>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Қазақстанды қазіргі әлемнің сыртқы саяси қатынастар жүйесінде сипаттау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08739B" w:rsidTr="00B52878">
        <w:trPr>
          <w:trHeight w:val="1006"/>
        </w:trPr>
        <w:tc>
          <w:tcPr>
            <w:tcW w:w="1215" w:type="pct"/>
            <w:vMerge w:val="restart"/>
            <w:tcBorders>
              <w:left w:val="single" w:sz="4" w:space="0" w:color="auto"/>
              <w:right w:val="single" w:sz="4" w:space="0" w:color="auto"/>
            </w:tcBorders>
          </w:tcPr>
          <w:p w:rsidR="00B52878" w:rsidRDefault="00B52878" w:rsidP="00B52878">
            <w:pPr>
              <w:rPr>
                <w:rFonts w:ascii="Times New Roman" w:hAnsi="Times New Roman"/>
                <w:sz w:val="28"/>
                <w:szCs w:val="28"/>
              </w:rPr>
            </w:pPr>
            <w:r w:rsidRPr="007519E4">
              <w:rPr>
                <w:rFonts w:ascii="Times New Roman" w:hAnsi="Times New Roman"/>
                <w:sz w:val="28"/>
                <w:szCs w:val="28"/>
              </w:rPr>
              <w:t xml:space="preserve">БМ 5. Қоғамда және еңбек ұжымында әлеуметтену және бейімделу үшін философиялық </w:t>
            </w:r>
            <w:r w:rsidRPr="007519E4">
              <w:rPr>
                <w:rFonts w:ascii="Times New Roman" w:hAnsi="Times New Roman"/>
                <w:sz w:val="28"/>
                <w:szCs w:val="28"/>
              </w:rPr>
              <w:lastRenderedPageBreak/>
              <w:t>білімдер, әлеуметтік ғылымдар негіздерін қолдану</w:t>
            </w:r>
          </w:p>
          <w:p w:rsidR="00B52878" w:rsidRPr="007519E4" w:rsidRDefault="00B52878" w:rsidP="00B52878">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r w:rsidRPr="00D62FC6">
              <w:rPr>
                <w:rFonts w:ascii="Times New Roman" w:hAnsi="Times New Roman"/>
                <w:sz w:val="28"/>
                <w:szCs w:val="28"/>
              </w:rPr>
              <w:lastRenderedPageBreak/>
              <w:t>О</w:t>
            </w:r>
            <w:r>
              <w:rPr>
                <w:rFonts w:ascii="Times New Roman" w:hAnsi="Times New Roman"/>
                <w:sz w:val="28"/>
                <w:szCs w:val="28"/>
                <w:lang w:val="kk-KZ"/>
              </w:rPr>
              <w:t>Н</w:t>
            </w:r>
            <w:r w:rsidRPr="00D62FC6">
              <w:rPr>
                <w:rFonts w:ascii="Times New Roman" w:hAnsi="Times New Roman"/>
                <w:sz w:val="28"/>
                <w:szCs w:val="28"/>
              </w:rPr>
              <w:t xml:space="preserve"> 1. Философия, саясаттану, мәдениеттану және әлеуметтанудың </w:t>
            </w:r>
            <w:r w:rsidRPr="00D62FC6">
              <w:rPr>
                <w:rFonts w:ascii="Times New Roman" w:hAnsi="Times New Roman"/>
                <w:sz w:val="28"/>
                <w:szCs w:val="28"/>
              </w:rPr>
              <w:lastRenderedPageBreak/>
              <w:t>негізгі түсініктері мен мәліметтерін меңгеру</w:t>
            </w:r>
          </w:p>
          <w:p w:rsidR="00B52878" w:rsidRPr="00B40242"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bottom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r>
              <w:rPr>
                <w:rFonts w:ascii="Times New Roman" w:hAnsi="Times New Roman"/>
                <w:sz w:val="28"/>
                <w:szCs w:val="28"/>
                <w:lang w:val="kk-KZ"/>
              </w:rPr>
              <w:lastRenderedPageBreak/>
              <w:t>Б</w:t>
            </w:r>
            <w:r w:rsidRPr="00D62FC6">
              <w:rPr>
                <w:rFonts w:ascii="Times New Roman" w:hAnsi="Times New Roman"/>
                <w:sz w:val="28"/>
                <w:szCs w:val="28"/>
              </w:rPr>
              <w:t>К 1. Философия, саясаттану, мәдениеттану және әлеуметтану ұғымдарының мәні мен мәнін түсіну</w:t>
            </w:r>
          </w:p>
        </w:tc>
        <w:tc>
          <w:tcPr>
            <w:tcW w:w="1071" w:type="pct"/>
            <w:vMerge w:val="restart"/>
            <w:tcBorders>
              <w:left w:val="single" w:sz="4" w:space="0" w:color="auto"/>
              <w:right w:val="single" w:sz="4" w:space="0" w:color="auto"/>
            </w:tcBorders>
          </w:tcPr>
          <w:p w:rsidR="00B52878" w:rsidRPr="00976E26" w:rsidRDefault="00B52878" w:rsidP="00B52878">
            <w:pPr>
              <w:rPr>
                <w:rFonts w:ascii="Times New Roman" w:hAnsi="Times New Roman"/>
                <w:sz w:val="28"/>
                <w:szCs w:val="28"/>
              </w:rPr>
            </w:pPr>
            <w:r w:rsidRPr="00976E26">
              <w:rPr>
                <w:rFonts w:ascii="Times New Roman" w:hAnsi="Times New Roman"/>
                <w:sz w:val="28"/>
                <w:szCs w:val="28"/>
              </w:rPr>
              <w:t xml:space="preserve">Философия негіздері мәдениеттану </w:t>
            </w:r>
          </w:p>
          <w:p w:rsidR="00B52878" w:rsidRPr="00976E26" w:rsidRDefault="00B52878" w:rsidP="00B52878">
            <w:pPr>
              <w:rPr>
                <w:rFonts w:ascii="Times New Roman" w:hAnsi="Times New Roman"/>
                <w:sz w:val="28"/>
                <w:szCs w:val="28"/>
              </w:rPr>
            </w:pPr>
            <w:r w:rsidRPr="00976E26">
              <w:rPr>
                <w:rFonts w:ascii="Times New Roman" w:hAnsi="Times New Roman"/>
                <w:sz w:val="28"/>
                <w:szCs w:val="28"/>
              </w:rPr>
              <w:t xml:space="preserve">Құқық негіздері </w:t>
            </w:r>
          </w:p>
          <w:p w:rsidR="00B52878" w:rsidRPr="0008739B" w:rsidRDefault="00B52878" w:rsidP="00B52878">
            <w:pPr>
              <w:rPr>
                <w:rFonts w:ascii="Times New Roman" w:hAnsi="Times New Roman"/>
                <w:sz w:val="28"/>
                <w:szCs w:val="28"/>
                <w:highlight w:val="red"/>
              </w:rPr>
            </w:pPr>
            <w:r w:rsidRPr="00976E26">
              <w:rPr>
                <w:rFonts w:ascii="Times New Roman" w:hAnsi="Times New Roman"/>
                <w:sz w:val="28"/>
                <w:szCs w:val="28"/>
              </w:rPr>
              <w:t xml:space="preserve">Әлеуметтану </w:t>
            </w:r>
            <w:r w:rsidRPr="00976E26">
              <w:rPr>
                <w:rFonts w:ascii="Times New Roman" w:hAnsi="Times New Roman"/>
                <w:sz w:val="28"/>
                <w:szCs w:val="28"/>
              </w:rPr>
              <w:lastRenderedPageBreak/>
              <w:t>және саясаттану негіздері</w:t>
            </w:r>
          </w:p>
        </w:tc>
      </w:tr>
      <w:tr w:rsidR="00B52878" w:rsidRPr="007519E4" w:rsidTr="00B52878">
        <w:trPr>
          <w:trHeight w:val="2656"/>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bottom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Pr="00976E26">
              <w:rPr>
                <w:rFonts w:ascii="Times New Roman" w:hAnsi="Times New Roman"/>
                <w:sz w:val="28"/>
                <w:szCs w:val="28"/>
              </w:rPr>
              <w:t xml:space="preserve"> 2. Философия, саясаттану, мәдениеттану және әлеуметтанудың негізгі категориялары мен ұғымдарының проблемалары мен өзара байланысын анықтау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529"/>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bottom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Pr="00976E26">
              <w:rPr>
                <w:rFonts w:ascii="Times New Roman" w:hAnsi="Times New Roman"/>
                <w:sz w:val="28"/>
                <w:szCs w:val="28"/>
              </w:rPr>
              <w:t xml:space="preserve"> 3. Түрлі көзқарастарды талдау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1518"/>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r w:rsidRPr="00976E26">
              <w:rPr>
                <w:rFonts w:ascii="Times New Roman" w:hAnsi="Times New Roman"/>
                <w:sz w:val="28"/>
                <w:szCs w:val="28"/>
              </w:rPr>
              <w:t>О</w:t>
            </w:r>
            <w:r>
              <w:rPr>
                <w:rFonts w:ascii="Times New Roman" w:hAnsi="Times New Roman"/>
                <w:sz w:val="28"/>
                <w:szCs w:val="28"/>
                <w:lang w:val="kk-KZ"/>
              </w:rPr>
              <w:t>Н</w:t>
            </w:r>
            <w:r w:rsidRPr="00976E26">
              <w:rPr>
                <w:rFonts w:ascii="Times New Roman" w:hAnsi="Times New Roman"/>
                <w:sz w:val="28"/>
                <w:szCs w:val="28"/>
              </w:rPr>
              <w:t xml:space="preserve"> 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tc>
        <w:tc>
          <w:tcPr>
            <w:tcW w:w="1571" w:type="pct"/>
            <w:tcBorders>
              <w:top w:val="single" w:sz="4" w:space="0" w:color="auto"/>
              <w:left w:val="single" w:sz="4" w:space="0" w:color="auto"/>
              <w:bottom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1. Әлемдік және дәстүрлі діндердің саяси жүйесі құрылымының, тарихы мен қазіргі жай-күйінің сипаттамасы</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1767"/>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bottom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 xml:space="preserve">К </w:t>
            </w:r>
            <w:r w:rsidRPr="00976E26">
              <w:rPr>
                <w:rFonts w:ascii="Times New Roman" w:hAnsi="Times New Roman"/>
                <w:sz w:val="28"/>
                <w:szCs w:val="28"/>
              </w:rPr>
              <w:t>2. Экстремистік, радикалды және террористік идеологияның айырмашылықтарын анықтау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1549"/>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w:t>
            </w:r>
            <w:r>
              <w:rPr>
                <w:rFonts w:ascii="Times New Roman" w:hAnsi="Times New Roman"/>
                <w:sz w:val="28"/>
                <w:szCs w:val="28"/>
              </w:rPr>
              <w:t xml:space="preserve"> </w:t>
            </w:r>
            <w:r w:rsidRPr="00976E26">
              <w:rPr>
                <w:rFonts w:ascii="Times New Roman" w:hAnsi="Times New Roman"/>
                <w:sz w:val="28"/>
                <w:szCs w:val="28"/>
              </w:rPr>
              <w:t>3. Әлеуметтік, этникалық, конфессиялық және мәдени айырмашылықтарды толерантты қабылдау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387"/>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r w:rsidRPr="00976E26">
              <w:rPr>
                <w:rFonts w:ascii="Times New Roman" w:hAnsi="Times New Roman"/>
                <w:sz w:val="28"/>
                <w:szCs w:val="28"/>
              </w:rPr>
              <w:t>О</w:t>
            </w:r>
            <w:r>
              <w:rPr>
                <w:rFonts w:ascii="Times New Roman" w:hAnsi="Times New Roman"/>
                <w:sz w:val="28"/>
                <w:szCs w:val="28"/>
                <w:lang w:val="kk-KZ"/>
              </w:rPr>
              <w:t>Н</w:t>
            </w:r>
            <w:r w:rsidRPr="00976E26">
              <w:rPr>
                <w:rFonts w:ascii="Times New Roman" w:hAnsi="Times New Roman"/>
                <w:sz w:val="28"/>
                <w:szCs w:val="28"/>
              </w:rPr>
              <w:t xml:space="preserve"> 3. Құқықтың негізгі салалары туралы негізгі түсініктер мен мәліметтерді меңгеру</w:t>
            </w:r>
          </w:p>
        </w:tc>
        <w:tc>
          <w:tcPr>
            <w:tcW w:w="1571" w:type="pct"/>
            <w:tcBorders>
              <w:top w:val="single" w:sz="4" w:space="0" w:color="auto"/>
              <w:left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1. Қылмыстық, азаматтық және отбасылық құқықтың негізгі ережелерін және салық туралы ақпаратты білу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713"/>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 xml:space="preserve">К </w:t>
            </w:r>
            <w:r w:rsidRPr="00976E26">
              <w:rPr>
                <w:rFonts w:ascii="Times New Roman" w:hAnsi="Times New Roman"/>
                <w:sz w:val="28"/>
                <w:szCs w:val="28"/>
              </w:rPr>
              <w:t>2. Әкімшілік және сыбайлас жемқорлық құқық бұзушылықтар үшін жауапкершілікті түсіну және заңдылық пен құқық тәртібі қағидаларын сақтау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750"/>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right w:val="single" w:sz="4" w:space="0" w:color="auto"/>
            </w:tcBorders>
          </w:tcPr>
          <w:p w:rsidR="00B52878" w:rsidRPr="00B40242" w:rsidRDefault="00B52878" w:rsidP="00B52878">
            <w:pPr>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 xml:space="preserve">К 3. Еңбек заңнамасына сәйкес өз </w:t>
            </w:r>
            <w:r w:rsidRPr="00976E26">
              <w:rPr>
                <w:rFonts w:ascii="Times New Roman" w:hAnsi="Times New Roman"/>
                <w:sz w:val="28"/>
                <w:szCs w:val="28"/>
              </w:rPr>
              <w:lastRenderedPageBreak/>
              <w:t>құқықтарын қорғау</w:t>
            </w:r>
          </w:p>
        </w:tc>
        <w:tc>
          <w:tcPr>
            <w:tcW w:w="1071"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r>
      <w:tr w:rsidR="00B52878" w:rsidRPr="007519E4" w:rsidTr="00B52878">
        <w:trPr>
          <w:trHeight w:val="1354"/>
        </w:trPr>
        <w:tc>
          <w:tcPr>
            <w:tcW w:w="1215" w:type="pct"/>
            <w:vMerge w:val="restart"/>
            <w:tcBorders>
              <w:top w:val="single" w:sz="4" w:space="0" w:color="auto"/>
              <w:left w:val="single" w:sz="4" w:space="0" w:color="auto"/>
              <w:right w:val="single" w:sz="4" w:space="0" w:color="auto"/>
            </w:tcBorders>
            <w:hideMark/>
          </w:tcPr>
          <w:p w:rsidR="00B52878" w:rsidRPr="007519E4" w:rsidRDefault="00B52878" w:rsidP="00B52878">
            <w:pPr>
              <w:rPr>
                <w:rFonts w:ascii="Times New Roman" w:hAnsi="Times New Roman"/>
                <w:sz w:val="28"/>
                <w:szCs w:val="28"/>
              </w:rPr>
            </w:pPr>
            <w:r w:rsidRPr="007519E4">
              <w:rPr>
                <w:rFonts w:ascii="Times New Roman" w:hAnsi="Times New Roman"/>
                <w:sz w:val="28"/>
                <w:szCs w:val="28"/>
              </w:rPr>
              <w:lastRenderedPageBreak/>
              <w:t>БМ 6. Еңбекті қорғау және қауіпсіздік техникасы</w:t>
            </w:r>
          </w:p>
          <w:p w:rsidR="00B52878" w:rsidRPr="007519E4" w:rsidRDefault="00B52878" w:rsidP="00B52878">
            <w:pPr>
              <w:rPr>
                <w:rFonts w:ascii="Times New Roman" w:hAnsi="Times New Roman"/>
                <w:sz w:val="28"/>
                <w:szCs w:val="28"/>
              </w:rPr>
            </w:pPr>
          </w:p>
          <w:p w:rsidR="00B52878" w:rsidRPr="007519E4" w:rsidRDefault="00B52878" w:rsidP="00B52878">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B52878" w:rsidRPr="007519E4" w:rsidRDefault="00B52878" w:rsidP="00B52878">
            <w:pPr>
              <w:tabs>
                <w:tab w:val="left" w:pos="317"/>
              </w:tabs>
              <w:rPr>
                <w:rFonts w:ascii="Times New Roman" w:hAnsi="Times New Roman"/>
                <w:sz w:val="28"/>
                <w:szCs w:val="28"/>
              </w:rPr>
            </w:pPr>
            <w:r w:rsidRPr="007519E4">
              <w:rPr>
                <w:rFonts w:ascii="Times New Roman" w:hAnsi="Times New Roman"/>
                <w:sz w:val="28"/>
                <w:szCs w:val="28"/>
              </w:rPr>
              <w:t xml:space="preserve">ОН 1. </w:t>
            </w:r>
          </w:p>
          <w:p w:rsidR="00B52878" w:rsidRPr="007519E4" w:rsidRDefault="00B52878" w:rsidP="00B52878">
            <w:pPr>
              <w:rPr>
                <w:rFonts w:ascii="Times New Roman" w:hAnsi="Times New Roman"/>
                <w:sz w:val="28"/>
                <w:szCs w:val="28"/>
              </w:rPr>
            </w:pPr>
            <w:r w:rsidRPr="007519E4">
              <w:rPr>
                <w:rFonts w:ascii="Times New Roman" w:hAnsi="Times New Roman"/>
                <w:sz w:val="28"/>
                <w:szCs w:val="28"/>
              </w:rPr>
              <w:t>Еңбекті қорғау және қауіпсіздік ережелерін сақтау</w:t>
            </w:r>
          </w:p>
          <w:p w:rsidR="00B52878" w:rsidRPr="007519E4" w:rsidRDefault="00B52878" w:rsidP="00B52878">
            <w:pPr>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Еңбекті қорғау жөніндегі нормативтік техникалық актілер</w:t>
            </w:r>
          </w:p>
        </w:tc>
        <w:tc>
          <w:tcPr>
            <w:tcW w:w="1071" w:type="pct"/>
            <w:vMerge w:val="restart"/>
            <w:tcBorders>
              <w:top w:val="single" w:sz="4" w:space="0" w:color="auto"/>
              <w:left w:val="single" w:sz="4" w:space="0" w:color="auto"/>
              <w:right w:val="single" w:sz="4" w:space="0" w:color="auto"/>
            </w:tcBorders>
            <w:hideMark/>
          </w:tcPr>
          <w:p w:rsidR="00B52878" w:rsidRPr="007519E4" w:rsidRDefault="00B52878" w:rsidP="00B52878">
            <w:pPr>
              <w:kinsoku w:val="0"/>
              <w:overflowPunct w:val="0"/>
              <w:autoSpaceDE w:val="0"/>
              <w:autoSpaceDN w:val="0"/>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B52878" w:rsidRPr="007519E4" w:rsidTr="00B52878">
        <w:trPr>
          <w:trHeight w:val="344"/>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7519E4" w:rsidRDefault="00B52878" w:rsidP="00B52878">
            <w:pPr>
              <w:tabs>
                <w:tab w:val="left" w:pos="317"/>
              </w:tabs>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Кәсіпорында еңбекті қорғауды ұйымдастыруды түсіну</w:t>
            </w:r>
          </w:p>
        </w:tc>
        <w:tc>
          <w:tcPr>
            <w:tcW w:w="1071"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7519E4" w:rsidTr="00B52878">
        <w:trPr>
          <w:trHeight w:val="1199"/>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B52878" w:rsidRPr="007519E4" w:rsidRDefault="00B52878" w:rsidP="00B52878">
            <w:pPr>
              <w:tabs>
                <w:tab w:val="left" w:pos="317"/>
              </w:tabs>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271"/>
              </w:tabs>
              <w:ind w:left="-28"/>
              <w:contextualSpacing/>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Қауіпсіздік техникасы жөніндегі бастапқы нұсқаулықты сақтау</w:t>
            </w:r>
          </w:p>
        </w:tc>
        <w:tc>
          <w:tcPr>
            <w:tcW w:w="1071"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7519E4" w:rsidTr="003923E3">
        <w:trPr>
          <w:trHeight w:val="2687"/>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B52878" w:rsidRPr="007519E4" w:rsidRDefault="00B52878" w:rsidP="00B52878">
            <w:pPr>
              <w:tabs>
                <w:tab w:val="left" w:pos="317"/>
              </w:tabs>
              <w:rPr>
                <w:rFonts w:ascii="Times New Roman" w:hAnsi="Times New Roman"/>
                <w:sz w:val="28"/>
                <w:szCs w:val="28"/>
              </w:rPr>
            </w:pPr>
            <w:r w:rsidRPr="007519E4">
              <w:rPr>
                <w:rFonts w:ascii="Times New Roman" w:hAnsi="Times New Roman"/>
                <w:sz w:val="28"/>
                <w:szCs w:val="28"/>
              </w:rPr>
              <w:t xml:space="preserve">ОН 2. </w:t>
            </w:r>
          </w:p>
          <w:p w:rsidR="00B52878" w:rsidRPr="007519E4" w:rsidRDefault="00B52878" w:rsidP="00B52878">
            <w:pPr>
              <w:tabs>
                <w:tab w:val="left" w:pos="317"/>
              </w:tabs>
              <w:rPr>
                <w:rFonts w:ascii="Times New Roman" w:hAnsi="Times New Roman"/>
                <w:sz w:val="28"/>
                <w:szCs w:val="28"/>
              </w:rPr>
            </w:pPr>
            <w:r w:rsidRPr="007519E4">
              <w:rPr>
                <w:rFonts w:ascii="Times New Roman" w:hAnsi="Times New Roman"/>
                <w:sz w:val="28"/>
                <w:szCs w:val="28"/>
              </w:rPr>
              <w:t>Технологиялық процестер қауіпсіздігін сақтауды қамтамасыз ету</w:t>
            </w:r>
          </w:p>
          <w:p w:rsidR="00B52878" w:rsidRPr="007519E4" w:rsidRDefault="00B52878" w:rsidP="00B52878">
            <w:pPr>
              <w:tabs>
                <w:tab w:val="left" w:pos="317"/>
              </w:tabs>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Жұмыс өндірісін ұйымдастыру кезінде Қазақстан Республикасының санитарлық-гигиеналық және санитарлық-техникалық нормаларды басшылыққа алу</w:t>
            </w:r>
          </w:p>
        </w:tc>
        <w:tc>
          <w:tcPr>
            <w:tcW w:w="1071"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7519E4" w:rsidTr="003923E3">
        <w:trPr>
          <w:trHeight w:val="2048"/>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7519E4" w:rsidRDefault="00B52878" w:rsidP="00B52878">
            <w:pPr>
              <w:tabs>
                <w:tab w:val="left" w:pos="317"/>
              </w:tabs>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 xml:space="preserve">Технологиялық жабдықтарды, құралдар мен саймандарды пайдалану және жұмыстарды қауіпсіз орындау тәсілдері ережелерін сақтау </w:t>
            </w:r>
          </w:p>
        </w:tc>
        <w:tc>
          <w:tcPr>
            <w:tcW w:w="1071"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7519E4" w:rsidTr="00B52878">
        <w:trPr>
          <w:trHeight w:val="1929"/>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B52878" w:rsidRPr="007519E4" w:rsidRDefault="00B52878" w:rsidP="00B52878">
            <w:pPr>
              <w:tabs>
                <w:tab w:val="left" w:pos="317"/>
              </w:tabs>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Қайғылы оқиғалар және басқа да зақымданулар болған кезде алғашқы көмек көрсету ережелерін қолдану</w:t>
            </w:r>
          </w:p>
        </w:tc>
        <w:tc>
          <w:tcPr>
            <w:tcW w:w="1071"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7519E4" w:rsidTr="00B52878">
        <w:trPr>
          <w:trHeight w:val="2042"/>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val="restart"/>
            <w:tcBorders>
              <w:top w:val="single" w:sz="4" w:space="0" w:color="auto"/>
              <w:left w:val="single" w:sz="4" w:space="0" w:color="auto"/>
              <w:right w:val="single" w:sz="4" w:space="0" w:color="auto"/>
            </w:tcBorders>
          </w:tcPr>
          <w:p w:rsidR="00B52878" w:rsidRPr="007519E4" w:rsidRDefault="00B52878" w:rsidP="00B52878">
            <w:pPr>
              <w:rPr>
                <w:rFonts w:ascii="Times New Roman" w:hAnsi="Times New Roman"/>
                <w:sz w:val="28"/>
                <w:szCs w:val="28"/>
              </w:rPr>
            </w:pPr>
            <w:r w:rsidRPr="007519E4">
              <w:rPr>
                <w:rFonts w:ascii="Times New Roman" w:hAnsi="Times New Roman"/>
                <w:sz w:val="28"/>
                <w:szCs w:val="28"/>
              </w:rPr>
              <w:t xml:space="preserve">ОН 3. </w:t>
            </w:r>
          </w:p>
          <w:p w:rsidR="00B52878" w:rsidRPr="007519E4" w:rsidRDefault="00B52878" w:rsidP="00B52878">
            <w:pPr>
              <w:rPr>
                <w:rFonts w:ascii="Times New Roman" w:hAnsi="Times New Roman"/>
                <w:sz w:val="28"/>
                <w:szCs w:val="28"/>
              </w:rPr>
            </w:pPr>
            <w:r w:rsidRPr="007519E4">
              <w:rPr>
                <w:rFonts w:ascii="Times New Roman" w:hAnsi="Times New Roman"/>
                <w:sz w:val="28"/>
                <w:szCs w:val="28"/>
              </w:rPr>
              <w:t>Еңбекті қорғау және қауіпсіздігі жөніндегі іс-шараларды әзірлеу</w:t>
            </w:r>
          </w:p>
          <w:p w:rsidR="00B52878" w:rsidRPr="007519E4" w:rsidRDefault="00B52878" w:rsidP="00B52878">
            <w:pPr>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Өндірістік орынжайлар мен жұмыс орындарына қойылатын жалпы санитарлық-гигиеналық талаптар</w:t>
            </w:r>
          </w:p>
        </w:tc>
        <w:tc>
          <w:tcPr>
            <w:tcW w:w="1071"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7519E4" w:rsidTr="00B52878">
        <w:trPr>
          <w:trHeight w:val="96"/>
        </w:trPr>
        <w:tc>
          <w:tcPr>
            <w:tcW w:w="1215"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271"/>
              </w:tabs>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 xml:space="preserve">Ұйымдағы еңбекті қорғау </w:t>
            </w:r>
            <w:r w:rsidRPr="007519E4">
              <w:rPr>
                <w:rFonts w:ascii="Times New Roman" w:hAnsi="Times New Roman"/>
                <w:sz w:val="28"/>
                <w:szCs w:val="28"/>
              </w:rPr>
              <w:lastRenderedPageBreak/>
              <w:t>жағдайын бақылау және қадағалау қызметін ұйымдастыру</w:t>
            </w:r>
          </w:p>
        </w:tc>
        <w:tc>
          <w:tcPr>
            <w:tcW w:w="1071" w:type="pct"/>
            <w:vMerge/>
            <w:tcBorders>
              <w:left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7519E4" w:rsidTr="00B52878">
        <w:trPr>
          <w:trHeight w:val="2493"/>
        </w:trPr>
        <w:tc>
          <w:tcPr>
            <w:tcW w:w="1215" w:type="pct"/>
            <w:vMerge/>
            <w:tcBorders>
              <w:left w:val="single" w:sz="4" w:space="0" w:color="auto"/>
              <w:bottom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143" w:type="pct"/>
            <w:vMerge/>
            <w:tcBorders>
              <w:left w:val="single" w:sz="4" w:space="0" w:color="auto"/>
              <w:bottom w:val="single" w:sz="4" w:space="0" w:color="auto"/>
              <w:right w:val="single" w:sz="4" w:space="0" w:color="auto"/>
            </w:tcBorders>
          </w:tcPr>
          <w:p w:rsidR="00B52878" w:rsidRPr="007519E4" w:rsidRDefault="00B52878" w:rsidP="00B52878">
            <w:pPr>
              <w:rPr>
                <w:rFonts w:ascii="Times New Roman" w:hAnsi="Times New Roman"/>
                <w:sz w:val="28"/>
                <w:szCs w:val="28"/>
              </w:rPr>
            </w:pPr>
          </w:p>
        </w:tc>
        <w:tc>
          <w:tcPr>
            <w:tcW w:w="1571" w:type="pct"/>
            <w:tcBorders>
              <w:top w:val="single" w:sz="4" w:space="0" w:color="auto"/>
              <w:left w:val="single" w:sz="4" w:space="0" w:color="auto"/>
              <w:bottom w:val="single" w:sz="4" w:space="0" w:color="auto"/>
              <w:right w:val="single" w:sz="4" w:space="0" w:color="auto"/>
            </w:tcBorders>
          </w:tcPr>
          <w:p w:rsidR="00B52878" w:rsidRPr="007519E4" w:rsidRDefault="00B52878" w:rsidP="00B52878">
            <w:pPr>
              <w:tabs>
                <w:tab w:val="left" w:pos="271"/>
              </w:tabs>
              <w:autoSpaceDE w:val="0"/>
              <w:autoSpaceDN w:val="0"/>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Еңбекті қорғау және қауіпсіздігі, персонал денсаулығы саласындағы қауіп-қатерлерді анықтау мақсатында ұйым қызметіне талдау жасау</w:t>
            </w:r>
          </w:p>
        </w:tc>
        <w:tc>
          <w:tcPr>
            <w:tcW w:w="1071" w:type="pct"/>
            <w:vMerge/>
            <w:tcBorders>
              <w:left w:val="single" w:sz="4" w:space="0" w:color="auto"/>
              <w:bottom w:val="single" w:sz="4" w:space="0" w:color="auto"/>
              <w:right w:val="single" w:sz="4" w:space="0" w:color="auto"/>
            </w:tcBorders>
          </w:tcPr>
          <w:p w:rsidR="00B52878" w:rsidRPr="007519E4" w:rsidRDefault="00B52878" w:rsidP="00B52878">
            <w:pPr>
              <w:kinsoku w:val="0"/>
              <w:overflowPunct w:val="0"/>
              <w:autoSpaceDE w:val="0"/>
              <w:autoSpaceDN w:val="0"/>
              <w:rPr>
                <w:rFonts w:ascii="Times New Roman" w:hAnsi="Times New Roman"/>
                <w:sz w:val="28"/>
                <w:szCs w:val="28"/>
              </w:rPr>
            </w:pPr>
          </w:p>
        </w:tc>
      </w:tr>
      <w:tr w:rsidR="00B52878" w:rsidRPr="00717325" w:rsidTr="00B52878">
        <w:trPr>
          <w:trHeight w:val="238"/>
        </w:trPr>
        <w:tc>
          <w:tcPr>
            <w:tcW w:w="1215" w:type="pct"/>
            <w:vMerge w:val="restart"/>
            <w:tcBorders>
              <w:left w:val="single" w:sz="4" w:space="0" w:color="auto"/>
              <w:right w:val="single" w:sz="4" w:space="0" w:color="auto"/>
            </w:tcBorders>
            <w:vAlign w:val="center"/>
          </w:tcPr>
          <w:p w:rsidR="00B52878" w:rsidRPr="00717325" w:rsidRDefault="00B52878" w:rsidP="00B52878">
            <w:pPr>
              <w:rPr>
                <w:rFonts w:ascii="Times New Roman" w:hAnsi="Times New Roman"/>
                <w:sz w:val="28"/>
                <w:szCs w:val="28"/>
                <w:highlight w:val="red"/>
              </w:rPr>
            </w:pPr>
            <w:r w:rsidRPr="00976E26">
              <w:rPr>
                <w:rFonts w:ascii="Times New Roman" w:hAnsi="Times New Roman"/>
                <w:sz w:val="28"/>
                <w:szCs w:val="28"/>
              </w:rPr>
              <w:t xml:space="preserve">БМ 7. </w:t>
            </w:r>
            <w:r w:rsidRPr="00976E26">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1143" w:type="pct"/>
            <w:vMerge w:val="restart"/>
            <w:tcBorders>
              <w:left w:val="single" w:sz="4" w:space="0" w:color="auto"/>
              <w:right w:val="single" w:sz="4" w:space="0" w:color="auto"/>
            </w:tcBorders>
          </w:tcPr>
          <w:p w:rsidR="00B52878" w:rsidRPr="00717325" w:rsidRDefault="00B52878" w:rsidP="00B52878">
            <w:pPr>
              <w:rPr>
                <w:rFonts w:ascii="Times New Roman" w:hAnsi="Times New Roman"/>
                <w:sz w:val="28"/>
                <w:szCs w:val="28"/>
                <w:highlight w:val="red"/>
              </w:rPr>
            </w:pPr>
            <w:r w:rsidRPr="00976E26">
              <w:rPr>
                <w:rFonts w:ascii="Times New Roman" w:hAnsi="Times New Roman"/>
                <w:iCs/>
                <w:color w:val="000000" w:themeColor="text1"/>
                <w:sz w:val="28"/>
                <w:szCs w:val="28"/>
                <w:lang w:val="kk-KZ"/>
              </w:rPr>
              <w:t>О</w:t>
            </w:r>
            <w:r>
              <w:rPr>
                <w:rFonts w:ascii="Times New Roman" w:hAnsi="Times New Roman"/>
                <w:iCs/>
                <w:color w:val="000000" w:themeColor="text1"/>
                <w:sz w:val="28"/>
                <w:szCs w:val="28"/>
                <w:lang w:val="kk-KZ"/>
              </w:rPr>
              <w:t xml:space="preserve">Н </w:t>
            </w:r>
            <w:r w:rsidRPr="00976E26">
              <w:rPr>
                <w:rFonts w:ascii="Times New Roman" w:hAnsi="Times New Roman"/>
                <w:iCs/>
                <w:color w:val="000000" w:themeColor="text1"/>
                <w:sz w:val="28"/>
                <w:szCs w:val="28"/>
                <w:lang w:val="kk-KZ"/>
              </w:rPr>
              <w:t xml:space="preserve">1. </w:t>
            </w:r>
            <w:r w:rsidRPr="00976E26">
              <w:rPr>
                <w:rFonts w:ascii="Times New Roman" w:hAnsi="Times New Roman"/>
                <w:iCs/>
                <w:color w:val="000000" w:themeColor="text1"/>
                <w:sz w:val="28"/>
                <w:szCs w:val="28"/>
              </w:rPr>
              <w:t>Физиканың негізгі заңдарын қолдану</w:t>
            </w:r>
          </w:p>
        </w:tc>
        <w:tc>
          <w:tcPr>
            <w:tcW w:w="1571" w:type="pct"/>
            <w:tcBorders>
              <w:top w:val="single" w:sz="4" w:space="0" w:color="auto"/>
              <w:left w:val="single" w:sz="4" w:space="0" w:color="auto"/>
              <w:bottom w:val="single" w:sz="4" w:space="0" w:color="auto"/>
              <w:right w:val="single" w:sz="4" w:space="0" w:color="auto"/>
            </w:tcBorders>
          </w:tcPr>
          <w:p w:rsidR="00B52878" w:rsidRPr="00717325" w:rsidRDefault="00B52878" w:rsidP="00B52878">
            <w:pPr>
              <w:tabs>
                <w:tab w:val="left" w:pos="271"/>
              </w:tabs>
              <w:autoSpaceDE w:val="0"/>
              <w:autoSpaceDN w:val="0"/>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976E26">
              <w:rPr>
                <w:rFonts w:ascii="Times New Roman" w:hAnsi="Times New Roman"/>
                <w:color w:val="000000" w:themeColor="text1"/>
                <w:sz w:val="28"/>
                <w:szCs w:val="28"/>
              </w:rPr>
              <w:t xml:space="preserve">1. </w:t>
            </w:r>
            <w:r w:rsidRPr="00976E26">
              <w:rPr>
                <w:rFonts w:ascii="Times New Roman" w:hAnsi="Times New Roman"/>
                <w:color w:val="000000" w:themeColor="text1"/>
                <w:sz w:val="28"/>
                <w:szCs w:val="28"/>
                <w:lang w:val="kk-KZ"/>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tc>
        <w:tc>
          <w:tcPr>
            <w:tcW w:w="1071" w:type="pct"/>
            <w:vMerge w:val="restart"/>
            <w:tcBorders>
              <w:left w:val="single" w:sz="4" w:space="0" w:color="auto"/>
              <w:right w:val="single" w:sz="4" w:space="0" w:color="auto"/>
            </w:tcBorders>
          </w:tcPr>
          <w:p w:rsidR="00B52878" w:rsidRPr="00976E26" w:rsidRDefault="00B52878" w:rsidP="00B52878">
            <w:pPr>
              <w:rPr>
                <w:rFonts w:ascii="Times New Roman" w:hAnsi="Times New Roman"/>
                <w:sz w:val="28"/>
                <w:szCs w:val="28"/>
              </w:rPr>
            </w:pPr>
            <w:r w:rsidRPr="00976E26">
              <w:rPr>
                <w:rFonts w:ascii="Times New Roman" w:hAnsi="Times New Roman"/>
                <w:sz w:val="28"/>
                <w:szCs w:val="28"/>
              </w:rPr>
              <w:t>Физика,</w:t>
            </w:r>
          </w:p>
          <w:p w:rsidR="00B52878" w:rsidRPr="00976E26" w:rsidRDefault="00B52878" w:rsidP="00B52878">
            <w:pPr>
              <w:rPr>
                <w:rFonts w:ascii="Times New Roman" w:hAnsi="Times New Roman"/>
                <w:sz w:val="28"/>
                <w:szCs w:val="28"/>
              </w:rPr>
            </w:pPr>
            <w:r w:rsidRPr="00976E26">
              <w:rPr>
                <w:rFonts w:ascii="Times New Roman" w:hAnsi="Times New Roman"/>
                <w:sz w:val="28"/>
                <w:szCs w:val="28"/>
              </w:rPr>
              <w:t xml:space="preserve">Математика, </w:t>
            </w:r>
          </w:p>
          <w:p w:rsidR="00B52878" w:rsidRPr="00717325" w:rsidRDefault="00B52878" w:rsidP="00B52878">
            <w:pPr>
              <w:kinsoku w:val="0"/>
              <w:overflowPunct w:val="0"/>
              <w:autoSpaceDE w:val="0"/>
              <w:autoSpaceDN w:val="0"/>
              <w:rPr>
                <w:rFonts w:ascii="Times New Roman" w:hAnsi="Times New Roman"/>
                <w:sz w:val="28"/>
                <w:szCs w:val="28"/>
                <w:highlight w:val="red"/>
              </w:rPr>
            </w:pPr>
            <w:r w:rsidRPr="00976E26">
              <w:rPr>
                <w:rFonts w:ascii="Times New Roman" w:hAnsi="Times New Roman"/>
                <w:sz w:val="28"/>
                <w:szCs w:val="28"/>
              </w:rPr>
              <w:t>Ақпараттық-коммуникациялық технологиялар</w:t>
            </w:r>
          </w:p>
        </w:tc>
      </w:tr>
      <w:tr w:rsidR="00B52878" w:rsidRPr="00717325" w:rsidTr="00B52878">
        <w:trPr>
          <w:trHeight w:val="151"/>
        </w:trPr>
        <w:tc>
          <w:tcPr>
            <w:tcW w:w="1215" w:type="pct"/>
            <w:vMerge/>
            <w:tcBorders>
              <w:left w:val="single" w:sz="4" w:space="0" w:color="auto"/>
              <w:right w:val="single" w:sz="4" w:space="0" w:color="auto"/>
            </w:tcBorders>
            <w:vAlign w:val="center"/>
          </w:tcPr>
          <w:p w:rsidR="00B52878" w:rsidRPr="00717325" w:rsidRDefault="00B52878" w:rsidP="00B52878">
            <w:pPr>
              <w:rPr>
                <w:rFonts w:ascii="Times New Roman" w:hAnsi="Times New Roman"/>
                <w:sz w:val="28"/>
                <w:szCs w:val="28"/>
                <w:highlight w:val="red"/>
              </w:rPr>
            </w:pPr>
          </w:p>
        </w:tc>
        <w:tc>
          <w:tcPr>
            <w:tcW w:w="1143" w:type="pct"/>
            <w:vMerge/>
            <w:tcBorders>
              <w:left w:val="single" w:sz="4" w:space="0" w:color="auto"/>
              <w:right w:val="single" w:sz="4" w:space="0" w:color="auto"/>
            </w:tcBorders>
          </w:tcPr>
          <w:p w:rsidR="00B52878" w:rsidRPr="00717325"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bottom w:val="single" w:sz="4" w:space="0" w:color="auto"/>
              <w:right w:val="single" w:sz="4" w:space="0" w:color="auto"/>
            </w:tcBorders>
          </w:tcPr>
          <w:p w:rsidR="00B52878" w:rsidRPr="00717325" w:rsidRDefault="00B52878" w:rsidP="00B52878">
            <w:pPr>
              <w:tabs>
                <w:tab w:val="left" w:pos="271"/>
              </w:tabs>
              <w:autoSpaceDE w:val="0"/>
              <w:autoSpaceDN w:val="0"/>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976E26">
              <w:rPr>
                <w:rFonts w:ascii="Times New Roman" w:hAnsi="Times New Roman"/>
                <w:color w:val="000000" w:themeColor="text1"/>
                <w:sz w:val="28"/>
                <w:szCs w:val="28"/>
              </w:rPr>
              <w:t>2.</w:t>
            </w:r>
            <w:r w:rsidRPr="00976E26">
              <w:rPr>
                <w:rFonts w:ascii="Times New Roman" w:hAnsi="Times New Roman"/>
                <w:iCs/>
                <w:color w:val="000000" w:themeColor="text1"/>
                <w:sz w:val="28"/>
                <w:szCs w:val="28"/>
              </w:rPr>
              <w:t xml:space="preserve"> </w:t>
            </w:r>
            <w:r w:rsidRPr="00976E26">
              <w:rPr>
                <w:rFonts w:ascii="Times New Roman" w:hAnsi="Times New Roman"/>
                <w:color w:val="000000" w:themeColor="text1"/>
                <w:sz w:val="28"/>
                <w:szCs w:val="28"/>
              </w:rPr>
              <w:t>Физикалық мазмұндағы ақпаратпен жұмыс істеу тәсілдерінің мәнін түсіну</w:t>
            </w:r>
          </w:p>
        </w:tc>
        <w:tc>
          <w:tcPr>
            <w:tcW w:w="1071" w:type="pct"/>
            <w:vMerge/>
            <w:tcBorders>
              <w:left w:val="single" w:sz="4" w:space="0" w:color="auto"/>
              <w:right w:val="single" w:sz="4" w:space="0" w:color="auto"/>
            </w:tcBorders>
          </w:tcPr>
          <w:p w:rsidR="00B52878" w:rsidRPr="00717325" w:rsidRDefault="00B52878" w:rsidP="00B52878">
            <w:pPr>
              <w:kinsoku w:val="0"/>
              <w:overflowPunct w:val="0"/>
              <w:autoSpaceDE w:val="0"/>
              <w:autoSpaceDN w:val="0"/>
              <w:rPr>
                <w:rFonts w:ascii="Times New Roman" w:hAnsi="Times New Roman"/>
                <w:sz w:val="28"/>
                <w:szCs w:val="28"/>
                <w:highlight w:val="red"/>
              </w:rPr>
            </w:pPr>
          </w:p>
        </w:tc>
      </w:tr>
      <w:tr w:rsidR="00B52878" w:rsidRPr="00717325" w:rsidTr="00B52878">
        <w:trPr>
          <w:trHeight w:val="236"/>
        </w:trPr>
        <w:tc>
          <w:tcPr>
            <w:tcW w:w="1215" w:type="pct"/>
            <w:vMerge/>
            <w:tcBorders>
              <w:left w:val="single" w:sz="4" w:space="0" w:color="auto"/>
              <w:right w:val="single" w:sz="4" w:space="0" w:color="auto"/>
            </w:tcBorders>
            <w:vAlign w:val="center"/>
          </w:tcPr>
          <w:p w:rsidR="00B52878" w:rsidRPr="00717325" w:rsidRDefault="00B52878" w:rsidP="00B52878">
            <w:pPr>
              <w:rPr>
                <w:rFonts w:ascii="Times New Roman" w:hAnsi="Times New Roman"/>
                <w:sz w:val="28"/>
                <w:szCs w:val="28"/>
                <w:highlight w:val="red"/>
              </w:rPr>
            </w:pPr>
          </w:p>
        </w:tc>
        <w:tc>
          <w:tcPr>
            <w:tcW w:w="1143" w:type="pct"/>
            <w:vMerge/>
            <w:tcBorders>
              <w:left w:val="single" w:sz="4" w:space="0" w:color="auto"/>
              <w:bottom w:val="single" w:sz="4" w:space="0" w:color="auto"/>
              <w:right w:val="single" w:sz="4" w:space="0" w:color="auto"/>
            </w:tcBorders>
          </w:tcPr>
          <w:p w:rsidR="00B52878" w:rsidRPr="00717325"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bottom w:val="single" w:sz="4" w:space="0" w:color="auto"/>
              <w:right w:val="single" w:sz="4" w:space="0" w:color="auto"/>
            </w:tcBorders>
          </w:tcPr>
          <w:p w:rsidR="00B52878" w:rsidRPr="00717325" w:rsidRDefault="00B52878" w:rsidP="00B52878">
            <w:pPr>
              <w:tabs>
                <w:tab w:val="left" w:pos="271"/>
              </w:tabs>
              <w:autoSpaceDE w:val="0"/>
              <w:autoSpaceDN w:val="0"/>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 3. Құрылыс физикасының негізгі заңдарын түсіну</w:t>
            </w:r>
          </w:p>
        </w:tc>
        <w:tc>
          <w:tcPr>
            <w:tcW w:w="1071" w:type="pct"/>
            <w:vMerge/>
            <w:tcBorders>
              <w:left w:val="single" w:sz="4" w:space="0" w:color="auto"/>
              <w:right w:val="single" w:sz="4" w:space="0" w:color="auto"/>
            </w:tcBorders>
          </w:tcPr>
          <w:p w:rsidR="00B52878" w:rsidRPr="00717325" w:rsidRDefault="00B52878" w:rsidP="00B52878">
            <w:pPr>
              <w:kinsoku w:val="0"/>
              <w:overflowPunct w:val="0"/>
              <w:autoSpaceDE w:val="0"/>
              <w:autoSpaceDN w:val="0"/>
              <w:rPr>
                <w:rFonts w:ascii="Times New Roman" w:hAnsi="Times New Roman"/>
                <w:sz w:val="28"/>
                <w:szCs w:val="28"/>
                <w:highlight w:val="red"/>
              </w:rPr>
            </w:pPr>
          </w:p>
        </w:tc>
      </w:tr>
      <w:tr w:rsidR="00B52878" w:rsidRPr="00717325" w:rsidTr="00B52878">
        <w:trPr>
          <w:trHeight w:val="152"/>
        </w:trPr>
        <w:tc>
          <w:tcPr>
            <w:tcW w:w="1215" w:type="pct"/>
            <w:vMerge/>
            <w:tcBorders>
              <w:left w:val="single" w:sz="4" w:space="0" w:color="auto"/>
              <w:right w:val="single" w:sz="4" w:space="0" w:color="auto"/>
            </w:tcBorders>
            <w:vAlign w:val="center"/>
          </w:tcPr>
          <w:p w:rsidR="00B52878" w:rsidRPr="00717325" w:rsidRDefault="00B52878" w:rsidP="00B52878">
            <w:pPr>
              <w:rPr>
                <w:rFonts w:ascii="Times New Roman" w:hAnsi="Times New Roman"/>
                <w:sz w:val="28"/>
                <w:szCs w:val="28"/>
                <w:highlight w:val="red"/>
              </w:rPr>
            </w:pPr>
          </w:p>
        </w:tc>
        <w:tc>
          <w:tcPr>
            <w:tcW w:w="1143" w:type="pct"/>
            <w:vMerge w:val="restart"/>
            <w:tcBorders>
              <w:left w:val="single" w:sz="4" w:space="0" w:color="auto"/>
              <w:right w:val="single" w:sz="4" w:space="0" w:color="auto"/>
            </w:tcBorders>
          </w:tcPr>
          <w:p w:rsidR="00B52878" w:rsidRPr="00976E26" w:rsidRDefault="00B52878" w:rsidP="00B52878">
            <w:pPr>
              <w:rPr>
                <w:rFonts w:ascii="Times New Roman" w:hAnsi="Times New Roman"/>
                <w:sz w:val="28"/>
                <w:szCs w:val="28"/>
                <w:highlight w:val="red"/>
                <w:lang w:val="kk-KZ"/>
              </w:rPr>
            </w:pPr>
            <w:r>
              <w:rPr>
                <w:rFonts w:ascii="Times New Roman" w:hAnsi="Times New Roman"/>
                <w:iCs/>
                <w:color w:val="000000" w:themeColor="text1"/>
                <w:sz w:val="28"/>
                <w:szCs w:val="28"/>
                <w:lang w:val="kk-KZ"/>
              </w:rPr>
              <w:t>ОН</w:t>
            </w:r>
            <w:r w:rsidRPr="00976E26">
              <w:rPr>
                <w:rFonts w:ascii="Times New Roman" w:hAnsi="Times New Roman"/>
                <w:iCs/>
                <w:color w:val="000000" w:themeColor="text1"/>
                <w:sz w:val="28"/>
                <w:szCs w:val="28"/>
                <w:lang w:val="kk-KZ"/>
              </w:rPr>
              <w:t xml:space="preserve"> 2. Кәсіби қызмет саласындағы міндеттерді шешу</w:t>
            </w:r>
          </w:p>
        </w:tc>
        <w:tc>
          <w:tcPr>
            <w:tcW w:w="1571" w:type="pct"/>
            <w:tcBorders>
              <w:top w:val="single" w:sz="4" w:space="0" w:color="auto"/>
              <w:left w:val="single" w:sz="4" w:space="0" w:color="auto"/>
              <w:bottom w:val="single" w:sz="4" w:space="0" w:color="auto"/>
              <w:right w:val="single" w:sz="4" w:space="0" w:color="auto"/>
            </w:tcBorders>
          </w:tcPr>
          <w:p w:rsidR="00B52878" w:rsidRPr="00717325" w:rsidRDefault="00B52878" w:rsidP="00B52878">
            <w:pPr>
              <w:tabs>
                <w:tab w:val="left" w:pos="271"/>
              </w:tabs>
              <w:autoSpaceDE w:val="0"/>
              <w:autoSpaceDN w:val="0"/>
              <w:contextualSpacing/>
              <w:jc w:val="both"/>
              <w:rPr>
                <w:rFonts w:ascii="Times New Roman" w:hAnsi="Times New Roman"/>
                <w:sz w:val="28"/>
                <w:szCs w:val="28"/>
                <w:highlight w:val="red"/>
              </w:rPr>
            </w:pPr>
            <w:r w:rsidRPr="00E0675C">
              <w:rPr>
                <w:rFonts w:ascii="Times New Roman" w:hAnsi="Times New Roman"/>
                <w:color w:val="000000" w:themeColor="text1"/>
                <w:sz w:val="28"/>
                <w:szCs w:val="28"/>
              </w:rPr>
              <w:t>БК</w:t>
            </w:r>
            <w:r>
              <w:rPr>
                <w:rFonts w:ascii="Times New Roman" w:hAnsi="Times New Roman"/>
                <w:color w:val="000000" w:themeColor="text1"/>
                <w:sz w:val="28"/>
                <w:szCs w:val="28"/>
              </w:rPr>
              <w:t xml:space="preserve"> </w:t>
            </w:r>
            <w:r w:rsidRPr="00E0675C">
              <w:rPr>
                <w:rFonts w:ascii="Times New Roman" w:hAnsi="Times New Roman"/>
                <w:color w:val="000000" w:themeColor="text1"/>
                <w:sz w:val="28"/>
                <w:szCs w:val="28"/>
              </w:rPr>
              <w:t>1. Математикалық материалдың сипаттамасы</w:t>
            </w:r>
          </w:p>
        </w:tc>
        <w:tc>
          <w:tcPr>
            <w:tcW w:w="1071" w:type="pct"/>
            <w:vMerge/>
            <w:tcBorders>
              <w:left w:val="single" w:sz="4" w:space="0" w:color="auto"/>
              <w:right w:val="single" w:sz="4" w:space="0" w:color="auto"/>
            </w:tcBorders>
          </w:tcPr>
          <w:p w:rsidR="00B52878" w:rsidRPr="00717325" w:rsidRDefault="00B52878" w:rsidP="00B52878">
            <w:pPr>
              <w:kinsoku w:val="0"/>
              <w:overflowPunct w:val="0"/>
              <w:autoSpaceDE w:val="0"/>
              <w:autoSpaceDN w:val="0"/>
              <w:rPr>
                <w:rFonts w:ascii="Times New Roman" w:hAnsi="Times New Roman"/>
                <w:sz w:val="28"/>
                <w:szCs w:val="28"/>
                <w:highlight w:val="red"/>
              </w:rPr>
            </w:pPr>
          </w:p>
        </w:tc>
      </w:tr>
      <w:tr w:rsidR="00B52878" w:rsidRPr="00717325" w:rsidTr="00B52878">
        <w:trPr>
          <w:trHeight w:val="237"/>
        </w:trPr>
        <w:tc>
          <w:tcPr>
            <w:tcW w:w="1215" w:type="pct"/>
            <w:vMerge/>
            <w:tcBorders>
              <w:left w:val="single" w:sz="4" w:space="0" w:color="auto"/>
              <w:right w:val="single" w:sz="4" w:space="0" w:color="auto"/>
            </w:tcBorders>
            <w:vAlign w:val="center"/>
          </w:tcPr>
          <w:p w:rsidR="00B52878" w:rsidRPr="00717325" w:rsidRDefault="00B52878" w:rsidP="00B52878">
            <w:pPr>
              <w:rPr>
                <w:rFonts w:ascii="Times New Roman" w:hAnsi="Times New Roman"/>
                <w:sz w:val="28"/>
                <w:szCs w:val="28"/>
                <w:highlight w:val="red"/>
              </w:rPr>
            </w:pPr>
          </w:p>
        </w:tc>
        <w:tc>
          <w:tcPr>
            <w:tcW w:w="1143" w:type="pct"/>
            <w:vMerge/>
            <w:tcBorders>
              <w:left w:val="single" w:sz="4" w:space="0" w:color="auto"/>
              <w:right w:val="single" w:sz="4" w:space="0" w:color="auto"/>
            </w:tcBorders>
          </w:tcPr>
          <w:p w:rsidR="00B52878" w:rsidRPr="00717325"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bottom w:val="single" w:sz="4" w:space="0" w:color="auto"/>
              <w:right w:val="single" w:sz="4" w:space="0" w:color="auto"/>
            </w:tcBorders>
          </w:tcPr>
          <w:p w:rsidR="00B52878" w:rsidRPr="00717325" w:rsidRDefault="00B52878" w:rsidP="00B52878">
            <w:pPr>
              <w:tabs>
                <w:tab w:val="left" w:pos="271"/>
              </w:tabs>
              <w:autoSpaceDE w:val="0"/>
              <w:autoSpaceDN w:val="0"/>
              <w:contextualSpacing/>
              <w:jc w:val="both"/>
              <w:rPr>
                <w:rFonts w:ascii="Times New Roman" w:hAnsi="Times New Roman"/>
                <w:sz w:val="28"/>
                <w:szCs w:val="28"/>
                <w:highlight w:val="red"/>
              </w:rPr>
            </w:pPr>
            <w:r>
              <w:rPr>
                <w:rFonts w:ascii="Times New Roman" w:hAnsi="Times New Roman"/>
                <w:color w:val="000000" w:themeColor="text1"/>
                <w:sz w:val="28"/>
                <w:szCs w:val="28"/>
              </w:rPr>
              <w:t xml:space="preserve">БК </w:t>
            </w:r>
            <w:r w:rsidRPr="00E0675C">
              <w:rPr>
                <w:rFonts w:ascii="Times New Roman" w:hAnsi="Times New Roman"/>
                <w:color w:val="000000" w:themeColor="text1"/>
                <w:sz w:val="28"/>
                <w:szCs w:val="28"/>
              </w:rPr>
              <w:t>2</w:t>
            </w:r>
            <w:r>
              <w:rPr>
                <w:rFonts w:ascii="Times New Roman" w:hAnsi="Times New Roman"/>
                <w:color w:val="000000" w:themeColor="text1"/>
                <w:sz w:val="28"/>
                <w:szCs w:val="28"/>
                <w:lang w:val="kk-KZ"/>
              </w:rPr>
              <w:t xml:space="preserve">. </w:t>
            </w:r>
            <w:r w:rsidRPr="00E0675C">
              <w:rPr>
                <w:rFonts w:ascii="Times New Roman" w:hAnsi="Times New Roman"/>
                <w:color w:val="000000" w:themeColor="text1"/>
                <w:sz w:val="28"/>
                <w:szCs w:val="28"/>
              </w:rPr>
              <w:t>Математикалық материалдарды жалпылау</w:t>
            </w:r>
          </w:p>
        </w:tc>
        <w:tc>
          <w:tcPr>
            <w:tcW w:w="1071" w:type="pct"/>
            <w:vMerge/>
            <w:tcBorders>
              <w:left w:val="single" w:sz="4" w:space="0" w:color="auto"/>
              <w:right w:val="single" w:sz="4" w:space="0" w:color="auto"/>
            </w:tcBorders>
          </w:tcPr>
          <w:p w:rsidR="00B52878" w:rsidRPr="00717325" w:rsidRDefault="00B52878" w:rsidP="00B52878">
            <w:pPr>
              <w:kinsoku w:val="0"/>
              <w:overflowPunct w:val="0"/>
              <w:autoSpaceDE w:val="0"/>
              <w:autoSpaceDN w:val="0"/>
              <w:rPr>
                <w:rFonts w:ascii="Times New Roman" w:hAnsi="Times New Roman"/>
                <w:sz w:val="28"/>
                <w:szCs w:val="28"/>
                <w:highlight w:val="red"/>
              </w:rPr>
            </w:pPr>
          </w:p>
        </w:tc>
      </w:tr>
      <w:tr w:rsidR="00B52878" w:rsidRPr="00717325" w:rsidTr="00B52878">
        <w:trPr>
          <w:trHeight w:val="236"/>
        </w:trPr>
        <w:tc>
          <w:tcPr>
            <w:tcW w:w="1215" w:type="pct"/>
            <w:vMerge/>
            <w:tcBorders>
              <w:left w:val="single" w:sz="4" w:space="0" w:color="auto"/>
              <w:right w:val="single" w:sz="4" w:space="0" w:color="auto"/>
            </w:tcBorders>
            <w:vAlign w:val="center"/>
          </w:tcPr>
          <w:p w:rsidR="00B52878" w:rsidRPr="00717325" w:rsidRDefault="00B52878" w:rsidP="00B52878">
            <w:pPr>
              <w:rPr>
                <w:rFonts w:ascii="Times New Roman" w:hAnsi="Times New Roman"/>
                <w:sz w:val="28"/>
                <w:szCs w:val="28"/>
                <w:highlight w:val="red"/>
              </w:rPr>
            </w:pPr>
          </w:p>
        </w:tc>
        <w:tc>
          <w:tcPr>
            <w:tcW w:w="1143" w:type="pct"/>
            <w:vMerge/>
            <w:tcBorders>
              <w:left w:val="single" w:sz="4" w:space="0" w:color="auto"/>
              <w:bottom w:val="single" w:sz="4" w:space="0" w:color="auto"/>
              <w:right w:val="single" w:sz="4" w:space="0" w:color="auto"/>
            </w:tcBorders>
          </w:tcPr>
          <w:p w:rsidR="00B52878" w:rsidRPr="00717325" w:rsidRDefault="00B52878" w:rsidP="00B52878">
            <w:pPr>
              <w:rPr>
                <w:rFonts w:ascii="Times New Roman" w:hAnsi="Times New Roman"/>
                <w:sz w:val="28"/>
                <w:szCs w:val="28"/>
                <w:highlight w:val="red"/>
              </w:rPr>
            </w:pPr>
          </w:p>
        </w:tc>
        <w:tc>
          <w:tcPr>
            <w:tcW w:w="1571" w:type="pct"/>
            <w:tcBorders>
              <w:top w:val="single" w:sz="4" w:space="0" w:color="auto"/>
              <w:left w:val="single" w:sz="4" w:space="0" w:color="auto"/>
              <w:bottom w:val="single" w:sz="4" w:space="0" w:color="auto"/>
              <w:right w:val="single" w:sz="4" w:space="0" w:color="auto"/>
            </w:tcBorders>
          </w:tcPr>
          <w:p w:rsidR="00B52878" w:rsidRPr="00717325" w:rsidRDefault="00B52878" w:rsidP="00B52878">
            <w:pPr>
              <w:tabs>
                <w:tab w:val="left" w:pos="271"/>
              </w:tabs>
              <w:autoSpaceDE w:val="0"/>
              <w:autoSpaceDN w:val="0"/>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E0675C">
              <w:rPr>
                <w:rFonts w:ascii="Times New Roman" w:hAnsi="Times New Roman"/>
                <w:color w:val="000000" w:themeColor="text1"/>
                <w:sz w:val="28"/>
                <w:szCs w:val="28"/>
              </w:rPr>
              <w:t>3. Математикалық ойлауды түсіну</w:t>
            </w:r>
          </w:p>
        </w:tc>
        <w:tc>
          <w:tcPr>
            <w:tcW w:w="1071" w:type="pct"/>
            <w:vMerge/>
            <w:tcBorders>
              <w:left w:val="single" w:sz="4" w:space="0" w:color="auto"/>
              <w:right w:val="single" w:sz="4" w:space="0" w:color="auto"/>
            </w:tcBorders>
          </w:tcPr>
          <w:p w:rsidR="00B52878" w:rsidRPr="00717325" w:rsidRDefault="00B52878" w:rsidP="00B52878">
            <w:pPr>
              <w:kinsoku w:val="0"/>
              <w:overflowPunct w:val="0"/>
              <w:autoSpaceDE w:val="0"/>
              <w:autoSpaceDN w:val="0"/>
              <w:rPr>
                <w:rFonts w:ascii="Times New Roman" w:hAnsi="Times New Roman"/>
                <w:sz w:val="28"/>
                <w:szCs w:val="28"/>
                <w:highlight w:val="red"/>
              </w:rPr>
            </w:pPr>
          </w:p>
        </w:tc>
      </w:tr>
      <w:tr w:rsidR="00B52878" w:rsidRPr="004B35BE" w:rsidTr="00B52878">
        <w:trPr>
          <w:trHeight w:val="301"/>
        </w:trPr>
        <w:tc>
          <w:tcPr>
            <w:tcW w:w="1215" w:type="pct"/>
            <w:vMerge/>
            <w:tcBorders>
              <w:left w:val="single" w:sz="4" w:space="0" w:color="auto"/>
              <w:right w:val="single" w:sz="4" w:space="0" w:color="auto"/>
            </w:tcBorders>
            <w:vAlign w:val="center"/>
          </w:tcPr>
          <w:p w:rsidR="00B52878" w:rsidRPr="00717325" w:rsidRDefault="00B52878" w:rsidP="00B52878">
            <w:pPr>
              <w:rPr>
                <w:rFonts w:ascii="Times New Roman" w:hAnsi="Times New Roman"/>
                <w:sz w:val="28"/>
                <w:szCs w:val="28"/>
                <w:highlight w:val="red"/>
              </w:rPr>
            </w:pPr>
          </w:p>
        </w:tc>
        <w:tc>
          <w:tcPr>
            <w:tcW w:w="1143" w:type="pct"/>
            <w:vMerge w:val="restart"/>
            <w:tcBorders>
              <w:left w:val="single" w:sz="4" w:space="0" w:color="auto"/>
              <w:right w:val="single" w:sz="4" w:space="0" w:color="auto"/>
            </w:tcBorders>
          </w:tcPr>
          <w:p w:rsidR="00B52878" w:rsidRPr="00E0675C" w:rsidRDefault="00B52878" w:rsidP="00B52878">
            <w:pPr>
              <w:rPr>
                <w:rFonts w:ascii="Times New Roman" w:hAnsi="Times New Roman"/>
                <w:sz w:val="28"/>
                <w:szCs w:val="28"/>
                <w:highlight w:val="red"/>
                <w:lang w:val="kk-KZ"/>
              </w:rPr>
            </w:pPr>
            <w:r w:rsidRPr="00E0675C">
              <w:rPr>
                <w:rFonts w:ascii="Times New Roman" w:hAnsi="Times New Roman"/>
                <w:iCs/>
                <w:color w:val="000000" w:themeColor="text1"/>
                <w:sz w:val="28"/>
                <w:szCs w:val="28"/>
                <w:lang w:val="kk-KZ"/>
              </w:rPr>
              <w:t>О</w:t>
            </w:r>
            <w:r>
              <w:rPr>
                <w:rFonts w:ascii="Times New Roman" w:hAnsi="Times New Roman"/>
                <w:iCs/>
                <w:color w:val="000000" w:themeColor="text1"/>
                <w:sz w:val="28"/>
                <w:szCs w:val="28"/>
                <w:lang w:val="kk-KZ"/>
              </w:rPr>
              <w:t>Н</w:t>
            </w:r>
            <w:r w:rsidRPr="00E0675C">
              <w:rPr>
                <w:rFonts w:ascii="Times New Roman" w:hAnsi="Times New Roman"/>
                <w:iCs/>
                <w:color w:val="000000" w:themeColor="text1"/>
                <w:sz w:val="28"/>
                <w:szCs w:val="28"/>
                <w:lang w:val="kk-KZ"/>
              </w:rPr>
              <w:t xml:space="preserve"> 3. Кәсіби қызметте ақпараттық технологияларды қолдану</w:t>
            </w:r>
          </w:p>
        </w:tc>
        <w:tc>
          <w:tcPr>
            <w:tcW w:w="1571" w:type="pct"/>
            <w:tcBorders>
              <w:top w:val="single" w:sz="4" w:space="0" w:color="auto"/>
              <w:left w:val="single" w:sz="4" w:space="0" w:color="auto"/>
              <w:bottom w:val="single" w:sz="4" w:space="0" w:color="auto"/>
              <w:right w:val="single" w:sz="4" w:space="0" w:color="auto"/>
            </w:tcBorders>
          </w:tcPr>
          <w:p w:rsidR="00B52878" w:rsidRPr="00E0675C" w:rsidRDefault="00B52878" w:rsidP="00B52878">
            <w:pPr>
              <w:tabs>
                <w:tab w:val="left" w:pos="271"/>
              </w:tabs>
              <w:autoSpaceDE w:val="0"/>
              <w:autoSpaceDN w:val="0"/>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lang w:val="kk-KZ"/>
              </w:rPr>
              <w:t xml:space="preserve">К 1. Ақпаратты автоматтандырылған өңдеу тәсілдерін, ақпаратты өңдеу және берудің желілік </w:t>
            </w:r>
            <w:r w:rsidRPr="00E0675C">
              <w:rPr>
                <w:rFonts w:ascii="Times New Roman" w:hAnsi="Times New Roman"/>
                <w:color w:val="000000" w:themeColor="text1"/>
                <w:sz w:val="28"/>
                <w:szCs w:val="28"/>
                <w:lang w:val="kk-KZ"/>
              </w:rPr>
              <w:lastRenderedPageBreak/>
              <w:t>технологияларын түсіну</w:t>
            </w:r>
          </w:p>
        </w:tc>
        <w:tc>
          <w:tcPr>
            <w:tcW w:w="1071" w:type="pct"/>
            <w:vMerge/>
            <w:tcBorders>
              <w:left w:val="single" w:sz="4" w:space="0" w:color="auto"/>
              <w:right w:val="single" w:sz="4" w:space="0" w:color="auto"/>
            </w:tcBorders>
          </w:tcPr>
          <w:p w:rsidR="00B52878" w:rsidRPr="00E0675C" w:rsidRDefault="00B52878" w:rsidP="00B52878">
            <w:pPr>
              <w:kinsoku w:val="0"/>
              <w:overflowPunct w:val="0"/>
              <w:autoSpaceDE w:val="0"/>
              <w:autoSpaceDN w:val="0"/>
              <w:rPr>
                <w:rFonts w:ascii="Times New Roman" w:hAnsi="Times New Roman"/>
                <w:sz w:val="28"/>
                <w:szCs w:val="28"/>
                <w:highlight w:val="red"/>
                <w:lang w:val="kk-KZ"/>
              </w:rPr>
            </w:pPr>
          </w:p>
        </w:tc>
      </w:tr>
      <w:tr w:rsidR="00B52878" w:rsidRPr="004B35BE" w:rsidTr="00B52878">
        <w:trPr>
          <w:trHeight w:val="409"/>
        </w:trPr>
        <w:tc>
          <w:tcPr>
            <w:tcW w:w="1215" w:type="pct"/>
            <w:vMerge/>
            <w:tcBorders>
              <w:left w:val="single" w:sz="4" w:space="0" w:color="auto"/>
              <w:right w:val="single" w:sz="4" w:space="0" w:color="auto"/>
            </w:tcBorders>
            <w:vAlign w:val="center"/>
          </w:tcPr>
          <w:p w:rsidR="00B52878" w:rsidRPr="00E0675C" w:rsidRDefault="00B52878" w:rsidP="00B52878">
            <w:pPr>
              <w:rPr>
                <w:rFonts w:ascii="Times New Roman" w:hAnsi="Times New Roman"/>
                <w:sz w:val="28"/>
                <w:szCs w:val="28"/>
                <w:highlight w:val="red"/>
                <w:lang w:val="kk-KZ"/>
              </w:rPr>
            </w:pPr>
          </w:p>
        </w:tc>
        <w:tc>
          <w:tcPr>
            <w:tcW w:w="1143" w:type="pct"/>
            <w:vMerge/>
            <w:tcBorders>
              <w:left w:val="single" w:sz="4" w:space="0" w:color="auto"/>
              <w:right w:val="single" w:sz="4" w:space="0" w:color="auto"/>
            </w:tcBorders>
          </w:tcPr>
          <w:p w:rsidR="00B52878" w:rsidRPr="00E0675C" w:rsidRDefault="00B52878" w:rsidP="00B52878">
            <w:pPr>
              <w:rPr>
                <w:rFonts w:ascii="Times New Roman" w:hAnsi="Times New Roman"/>
                <w:sz w:val="28"/>
                <w:szCs w:val="28"/>
                <w:highlight w:val="red"/>
                <w:lang w:val="kk-KZ"/>
              </w:rPr>
            </w:pPr>
          </w:p>
        </w:tc>
        <w:tc>
          <w:tcPr>
            <w:tcW w:w="1571" w:type="pct"/>
            <w:tcBorders>
              <w:top w:val="single" w:sz="4" w:space="0" w:color="auto"/>
              <w:left w:val="single" w:sz="4" w:space="0" w:color="auto"/>
              <w:bottom w:val="single" w:sz="4" w:space="0" w:color="auto"/>
              <w:right w:val="single" w:sz="4" w:space="0" w:color="auto"/>
            </w:tcBorders>
          </w:tcPr>
          <w:p w:rsidR="00B52878" w:rsidRPr="002C7A16" w:rsidRDefault="00B52878" w:rsidP="00B52878">
            <w:pPr>
              <w:tabs>
                <w:tab w:val="left" w:pos="271"/>
              </w:tabs>
              <w:autoSpaceDE w:val="0"/>
              <w:autoSpaceDN w:val="0"/>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w:t>
            </w:r>
            <w:r w:rsidRPr="002C7A16">
              <w:rPr>
                <w:rFonts w:ascii="Times New Roman" w:hAnsi="Times New Roman"/>
                <w:color w:val="000000" w:themeColor="text1"/>
                <w:sz w:val="28"/>
                <w:szCs w:val="28"/>
                <w:lang w:val="kk-KZ"/>
              </w:rPr>
              <w:t>2. Интерполяцияны түсіну: ақпаратты жинау, беру, өңдеу және толықтыру процесі; бағдарламалау тілі; бағдарламалау технологиясы; Компьютерлік графика</w:t>
            </w:r>
          </w:p>
        </w:tc>
        <w:tc>
          <w:tcPr>
            <w:tcW w:w="1071" w:type="pct"/>
            <w:vMerge/>
            <w:tcBorders>
              <w:left w:val="single" w:sz="4" w:space="0" w:color="auto"/>
              <w:right w:val="single" w:sz="4" w:space="0" w:color="auto"/>
            </w:tcBorders>
          </w:tcPr>
          <w:p w:rsidR="00B52878" w:rsidRPr="002C7A16" w:rsidRDefault="00B52878" w:rsidP="00B52878">
            <w:pPr>
              <w:kinsoku w:val="0"/>
              <w:overflowPunct w:val="0"/>
              <w:autoSpaceDE w:val="0"/>
              <w:autoSpaceDN w:val="0"/>
              <w:rPr>
                <w:rFonts w:ascii="Times New Roman" w:hAnsi="Times New Roman"/>
                <w:sz w:val="28"/>
                <w:szCs w:val="28"/>
                <w:highlight w:val="red"/>
                <w:lang w:val="kk-KZ"/>
              </w:rPr>
            </w:pPr>
          </w:p>
        </w:tc>
      </w:tr>
      <w:tr w:rsidR="00B52878" w:rsidRPr="004B35BE" w:rsidTr="00B52878">
        <w:trPr>
          <w:trHeight w:val="365"/>
        </w:trPr>
        <w:tc>
          <w:tcPr>
            <w:tcW w:w="1215" w:type="pct"/>
            <w:vMerge/>
            <w:tcBorders>
              <w:left w:val="single" w:sz="4" w:space="0" w:color="auto"/>
              <w:bottom w:val="single" w:sz="4" w:space="0" w:color="auto"/>
              <w:right w:val="single" w:sz="4" w:space="0" w:color="auto"/>
            </w:tcBorders>
            <w:vAlign w:val="center"/>
          </w:tcPr>
          <w:p w:rsidR="00B52878" w:rsidRPr="002C7A16" w:rsidRDefault="00B52878" w:rsidP="00B52878">
            <w:pPr>
              <w:rPr>
                <w:rFonts w:ascii="Times New Roman" w:hAnsi="Times New Roman"/>
                <w:sz w:val="28"/>
                <w:szCs w:val="28"/>
                <w:highlight w:val="red"/>
                <w:lang w:val="kk-KZ"/>
              </w:rPr>
            </w:pPr>
          </w:p>
        </w:tc>
        <w:tc>
          <w:tcPr>
            <w:tcW w:w="1143" w:type="pct"/>
            <w:vMerge/>
            <w:tcBorders>
              <w:left w:val="single" w:sz="4" w:space="0" w:color="auto"/>
              <w:bottom w:val="single" w:sz="4" w:space="0" w:color="auto"/>
              <w:right w:val="single" w:sz="4" w:space="0" w:color="auto"/>
            </w:tcBorders>
          </w:tcPr>
          <w:p w:rsidR="00B52878" w:rsidRPr="002C7A16" w:rsidRDefault="00B52878" w:rsidP="00B52878">
            <w:pPr>
              <w:rPr>
                <w:rFonts w:ascii="Times New Roman" w:hAnsi="Times New Roman"/>
                <w:sz w:val="28"/>
                <w:szCs w:val="28"/>
                <w:highlight w:val="red"/>
                <w:lang w:val="kk-KZ"/>
              </w:rPr>
            </w:pPr>
          </w:p>
        </w:tc>
        <w:tc>
          <w:tcPr>
            <w:tcW w:w="1571" w:type="pct"/>
            <w:tcBorders>
              <w:top w:val="single" w:sz="4" w:space="0" w:color="auto"/>
              <w:left w:val="single" w:sz="4" w:space="0" w:color="auto"/>
              <w:bottom w:val="single" w:sz="4" w:space="0" w:color="auto"/>
              <w:right w:val="single" w:sz="4" w:space="0" w:color="auto"/>
            </w:tcBorders>
          </w:tcPr>
          <w:p w:rsidR="00B52878" w:rsidRPr="002C7A16" w:rsidRDefault="00B52878" w:rsidP="00B52878">
            <w:pPr>
              <w:tabs>
                <w:tab w:val="left" w:pos="271"/>
              </w:tabs>
              <w:autoSpaceDE w:val="0"/>
              <w:autoSpaceDN w:val="0"/>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 3. Кәсіби міндеттерді шешу үшін ресурстық-ақпараттық базаны қалыптастыру</w:t>
            </w:r>
          </w:p>
        </w:tc>
        <w:tc>
          <w:tcPr>
            <w:tcW w:w="1071" w:type="pct"/>
            <w:vMerge/>
            <w:tcBorders>
              <w:left w:val="single" w:sz="4" w:space="0" w:color="auto"/>
              <w:bottom w:val="single" w:sz="4" w:space="0" w:color="auto"/>
              <w:right w:val="single" w:sz="4" w:space="0" w:color="auto"/>
            </w:tcBorders>
          </w:tcPr>
          <w:p w:rsidR="00B52878" w:rsidRPr="002C7A16" w:rsidRDefault="00B52878" w:rsidP="00B52878">
            <w:pPr>
              <w:kinsoku w:val="0"/>
              <w:overflowPunct w:val="0"/>
              <w:autoSpaceDE w:val="0"/>
              <w:autoSpaceDN w:val="0"/>
              <w:rPr>
                <w:rFonts w:ascii="Times New Roman" w:hAnsi="Times New Roman"/>
                <w:sz w:val="28"/>
                <w:szCs w:val="28"/>
                <w:highlight w:val="red"/>
                <w:lang w:val="kk-KZ"/>
              </w:rPr>
            </w:pPr>
          </w:p>
        </w:tc>
      </w:tr>
    </w:tbl>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268"/>
        <w:gridCol w:w="3119"/>
        <w:gridCol w:w="2097"/>
      </w:tblGrid>
      <w:tr w:rsidR="006D0820" w:rsidRPr="00C62E84" w:rsidTr="00B52878">
        <w:trPr>
          <w:trHeight w:val="451"/>
        </w:trPr>
        <w:tc>
          <w:tcPr>
            <w:tcW w:w="9923" w:type="dxa"/>
            <w:gridSpan w:val="4"/>
            <w:shd w:val="clear" w:color="auto" w:fill="auto"/>
            <w:vAlign w:val="center"/>
          </w:tcPr>
          <w:p w:rsidR="006D0820" w:rsidRPr="00C62E84" w:rsidRDefault="006D0820" w:rsidP="00E9701B">
            <w:pPr>
              <w:spacing w:line="100" w:lineRule="atLeast"/>
              <w:jc w:val="center"/>
              <w:rPr>
                <w:rFonts w:ascii="Times New Roman" w:hAnsi="Times New Roman" w:cs="Times New Roman"/>
                <w:sz w:val="28"/>
                <w:szCs w:val="28"/>
              </w:rPr>
            </w:pPr>
            <w:r w:rsidRPr="00C62E84">
              <w:rPr>
                <w:rFonts w:ascii="Times New Roman" w:hAnsi="Times New Roman" w:cs="Times New Roman"/>
                <w:b/>
                <w:sz w:val="28"/>
                <w:szCs w:val="28"/>
                <w:lang w:val="kk-KZ"/>
              </w:rPr>
              <w:t>Кәсіби модульдер</w:t>
            </w:r>
          </w:p>
        </w:tc>
      </w:tr>
      <w:tr w:rsidR="00AC17A5" w:rsidRPr="004B35BE" w:rsidTr="00C42804">
        <w:trPr>
          <w:trHeight w:val="1074"/>
        </w:trPr>
        <w:tc>
          <w:tcPr>
            <w:tcW w:w="2439" w:type="dxa"/>
            <w:vMerge w:val="restart"/>
            <w:shd w:val="clear" w:color="auto" w:fill="auto"/>
            <w:vAlign w:val="center"/>
          </w:tcPr>
          <w:p w:rsidR="00AC17A5" w:rsidRPr="00C62E84" w:rsidRDefault="00AC17A5" w:rsidP="0010218A">
            <w:pPr>
              <w:spacing w:line="100" w:lineRule="atLeast"/>
              <w:jc w:val="both"/>
              <w:rPr>
                <w:rFonts w:ascii="Times New Roman" w:hAnsi="Times New Roman" w:cs="Times New Roman"/>
                <w:sz w:val="28"/>
                <w:szCs w:val="28"/>
              </w:rPr>
            </w:pPr>
            <w:r w:rsidRPr="00C62E84">
              <w:rPr>
                <w:rFonts w:ascii="Times New Roman" w:hAnsi="Times New Roman" w:cs="Times New Roman"/>
                <w:bCs/>
                <w:sz w:val="28"/>
                <w:szCs w:val="28"/>
                <w:lang w:val="kk-KZ" w:eastAsia="en-US"/>
              </w:rPr>
              <w:t>К</w:t>
            </w:r>
            <w:r w:rsidRPr="00C62E84">
              <w:rPr>
                <w:rFonts w:ascii="Times New Roman" w:hAnsi="Times New Roman" w:cs="Times New Roman"/>
                <w:bCs/>
                <w:sz w:val="28"/>
                <w:szCs w:val="28"/>
                <w:lang w:eastAsia="en-US"/>
              </w:rPr>
              <w:t xml:space="preserve">М 1. </w:t>
            </w:r>
            <w:r w:rsidRPr="00C62E84">
              <w:rPr>
                <w:rFonts w:ascii="Times New Roman" w:hAnsi="Times New Roman" w:cs="Times New Roman"/>
                <w:sz w:val="28"/>
                <w:szCs w:val="28"/>
                <w:lang w:val="kk-KZ"/>
              </w:rPr>
              <w:t>Құжат айналымы жүйесін, құжаттарды тіркеу мен есепке алуды ұйымдастыру</w:t>
            </w:r>
          </w:p>
        </w:tc>
        <w:tc>
          <w:tcPr>
            <w:tcW w:w="2268" w:type="dxa"/>
            <w:vMerge w:val="restart"/>
            <w:shd w:val="clear" w:color="auto" w:fill="auto"/>
          </w:tcPr>
          <w:p w:rsidR="00AC17A5" w:rsidRPr="00C62E84" w:rsidRDefault="00AC17A5" w:rsidP="009B4D39">
            <w:pPr>
              <w:spacing w:line="276" w:lineRule="auto"/>
              <w:rPr>
                <w:rFonts w:ascii="Times New Roman" w:hAnsi="Times New Roman" w:cs="Times New Roman"/>
                <w:sz w:val="28"/>
                <w:szCs w:val="28"/>
                <w:lang w:eastAsia="en-US"/>
              </w:rPr>
            </w:pPr>
            <w:r w:rsidRPr="00C62E84">
              <w:rPr>
                <w:rFonts w:ascii="Times New Roman" w:hAnsi="Times New Roman" w:cs="Times New Roman"/>
                <w:sz w:val="28"/>
                <w:szCs w:val="28"/>
                <w:lang w:val="kk-KZ" w:eastAsia="en-US"/>
              </w:rPr>
              <w:t>ОН</w:t>
            </w:r>
            <w:r w:rsidRPr="00C62E84">
              <w:rPr>
                <w:rFonts w:ascii="Times New Roman" w:hAnsi="Times New Roman" w:cs="Times New Roman"/>
                <w:sz w:val="28"/>
                <w:szCs w:val="28"/>
                <w:lang w:eastAsia="en-US"/>
              </w:rPr>
              <w:t xml:space="preserve"> 1.</w:t>
            </w:r>
            <w:r w:rsidRPr="00C62E84">
              <w:rPr>
                <w:rFonts w:ascii="Times New Roman" w:hAnsi="Times New Roman" w:cs="Times New Roman"/>
                <w:bCs/>
                <w:sz w:val="28"/>
                <w:szCs w:val="28"/>
                <w:lang w:eastAsia="en-US"/>
              </w:rPr>
              <w:t xml:space="preserve"> </w:t>
            </w:r>
            <w:r w:rsidRPr="00C62E84">
              <w:rPr>
                <w:rFonts w:ascii="Times New Roman" w:hAnsi="Times New Roman" w:cs="Times New Roman"/>
                <w:bCs/>
                <w:sz w:val="28"/>
                <w:szCs w:val="28"/>
                <w:lang w:val="kk-KZ" w:eastAsia="en-US"/>
              </w:rPr>
              <w:t>Техникалық, бухгалтерлік, қаржы, салық және статистикалық есеп құжаттамаларын жер теліміне иелік және сәйкестендіру құқын беретін құжаттарды қабылдау, сақтау және жүргізу</w:t>
            </w:r>
          </w:p>
        </w:tc>
        <w:tc>
          <w:tcPr>
            <w:tcW w:w="3119" w:type="dxa"/>
            <w:shd w:val="clear" w:color="auto" w:fill="auto"/>
          </w:tcPr>
          <w:p w:rsidR="00AC17A5" w:rsidRPr="00C62E84" w:rsidRDefault="00AC17A5" w:rsidP="00B82B54">
            <w:pPr>
              <w:spacing w:line="276" w:lineRule="auto"/>
              <w:rPr>
                <w:rFonts w:ascii="Times New Roman" w:hAnsi="Times New Roman" w:cs="Times New Roman"/>
                <w:sz w:val="28"/>
                <w:szCs w:val="28"/>
                <w:lang w:eastAsia="en-US"/>
              </w:rPr>
            </w:pPr>
            <w:r w:rsidRPr="00C62E84">
              <w:rPr>
                <w:rFonts w:ascii="Times New Roman" w:hAnsi="Times New Roman" w:cs="Times New Roman"/>
                <w:sz w:val="28"/>
                <w:szCs w:val="28"/>
                <w:lang w:val="kk-KZ" w:eastAsia="en-US"/>
              </w:rPr>
              <w:t>Б</w:t>
            </w:r>
            <w:r w:rsidRPr="00C62E84">
              <w:rPr>
                <w:rFonts w:ascii="Times New Roman" w:hAnsi="Times New Roman" w:cs="Times New Roman"/>
                <w:sz w:val="28"/>
                <w:szCs w:val="28"/>
                <w:lang w:eastAsia="en-US"/>
              </w:rPr>
              <w:t xml:space="preserve">К 1. </w:t>
            </w:r>
            <w:r w:rsidRPr="00C62E84">
              <w:rPr>
                <w:rFonts w:ascii="Times New Roman" w:hAnsi="Times New Roman" w:cs="Times New Roman"/>
                <w:sz w:val="28"/>
                <w:szCs w:val="28"/>
                <w:lang w:val="kk-KZ" w:eastAsia="en-US"/>
              </w:rPr>
              <w:t>Барлық құжаттама кешенінің болуы</w:t>
            </w:r>
          </w:p>
        </w:tc>
        <w:tc>
          <w:tcPr>
            <w:tcW w:w="2097" w:type="dxa"/>
            <w:vMerge w:val="restart"/>
          </w:tcPr>
          <w:p w:rsidR="00AC17A5" w:rsidRPr="00C62E84" w:rsidRDefault="00AC17A5" w:rsidP="003D6DC3">
            <w:pPr>
              <w:spacing w:line="276" w:lineRule="auto"/>
              <w:rPr>
                <w:rFonts w:ascii="Times New Roman" w:eastAsia="Times New Roman" w:hAnsi="Times New Roman" w:cs="Times New Roman"/>
                <w:bCs/>
                <w:sz w:val="28"/>
                <w:szCs w:val="28"/>
                <w:lang w:val="kk-KZ" w:eastAsia="en-US"/>
              </w:rPr>
            </w:pPr>
            <w:r w:rsidRPr="00C62E84">
              <w:rPr>
                <w:rFonts w:ascii="Times New Roman" w:eastAsia="Times New Roman" w:hAnsi="Times New Roman" w:cs="Times New Roman"/>
                <w:bCs/>
                <w:sz w:val="28"/>
                <w:szCs w:val="28"/>
                <w:lang w:val="kk-KZ" w:eastAsia="en-US"/>
              </w:rPr>
              <w:t>Іс қағаздарын жүргізу негіздері</w:t>
            </w:r>
          </w:p>
          <w:p w:rsidR="00AC17A5" w:rsidRPr="00C62E84" w:rsidRDefault="00AC17A5" w:rsidP="003D6DC3">
            <w:pPr>
              <w:spacing w:line="276" w:lineRule="auto"/>
              <w:rPr>
                <w:rFonts w:ascii="Times New Roman" w:eastAsia="Times New Roman" w:hAnsi="Times New Roman" w:cs="Times New Roman"/>
                <w:bCs/>
                <w:sz w:val="28"/>
                <w:szCs w:val="28"/>
                <w:lang w:val="kk-KZ" w:eastAsia="en-US"/>
              </w:rPr>
            </w:pPr>
            <w:r w:rsidRPr="00C62E84">
              <w:rPr>
                <w:rFonts w:ascii="Times New Roman" w:eastAsia="Times New Roman" w:hAnsi="Times New Roman" w:cs="Times New Roman"/>
                <w:bCs/>
                <w:sz w:val="28"/>
                <w:szCs w:val="28"/>
                <w:lang w:val="kk-KZ" w:eastAsia="en-US"/>
              </w:rPr>
              <w:t>Мұрағат ісі негіздері</w:t>
            </w:r>
          </w:p>
          <w:p w:rsidR="00AC17A5" w:rsidRPr="00C62E84" w:rsidRDefault="00AC17A5" w:rsidP="003D6DC3">
            <w:pPr>
              <w:spacing w:line="100" w:lineRule="atLeast"/>
              <w:rPr>
                <w:rFonts w:ascii="Times New Roman" w:hAnsi="Times New Roman" w:cs="Times New Roman"/>
                <w:sz w:val="28"/>
                <w:szCs w:val="28"/>
                <w:lang w:val="kk-KZ"/>
              </w:rPr>
            </w:pPr>
            <w:r w:rsidRPr="00C62E84">
              <w:rPr>
                <w:rFonts w:ascii="Times New Roman" w:hAnsi="Times New Roman" w:cs="Times New Roman"/>
                <w:noProof/>
                <w:sz w:val="28"/>
                <w:szCs w:val="28"/>
                <w:lang w:val="kk-KZ" w:eastAsia="en-US"/>
              </w:rPr>
              <w:t xml:space="preserve"> Өндірістік оқыту және/немесе кәсіби тәжірибе</w:t>
            </w:r>
          </w:p>
        </w:tc>
      </w:tr>
      <w:tr w:rsidR="00AC17A5" w:rsidRPr="004B35BE" w:rsidTr="00AC17A5">
        <w:trPr>
          <w:trHeight w:val="777"/>
        </w:trPr>
        <w:tc>
          <w:tcPr>
            <w:tcW w:w="2439" w:type="dxa"/>
            <w:vMerge/>
            <w:shd w:val="clear" w:color="auto" w:fill="auto"/>
            <w:vAlign w:val="center"/>
          </w:tcPr>
          <w:p w:rsidR="00AC17A5" w:rsidRPr="00C62E84" w:rsidRDefault="00AC17A5" w:rsidP="0010218A">
            <w:pPr>
              <w:spacing w:line="100" w:lineRule="atLeast"/>
              <w:jc w:val="both"/>
              <w:rPr>
                <w:rFonts w:ascii="Times New Roman" w:hAnsi="Times New Roman" w:cs="Times New Roman"/>
                <w:bCs/>
                <w:sz w:val="28"/>
                <w:szCs w:val="28"/>
                <w:lang w:val="kk-KZ" w:eastAsia="en-US"/>
              </w:rPr>
            </w:pPr>
          </w:p>
        </w:tc>
        <w:tc>
          <w:tcPr>
            <w:tcW w:w="2268" w:type="dxa"/>
            <w:vMerge/>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p>
        </w:tc>
        <w:tc>
          <w:tcPr>
            <w:tcW w:w="3119" w:type="dxa"/>
            <w:shd w:val="clear" w:color="auto" w:fill="auto"/>
          </w:tcPr>
          <w:p w:rsidR="00AC17A5" w:rsidRPr="00C62E84" w:rsidRDefault="00AC17A5" w:rsidP="00B82B54">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C42804">
              <w:rPr>
                <w:rFonts w:ascii="Times New Roman" w:hAnsi="Times New Roman" w:cs="Times New Roman"/>
                <w:sz w:val="28"/>
                <w:szCs w:val="28"/>
                <w:lang w:val="kk-KZ" w:eastAsia="en-US"/>
              </w:rPr>
              <w:t xml:space="preserve">2. </w:t>
            </w:r>
            <w:r w:rsidRPr="00C62E84">
              <w:rPr>
                <w:rFonts w:ascii="Times New Roman" w:hAnsi="Times New Roman" w:cs="Times New Roman"/>
                <w:sz w:val="28"/>
                <w:szCs w:val="28"/>
                <w:lang w:val="kk-KZ" w:eastAsia="en-US"/>
              </w:rPr>
              <w:t>Құжат айналымы жүйесін ұйымдастыру</w:t>
            </w:r>
          </w:p>
        </w:tc>
        <w:tc>
          <w:tcPr>
            <w:tcW w:w="2097" w:type="dxa"/>
            <w:vMerge/>
          </w:tcPr>
          <w:p w:rsidR="00AC17A5" w:rsidRPr="00C62E84" w:rsidRDefault="00AC17A5" w:rsidP="003D6DC3">
            <w:pPr>
              <w:spacing w:line="276" w:lineRule="auto"/>
              <w:rPr>
                <w:rFonts w:ascii="Times New Roman" w:eastAsia="Times New Roman" w:hAnsi="Times New Roman" w:cs="Times New Roman"/>
                <w:bCs/>
                <w:sz w:val="28"/>
                <w:szCs w:val="28"/>
                <w:lang w:val="kk-KZ" w:eastAsia="en-US"/>
              </w:rPr>
            </w:pPr>
          </w:p>
        </w:tc>
      </w:tr>
      <w:tr w:rsidR="00AC17A5" w:rsidRPr="004B35BE" w:rsidTr="00AC17A5">
        <w:trPr>
          <w:trHeight w:val="3634"/>
        </w:trPr>
        <w:tc>
          <w:tcPr>
            <w:tcW w:w="2439" w:type="dxa"/>
            <w:vMerge/>
            <w:shd w:val="clear" w:color="auto" w:fill="auto"/>
            <w:vAlign w:val="center"/>
          </w:tcPr>
          <w:p w:rsidR="00AC17A5" w:rsidRPr="00C62E84" w:rsidRDefault="00AC17A5" w:rsidP="0010218A">
            <w:pPr>
              <w:spacing w:line="100" w:lineRule="atLeast"/>
              <w:jc w:val="both"/>
              <w:rPr>
                <w:rFonts w:ascii="Times New Roman" w:hAnsi="Times New Roman" w:cs="Times New Roman"/>
                <w:bCs/>
                <w:sz w:val="28"/>
                <w:szCs w:val="28"/>
                <w:lang w:val="kk-KZ" w:eastAsia="en-US"/>
              </w:rPr>
            </w:pPr>
          </w:p>
        </w:tc>
        <w:tc>
          <w:tcPr>
            <w:tcW w:w="2268" w:type="dxa"/>
            <w:vMerge/>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p>
        </w:tc>
        <w:tc>
          <w:tcPr>
            <w:tcW w:w="3119" w:type="dxa"/>
            <w:shd w:val="clear" w:color="auto" w:fill="auto"/>
          </w:tcPr>
          <w:p w:rsidR="00AC17A5" w:rsidRPr="00C42804" w:rsidRDefault="00AC17A5" w:rsidP="00B82B54">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C42804">
              <w:rPr>
                <w:rFonts w:ascii="Times New Roman" w:hAnsi="Times New Roman" w:cs="Times New Roman"/>
                <w:sz w:val="28"/>
                <w:szCs w:val="28"/>
                <w:lang w:val="kk-KZ" w:eastAsia="en-US"/>
              </w:rPr>
              <w:t xml:space="preserve"> 3. </w:t>
            </w:r>
            <w:r w:rsidRPr="00C62E84">
              <w:rPr>
                <w:rFonts w:ascii="Times New Roman" w:hAnsi="Times New Roman" w:cs="Times New Roman"/>
                <w:bCs/>
                <w:sz w:val="28"/>
                <w:szCs w:val="28"/>
                <w:lang w:val="kk-KZ" w:eastAsia="en-US"/>
              </w:rPr>
              <w:t>Техникалық, бухгалтерлік, қаржы, салық және статистикалық есеп құжаттамаларын жер теліміне иелік және сәйкестендіру құқын беретін құжаттардың дұрыс сақталуы</w:t>
            </w:r>
            <w:r w:rsidRPr="00C42804">
              <w:rPr>
                <w:rFonts w:ascii="Times New Roman" w:hAnsi="Times New Roman" w:cs="Times New Roman"/>
                <w:sz w:val="28"/>
                <w:szCs w:val="28"/>
                <w:lang w:val="kk-KZ" w:eastAsia="en-US"/>
              </w:rPr>
              <w:t xml:space="preserve">  </w:t>
            </w:r>
          </w:p>
          <w:p w:rsidR="00AC17A5" w:rsidRPr="00C62E84" w:rsidRDefault="00AC17A5" w:rsidP="00B82B54">
            <w:pPr>
              <w:spacing w:line="100" w:lineRule="atLeast"/>
              <w:rPr>
                <w:rFonts w:ascii="Times New Roman" w:hAnsi="Times New Roman" w:cs="Times New Roman"/>
                <w:sz w:val="28"/>
                <w:szCs w:val="28"/>
                <w:lang w:val="kk-KZ" w:eastAsia="en-US"/>
              </w:rPr>
            </w:pPr>
          </w:p>
        </w:tc>
        <w:tc>
          <w:tcPr>
            <w:tcW w:w="2097" w:type="dxa"/>
            <w:vMerge/>
          </w:tcPr>
          <w:p w:rsidR="00AC17A5" w:rsidRPr="00C62E84" w:rsidRDefault="00AC17A5" w:rsidP="003D6DC3">
            <w:pPr>
              <w:spacing w:line="276" w:lineRule="auto"/>
              <w:rPr>
                <w:rFonts w:ascii="Times New Roman" w:eastAsia="Times New Roman" w:hAnsi="Times New Roman" w:cs="Times New Roman"/>
                <w:bCs/>
                <w:sz w:val="28"/>
                <w:szCs w:val="28"/>
                <w:lang w:val="kk-KZ" w:eastAsia="en-US"/>
              </w:rPr>
            </w:pPr>
          </w:p>
        </w:tc>
      </w:tr>
      <w:tr w:rsidR="00AC17A5" w:rsidRPr="004B35BE" w:rsidTr="00AC17A5">
        <w:trPr>
          <w:trHeight w:val="686"/>
        </w:trPr>
        <w:tc>
          <w:tcPr>
            <w:tcW w:w="2439" w:type="dxa"/>
            <w:vMerge/>
            <w:shd w:val="clear" w:color="auto" w:fill="auto"/>
            <w:vAlign w:val="center"/>
          </w:tcPr>
          <w:p w:rsidR="00AC17A5" w:rsidRPr="00C62E84" w:rsidRDefault="00AC17A5" w:rsidP="0010218A">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AC17A5" w:rsidRPr="00C62E84" w:rsidRDefault="00AC17A5" w:rsidP="00B82B54">
            <w:pPr>
              <w:pStyle w:val="Default"/>
              <w:spacing w:line="276" w:lineRule="auto"/>
              <w:rPr>
                <w:color w:val="auto"/>
                <w:sz w:val="28"/>
                <w:szCs w:val="28"/>
                <w:lang w:val="kk-KZ" w:eastAsia="en-US"/>
              </w:rPr>
            </w:pPr>
            <w:r w:rsidRPr="00C62E84">
              <w:rPr>
                <w:color w:val="auto"/>
                <w:sz w:val="28"/>
                <w:szCs w:val="28"/>
                <w:lang w:val="kk-KZ" w:eastAsia="en-US"/>
              </w:rPr>
              <w:t xml:space="preserve">ОН 2.  </w:t>
            </w:r>
            <w:r w:rsidRPr="00C62E84">
              <w:rPr>
                <w:sz w:val="28"/>
                <w:szCs w:val="28"/>
                <w:lang w:val="kk-KZ" w:eastAsia="en-US"/>
              </w:rPr>
              <w:t>Кондоминиум объектісін мемлекеттік тіркеуден өткізу үшін құжаттама  дайындау</w:t>
            </w:r>
          </w:p>
        </w:tc>
        <w:tc>
          <w:tcPr>
            <w:tcW w:w="3119" w:type="dxa"/>
            <w:shd w:val="clear" w:color="auto" w:fill="auto"/>
          </w:tcPr>
          <w:p w:rsidR="00AC17A5" w:rsidRPr="00C62E84" w:rsidRDefault="00AC17A5" w:rsidP="00B82B54">
            <w:pPr>
              <w:pStyle w:val="a3"/>
              <w:spacing w:line="276" w:lineRule="auto"/>
              <w:ind w:left="0"/>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1. Тізімдемеге сәйкес, кондоминиум объектісі құжаттамаларының толық болуы</w:t>
            </w:r>
          </w:p>
        </w:tc>
        <w:tc>
          <w:tcPr>
            <w:tcW w:w="2097" w:type="dxa"/>
            <w:vMerge/>
          </w:tcPr>
          <w:p w:rsidR="00AC17A5" w:rsidRPr="00C62E84" w:rsidRDefault="00AC17A5" w:rsidP="0010218A">
            <w:pPr>
              <w:spacing w:line="100" w:lineRule="atLeast"/>
              <w:rPr>
                <w:rFonts w:ascii="Times New Roman" w:hAnsi="Times New Roman" w:cs="Times New Roman"/>
                <w:sz w:val="28"/>
                <w:szCs w:val="28"/>
                <w:lang w:val="kk-KZ"/>
              </w:rPr>
            </w:pPr>
          </w:p>
        </w:tc>
      </w:tr>
      <w:tr w:rsidR="00AC17A5" w:rsidRPr="004B35BE" w:rsidTr="00AC17A5">
        <w:trPr>
          <w:trHeight w:val="1129"/>
        </w:trPr>
        <w:tc>
          <w:tcPr>
            <w:tcW w:w="2439" w:type="dxa"/>
            <w:vMerge/>
            <w:shd w:val="clear" w:color="auto" w:fill="auto"/>
            <w:vAlign w:val="center"/>
          </w:tcPr>
          <w:p w:rsidR="00AC17A5" w:rsidRPr="00C62E84" w:rsidRDefault="00AC17A5" w:rsidP="0010218A">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B82B54">
            <w:pPr>
              <w:pStyle w:val="Default"/>
              <w:spacing w:line="276" w:lineRule="auto"/>
              <w:rPr>
                <w:color w:val="auto"/>
                <w:sz w:val="28"/>
                <w:szCs w:val="28"/>
                <w:lang w:val="kk-KZ" w:eastAsia="en-US"/>
              </w:rPr>
            </w:pPr>
          </w:p>
        </w:tc>
        <w:tc>
          <w:tcPr>
            <w:tcW w:w="3119" w:type="dxa"/>
            <w:shd w:val="clear" w:color="auto" w:fill="auto"/>
          </w:tcPr>
          <w:p w:rsidR="00AC17A5" w:rsidRPr="00C62E84" w:rsidRDefault="00AC17A5" w:rsidP="00B82B54">
            <w:pPr>
              <w:pStyle w:val="a3"/>
              <w:spacing w:line="276" w:lineRule="auto"/>
              <w:ind w:left="0"/>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00D0787B">
              <w:rPr>
                <w:rFonts w:ascii="Times New Roman" w:hAnsi="Times New Roman" w:cs="Times New Roman"/>
                <w:sz w:val="28"/>
                <w:szCs w:val="28"/>
                <w:lang w:val="kk-KZ" w:eastAsia="en-US"/>
              </w:rPr>
              <w:t xml:space="preserve"> </w:t>
            </w:r>
            <w:r w:rsidRPr="00C62E84">
              <w:rPr>
                <w:rFonts w:ascii="Times New Roman" w:hAnsi="Times New Roman" w:cs="Times New Roman"/>
                <w:sz w:val="28"/>
                <w:szCs w:val="28"/>
                <w:lang w:val="kk-KZ" w:eastAsia="en-US"/>
              </w:rPr>
              <w:t>2. Құжаттама мазмұнының сенімді болуын тексеру</w:t>
            </w:r>
          </w:p>
        </w:tc>
        <w:tc>
          <w:tcPr>
            <w:tcW w:w="2097" w:type="dxa"/>
            <w:vMerge/>
          </w:tcPr>
          <w:p w:rsidR="00AC17A5" w:rsidRPr="00C62E84" w:rsidRDefault="00AC17A5" w:rsidP="0010218A">
            <w:pPr>
              <w:spacing w:line="100" w:lineRule="atLeast"/>
              <w:rPr>
                <w:rFonts w:ascii="Times New Roman" w:hAnsi="Times New Roman" w:cs="Times New Roman"/>
                <w:sz w:val="28"/>
                <w:szCs w:val="28"/>
                <w:lang w:val="kk-KZ"/>
              </w:rPr>
            </w:pPr>
          </w:p>
        </w:tc>
      </w:tr>
      <w:tr w:rsidR="00AC17A5" w:rsidRPr="004B35BE" w:rsidTr="00D0787B">
        <w:trPr>
          <w:trHeight w:val="1220"/>
        </w:trPr>
        <w:tc>
          <w:tcPr>
            <w:tcW w:w="2439" w:type="dxa"/>
            <w:vMerge/>
            <w:shd w:val="clear" w:color="auto" w:fill="auto"/>
            <w:vAlign w:val="center"/>
          </w:tcPr>
          <w:p w:rsidR="00AC17A5" w:rsidRPr="00C62E84" w:rsidRDefault="00AC17A5" w:rsidP="0010218A">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B82B54">
            <w:pPr>
              <w:pStyle w:val="Default"/>
              <w:spacing w:line="276" w:lineRule="auto"/>
              <w:rPr>
                <w:color w:val="auto"/>
                <w:sz w:val="28"/>
                <w:szCs w:val="28"/>
                <w:lang w:val="kk-KZ" w:eastAsia="en-US"/>
              </w:rPr>
            </w:pPr>
          </w:p>
        </w:tc>
        <w:tc>
          <w:tcPr>
            <w:tcW w:w="3119" w:type="dxa"/>
            <w:shd w:val="clear" w:color="auto" w:fill="auto"/>
          </w:tcPr>
          <w:p w:rsidR="00AC17A5" w:rsidRPr="00C62E84" w:rsidRDefault="00AC17A5" w:rsidP="00B82B54">
            <w:pPr>
              <w:pStyle w:val="a3"/>
              <w:spacing w:line="276" w:lineRule="auto"/>
              <w:ind w:left="0"/>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C42804">
              <w:rPr>
                <w:rFonts w:ascii="Times New Roman" w:hAnsi="Times New Roman" w:cs="Times New Roman"/>
                <w:sz w:val="28"/>
                <w:szCs w:val="28"/>
                <w:lang w:val="kk-KZ" w:eastAsia="en-US"/>
              </w:rPr>
              <w:t xml:space="preserve"> 3. </w:t>
            </w:r>
            <w:r w:rsidRPr="00C62E84">
              <w:rPr>
                <w:rFonts w:ascii="Times New Roman" w:hAnsi="Times New Roman" w:cs="Times New Roman"/>
                <w:sz w:val="28"/>
                <w:szCs w:val="28"/>
                <w:lang w:val="kk-KZ" w:eastAsia="en-US"/>
              </w:rPr>
              <w:t>Кондоминиум объектісін мемлекеттік тіркеу үшін құжаттама  өткізу</w:t>
            </w:r>
          </w:p>
        </w:tc>
        <w:tc>
          <w:tcPr>
            <w:tcW w:w="2097" w:type="dxa"/>
            <w:vMerge/>
          </w:tcPr>
          <w:p w:rsidR="00AC17A5" w:rsidRPr="00C62E84" w:rsidRDefault="00AC17A5" w:rsidP="0010218A">
            <w:pPr>
              <w:spacing w:line="100" w:lineRule="atLeast"/>
              <w:rPr>
                <w:rFonts w:ascii="Times New Roman" w:hAnsi="Times New Roman" w:cs="Times New Roman"/>
                <w:sz w:val="28"/>
                <w:szCs w:val="28"/>
                <w:lang w:val="kk-KZ"/>
              </w:rPr>
            </w:pPr>
          </w:p>
        </w:tc>
      </w:tr>
      <w:tr w:rsidR="00AC17A5" w:rsidRPr="006A4165" w:rsidTr="00AC17A5">
        <w:trPr>
          <w:trHeight w:val="1097"/>
        </w:trPr>
        <w:tc>
          <w:tcPr>
            <w:tcW w:w="2439" w:type="dxa"/>
            <w:vMerge/>
            <w:shd w:val="clear" w:color="auto" w:fill="auto"/>
            <w:vAlign w:val="center"/>
          </w:tcPr>
          <w:p w:rsidR="00AC17A5" w:rsidRPr="00C62E84" w:rsidRDefault="00AC17A5" w:rsidP="0010218A">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AC17A5" w:rsidRPr="00C62E84" w:rsidRDefault="00AC17A5" w:rsidP="00B82B54">
            <w:pPr>
              <w:pStyle w:val="Default"/>
              <w:spacing w:line="276" w:lineRule="auto"/>
              <w:rPr>
                <w:color w:val="auto"/>
                <w:sz w:val="28"/>
                <w:szCs w:val="28"/>
                <w:lang w:val="kk-KZ" w:eastAsia="en-US"/>
              </w:rPr>
            </w:pPr>
            <w:r w:rsidRPr="00C62E84">
              <w:rPr>
                <w:color w:val="auto"/>
                <w:sz w:val="28"/>
                <w:szCs w:val="28"/>
                <w:lang w:val="kk-KZ" w:eastAsia="en-US"/>
              </w:rPr>
              <w:t>ОН 3. Кондоминиум объектісінің деректерін енгізу және Бірыңғай ақпараттық тұрғын үй қоры жүйесінде және тұрғын үй-коммуналдық шаруашылығы қорында (БАТҮҚЖ және ТҮКШ) жинақтау</w:t>
            </w:r>
          </w:p>
        </w:tc>
        <w:tc>
          <w:tcPr>
            <w:tcW w:w="3119" w:type="dxa"/>
            <w:shd w:val="clear" w:color="auto" w:fill="auto"/>
          </w:tcPr>
          <w:p w:rsidR="00AC17A5" w:rsidRPr="00C62E84" w:rsidRDefault="00AC17A5" w:rsidP="00B82B54">
            <w:pPr>
              <w:pStyle w:val="a3"/>
              <w:spacing w:line="276" w:lineRule="auto"/>
              <w:ind w:left="0"/>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1. Кондоминиум объектісі деректерін жинақтау</w:t>
            </w:r>
          </w:p>
        </w:tc>
        <w:tc>
          <w:tcPr>
            <w:tcW w:w="2097" w:type="dxa"/>
            <w:vMerge/>
          </w:tcPr>
          <w:p w:rsidR="00AC17A5" w:rsidRPr="00C62E84" w:rsidRDefault="00AC17A5" w:rsidP="0010218A">
            <w:pPr>
              <w:spacing w:line="100" w:lineRule="atLeast"/>
              <w:rPr>
                <w:rFonts w:ascii="Times New Roman" w:hAnsi="Times New Roman" w:cs="Times New Roman"/>
                <w:sz w:val="28"/>
                <w:szCs w:val="28"/>
                <w:lang w:val="kk-KZ"/>
              </w:rPr>
            </w:pPr>
          </w:p>
        </w:tc>
      </w:tr>
      <w:tr w:rsidR="00AC17A5" w:rsidRPr="004B35BE" w:rsidTr="00AC17A5">
        <w:trPr>
          <w:trHeight w:val="2994"/>
        </w:trPr>
        <w:tc>
          <w:tcPr>
            <w:tcW w:w="2439" w:type="dxa"/>
            <w:vMerge/>
            <w:shd w:val="clear" w:color="auto" w:fill="auto"/>
            <w:vAlign w:val="center"/>
          </w:tcPr>
          <w:p w:rsidR="00AC17A5" w:rsidRPr="00C62E84" w:rsidRDefault="00AC17A5" w:rsidP="0010218A">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B82B54">
            <w:pPr>
              <w:pStyle w:val="Default"/>
              <w:spacing w:line="276" w:lineRule="auto"/>
              <w:rPr>
                <w:color w:val="auto"/>
                <w:sz w:val="28"/>
                <w:szCs w:val="28"/>
                <w:lang w:val="kk-KZ" w:eastAsia="en-US"/>
              </w:rPr>
            </w:pPr>
          </w:p>
        </w:tc>
        <w:tc>
          <w:tcPr>
            <w:tcW w:w="3119" w:type="dxa"/>
            <w:shd w:val="clear" w:color="auto" w:fill="auto"/>
          </w:tcPr>
          <w:p w:rsidR="00AC17A5" w:rsidRPr="00C62E84" w:rsidRDefault="00AC17A5" w:rsidP="00B82B54">
            <w:pPr>
              <w:pStyle w:val="a3"/>
              <w:spacing w:line="276" w:lineRule="auto"/>
              <w:ind w:left="0"/>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00D0787B">
              <w:rPr>
                <w:rFonts w:ascii="Times New Roman" w:hAnsi="Times New Roman" w:cs="Times New Roman"/>
                <w:sz w:val="28"/>
                <w:szCs w:val="28"/>
                <w:lang w:val="kk-KZ" w:eastAsia="en-US"/>
              </w:rPr>
              <w:t xml:space="preserve"> </w:t>
            </w:r>
            <w:r w:rsidRPr="00C62E84">
              <w:rPr>
                <w:rFonts w:ascii="Times New Roman" w:hAnsi="Times New Roman" w:cs="Times New Roman"/>
                <w:sz w:val="28"/>
                <w:szCs w:val="28"/>
                <w:lang w:val="kk-KZ" w:eastAsia="en-US"/>
              </w:rPr>
              <w:t>2. Бірыңғай ақпараттық тұрғын үй қоры жүйесін және тұрғын үй-коммуналдық шаруашылығы қорын (БАТҮҚЖ және ТҮКШ) толықтыру</w:t>
            </w:r>
          </w:p>
        </w:tc>
        <w:tc>
          <w:tcPr>
            <w:tcW w:w="2097" w:type="dxa"/>
            <w:vMerge/>
          </w:tcPr>
          <w:p w:rsidR="00AC17A5" w:rsidRPr="00C62E84" w:rsidRDefault="00AC17A5" w:rsidP="0010218A">
            <w:pPr>
              <w:spacing w:line="100" w:lineRule="atLeast"/>
              <w:rPr>
                <w:rFonts w:ascii="Times New Roman" w:hAnsi="Times New Roman" w:cs="Times New Roman"/>
                <w:sz w:val="28"/>
                <w:szCs w:val="28"/>
                <w:lang w:val="kk-KZ"/>
              </w:rPr>
            </w:pPr>
          </w:p>
        </w:tc>
      </w:tr>
      <w:tr w:rsidR="00AC17A5" w:rsidRPr="004B35BE" w:rsidTr="00B52878">
        <w:trPr>
          <w:trHeight w:val="1787"/>
        </w:trPr>
        <w:tc>
          <w:tcPr>
            <w:tcW w:w="2439" w:type="dxa"/>
            <w:vMerge/>
            <w:shd w:val="clear" w:color="auto" w:fill="auto"/>
            <w:vAlign w:val="center"/>
          </w:tcPr>
          <w:p w:rsidR="00AC17A5" w:rsidRPr="00C62E84" w:rsidRDefault="00AC17A5" w:rsidP="0010218A">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B82B54">
            <w:pPr>
              <w:pStyle w:val="Default"/>
              <w:spacing w:line="276" w:lineRule="auto"/>
              <w:rPr>
                <w:color w:val="auto"/>
                <w:sz w:val="28"/>
                <w:szCs w:val="28"/>
                <w:lang w:val="kk-KZ" w:eastAsia="en-US"/>
              </w:rPr>
            </w:pPr>
          </w:p>
        </w:tc>
        <w:tc>
          <w:tcPr>
            <w:tcW w:w="3119" w:type="dxa"/>
            <w:shd w:val="clear" w:color="auto" w:fill="auto"/>
          </w:tcPr>
          <w:p w:rsidR="00AC17A5" w:rsidRPr="00C62E84" w:rsidRDefault="00AC17A5" w:rsidP="00B82B54">
            <w:pPr>
              <w:pStyle w:val="a3"/>
              <w:spacing w:line="276" w:lineRule="auto"/>
              <w:ind w:left="0"/>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 БК 3.  БАТҮҚЖ және ТҮКШ базасы деректерін енгізу</w:t>
            </w:r>
          </w:p>
        </w:tc>
        <w:tc>
          <w:tcPr>
            <w:tcW w:w="2097" w:type="dxa"/>
            <w:vMerge/>
          </w:tcPr>
          <w:p w:rsidR="00AC17A5" w:rsidRPr="00C62E84" w:rsidRDefault="00AC17A5" w:rsidP="0010218A">
            <w:pPr>
              <w:spacing w:line="100" w:lineRule="atLeast"/>
              <w:rPr>
                <w:rFonts w:ascii="Times New Roman" w:hAnsi="Times New Roman" w:cs="Times New Roman"/>
                <w:sz w:val="28"/>
                <w:szCs w:val="28"/>
                <w:lang w:val="kk-KZ"/>
              </w:rPr>
            </w:pPr>
          </w:p>
        </w:tc>
      </w:tr>
      <w:tr w:rsidR="00AC17A5" w:rsidRPr="004B35BE" w:rsidTr="00D0787B">
        <w:trPr>
          <w:trHeight w:val="1818"/>
        </w:trPr>
        <w:tc>
          <w:tcPr>
            <w:tcW w:w="2439" w:type="dxa"/>
            <w:vMerge w:val="restart"/>
            <w:shd w:val="clear" w:color="auto" w:fill="auto"/>
            <w:vAlign w:val="center"/>
          </w:tcPr>
          <w:p w:rsidR="00AC17A5" w:rsidRPr="00C62E84" w:rsidRDefault="00AC17A5" w:rsidP="0010218A">
            <w:pPr>
              <w:spacing w:line="100" w:lineRule="atLeast"/>
              <w:jc w:val="both"/>
              <w:rPr>
                <w:rFonts w:ascii="Times New Roman" w:hAnsi="Times New Roman" w:cs="Times New Roman"/>
                <w:sz w:val="28"/>
                <w:szCs w:val="28"/>
                <w:lang w:val="kk-KZ"/>
              </w:rPr>
            </w:pPr>
            <w:r w:rsidRPr="00C62E84">
              <w:rPr>
                <w:rFonts w:ascii="Times New Roman" w:hAnsi="Times New Roman" w:cs="Times New Roman"/>
                <w:sz w:val="28"/>
                <w:szCs w:val="28"/>
                <w:lang w:val="kk-KZ" w:eastAsia="en-US"/>
              </w:rPr>
              <w:t xml:space="preserve">КМ 2 </w:t>
            </w:r>
            <w:r w:rsidRPr="00C62E84">
              <w:rPr>
                <w:rFonts w:ascii="Times New Roman" w:hAnsi="Times New Roman" w:cs="Times New Roman"/>
                <w:bCs/>
                <w:sz w:val="28"/>
                <w:szCs w:val="28"/>
                <w:lang w:val="kk-KZ" w:eastAsia="en-US"/>
              </w:rPr>
              <w:t xml:space="preserve"> Кондоминиум объектісін басқару органының жұмысын жоспарлау</w:t>
            </w:r>
          </w:p>
        </w:tc>
        <w:tc>
          <w:tcPr>
            <w:tcW w:w="2268" w:type="dxa"/>
            <w:vMerge w:val="restart"/>
            <w:shd w:val="clear" w:color="auto" w:fill="auto"/>
          </w:tcPr>
          <w:p w:rsidR="00AC17A5" w:rsidRPr="00C62E84" w:rsidRDefault="00AC17A5" w:rsidP="009B4D39">
            <w:pPr>
              <w:pStyle w:val="Default"/>
              <w:spacing w:line="276" w:lineRule="auto"/>
              <w:rPr>
                <w:color w:val="auto"/>
                <w:sz w:val="28"/>
                <w:szCs w:val="28"/>
                <w:lang w:val="kk-KZ" w:eastAsia="en-US"/>
              </w:rPr>
            </w:pPr>
            <w:r w:rsidRPr="00C62E84">
              <w:rPr>
                <w:color w:val="auto"/>
                <w:sz w:val="28"/>
                <w:szCs w:val="28"/>
                <w:lang w:eastAsia="en-US"/>
              </w:rPr>
              <w:t>О</w:t>
            </w:r>
            <w:r w:rsidRPr="00C62E84">
              <w:rPr>
                <w:color w:val="auto"/>
                <w:sz w:val="28"/>
                <w:szCs w:val="28"/>
                <w:lang w:val="kk-KZ" w:eastAsia="en-US"/>
              </w:rPr>
              <w:t>Н</w:t>
            </w:r>
            <w:r w:rsidRPr="00C62E84">
              <w:rPr>
                <w:color w:val="auto"/>
                <w:sz w:val="28"/>
                <w:szCs w:val="28"/>
                <w:lang w:eastAsia="en-US"/>
              </w:rPr>
              <w:t xml:space="preserve"> 1. </w:t>
            </w:r>
            <w:r w:rsidRPr="00C62E84">
              <w:rPr>
                <w:color w:val="auto"/>
                <w:sz w:val="28"/>
                <w:szCs w:val="28"/>
                <w:lang w:val="kk-KZ" w:eastAsia="en-US"/>
              </w:rPr>
              <w:t xml:space="preserve"> Қаржы құралдарын және техникалық қорларды жоспарлау</w:t>
            </w:r>
          </w:p>
        </w:tc>
        <w:tc>
          <w:tcPr>
            <w:tcW w:w="3119" w:type="dxa"/>
            <w:shd w:val="clear" w:color="auto" w:fill="auto"/>
          </w:tcPr>
          <w:p w:rsidR="00AC17A5" w:rsidRPr="00C62E84" w:rsidRDefault="00D0787B" w:rsidP="009B4D39">
            <w:pPr>
              <w:spacing w:line="100" w:lineRule="atLeast"/>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 1.</w:t>
            </w:r>
            <w:r w:rsidR="00AC17A5" w:rsidRPr="00C62E84">
              <w:rPr>
                <w:rFonts w:ascii="Times New Roman" w:hAnsi="Times New Roman" w:cs="Times New Roman"/>
                <w:sz w:val="28"/>
                <w:szCs w:val="28"/>
                <w:lang w:val="kk-KZ" w:eastAsia="en-US"/>
              </w:rPr>
              <w:t xml:space="preserve"> Кондоминиум объектісін күтіп ұстау және жөндеу жұмысының нәтижесіне талдау жасау </w:t>
            </w:r>
          </w:p>
        </w:tc>
        <w:tc>
          <w:tcPr>
            <w:tcW w:w="2097" w:type="dxa"/>
            <w:vMerge w:val="restart"/>
          </w:tcPr>
          <w:p w:rsidR="00AC17A5" w:rsidRPr="00C62E84" w:rsidRDefault="00AC17A5" w:rsidP="003D6DC3">
            <w:pPr>
              <w:spacing w:line="276" w:lineRule="auto"/>
              <w:rPr>
                <w:rFonts w:ascii="Times New Roman" w:eastAsia="Times New Roman" w:hAnsi="Times New Roman" w:cs="Times New Roman"/>
                <w:bCs/>
                <w:sz w:val="28"/>
                <w:szCs w:val="28"/>
                <w:lang w:val="kk-KZ" w:eastAsia="en-US"/>
              </w:rPr>
            </w:pPr>
            <w:r w:rsidRPr="00C62E84">
              <w:rPr>
                <w:rFonts w:ascii="Times New Roman" w:eastAsia="Times New Roman" w:hAnsi="Times New Roman" w:cs="Times New Roman"/>
                <w:bCs/>
                <w:sz w:val="28"/>
                <w:szCs w:val="28"/>
                <w:lang w:val="kk-KZ" w:eastAsia="en-US"/>
              </w:rPr>
              <w:t>Құқық негіздері,</w:t>
            </w:r>
          </w:p>
          <w:p w:rsidR="00AC17A5" w:rsidRPr="00C62E84" w:rsidRDefault="00AC17A5" w:rsidP="003D6DC3">
            <w:pPr>
              <w:spacing w:line="276" w:lineRule="auto"/>
              <w:rPr>
                <w:rFonts w:ascii="Times New Roman" w:eastAsia="Times New Roman" w:hAnsi="Times New Roman" w:cs="Times New Roman"/>
                <w:bCs/>
                <w:sz w:val="28"/>
                <w:szCs w:val="28"/>
                <w:lang w:val="kk-KZ" w:eastAsia="en-US"/>
              </w:rPr>
            </w:pPr>
            <w:r w:rsidRPr="00C62E84">
              <w:rPr>
                <w:rFonts w:ascii="Times New Roman" w:eastAsia="Times New Roman" w:hAnsi="Times New Roman" w:cs="Times New Roman"/>
                <w:bCs/>
                <w:sz w:val="28"/>
                <w:szCs w:val="28"/>
                <w:lang w:val="kk-KZ" w:eastAsia="en-US"/>
              </w:rPr>
              <w:t>Құрылыс материалдары және өнімдер,</w:t>
            </w:r>
          </w:p>
          <w:p w:rsidR="00AC17A5" w:rsidRPr="00C62E84" w:rsidRDefault="00AC17A5" w:rsidP="003D6DC3">
            <w:pPr>
              <w:spacing w:line="276" w:lineRule="auto"/>
              <w:rPr>
                <w:rFonts w:ascii="Times New Roman" w:eastAsia="Times New Roman" w:hAnsi="Times New Roman" w:cs="Times New Roman"/>
                <w:bCs/>
                <w:sz w:val="28"/>
                <w:szCs w:val="28"/>
                <w:lang w:val="kk-KZ" w:eastAsia="en-US"/>
              </w:rPr>
            </w:pPr>
            <w:r w:rsidRPr="00C62E84">
              <w:rPr>
                <w:rFonts w:ascii="Times New Roman" w:eastAsia="Times New Roman" w:hAnsi="Times New Roman" w:cs="Times New Roman"/>
                <w:bCs/>
                <w:sz w:val="28"/>
                <w:szCs w:val="28"/>
                <w:lang w:val="kk-KZ" w:eastAsia="en-US"/>
              </w:rPr>
              <w:t xml:space="preserve">Ғимараттар мен құрылымдардың конструкциясы, </w:t>
            </w:r>
          </w:p>
          <w:p w:rsidR="00AC17A5" w:rsidRPr="00C62E84" w:rsidRDefault="00AC17A5" w:rsidP="00B959A7">
            <w:pPr>
              <w:spacing w:line="100" w:lineRule="atLeast"/>
              <w:rPr>
                <w:rFonts w:ascii="Times New Roman" w:hAnsi="Times New Roman" w:cs="Times New Roman"/>
                <w:sz w:val="28"/>
                <w:szCs w:val="28"/>
                <w:lang w:val="kk-KZ"/>
              </w:rPr>
            </w:pPr>
            <w:r w:rsidRPr="00C62E84">
              <w:rPr>
                <w:rFonts w:ascii="Times New Roman" w:hAnsi="Times New Roman" w:cs="Times New Roman"/>
                <w:noProof/>
                <w:sz w:val="28"/>
                <w:szCs w:val="28"/>
                <w:lang w:val="kk-KZ" w:eastAsia="en-US"/>
              </w:rPr>
              <w:t>Өндірістік оқыту және/немесе кәсіби практика</w:t>
            </w:r>
          </w:p>
        </w:tc>
      </w:tr>
      <w:tr w:rsidR="00AC17A5" w:rsidRPr="006A4165" w:rsidTr="00D0787B">
        <w:trPr>
          <w:trHeight w:val="891"/>
        </w:trPr>
        <w:tc>
          <w:tcPr>
            <w:tcW w:w="2439" w:type="dxa"/>
            <w:vMerge/>
            <w:shd w:val="clear" w:color="auto" w:fill="auto"/>
            <w:vAlign w:val="center"/>
          </w:tcPr>
          <w:p w:rsidR="00AC17A5" w:rsidRPr="00C62E84" w:rsidRDefault="00AC17A5" w:rsidP="0010218A">
            <w:pPr>
              <w:spacing w:line="100" w:lineRule="atLeast"/>
              <w:jc w:val="both"/>
              <w:rPr>
                <w:rFonts w:ascii="Times New Roman" w:hAnsi="Times New Roman" w:cs="Times New Roman"/>
                <w:sz w:val="28"/>
                <w:szCs w:val="28"/>
                <w:lang w:val="kk-KZ" w:eastAsia="en-US"/>
              </w:rPr>
            </w:pPr>
          </w:p>
        </w:tc>
        <w:tc>
          <w:tcPr>
            <w:tcW w:w="2268" w:type="dxa"/>
            <w:vMerge/>
            <w:shd w:val="clear" w:color="auto" w:fill="auto"/>
          </w:tcPr>
          <w:p w:rsidR="00AC17A5" w:rsidRPr="00960BFD" w:rsidRDefault="00AC17A5" w:rsidP="009B4D39">
            <w:pPr>
              <w:pStyle w:val="Default"/>
              <w:spacing w:line="276" w:lineRule="auto"/>
              <w:rPr>
                <w:color w:val="auto"/>
                <w:sz w:val="28"/>
                <w:szCs w:val="28"/>
                <w:lang w:val="kk-KZ" w:eastAsia="en-US"/>
              </w:rPr>
            </w:pPr>
          </w:p>
        </w:tc>
        <w:tc>
          <w:tcPr>
            <w:tcW w:w="3119" w:type="dxa"/>
            <w:shd w:val="clear" w:color="auto" w:fill="auto"/>
          </w:tcPr>
          <w:p w:rsidR="00AC17A5" w:rsidRPr="00C62E84" w:rsidRDefault="00D0787B" w:rsidP="009B4D39">
            <w:pPr>
              <w:spacing w:line="100" w:lineRule="atLeast"/>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 2</w:t>
            </w:r>
            <w:r w:rsidR="00AC17A5" w:rsidRPr="00C62E84">
              <w:rPr>
                <w:rFonts w:ascii="Times New Roman" w:hAnsi="Times New Roman" w:cs="Times New Roman"/>
                <w:sz w:val="28"/>
                <w:szCs w:val="28"/>
                <w:lang w:val="kk-KZ" w:eastAsia="en-US"/>
              </w:rPr>
              <w:t>. Орындаушылармен келісім-шарт жасау</w:t>
            </w:r>
          </w:p>
        </w:tc>
        <w:tc>
          <w:tcPr>
            <w:tcW w:w="2097" w:type="dxa"/>
            <w:vMerge/>
          </w:tcPr>
          <w:p w:rsidR="00AC17A5" w:rsidRPr="00C62E84" w:rsidRDefault="00AC17A5" w:rsidP="003D6DC3">
            <w:pPr>
              <w:spacing w:line="276" w:lineRule="auto"/>
              <w:rPr>
                <w:rFonts w:ascii="Times New Roman" w:eastAsia="Times New Roman" w:hAnsi="Times New Roman" w:cs="Times New Roman"/>
                <w:bCs/>
                <w:sz w:val="28"/>
                <w:szCs w:val="28"/>
                <w:lang w:val="kk-KZ" w:eastAsia="en-US"/>
              </w:rPr>
            </w:pPr>
          </w:p>
        </w:tc>
      </w:tr>
      <w:tr w:rsidR="00D0787B" w:rsidRPr="006A4165" w:rsidTr="00AC17A5">
        <w:trPr>
          <w:trHeight w:val="1018"/>
        </w:trPr>
        <w:tc>
          <w:tcPr>
            <w:tcW w:w="2439" w:type="dxa"/>
            <w:vMerge/>
            <w:shd w:val="clear" w:color="auto" w:fill="auto"/>
            <w:vAlign w:val="center"/>
          </w:tcPr>
          <w:p w:rsidR="00D0787B" w:rsidRPr="00C62E84" w:rsidRDefault="00D0787B" w:rsidP="0010218A">
            <w:pPr>
              <w:spacing w:line="100" w:lineRule="atLeast"/>
              <w:jc w:val="both"/>
              <w:rPr>
                <w:rFonts w:ascii="Times New Roman" w:hAnsi="Times New Roman" w:cs="Times New Roman"/>
                <w:sz w:val="28"/>
                <w:szCs w:val="28"/>
                <w:lang w:val="kk-KZ" w:eastAsia="en-US"/>
              </w:rPr>
            </w:pPr>
          </w:p>
        </w:tc>
        <w:tc>
          <w:tcPr>
            <w:tcW w:w="2268" w:type="dxa"/>
            <w:vMerge/>
            <w:shd w:val="clear" w:color="auto" w:fill="auto"/>
          </w:tcPr>
          <w:p w:rsidR="00D0787B" w:rsidRPr="00C62E84" w:rsidRDefault="00D0787B" w:rsidP="009B4D39">
            <w:pPr>
              <w:pStyle w:val="Default"/>
              <w:spacing w:line="276" w:lineRule="auto"/>
              <w:rPr>
                <w:color w:val="auto"/>
                <w:sz w:val="28"/>
                <w:szCs w:val="28"/>
                <w:lang w:eastAsia="en-US"/>
              </w:rPr>
            </w:pPr>
          </w:p>
        </w:tc>
        <w:tc>
          <w:tcPr>
            <w:tcW w:w="3119" w:type="dxa"/>
            <w:shd w:val="clear" w:color="auto" w:fill="auto"/>
          </w:tcPr>
          <w:p w:rsidR="00D0787B" w:rsidRDefault="00D0787B" w:rsidP="009B4D39">
            <w:pPr>
              <w:spacing w:line="100" w:lineRule="atLeast"/>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 3.</w:t>
            </w:r>
            <w:r w:rsidRPr="00C62E84">
              <w:rPr>
                <w:rFonts w:ascii="Times New Roman" w:hAnsi="Times New Roman" w:cs="Times New Roman"/>
                <w:sz w:val="28"/>
                <w:szCs w:val="28"/>
                <w:lang w:val="kk-KZ" w:eastAsia="en-US"/>
              </w:rPr>
              <w:t xml:space="preserve"> Орындаушылар үшін қажетті жағдай туғызу</w:t>
            </w:r>
          </w:p>
        </w:tc>
        <w:tc>
          <w:tcPr>
            <w:tcW w:w="2097" w:type="dxa"/>
            <w:vMerge/>
          </w:tcPr>
          <w:p w:rsidR="00D0787B" w:rsidRPr="00C62E84" w:rsidRDefault="00D0787B" w:rsidP="003D6DC3">
            <w:pPr>
              <w:spacing w:line="276" w:lineRule="auto"/>
              <w:rPr>
                <w:rFonts w:ascii="Times New Roman" w:eastAsia="Times New Roman" w:hAnsi="Times New Roman" w:cs="Times New Roman"/>
                <w:bCs/>
                <w:sz w:val="28"/>
                <w:szCs w:val="28"/>
                <w:lang w:val="kk-KZ" w:eastAsia="en-US"/>
              </w:rPr>
            </w:pPr>
          </w:p>
        </w:tc>
      </w:tr>
      <w:tr w:rsidR="00AC17A5" w:rsidRPr="006A4165" w:rsidTr="00584B2F">
        <w:trPr>
          <w:trHeight w:val="1540"/>
        </w:trPr>
        <w:tc>
          <w:tcPr>
            <w:tcW w:w="2439" w:type="dxa"/>
            <w:vMerge/>
            <w:shd w:val="clear" w:color="auto" w:fill="auto"/>
            <w:vAlign w:val="center"/>
          </w:tcPr>
          <w:p w:rsidR="00AC17A5" w:rsidRPr="00C62E84" w:rsidRDefault="00AC17A5" w:rsidP="0010218A">
            <w:pPr>
              <w:spacing w:line="100" w:lineRule="atLeast"/>
              <w:jc w:val="both"/>
              <w:rPr>
                <w:rFonts w:ascii="Times New Roman" w:hAnsi="Times New Roman" w:cs="Times New Roman"/>
                <w:sz w:val="28"/>
                <w:szCs w:val="28"/>
                <w:lang w:val="kk-KZ" w:eastAsia="en-US"/>
              </w:rPr>
            </w:pPr>
          </w:p>
        </w:tc>
        <w:tc>
          <w:tcPr>
            <w:tcW w:w="2268" w:type="dxa"/>
            <w:vMerge/>
            <w:shd w:val="clear" w:color="auto" w:fill="auto"/>
          </w:tcPr>
          <w:p w:rsidR="00AC17A5" w:rsidRPr="00D0787B" w:rsidRDefault="00AC17A5" w:rsidP="009B4D39">
            <w:pPr>
              <w:pStyle w:val="Default"/>
              <w:spacing w:line="276" w:lineRule="auto"/>
              <w:rPr>
                <w:color w:val="auto"/>
                <w:sz w:val="28"/>
                <w:szCs w:val="28"/>
                <w:lang w:val="kk-KZ" w:eastAsia="en-US"/>
              </w:rPr>
            </w:pPr>
          </w:p>
        </w:tc>
        <w:tc>
          <w:tcPr>
            <w:tcW w:w="3119" w:type="dxa"/>
            <w:shd w:val="clear" w:color="auto" w:fill="auto"/>
          </w:tcPr>
          <w:p w:rsidR="00AC17A5" w:rsidRPr="00C62E84" w:rsidRDefault="00AC17A5" w:rsidP="009B4D39">
            <w:pPr>
              <w:spacing w:line="100" w:lineRule="atLeast"/>
              <w:rPr>
                <w:rFonts w:ascii="Times New Roman" w:hAnsi="Times New Roman" w:cs="Times New Roman"/>
                <w:sz w:val="28"/>
                <w:szCs w:val="28"/>
                <w:lang w:val="kk-KZ" w:eastAsia="en-US"/>
              </w:rPr>
            </w:pPr>
          </w:p>
        </w:tc>
        <w:tc>
          <w:tcPr>
            <w:tcW w:w="2097" w:type="dxa"/>
            <w:vMerge/>
          </w:tcPr>
          <w:p w:rsidR="00AC17A5" w:rsidRPr="00C62E84" w:rsidRDefault="00AC17A5" w:rsidP="003D6DC3">
            <w:pPr>
              <w:spacing w:line="276" w:lineRule="auto"/>
              <w:rPr>
                <w:rFonts w:ascii="Times New Roman" w:eastAsia="Times New Roman" w:hAnsi="Times New Roman" w:cs="Times New Roman"/>
                <w:bCs/>
                <w:sz w:val="28"/>
                <w:szCs w:val="28"/>
                <w:lang w:val="kk-KZ" w:eastAsia="en-US"/>
              </w:rPr>
            </w:pPr>
          </w:p>
        </w:tc>
      </w:tr>
      <w:tr w:rsidR="00AC17A5" w:rsidRPr="00C62E84" w:rsidTr="00AC17A5">
        <w:trPr>
          <w:trHeight w:val="919"/>
        </w:trPr>
        <w:tc>
          <w:tcPr>
            <w:tcW w:w="2439" w:type="dxa"/>
            <w:vMerge w:val="restart"/>
            <w:shd w:val="clear" w:color="auto" w:fill="auto"/>
            <w:vAlign w:val="center"/>
          </w:tcPr>
          <w:p w:rsidR="00AC17A5" w:rsidRPr="00C62E84" w:rsidRDefault="00AC17A5" w:rsidP="0010218A">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AC17A5" w:rsidRPr="00C62E84" w:rsidRDefault="00AC17A5" w:rsidP="009B4D39">
            <w:pPr>
              <w:pStyle w:val="Default"/>
              <w:spacing w:line="276" w:lineRule="auto"/>
              <w:rPr>
                <w:color w:val="auto"/>
                <w:sz w:val="28"/>
                <w:szCs w:val="28"/>
                <w:lang w:val="kk-KZ" w:eastAsia="en-US"/>
              </w:rPr>
            </w:pPr>
            <w:r w:rsidRPr="00C62E84">
              <w:rPr>
                <w:color w:val="auto"/>
                <w:sz w:val="28"/>
                <w:szCs w:val="28"/>
                <w:lang w:val="kk-KZ" w:eastAsia="en-US"/>
              </w:rPr>
              <w:t xml:space="preserve">ОН 2.       </w:t>
            </w:r>
            <w:r w:rsidRPr="00C62E84">
              <w:rPr>
                <w:sz w:val="28"/>
                <w:szCs w:val="28"/>
                <w:lang w:val="kk-KZ" w:eastAsia="en-US"/>
              </w:rPr>
              <w:t xml:space="preserve">Кондоминиум </w:t>
            </w:r>
            <w:r w:rsidRPr="00C62E84">
              <w:rPr>
                <w:sz w:val="28"/>
                <w:szCs w:val="28"/>
                <w:lang w:val="kk-KZ" w:eastAsia="en-US"/>
              </w:rPr>
              <w:lastRenderedPageBreak/>
              <w:t xml:space="preserve">объектісін күтіп ұстау және жөндеу жұмысын жоспарлау </w:t>
            </w:r>
          </w:p>
          <w:p w:rsidR="00AC17A5" w:rsidRPr="00C62E84" w:rsidRDefault="00AC17A5" w:rsidP="009B4D39">
            <w:pPr>
              <w:pStyle w:val="Default"/>
              <w:spacing w:line="276" w:lineRule="auto"/>
              <w:rPr>
                <w:color w:val="auto"/>
                <w:sz w:val="28"/>
                <w:szCs w:val="28"/>
                <w:lang w:val="kk-KZ" w:eastAsia="en-US"/>
              </w:rPr>
            </w:pPr>
          </w:p>
        </w:tc>
        <w:tc>
          <w:tcPr>
            <w:tcW w:w="3119" w:type="dxa"/>
            <w:shd w:val="clear" w:color="auto" w:fill="auto"/>
          </w:tcPr>
          <w:p w:rsidR="00AC17A5" w:rsidRPr="00C62E84" w:rsidRDefault="00AC17A5" w:rsidP="009B4D39">
            <w:pPr>
              <w:spacing w:line="100" w:lineRule="atLeast"/>
              <w:rPr>
                <w:rFonts w:ascii="Times New Roman" w:hAnsi="Times New Roman" w:cs="Times New Roman"/>
                <w:sz w:val="28"/>
                <w:szCs w:val="28"/>
                <w:lang w:eastAsia="en-US"/>
              </w:rPr>
            </w:pPr>
            <w:r w:rsidRPr="00C62E84">
              <w:rPr>
                <w:rFonts w:ascii="Times New Roman" w:hAnsi="Times New Roman" w:cs="Times New Roman"/>
                <w:sz w:val="28"/>
                <w:szCs w:val="28"/>
                <w:lang w:val="kk-KZ" w:eastAsia="en-US"/>
              </w:rPr>
              <w:lastRenderedPageBreak/>
              <w:t>БК</w:t>
            </w:r>
            <w:r w:rsidR="00B02D67">
              <w:rPr>
                <w:rFonts w:ascii="Times New Roman" w:hAnsi="Times New Roman" w:cs="Times New Roman"/>
                <w:sz w:val="28"/>
                <w:szCs w:val="28"/>
                <w:lang w:val="kk-KZ" w:eastAsia="en-US"/>
              </w:rPr>
              <w:t xml:space="preserve"> 1. </w:t>
            </w:r>
            <w:r w:rsidRPr="00C62E84">
              <w:rPr>
                <w:rFonts w:ascii="Times New Roman" w:hAnsi="Times New Roman" w:cs="Times New Roman"/>
                <w:sz w:val="28"/>
                <w:szCs w:val="28"/>
                <w:lang w:val="kk-KZ" w:eastAsia="en-US"/>
              </w:rPr>
              <w:t xml:space="preserve">Техникалық тапсырмалар мен баға ұсыныстарын әзірлеу </w:t>
            </w:r>
          </w:p>
        </w:tc>
        <w:tc>
          <w:tcPr>
            <w:tcW w:w="2097" w:type="dxa"/>
            <w:vMerge w:val="restart"/>
          </w:tcPr>
          <w:p w:rsidR="00AC17A5" w:rsidRPr="00C62E84" w:rsidRDefault="00AC17A5" w:rsidP="0010218A">
            <w:pPr>
              <w:spacing w:line="100" w:lineRule="atLeast"/>
              <w:rPr>
                <w:rFonts w:ascii="Times New Roman" w:hAnsi="Times New Roman" w:cs="Times New Roman"/>
                <w:sz w:val="28"/>
                <w:szCs w:val="28"/>
              </w:rPr>
            </w:pPr>
          </w:p>
        </w:tc>
      </w:tr>
      <w:tr w:rsidR="00AC17A5" w:rsidRPr="004B35BE" w:rsidTr="00AC17A5">
        <w:trPr>
          <w:trHeight w:val="2240"/>
        </w:trPr>
        <w:tc>
          <w:tcPr>
            <w:tcW w:w="2439" w:type="dxa"/>
            <w:vMerge/>
            <w:shd w:val="clear" w:color="auto" w:fill="auto"/>
            <w:vAlign w:val="center"/>
          </w:tcPr>
          <w:p w:rsidR="00AC17A5" w:rsidRPr="00C62E84" w:rsidRDefault="00AC17A5" w:rsidP="0010218A">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9B4D39">
            <w:pPr>
              <w:pStyle w:val="Default"/>
              <w:spacing w:line="276" w:lineRule="auto"/>
              <w:rPr>
                <w:color w:val="auto"/>
                <w:sz w:val="28"/>
                <w:szCs w:val="28"/>
                <w:lang w:val="kk-KZ" w:eastAsia="en-US"/>
              </w:rPr>
            </w:pPr>
          </w:p>
        </w:tc>
        <w:tc>
          <w:tcPr>
            <w:tcW w:w="3119" w:type="dxa"/>
            <w:shd w:val="clear" w:color="auto" w:fill="auto"/>
          </w:tcPr>
          <w:p w:rsidR="00AC17A5" w:rsidRPr="00C62E84" w:rsidRDefault="00AC17A5" w:rsidP="009B4D39">
            <w:pPr>
              <w:spacing w:line="100" w:lineRule="atLeast"/>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00B02D67">
              <w:rPr>
                <w:rFonts w:ascii="Times New Roman" w:hAnsi="Times New Roman" w:cs="Times New Roman"/>
                <w:sz w:val="28"/>
                <w:szCs w:val="28"/>
                <w:lang w:val="kk-KZ" w:eastAsia="en-US"/>
              </w:rPr>
              <w:t xml:space="preserve"> 2</w:t>
            </w:r>
            <w:r w:rsidRPr="00AC17A5">
              <w:rPr>
                <w:rFonts w:ascii="Times New Roman" w:hAnsi="Times New Roman" w:cs="Times New Roman"/>
                <w:sz w:val="28"/>
                <w:szCs w:val="28"/>
                <w:lang w:val="kk-KZ" w:eastAsia="en-US"/>
              </w:rPr>
              <w:t>.</w:t>
            </w:r>
            <w:r w:rsidRPr="00C62E84">
              <w:rPr>
                <w:rFonts w:ascii="Times New Roman" w:hAnsi="Times New Roman" w:cs="Times New Roman"/>
                <w:sz w:val="28"/>
                <w:szCs w:val="28"/>
                <w:lang w:val="kk-KZ" w:eastAsia="en-US"/>
              </w:rPr>
              <w:t xml:space="preserve">  Кондоминиум объектісіне қызмет көрсететін және жөндеу жұмыстарын жүзеге асыратын орындаушыларды таңдау</w:t>
            </w:r>
          </w:p>
        </w:tc>
        <w:tc>
          <w:tcPr>
            <w:tcW w:w="2097" w:type="dxa"/>
            <w:vMerge/>
          </w:tcPr>
          <w:p w:rsidR="00AC17A5" w:rsidRPr="00AC17A5" w:rsidRDefault="00AC17A5" w:rsidP="0010218A">
            <w:pPr>
              <w:spacing w:line="100" w:lineRule="atLeast"/>
              <w:rPr>
                <w:rFonts w:ascii="Times New Roman" w:hAnsi="Times New Roman" w:cs="Times New Roman"/>
                <w:sz w:val="28"/>
                <w:szCs w:val="28"/>
                <w:lang w:val="kk-KZ"/>
              </w:rPr>
            </w:pPr>
          </w:p>
        </w:tc>
      </w:tr>
      <w:tr w:rsidR="00AC17A5" w:rsidRPr="004B35BE" w:rsidTr="00B52878">
        <w:trPr>
          <w:trHeight w:val="1303"/>
        </w:trPr>
        <w:tc>
          <w:tcPr>
            <w:tcW w:w="2439" w:type="dxa"/>
            <w:vMerge/>
            <w:shd w:val="clear" w:color="auto" w:fill="auto"/>
            <w:vAlign w:val="center"/>
          </w:tcPr>
          <w:p w:rsidR="00AC17A5" w:rsidRPr="00C62E84" w:rsidRDefault="00AC17A5" w:rsidP="0010218A">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9B4D39">
            <w:pPr>
              <w:pStyle w:val="Default"/>
              <w:spacing w:line="276" w:lineRule="auto"/>
              <w:rPr>
                <w:color w:val="auto"/>
                <w:sz w:val="28"/>
                <w:szCs w:val="28"/>
                <w:lang w:val="kk-KZ" w:eastAsia="en-US"/>
              </w:rPr>
            </w:pPr>
          </w:p>
        </w:tc>
        <w:tc>
          <w:tcPr>
            <w:tcW w:w="3119" w:type="dxa"/>
            <w:shd w:val="clear" w:color="auto" w:fill="auto"/>
          </w:tcPr>
          <w:p w:rsidR="00AC17A5" w:rsidRPr="00C62E84" w:rsidRDefault="00AC17A5" w:rsidP="009B4D39">
            <w:pPr>
              <w:spacing w:line="100" w:lineRule="atLeast"/>
              <w:rPr>
                <w:rFonts w:ascii="Times New Roman" w:hAnsi="Times New Roman" w:cs="Times New Roman"/>
                <w:sz w:val="28"/>
                <w:szCs w:val="28"/>
                <w:lang w:val="kk-KZ" w:eastAsia="en-US"/>
              </w:rPr>
            </w:pPr>
            <w:r w:rsidRPr="00AC17A5">
              <w:rPr>
                <w:rFonts w:ascii="Times New Roman" w:hAnsi="Times New Roman" w:cs="Times New Roman"/>
                <w:sz w:val="28"/>
                <w:szCs w:val="28"/>
                <w:lang w:val="kk-KZ" w:eastAsia="en-US"/>
              </w:rPr>
              <w:t xml:space="preserve"> </w:t>
            </w:r>
            <w:r w:rsidRPr="00C62E84">
              <w:rPr>
                <w:rFonts w:ascii="Times New Roman" w:hAnsi="Times New Roman" w:cs="Times New Roman"/>
                <w:sz w:val="28"/>
                <w:szCs w:val="28"/>
                <w:lang w:val="kk-KZ" w:eastAsia="en-US"/>
              </w:rPr>
              <w:t>БК</w:t>
            </w:r>
            <w:r w:rsidR="00B02D67">
              <w:rPr>
                <w:rFonts w:ascii="Times New Roman" w:hAnsi="Times New Roman" w:cs="Times New Roman"/>
                <w:sz w:val="28"/>
                <w:szCs w:val="28"/>
                <w:lang w:val="kk-KZ" w:eastAsia="en-US"/>
              </w:rPr>
              <w:t xml:space="preserve"> 3. </w:t>
            </w:r>
            <w:r w:rsidRPr="00C62E84">
              <w:rPr>
                <w:rFonts w:ascii="Times New Roman" w:hAnsi="Times New Roman" w:cs="Times New Roman"/>
                <w:sz w:val="28"/>
                <w:szCs w:val="28"/>
                <w:lang w:val="kk-KZ" w:eastAsia="en-US"/>
              </w:rPr>
              <w:t>Орындаушылардың техникалық мүмкіндіктерін тексеру</w:t>
            </w:r>
          </w:p>
        </w:tc>
        <w:tc>
          <w:tcPr>
            <w:tcW w:w="2097" w:type="dxa"/>
            <w:vMerge/>
          </w:tcPr>
          <w:p w:rsidR="00AC17A5" w:rsidRPr="00AC17A5" w:rsidRDefault="00AC17A5" w:rsidP="0010218A">
            <w:pPr>
              <w:spacing w:line="100" w:lineRule="atLeast"/>
              <w:rPr>
                <w:rFonts w:ascii="Times New Roman" w:hAnsi="Times New Roman" w:cs="Times New Roman"/>
                <w:sz w:val="28"/>
                <w:szCs w:val="28"/>
                <w:lang w:val="kk-KZ"/>
              </w:rPr>
            </w:pPr>
          </w:p>
        </w:tc>
      </w:tr>
      <w:tr w:rsidR="00AC17A5" w:rsidRPr="006A4165" w:rsidTr="00AC17A5">
        <w:trPr>
          <w:trHeight w:val="594"/>
        </w:trPr>
        <w:tc>
          <w:tcPr>
            <w:tcW w:w="2439" w:type="dxa"/>
            <w:vMerge/>
            <w:shd w:val="clear" w:color="auto" w:fill="auto"/>
            <w:vAlign w:val="center"/>
          </w:tcPr>
          <w:p w:rsidR="00AC17A5" w:rsidRPr="00AC17A5" w:rsidRDefault="00AC17A5" w:rsidP="0010218A">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960BFD">
              <w:rPr>
                <w:rFonts w:ascii="Times New Roman" w:hAnsi="Times New Roman" w:cs="Times New Roman"/>
                <w:sz w:val="28"/>
                <w:szCs w:val="28"/>
                <w:lang w:val="kk-KZ" w:eastAsia="en-US"/>
              </w:rPr>
              <w:t>О</w:t>
            </w:r>
            <w:r w:rsidRPr="00C62E84">
              <w:rPr>
                <w:rFonts w:ascii="Times New Roman" w:hAnsi="Times New Roman" w:cs="Times New Roman"/>
                <w:sz w:val="28"/>
                <w:szCs w:val="28"/>
                <w:lang w:val="kk-KZ" w:eastAsia="en-US"/>
              </w:rPr>
              <w:t>Н</w:t>
            </w:r>
            <w:r w:rsidRPr="00960BFD">
              <w:rPr>
                <w:rFonts w:ascii="Times New Roman" w:hAnsi="Times New Roman" w:cs="Times New Roman"/>
                <w:sz w:val="28"/>
                <w:szCs w:val="28"/>
                <w:lang w:val="kk-KZ" w:eastAsia="en-US"/>
              </w:rPr>
              <w:t xml:space="preserve"> 3.  </w:t>
            </w:r>
            <w:r w:rsidRPr="00C62E84">
              <w:rPr>
                <w:rFonts w:ascii="Times New Roman" w:hAnsi="Times New Roman" w:cs="Times New Roman"/>
                <w:sz w:val="28"/>
                <w:szCs w:val="28"/>
                <w:lang w:val="kk-KZ" w:eastAsia="en-US"/>
              </w:rPr>
              <w:t xml:space="preserve"> </w:t>
            </w:r>
            <w:r w:rsidRPr="00960BFD">
              <w:rPr>
                <w:rFonts w:ascii="Times New Roman" w:hAnsi="Times New Roman" w:cs="Times New Roman"/>
                <w:sz w:val="28"/>
                <w:szCs w:val="28"/>
                <w:lang w:val="kk-KZ" w:eastAsia="en-US"/>
              </w:rPr>
              <w:t xml:space="preserve"> </w:t>
            </w:r>
            <w:r w:rsidRPr="00C62E84">
              <w:rPr>
                <w:rFonts w:ascii="Times New Roman" w:hAnsi="Times New Roman" w:cs="Times New Roman"/>
                <w:sz w:val="28"/>
                <w:szCs w:val="28"/>
                <w:lang w:val="kk-KZ" w:eastAsia="en-US"/>
              </w:rPr>
              <w:t>Жылдық жоспар әзірлеу және жылдық бюджет есебін құрау</w:t>
            </w:r>
          </w:p>
        </w:tc>
        <w:tc>
          <w:tcPr>
            <w:tcW w:w="3119" w:type="dxa"/>
            <w:shd w:val="clear" w:color="auto" w:fill="auto"/>
          </w:tcPr>
          <w:p w:rsidR="00AC17A5" w:rsidRPr="00C62E84" w:rsidRDefault="00AC17A5" w:rsidP="00431E6B">
            <w:pPr>
              <w:spacing w:line="100" w:lineRule="atLeast"/>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1</w:t>
            </w:r>
            <w:r w:rsidR="00431E6B">
              <w:rPr>
                <w:rFonts w:ascii="Times New Roman" w:hAnsi="Times New Roman" w:cs="Times New Roman"/>
                <w:sz w:val="28"/>
                <w:szCs w:val="28"/>
                <w:lang w:val="kk-KZ" w:eastAsia="en-US"/>
              </w:rPr>
              <w:t>.</w:t>
            </w:r>
            <w:r w:rsidRPr="00C62E84">
              <w:rPr>
                <w:rFonts w:ascii="Times New Roman" w:hAnsi="Times New Roman" w:cs="Times New Roman"/>
                <w:sz w:val="28"/>
                <w:szCs w:val="28"/>
                <w:lang w:val="kk-KZ" w:eastAsia="en-US"/>
              </w:rPr>
              <w:t xml:space="preserve"> Жылдық жоспар әзірлеу </w:t>
            </w:r>
          </w:p>
        </w:tc>
        <w:tc>
          <w:tcPr>
            <w:tcW w:w="2097" w:type="dxa"/>
            <w:vMerge w:val="restart"/>
          </w:tcPr>
          <w:p w:rsidR="00AC17A5" w:rsidRPr="00C62E84" w:rsidRDefault="00AC17A5" w:rsidP="0010218A">
            <w:pPr>
              <w:spacing w:line="100" w:lineRule="atLeast"/>
              <w:rPr>
                <w:rFonts w:ascii="Times New Roman" w:hAnsi="Times New Roman" w:cs="Times New Roman"/>
                <w:sz w:val="28"/>
                <w:szCs w:val="28"/>
                <w:lang w:val="kk-KZ"/>
              </w:rPr>
            </w:pPr>
          </w:p>
        </w:tc>
      </w:tr>
      <w:tr w:rsidR="00AC17A5" w:rsidRPr="004B35BE" w:rsidTr="00AC17A5">
        <w:trPr>
          <w:trHeight w:val="571"/>
        </w:trPr>
        <w:tc>
          <w:tcPr>
            <w:tcW w:w="2439" w:type="dxa"/>
            <w:vMerge/>
            <w:shd w:val="clear" w:color="auto" w:fill="auto"/>
            <w:vAlign w:val="center"/>
          </w:tcPr>
          <w:p w:rsidR="00AC17A5" w:rsidRPr="00AC17A5" w:rsidRDefault="00AC17A5" w:rsidP="0010218A">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431E6B" w:rsidRDefault="00AC17A5" w:rsidP="009B4D39">
            <w:pPr>
              <w:spacing w:line="276" w:lineRule="auto"/>
              <w:rPr>
                <w:rFonts w:ascii="Times New Roman" w:hAnsi="Times New Roman" w:cs="Times New Roman"/>
                <w:sz w:val="28"/>
                <w:szCs w:val="28"/>
                <w:lang w:val="kk-KZ" w:eastAsia="en-US"/>
              </w:rPr>
            </w:pPr>
          </w:p>
        </w:tc>
        <w:tc>
          <w:tcPr>
            <w:tcW w:w="3119" w:type="dxa"/>
            <w:shd w:val="clear" w:color="auto" w:fill="auto"/>
          </w:tcPr>
          <w:p w:rsidR="00AC17A5" w:rsidRPr="00C62E84" w:rsidRDefault="00431E6B" w:rsidP="009B4D39">
            <w:pPr>
              <w:spacing w:line="100" w:lineRule="atLeast"/>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 2.</w:t>
            </w:r>
            <w:r w:rsidR="00AC17A5" w:rsidRPr="00C62E84">
              <w:rPr>
                <w:rFonts w:ascii="Times New Roman" w:hAnsi="Times New Roman" w:cs="Times New Roman"/>
                <w:sz w:val="28"/>
                <w:szCs w:val="28"/>
                <w:lang w:val="kk-KZ" w:eastAsia="en-US"/>
              </w:rPr>
              <w:t xml:space="preserve">  Жылдық бюджет есебін құрау </w:t>
            </w:r>
          </w:p>
        </w:tc>
        <w:tc>
          <w:tcPr>
            <w:tcW w:w="2097" w:type="dxa"/>
            <w:vMerge/>
          </w:tcPr>
          <w:p w:rsidR="00AC17A5" w:rsidRPr="00C62E84" w:rsidRDefault="00AC17A5" w:rsidP="0010218A">
            <w:pPr>
              <w:spacing w:line="100" w:lineRule="atLeast"/>
              <w:rPr>
                <w:rFonts w:ascii="Times New Roman" w:hAnsi="Times New Roman" w:cs="Times New Roman"/>
                <w:sz w:val="28"/>
                <w:szCs w:val="28"/>
                <w:lang w:val="kk-KZ"/>
              </w:rPr>
            </w:pPr>
          </w:p>
        </w:tc>
      </w:tr>
      <w:tr w:rsidR="00AC17A5" w:rsidRPr="004B35BE" w:rsidTr="00B52878">
        <w:trPr>
          <w:trHeight w:val="2012"/>
        </w:trPr>
        <w:tc>
          <w:tcPr>
            <w:tcW w:w="2439" w:type="dxa"/>
            <w:vMerge/>
            <w:shd w:val="clear" w:color="auto" w:fill="auto"/>
            <w:vAlign w:val="center"/>
          </w:tcPr>
          <w:p w:rsidR="00AC17A5" w:rsidRPr="00AC17A5" w:rsidRDefault="00AC17A5" w:rsidP="0010218A">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431E6B" w:rsidRDefault="00AC17A5" w:rsidP="009B4D39">
            <w:pPr>
              <w:spacing w:line="276" w:lineRule="auto"/>
              <w:rPr>
                <w:rFonts w:ascii="Times New Roman" w:hAnsi="Times New Roman" w:cs="Times New Roman"/>
                <w:sz w:val="28"/>
                <w:szCs w:val="28"/>
                <w:lang w:val="kk-KZ" w:eastAsia="en-US"/>
              </w:rPr>
            </w:pPr>
          </w:p>
        </w:tc>
        <w:tc>
          <w:tcPr>
            <w:tcW w:w="3119" w:type="dxa"/>
            <w:shd w:val="clear" w:color="auto" w:fill="auto"/>
          </w:tcPr>
          <w:p w:rsidR="00AC17A5" w:rsidRPr="00C62E84" w:rsidRDefault="00431E6B" w:rsidP="009B4D39">
            <w:pPr>
              <w:spacing w:line="100" w:lineRule="atLeast"/>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 3.</w:t>
            </w:r>
            <w:r w:rsidR="00AC17A5" w:rsidRPr="00C62E84">
              <w:rPr>
                <w:rFonts w:ascii="Times New Roman" w:hAnsi="Times New Roman" w:cs="Times New Roman"/>
                <w:sz w:val="28"/>
                <w:szCs w:val="28"/>
                <w:lang w:val="kk-KZ" w:eastAsia="en-US"/>
              </w:rPr>
              <w:t xml:space="preserve">  Кондоминиум объектісінің жалпы жиналысында жылдық жоспарды және жылдық бюджетті бекіту</w:t>
            </w:r>
          </w:p>
        </w:tc>
        <w:tc>
          <w:tcPr>
            <w:tcW w:w="2097" w:type="dxa"/>
            <w:vMerge/>
          </w:tcPr>
          <w:p w:rsidR="00AC17A5" w:rsidRPr="00C62E84" w:rsidRDefault="00AC17A5" w:rsidP="0010218A">
            <w:pPr>
              <w:spacing w:line="100" w:lineRule="atLeast"/>
              <w:rPr>
                <w:rFonts w:ascii="Times New Roman" w:hAnsi="Times New Roman" w:cs="Times New Roman"/>
                <w:sz w:val="28"/>
                <w:szCs w:val="28"/>
                <w:lang w:val="kk-KZ"/>
              </w:rPr>
            </w:pPr>
          </w:p>
        </w:tc>
      </w:tr>
      <w:tr w:rsidR="00AC17A5" w:rsidRPr="00C62E84" w:rsidTr="00AC17A5">
        <w:trPr>
          <w:trHeight w:val="708"/>
        </w:trPr>
        <w:tc>
          <w:tcPr>
            <w:tcW w:w="2439" w:type="dxa"/>
            <w:vMerge w:val="restart"/>
            <w:shd w:val="clear" w:color="auto" w:fill="auto"/>
            <w:vAlign w:val="center"/>
          </w:tcPr>
          <w:p w:rsidR="00AC17A5" w:rsidRPr="00C62E84" w:rsidRDefault="00AC17A5" w:rsidP="003309A6">
            <w:pPr>
              <w:pStyle w:val="ab"/>
              <w:spacing w:line="276" w:lineRule="auto"/>
              <w:rPr>
                <w:rFonts w:ascii="Times New Roman" w:hAnsi="Times New Roman" w:cs="Times New Roman"/>
                <w:kern w:val="2"/>
                <w:sz w:val="28"/>
                <w:szCs w:val="28"/>
                <w:lang w:val="kk-KZ" w:eastAsia="en-US"/>
              </w:rPr>
            </w:pPr>
            <w:r w:rsidRPr="00C62E84">
              <w:rPr>
                <w:rFonts w:ascii="Times New Roman" w:hAnsi="Times New Roman" w:cs="Times New Roman"/>
                <w:kern w:val="2"/>
                <w:sz w:val="28"/>
                <w:szCs w:val="28"/>
                <w:lang w:val="kk-KZ" w:eastAsia="en-US"/>
              </w:rPr>
              <w:t>КМ 3</w:t>
            </w:r>
          </w:p>
          <w:p w:rsidR="00AC17A5" w:rsidRPr="00C62E84" w:rsidRDefault="00AC17A5" w:rsidP="003309A6">
            <w:pPr>
              <w:spacing w:line="100" w:lineRule="atLeast"/>
              <w:jc w:val="both"/>
              <w:rPr>
                <w:rFonts w:ascii="Times New Roman" w:hAnsi="Times New Roman" w:cs="Times New Roman"/>
                <w:sz w:val="28"/>
                <w:szCs w:val="28"/>
                <w:lang w:val="kk-KZ"/>
              </w:rPr>
            </w:pPr>
            <w:r w:rsidRPr="00C62E84">
              <w:rPr>
                <w:rFonts w:ascii="Times New Roman" w:hAnsi="Times New Roman" w:cs="Times New Roman"/>
                <w:sz w:val="28"/>
                <w:szCs w:val="28"/>
                <w:lang w:val="kk-KZ" w:eastAsia="en-US"/>
              </w:rPr>
              <w:t xml:space="preserve"> Кондоминиум объектісінің техникалық жай-күйін тексеру  жұмыстарын жүргізу</w:t>
            </w:r>
          </w:p>
        </w:tc>
        <w:tc>
          <w:tcPr>
            <w:tcW w:w="2268" w:type="dxa"/>
            <w:vMerge w:val="restart"/>
            <w:shd w:val="clear" w:color="auto" w:fill="auto"/>
          </w:tcPr>
          <w:p w:rsidR="00AC17A5" w:rsidRPr="00C62E84" w:rsidRDefault="00AC17A5" w:rsidP="009B4D39">
            <w:pPr>
              <w:pStyle w:val="Default"/>
              <w:spacing w:line="276" w:lineRule="auto"/>
              <w:rPr>
                <w:color w:val="auto"/>
                <w:sz w:val="28"/>
                <w:szCs w:val="28"/>
                <w:lang w:val="kk-KZ" w:eastAsia="en-US"/>
              </w:rPr>
            </w:pPr>
            <w:r w:rsidRPr="00C62E84">
              <w:rPr>
                <w:color w:val="auto"/>
                <w:sz w:val="28"/>
                <w:szCs w:val="28"/>
                <w:lang w:val="kk-KZ" w:eastAsia="en-US"/>
              </w:rPr>
              <w:t xml:space="preserve">ОН </w:t>
            </w:r>
            <w:r w:rsidRPr="00C62E84">
              <w:rPr>
                <w:bCs/>
                <w:color w:val="auto"/>
                <w:sz w:val="28"/>
                <w:szCs w:val="28"/>
                <w:lang w:val="kk-KZ" w:eastAsia="en-US"/>
              </w:rPr>
              <w:t xml:space="preserve">1. </w:t>
            </w:r>
            <w:r w:rsidRPr="00C62E84">
              <w:rPr>
                <w:color w:val="auto"/>
                <w:sz w:val="28"/>
                <w:szCs w:val="28"/>
                <w:lang w:val="kk-KZ" w:eastAsia="en-US"/>
              </w:rPr>
              <w:t xml:space="preserve"> Кондоминиум объектісі конструкциясының және инженерлік жабдықтардың жай-күйін тексеруді ұйымдастыру</w:t>
            </w:r>
          </w:p>
        </w:tc>
        <w:tc>
          <w:tcPr>
            <w:tcW w:w="3119" w:type="dxa"/>
            <w:shd w:val="clear" w:color="auto" w:fill="auto"/>
          </w:tcPr>
          <w:p w:rsidR="00AC17A5" w:rsidRPr="00C62E84" w:rsidRDefault="00431E6B" w:rsidP="009B4D39">
            <w:pPr>
              <w:spacing w:line="276"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 1.</w:t>
            </w:r>
            <w:r w:rsidR="00AC17A5" w:rsidRPr="00C62E84">
              <w:rPr>
                <w:rFonts w:ascii="Times New Roman" w:hAnsi="Times New Roman" w:cs="Times New Roman"/>
                <w:sz w:val="28"/>
                <w:szCs w:val="28"/>
                <w:lang w:val="kk-KZ" w:eastAsia="en-US"/>
              </w:rPr>
              <w:t xml:space="preserve"> Сыртқы күйіне тексеру жүргізу</w:t>
            </w:r>
          </w:p>
        </w:tc>
        <w:tc>
          <w:tcPr>
            <w:tcW w:w="2097" w:type="dxa"/>
            <w:vMerge w:val="restart"/>
          </w:tcPr>
          <w:p w:rsidR="00AC17A5" w:rsidRPr="00C62E84" w:rsidRDefault="00AC17A5" w:rsidP="009B4D39">
            <w:pPr>
              <w:spacing w:line="276" w:lineRule="auto"/>
              <w:rPr>
                <w:rFonts w:ascii="Times New Roman" w:eastAsia="Times New Roman" w:hAnsi="Times New Roman" w:cs="Times New Roman"/>
                <w:bCs/>
                <w:sz w:val="28"/>
                <w:szCs w:val="28"/>
                <w:lang w:val="kk-KZ" w:eastAsia="en-US"/>
              </w:rPr>
            </w:pPr>
            <w:r w:rsidRPr="00C62E84">
              <w:rPr>
                <w:rFonts w:ascii="Times New Roman" w:eastAsia="Times New Roman" w:hAnsi="Times New Roman" w:cs="Times New Roman"/>
                <w:bCs/>
                <w:sz w:val="28"/>
                <w:szCs w:val="28"/>
                <w:lang w:val="kk-KZ" w:eastAsia="en-US"/>
              </w:rPr>
              <w:t>Ғимараттар мен құрылымдардың конструкциясы, Құрылыс өндірісінің технологиясы</w:t>
            </w:r>
          </w:p>
          <w:p w:rsidR="00AC17A5" w:rsidRPr="00C62E84" w:rsidRDefault="00AC17A5" w:rsidP="009B4D39">
            <w:pPr>
              <w:spacing w:line="276" w:lineRule="auto"/>
              <w:rPr>
                <w:rFonts w:ascii="Times New Roman" w:hAnsi="Times New Roman" w:cs="Times New Roman"/>
                <w:bCs/>
                <w:sz w:val="28"/>
                <w:szCs w:val="28"/>
                <w:lang w:val="kk-KZ" w:eastAsia="en-US"/>
              </w:rPr>
            </w:pPr>
            <w:r w:rsidRPr="00C62E84">
              <w:rPr>
                <w:rFonts w:ascii="Times New Roman" w:eastAsia="Times New Roman" w:hAnsi="Times New Roman" w:cs="Times New Roman"/>
                <w:bCs/>
                <w:sz w:val="28"/>
                <w:szCs w:val="28"/>
                <w:lang w:val="kk-KZ" w:eastAsia="en-US"/>
              </w:rPr>
              <w:t>Еңбекті қорғау және қауіпсіздік техникасы</w:t>
            </w:r>
            <w:r w:rsidRPr="00C62E84">
              <w:rPr>
                <w:rFonts w:ascii="Times New Roman" w:hAnsi="Times New Roman" w:cs="Times New Roman"/>
                <w:bCs/>
                <w:sz w:val="28"/>
                <w:szCs w:val="28"/>
                <w:lang w:val="kk-KZ" w:eastAsia="en-US"/>
              </w:rPr>
              <w:t>.</w:t>
            </w:r>
          </w:p>
          <w:p w:rsidR="00AC17A5" w:rsidRPr="00C62E84" w:rsidRDefault="00AC17A5" w:rsidP="003309A6">
            <w:pPr>
              <w:spacing w:line="100" w:lineRule="atLeast"/>
              <w:rPr>
                <w:rFonts w:ascii="Times New Roman" w:hAnsi="Times New Roman" w:cs="Times New Roman"/>
                <w:sz w:val="28"/>
                <w:szCs w:val="28"/>
                <w:lang w:val="kk-KZ" w:eastAsia="en-US"/>
              </w:rPr>
            </w:pPr>
            <w:r w:rsidRPr="00C62E84">
              <w:rPr>
                <w:rFonts w:ascii="Times New Roman" w:hAnsi="Times New Roman" w:cs="Times New Roman"/>
                <w:noProof/>
                <w:sz w:val="28"/>
                <w:szCs w:val="28"/>
                <w:lang w:val="kk-KZ" w:eastAsia="en-US"/>
              </w:rPr>
              <w:t>Өндірістік оқыту және/немесе кәсіби практика</w:t>
            </w:r>
          </w:p>
        </w:tc>
      </w:tr>
      <w:tr w:rsidR="00AC17A5" w:rsidRPr="004B35BE" w:rsidTr="00AC17A5">
        <w:trPr>
          <w:trHeight w:val="3360"/>
        </w:trPr>
        <w:tc>
          <w:tcPr>
            <w:tcW w:w="2439" w:type="dxa"/>
            <w:vMerge/>
            <w:shd w:val="clear" w:color="auto" w:fill="auto"/>
            <w:vAlign w:val="center"/>
          </w:tcPr>
          <w:p w:rsidR="00AC17A5" w:rsidRPr="00C62E84" w:rsidRDefault="00AC17A5" w:rsidP="003309A6">
            <w:pPr>
              <w:pStyle w:val="ab"/>
              <w:spacing w:line="276" w:lineRule="auto"/>
              <w:rPr>
                <w:rFonts w:ascii="Times New Roman" w:hAnsi="Times New Roman" w:cs="Times New Roman"/>
                <w:kern w:val="2"/>
                <w:sz w:val="28"/>
                <w:szCs w:val="28"/>
                <w:lang w:val="kk-KZ" w:eastAsia="en-US"/>
              </w:rPr>
            </w:pPr>
          </w:p>
        </w:tc>
        <w:tc>
          <w:tcPr>
            <w:tcW w:w="2268" w:type="dxa"/>
            <w:vMerge/>
            <w:shd w:val="clear" w:color="auto" w:fill="auto"/>
          </w:tcPr>
          <w:p w:rsidR="00AC17A5" w:rsidRPr="00C62E84" w:rsidRDefault="00AC17A5" w:rsidP="009B4D39">
            <w:pPr>
              <w:pStyle w:val="Default"/>
              <w:spacing w:line="276" w:lineRule="auto"/>
              <w:rPr>
                <w:color w:val="auto"/>
                <w:sz w:val="28"/>
                <w:szCs w:val="28"/>
                <w:lang w:val="kk-KZ" w:eastAsia="en-US"/>
              </w:rPr>
            </w:pPr>
          </w:p>
        </w:tc>
        <w:tc>
          <w:tcPr>
            <w:tcW w:w="3119" w:type="dxa"/>
            <w:shd w:val="clear" w:color="auto" w:fill="auto"/>
          </w:tcPr>
          <w:p w:rsidR="00AC17A5" w:rsidRPr="00C62E84" w:rsidRDefault="00431E6B" w:rsidP="009B4D39">
            <w:pPr>
              <w:spacing w:line="276"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 2</w:t>
            </w:r>
            <w:r w:rsidR="00AC17A5" w:rsidRPr="00C62E84">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 xml:space="preserve"> </w:t>
            </w:r>
            <w:r w:rsidR="00AC17A5" w:rsidRPr="00C62E84">
              <w:rPr>
                <w:rFonts w:ascii="Times New Roman" w:hAnsi="Times New Roman" w:cs="Times New Roman"/>
                <w:sz w:val="28"/>
                <w:szCs w:val="28"/>
                <w:lang w:val="kk-KZ" w:eastAsia="en-US"/>
              </w:rPr>
              <w:t xml:space="preserve">Объекті конструкциялары мен инженерлік жабдықтардың маңыздылығына және апаттық жағдайының деңгейіне қарай жөндеу жұмыстарының тізімдемесін құрау </w:t>
            </w:r>
          </w:p>
        </w:tc>
        <w:tc>
          <w:tcPr>
            <w:tcW w:w="2097" w:type="dxa"/>
            <w:vMerge/>
          </w:tcPr>
          <w:p w:rsidR="00AC17A5" w:rsidRPr="00C62E84" w:rsidRDefault="00AC17A5" w:rsidP="009B4D39">
            <w:pPr>
              <w:spacing w:line="276" w:lineRule="auto"/>
              <w:rPr>
                <w:rFonts w:ascii="Times New Roman" w:eastAsia="Times New Roman" w:hAnsi="Times New Roman" w:cs="Times New Roman"/>
                <w:bCs/>
                <w:sz w:val="28"/>
                <w:szCs w:val="28"/>
                <w:lang w:val="kk-KZ" w:eastAsia="en-US"/>
              </w:rPr>
            </w:pPr>
          </w:p>
        </w:tc>
      </w:tr>
      <w:tr w:rsidR="00AC17A5" w:rsidRPr="00AC17A5" w:rsidTr="00B52878">
        <w:trPr>
          <w:trHeight w:val="1939"/>
        </w:trPr>
        <w:tc>
          <w:tcPr>
            <w:tcW w:w="2439" w:type="dxa"/>
            <w:vMerge/>
            <w:shd w:val="clear" w:color="auto" w:fill="auto"/>
            <w:vAlign w:val="center"/>
          </w:tcPr>
          <w:p w:rsidR="00AC17A5" w:rsidRPr="00C62E84" w:rsidRDefault="00AC17A5" w:rsidP="003309A6">
            <w:pPr>
              <w:pStyle w:val="ab"/>
              <w:spacing w:line="276" w:lineRule="auto"/>
              <w:rPr>
                <w:rFonts w:ascii="Times New Roman" w:hAnsi="Times New Roman" w:cs="Times New Roman"/>
                <w:kern w:val="2"/>
                <w:sz w:val="28"/>
                <w:szCs w:val="28"/>
                <w:lang w:val="kk-KZ" w:eastAsia="en-US"/>
              </w:rPr>
            </w:pPr>
          </w:p>
        </w:tc>
        <w:tc>
          <w:tcPr>
            <w:tcW w:w="2268" w:type="dxa"/>
            <w:vMerge/>
            <w:shd w:val="clear" w:color="auto" w:fill="auto"/>
          </w:tcPr>
          <w:p w:rsidR="00AC17A5" w:rsidRPr="00C62E84" w:rsidRDefault="00AC17A5" w:rsidP="009B4D39">
            <w:pPr>
              <w:pStyle w:val="Default"/>
              <w:spacing w:line="276" w:lineRule="auto"/>
              <w:rPr>
                <w:color w:val="auto"/>
                <w:sz w:val="28"/>
                <w:szCs w:val="28"/>
                <w:lang w:val="kk-KZ" w:eastAsia="en-US"/>
              </w:rPr>
            </w:pPr>
          </w:p>
        </w:tc>
        <w:tc>
          <w:tcPr>
            <w:tcW w:w="3119" w:type="dxa"/>
            <w:shd w:val="clear" w:color="auto" w:fill="auto"/>
          </w:tcPr>
          <w:p w:rsidR="00AC17A5" w:rsidRPr="00C62E84" w:rsidRDefault="00431E6B" w:rsidP="009B4D39">
            <w:pPr>
              <w:spacing w:line="276" w:lineRule="auto"/>
              <w:rPr>
                <w:rFonts w:ascii="Times New Roman" w:hAnsi="Times New Roman" w:cs="Times New Roman"/>
                <w:sz w:val="28"/>
                <w:szCs w:val="28"/>
                <w:lang w:val="kk-KZ" w:eastAsia="en-US"/>
              </w:rPr>
            </w:pPr>
            <w:r>
              <w:rPr>
                <w:rFonts w:ascii="Times New Roman" w:hAnsi="Times New Roman" w:cs="Times New Roman"/>
                <w:sz w:val="28"/>
                <w:szCs w:val="28"/>
                <w:lang w:val="kk-KZ" w:eastAsia="en-US"/>
              </w:rPr>
              <w:t>БК 3</w:t>
            </w:r>
            <w:r w:rsidR="00AC17A5" w:rsidRPr="00C62E84">
              <w:rPr>
                <w:rFonts w:ascii="Times New Roman" w:hAnsi="Times New Roman" w:cs="Times New Roman"/>
                <w:sz w:val="28"/>
                <w:szCs w:val="28"/>
                <w:lang w:val="kk-KZ" w:eastAsia="en-US"/>
              </w:rPr>
              <w:t>.</w:t>
            </w:r>
            <w:r>
              <w:rPr>
                <w:rFonts w:ascii="Times New Roman" w:hAnsi="Times New Roman" w:cs="Times New Roman"/>
                <w:sz w:val="28"/>
                <w:szCs w:val="28"/>
                <w:lang w:val="kk-KZ" w:eastAsia="en-US"/>
              </w:rPr>
              <w:t xml:space="preserve"> </w:t>
            </w:r>
            <w:r w:rsidR="00AC17A5" w:rsidRPr="00C62E84">
              <w:rPr>
                <w:rFonts w:ascii="Times New Roman" w:hAnsi="Times New Roman" w:cs="Times New Roman"/>
                <w:sz w:val="28"/>
                <w:szCs w:val="28"/>
                <w:lang w:val="kk-KZ" w:eastAsia="en-US"/>
              </w:rPr>
              <w:t>Конструкциялар мен жабдықтардың техникалық жай-күйін алдын-ала анықтау</w:t>
            </w:r>
          </w:p>
        </w:tc>
        <w:tc>
          <w:tcPr>
            <w:tcW w:w="2097" w:type="dxa"/>
            <w:vMerge/>
          </w:tcPr>
          <w:p w:rsidR="00AC17A5" w:rsidRPr="00C62E84" w:rsidRDefault="00AC17A5" w:rsidP="009B4D39">
            <w:pPr>
              <w:spacing w:line="276" w:lineRule="auto"/>
              <w:rPr>
                <w:rFonts w:ascii="Times New Roman" w:eastAsia="Times New Roman" w:hAnsi="Times New Roman" w:cs="Times New Roman"/>
                <w:bCs/>
                <w:sz w:val="28"/>
                <w:szCs w:val="28"/>
                <w:lang w:val="kk-KZ" w:eastAsia="en-US"/>
              </w:rPr>
            </w:pPr>
          </w:p>
        </w:tc>
      </w:tr>
      <w:tr w:rsidR="00AC17A5" w:rsidRPr="004B35BE" w:rsidTr="00AC17A5">
        <w:trPr>
          <w:trHeight w:val="1769"/>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AC17A5" w:rsidRPr="00C62E84" w:rsidRDefault="00AC17A5" w:rsidP="009B4D39">
            <w:pPr>
              <w:pStyle w:val="Default"/>
              <w:spacing w:line="276" w:lineRule="auto"/>
              <w:rPr>
                <w:color w:val="auto"/>
                <w:sz w:val="28"/>
                <w:szCs w:val="28"/>
                <w:lang w:val="kk-KZ" w:eastAsia="en-US"/>
              </w:rPr>
            </w:pPr>
            <w:r w:rsidRPr="00C62E84">
              <w:rPr>
                <w:color w:val="auto"/>
                <w:sz w:val="28"/>
                <w:szCs w:val="28"/>
                <w:lang w:val="kk-KZ" w:eastAsia="en-US"/>
              </w:rPr>
              <w:t>ОН2.</w:t>
            </w:r>
            <w:r w:rsidRPr="00C62E84">
              <w:rPr>
                <w:sz w:val="28"/>
                <w:szCs w:val="28"/>
                <w:lang w:val="kk-KZ" w:eastAsia="en-US"/>
              </w:rPr>
              <w:t xml:space="preserve"> Кондоминиум объектісінің техникалық жай-күйін тексеру бойынша жұмыстарды ұйымдастыру және жүзеге асыру</w:t>
            </w:r>
            <w:r w:rsidRPr="00C62E84">
              <w:rPr>
                <w:color w:val="auto"/>
                <w:sz w:val="28"/>
                <w:szCs w:val="28"/>
                <w:lang w:val="kk-KZ" w:eastAsia="en-US"/>
              </w:rPr>
              <w:t xml:space="preserve"> </w:t>
            </w: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БК 1. Ғимараттар мен құрылымдардың техникалық жай-күйіне зерттеу жүргізетін ұйымдарды таңдау </w:t>
            </w:r>
          </w:p>
        </w:tc>
        <w:tc>
          <w:tcPr>
            <w:tcW w:w="2097" w:type="dxa"/>
            <w:vMerge w:val="restart"/>
          </w:tcPr>
          <w:p w:rsidR="00AC17A5" w:rsidRPr="00960BFD" w:rsidRDefault="00AC17A5" w:rsidP="00063EBF">
            <w:pPr>
              <w:spacing w:line="100" w:lineRule="atLeast"/>
              <w:rPr>
                <w:rFonts w:ascii="Times New Roman" w:hAnsi="Times New Roman" w:cs="Times New Roman"/>
                <w:sz w:val="28"/>
                <w:szCs w:val="28"/>
                <w:lang w:val="kk-KZ"/>
              </w:rPr>
            </w:pPr>
          </w:p>
        </w:tc>
      </w:tr>
      <w:tr w:rsidR="00AC17A5" w:rsidRPr="00C62E84" w:rsidTr="00AC17A5">
        <w:trPr>
          <w:trHeight w:val="1097"/>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9B4D39">
            <w:pPr>
              <w:pStyle w:val="Default"/>
              <w:spacing w:line="276" w:lineRule="auto"/>
              <w:rPr>
                <w:color w:val="auto"/>
                <w:sz w:val="28"/>
                <w:szCs w:val="28"/>
                <w:lang w:val="kk-KZ" w:eastAsia="en-US"/>
              </w:rPr>
            </w:pP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C62E84">
              <w:rPr>
                <w:rFonts w:ascii="Times New Roman" w:hAnsi="Times New Roman" w:cs="Times New Roman"/>
                <w:sz w:val="28"/>
                <w:szCs w:val="28"/>
                <w:lang w:eastAsia="en-US"/>
              </w:rPr>
              <w:t xml:space="preserve"> 2.</w:t>
            </w:r>
            <w:r w:rsidRPr="00C62E84">
              <w:rPr>
                <w:rFonts w:ascii="Times New Roman" w:hAnsi="Times New Roman" w:cs="Times New Roman"/>
                <w:sz w:val="28"/>
                <w:szCs w:val="28"/>
                <w:lang w:val="kk-KZ" w:eastAsia="en-US"/>
              </w:rPr>
              <w:t xml:space="preserve">   Орындаушылармен келісім-шарт жасау</w:t>
            </w:r>
          </w:p>
        </w:tc>
        <w:tc>
          <w:tcPr>
            <w:tcW w:w="2097" w:type="dxa"/>
            <w:vMerge/>
          </w:tcPr>
          <w:p w:rsidR="00AC17A5" w:rsidRPr="00C62E84" w:rsidRDefault="00AC17A5" w:rsidP="00063EBF">
            <w:pPr>
              <w:spacing w:line="100" w:lineRule="atLeast"/>
              <w:rPr>
                <w:rFonts w:ascii="Times New Roman" w:hAnsi="Times New Roman" w:cs="Times New Roman"/>
                <w:sz w:val="28"/>
                <w:szCs w:val="28"/>
              </w:rPr>
            </w:pPr>
          </w:p>
        </w:tc>
      </w:tr>
      <w:tr w:rsidR="00AC17A5" w:rsidRPr="004B35BE" w:rsidTr="00AC17A5">
        <w:trPr>
          <w:trHeight w:val="2583"/>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9B4D39">
            <w:pPr>
              <w:pStyle w:val="Default"/>
              <w:spacing w:line="276" w:lineRule="auto"/>
              <w:rPr>
                <w:color w:val="auto"/>
                <w:sz w:val="28"/>
                <w:szCs w:val="28"/>
                <w:lang w:val="kk-KZ" w:eastAsia="en-US"/>
              </w:rPr>
            </w:pP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AC17A5">
              <w:rPr>
                <w:rFonts w:ascii="Times New Roman" w:hAnsi="Times New Roman" w:cs="Times New Roman"/>
                <w:sz w:val="28"/>
                <w:szCs w:val="28"/>
                <w:lang w:val="kk-KZ" w:eastAsia="en-US"/>
              </w:rPr>
              <w:t xml:space="preserve"> </w:t>
            </w:r>
            <w:r w:rsidRPr="00C62E84">
              <w:rPr>
                <w:rFonts w:ascii="Times New Roman" w:hAnsi="Times New Roman" w:cs="Times New Roman"/>
                <w:sz w:val="28"/>
                <w:szCs w:val="28"/>
                <w:lang w:val="kk-KZ" w:eastAsia="en-US"/>
              </w:rPr>
              <w:t>3. Ғимараттар мен құрылымдардың конструкциялары мен жабдықтарының техникалық жай-күйіне инструменталды тексеру жүргізу</w:t>
            </w:r>
          </w:p>
        </w:tc>
        <w:tc>
          <w:tcPr>
            <w:tcW w:w="2097" w:type="dxa"/>
            <w:vMerge/>
          </w:tcPr>
          <w:p w:rsidR="00AC17A5" w:rsidRPr="00AC17A5" w:rsidRDefault="00AC17A5" w:rsidP="00063EBF">
            <w:pPr>
              <w:spacing w:line="100" w:lineRule="atLeast"/>
              <w:rPr>
                <w:rFonts w:ascii="Times New Roman" w:hAnsi="Times New Roman" w:cs="Times New Roman"/>
                <w:sz w:val="28"/>
                <w:szCs w:val="28"/>
                <w:lang w:val="kk-KZ"/>
              </w:rPr>
            </w:pPr>
          </w:p>
        </w:tc>
      </w:tr>
      <w:tr w:rsidR="00AC17A5" w:rsidRPr="00C62E84" w:rsidTr="00B52878">
        <w:trPr>
          <w:trHeight w:val="777"/>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9B4D39">
            <w:pPr>
              <w:pStyle w:val="Default"/>
              <w:spacing w:line="276" w:lineRule="auto"/>
              <w:rPr>
                <w:color w:val="auto"/>
                <w:sz w:val="28"/>
                <w:szCs w:val="28"/>
                <w:lang w:val="kk-KZ" w:eastAsia="en-US"/>
              </w:rPr>
            </w:pP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C62E84">
              <w:rPr>
                <w:rFonts w:ascii="Times New Roman" w:hAnsi="Times New Roman" w:cs="Times New Roman"/>
                <w:sz w:val="28"/>
                <w:szCs w:val="28"/>
                <w:lang w:eastAsia="en-US"/>
              </w:rPr>
              <w:t xml:space="preserve"> 4.</w:t>
            </w:r>
            <w:r w:rsidRPr="00C62E84">
              <w:rPr>
                <w:rFonts w:ascii="Times New Roman" w:hAnsi="Times New Roman" w:cs="Times New Roman"/>
                <w:sz w:val="28"/>
                <w:szCs w:val="28"/>
                <w:lang w:val="kk-KZ" w:eastAsia="en-US"/>
              </w:rPr>
              <w:t xml:space="preserve"> Тексеру актісін қабылдау</w:t>
            </w:r>
          </w:p>
        </w:tc>
        <w:tc>
          <w:tcPr>
            <w:tcW w:w="2097" w:type="dxa"/>
            <w:vMerge/>
          </w:tcPr>
          <w:p w:rsidR="00AC17A5" w:rsidRPr="00C62E84" w:rsidRDefault="00AC17A5" w:rsidP="00063EBF">
            <w:pPr>
              <w:spacing w:line="100" w:lineRule="atLeast"/>
              <w:rPr>
                <w:rFonts w:ascii="Times New Roman" w:hAnsi="Times New Roman" w:cs="Times New Roman"/>
                <w:sz w:val="28"/>
                <w:szCs w:val="28"/>
              </w:rPr>
            </w:pPr>
          </w:p>
        </w:tc>
      </w:tr>
      <w:tr w:rsidR="00AC17A5" w:rsidRPr="00C62E84" w:rsidTr="00AC17A5">
        <w:trPr>
          <w:trHeight w:val="1417"/>
        </w:trPr>
        <w:tc>
          <w:tcPr>
            <w:tcW w:w="2439" w:type="dxa"/>
            <w:vMerge w:val="restart"/>
            <w:tcBorders>
              <w:top w:val="nil"/>
            </w:tcBorders>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rPr>
            </w:pPr>
          </w:p>
        </w:tc>
        <w:tc>
          <w:tcPr>
            <w:tcW w:w="2268" w:type="dxa"/>
            <w:vMerge w:val="restart"/>
            <w:shd w:val="clear" w:color="auto" w:fill="auto"/>
          </w:tcPr>
          <w:p w:rsidR="00AC17A5" w:rsidRPr="00C62E84" w:rsidRDefault="00AC17A5" w:rsidP="009B4D39">
            <w:pPr>
              <w:pStyle w:val="Default"/>
              <w:spacing w:line="276" w:lineRule="auto"/>
              <w:rPr>
                <w:sz w:val="28"/>
                <w:szCs w:val="28"/>
                <w:lang w:eastAsia="en-US"/>
              </w:rPr>
            </w:pPr>
            <w:r w:rsidRPr="00C62E84">
              <w:rPr>
                <w:color w:val="auto"/>
                <w:sz w:val="28"/>
                <w:szCs w:val="28"/>
                <w:lang w:eastAsia="en-US"/>
              </w:rPr>
              <w:t>О</w:t>
            </w:r>
            <w:r w:rsidRPr="00C62E84">
              <w:rPr>
                <w:color w:val="auto"/>
                <w:sz w:val="28"/>
                <w:szCs w:val="28"/>
                <w:lang w:val="kk-KZ" w:eastAsia="en-US"/>
              </w:rPr>
              <w:t>Н</w:t>
            </w:r>
            <w:r w:rsidRPr="00C62E84">
              <w:rPr>
                <w:color w:val="auto"/>
                <w:sz w:val="28"/>
                <w:szCs w:val="28"/>
                <w:lang w:eastAsia="en-US"/>
              </w:rPr>
              <w:t>3.</w:t>
            </w:r>
            <w:r w:rsidRPr="00C62E84">
              <w:rPr>
                <w:color w:val="auto"/>
                <w:sz w:val="28"/>
                <w:szCs w:val="28"/>
                <w:lang w:val="kk-KZ" w:eastAsia="en-US"/>
              </w:rPr>
              <w:t xml:space="preserve"> Жөндеу жұмыстарының көлемі мен түрін анықтау және ақаулар тізімдемесін әзірлеу</w:t>
            </w:r>
            <w:r w:rsidRPr="00C62E84">
              <w:rPr>
                <w:sz w:val="28"/>
                <w:szCs w:val="28"/>
                <w:lang w:val="kk-KZ" w:eastAsia="en-US"/>
              </w:rPr>
              <w:t>.</w:t>
            </w: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C62E84">
              <w:rPr>
                <w:rFonts w:ascii="Times New Roman" w:hAnsi="Times New Roman" w:cs="Times New Roman"/>
                <w:sz w:val="28"/>
                <w:szCs w:val="28"/>
                <w:lang w:eastAsia="en-US"/>
              </w:rPr>
              <w:t xml:space="preserve"> 1. </w:t>
            </w:r>
            <w:r w:rsidRPr="00C62E84">
              <w:rPr>
                <w:rFonts w:ascii="Times New Roman" w:hAnsi="Times New Roman" w:cs="Times New Roman"/>
                <w:sz w:val="28"/>
                <w:szCs w:val="28"/>
                <w:lang w:val="kk-KZ" w:eastAsia="en-US"/>
              </w:rPr>
              <w:t>Алғашқы кезекте орындалуы міндетті жөндеу жұмыстарының көлемін анықтау</w:t>
            </w:r>
            <w:r w:rsidRPr="00C62E84">
              <w:rPr>
                <w:rFonts w:ascii="Times New Roman" w:hAnsi="Times New Roman" w:cs="Times New Roman"/>
                <w:sz w:val="28"/>
                <w:szCs w:val="28"/>
                <w:lang w:eastAsia="en-US"/>
              </w:rPr>
              <w:t xml:space="preserve">             </w:t>
            </w:r>
          </w:p>
        </w:tc>
        <w:tc>
          <w:tcPr>
            <w:tcW w:w="2097" w:type="dxa"/>
            <w:vMerge w:val="restart"/>
            <w:tcBorders>
              <w:top w:val="nil"/>
            </w:tcBorders>
          </w:tcPr>
          <w:p w:rsidR="00AC17A5" w:rsidRPr="00C62E84" w:rsidRDefault="00AC17A5" w:rsidP="00063EBF">
            <w:pPr>
              <w:spacing w:line="100" w:lineRule="atLeast"/>
              <w:rPr>
                <w:rFonts w:ascii="Times New Roman" w:hAnsi="Times New Roman" w:cs="Times New Roman"/>
                <w:sz w:val="28"/>
                <w:szCs w:val="28"/>
              </w:rPr>
            </w:pPr>
          </w:p>
        </w:tc>
      </w:tr>
      <w:tr w:rsidR="00AC17A5" w:rsidRPr="00C62E84" w:rsidTr="00584B2F">
        <w:trPr>
          <w:trHeight w:val="1874"/>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rPr>
            </w:pPr>
          </w:p>
        </w:tc>
        <w:tc>
          <w:tcPr>
            <w:tcW w:w="2268" w:type="dxa"/>
            <w:vMerge/>
            <w:shd w:val="clear" w:color="auto" w:fill="auto"/>
          </w:tcPr>
          <w:p w:rsidR="00AC17A5" w:rsidRPr="00C62E84" w:rsidRDefault="00AC17A5" w:rsidP="009B4D39">
            <w:pPr>
              <w:pStyle w:val="Default"/>
              <w:spacing w:line="276" w:lineRule="auto"/>
              <w:rPr>
                <w:color w:val="auto"/>
                <w:sz w:val="28"/>
                <w:szCs w:val="28"/>
                <w:lang w:eastAsia="en-US"/>
              </w:rPr>
            </w:pP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eastAsia="en-US"/>
              </w:rPr>
            </w:pPr>
            <w:r w:rsidRPr="00C62E84">
              <w:rPr>
                <w:rFonts w:ascii="Times New Roman" w:hAnsi="Times New Roman" w:cs="Times New Roman"/>
                <w:sz w:val="28"/>
                <w:szCs w:val="28"/>
                <w:lang w:eastAsia="en-US"/>
              </w:rPr>
              <w:t xml:space="preserve">       </w:t>
            </w:r>
          </w:p>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C62E84">
              <w:rPr>
                <w:rFonts w:ascii="Times New Roman" w:hAnsi="Times New Roman" w:cs="Times New Roman"/>
                <w:sz w:val="28"/>
                <w:szCs w:val="28"/>
                <w:lang w:eastAsia="en-US"/>
              </w:rPr>
              <w:t xml:space="preserve"> 2.  </w:t>
            </w:r>
            <w:r w:rsidRPr="00C62E84">
              <w:rPr>
                <w:rFonts w:ascii="Times New Roman" w:hAnsi="Times New Roman" w:cs="Times New Roman"/>
                <w:sz w:val="28"/>
                <w:szCs w:val="28"/>
                <w:lang w:val="kk-KZ" w:eastAsia="en-US"/>
              </w:rPr>
              <w:t xml:space="preserve"> Жөндеу жұмыстарының түрін және кезектілігін анықтау </w:t>
            </w:r>
          </w:p>
        </w:tc>
        <w:tc>
          <w:tcPr>
            <w:tcW w:w="2097" w:type="dxa"/>
            <w:vMerge/>
          </w:tcPr>
          <w:p w:rsidR="00AC17A5" w:rsidRPr="00C62E84" w:rsidRDefault="00AC17A5" w:rsidP="00063EBF">
            <w:pPr>
              <w:spacing w:line="100" w:lineRule="atLeast"/>
              <w:rPr>
                <w:rFonts w:ascii="Times New Roman" w:hAnsi="Times New Roman" w:cs="Times New Roman"/>
                <w:sz w:val="28"/>
                <w:szCs w:val="28"/>
              </w:rPr>
            </w:pPr>
          </w:p>
        </w:tc>
      </w:tr>
      <w:tr w:rsidR="00AC17A5" w:rsidRPr="00C62E84" w:rsidTr="00584B2F">
        <w:trPr>
          <w:trHeight w:val="695"/>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rPr>
            </w:pPr>
          </w:p>
        </w:tc>
        <w:tc>
          <w:tcPr>
            <w:tcW w:w="2268" w:type="dxa"/>
            <w:vMerge/>
            <w:shd w:val="clear" w:color="auto" w:fill="auto"/>
          </w:tcPr>
          <w:p w:rsidR="00AC17A5" w:rsidRPr="00C62E84" w:rsidRDefault="00AC17A5" w:rsidP="009B4D39">
            <w:pPr>
              <w:pStyle w:val="Default"/>
              <w:spacing w:line="276" w:lineRule="auto"/>
              <w:rPr>
                <w:color w:val="auto"/>
                <w:sz w:val="28"/>
                <w:szCs w:val="28"/>
                <w:lang w:eastAsia="en-US"/>
              </w:rPr>
            </w:pP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eastAsia="en-US"/>
              </w:rPr>
            </w:pPr>
            <w:r w:rsidRPr="00C62E84">
              <w:rPr>
                <w:rFonts w:ascii="Times New Roman" w:hAnsi="Times New Roman" w:cs="Times New Roman"/>
                <w:sz w:val="28"/>
                <w:szCs w:val="28"/>
                <w:lang w:val="kk-KZ" w:eastAsia="en-US"/>
              </w:rPr>
              <w:t>БК</w:t>
            </w:r>
            <w:r w:rsidRPr="00C62E84">
              <w:rPr>
                <w:rFonts w:ascii="Times New Roman" w:hAnsi="Times New Roman" w:cs="Times New Roman"/>
                <w:sz w:val="28"/>
                <w:szCs w:val="28"/>
                <w:lang w:eastAsia="en-US"/>
              </w:rPr>
              <w:t xml:space="preserve"> 3.</w:t>
            </w:r>
            <w:r w:rsidRPr="00C62E84">
              <w:rPr>
                <w:rFonts w:ascii="Times New Roman" w:hAnsi="Times New Roman" w:cs="Times New Roman"/>
                <w:sz w:val="28"/>
                <w:szCs w:val="28"/>
                <w:lang w:val="kk-KZ" w:eastAsia="en-US"/>
              </w:rPr>
              <w:t xml:space="preserve"> Ақау ведомосін құрау</w:t>
            </w:r>
          </w:p>
        </w:tc>
        <w:tc>
          <w:tcPr>
            <w:tcW w:w="2097" w:type="dxa"/>
            <w:vMerge/>
          </w:tcPr>
          <w:p w:rsidR="00AC17A5" w:rsidRPr="00C62E84" w:rsidRDefault="00AC17A5" w:rsidP="00063EBF">
            <w:pPr>
              <w:spacing w:line="100" w:lineRule="atLeast"/>
              <w:rPr>
                <w:rFonts w:ascii="Times New Roman" w:hAnsi="Times New Roman" w:cs="Times New Roman"/>
                <w:sz w:val="28"/>
                <w:szCs w:val="28"/>
              </w:rPr>
            </w:pPr>
          </w:p>
        </w:tc>
      </w:tr>
      <w:tr w:rsidR="00AC17A5" w:rsidRPr="004B35BE" w:rsidTr="00584B2F">
        <w:trPr>
          <w:trHeight w:val="1106"/>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rPr>
            </w:pPr>
          </w:p>
        </w:tc>
        <w:tc>
          <w:tcPr>
            <w:tcW w:w="2268" w:type="dxa"/>
            <w:vMerge w:val="restart"/>
            <w:shd w:val="clear" w:color="auto" w:fill="auto"/>
          </w:tcPr>
          <w:p w:rsidR="00AC17A5" w:rsidRPr="00C62E84" w:rsidRDefault="00AC17A5" w:rsidP="009B4D39">
            <w:pPr>
              <w:pStyle w:val="Default"/>
              <w:spacing w:line="276" w:lineRule="auto"/>
              <w:rPr>
                <w:color w:val="auto"/>
                <w:sz w:val="28"/>
                <w:szCs w:val="28"/>
                <w:lang w:val="kk-KZ" w:eastAsia="en-US"/>
              </w:rPr>
            </w:pPr>
            <w:r w:rsidRPr="00C62E84">
              <w:rPr>
                <w:color w:val="auto"/>
                <w:sz w:val="28"/>
                <w:szCs w:val="28"/>
                <w:lang w:eastAsia="en-US"/>
              </w:rPr>
              <w:t>О</w:t>
            </w:r>
            <w:r w:rsidRPr="00C62E84">
              <w:rPr>
                <w:color w:val="auto"/>
                <w:sz w:val="28"/>
                <w:szCs w:val="28"/>
                <w:lang w:val="kk-KZ" w:eastAsia="en-US"/>
              </w:rPr>
              <w:t>Н</w:t>
            </w:r>
            <w:r w:rsidRPr="00C62E84">
              <w:rPr>
                <w:color w:val="auto"/>
                <w:sz w:val="28"/>
                <w:szCs w:val="28"/>
                <w:lang w:eastAsia="en-US"/>
              </w:rPr>
              <w:t xml:space="preserve"> </w:t>
            </w:r>
            <w:r w:rsidRPr="00C62E84">
              <w:rPr>
                <w:color w:val="auto"/>
                <w:sz w:val="28"/>
                <w:szCs w:val="28"/>
                <w:lang w:val="kk-KZ" w:eastAsia="en-US"/>
              </w:rPr>
              <w:t>4. Жөндеу жұмыстарының құнын есептеу бойынша жұмысты ұйымдастыру</w:t>
            </w: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БК 1.  Жұмыс құнын есептеу үшін алғашқы деректерді дайындау </w:t>
            </w:r>
          </w:p>
        </w:tc>
        <w:tc>
          <w:tcPr>
            <w:tcW w:w="2097" w:type="dxa"/>
            <w:vMerge/>
          </w:tcPr>
          <w:p w:rsidR="00AC17A5" w:rsidRPr="00C62E84" w:rsidRDefault="00AC17A5" w:rsidP="00063EBF">
            <w:pPr>
              <w:spacing w:line="100" w:lineRule="atLeast"/>
              <w:rPr>
                <w:rFonts w:ascii="Times New Roman" w:hAnsi="Times New Roman" w:cs="Times New Roman"/>
                <w:sz w:val="28"/>
                <w:szCs w:val="28"/>
                <w:lang w:val="kk-KZ"/>
              </w:rPr>
            </w:pPr>
          </w:p>
        </w:tc>
      </w:tr>
      <w:tr w:rsidR="00AC17A5" w:rsidRPr="004B35BE" w:rsidTr="00AC17A5">
        <w:trPr>
          <w:trHeight w:val="1115"/>
        </w:trPr>
        <w:tc>
          <w:tcPr>
            <w:tcW w:w="2439" w:type="dxa"/>
            <w:vMerge/>
            <w:shd w:val="clear" w:color="auto" w:fill="auto"/>
            <w:vAlign w:val="center"/>
          </w:tcPr>
          <w:p w:rsidR="00AC17A5" w:rsidRPr="00960BFD" w:rsidRDefault="00AC17A5"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960BFD" w:rsidRDefault="00AC17A5" w:rsidP="009B4D39">
            <w:pPr>
              <w:pStyle w:val="Default"/>
              <w:spacing w:line="276" w:lineRule="auto"/>
              <w:rPr>
                <w:color w:val="auto"/>
                <w:sz w:val="28"/>
                <w:szCs w:val="28"/>
                <w:lang w:val="kk-KZ" w:eastAsia="en-US"/>
              </w:rPr>
            </w:pP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БК 2. Орындаушының сметалық есеп жүргізуінің орындалуы </w:t>
            </w:r>
          </w:p>
        </w:tc>
        <w:tc>
          <w:tcPr>
            <w:tcW w:w="2097" w:type="dxa"/>
            <w:vMerge/>
          </w:tcPr>
          <w:p w:rsidR="00AC17A5" w:rsidRPr="00C62E84" w:rsidRDefault="00AC17A5" w:rsidP="00063EBF">
            <w:pPr>
              <w:spacing w:line="100" w:lineRule="atLeast"/>
              <w:rPr>
                <w:rFonts w:ascii="Times New Roman" w:hAnsi="Times New Roman" w:cs="Times New Roman"/>
                <w:sz w:val="28"/>
                <w:szCs w:val="28"/>
                <w:lang w:val="kk-KZ"/>
              </w:rPr>
            </w:pPr>
          </w:p>
        </w:tc>
      </w:tr>
      <w:tr w:rsidR="00AC17A5" w:rsidRPr="004B35BE" w:rsidTr="00584B2F">
        <w:trPr>
          <w:trHeight w:val="2194"/>
        </w:trPr>
        <w:tc>
          <w:tcPr>
            <w:tcW w:w="2439" w:type="dxa"/>
            <w:vMerge/>
            <w:shd w:val="clear" w:color="auto" w:fill="auto"/>
            <w:vAlign w:val="center"/>
          </w:tcPr>
          <w:p w:rsidR="00AC17A5" w:rsidRPr="00960BFD" w:rsidRDefault="00AC17A5"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960BFD" w:rsidRDefault="00AC17A5" w:rsidP="009B4D39">
            <w:pPr>
              <w:pStyle w:val="Default"/>
              <w:spacing w:line="276" w:lineRule="auto"/>
              <w:rPr>
                <w:color w:val="auto"/>
                <w:sz w:val="28"/>
                <w:szCs w:val="28"/>
                <w:lang w:val="kk-KZ" w:eastAsia="en-US"/>
              </w:rPr>
            </w:pP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3.Кондоминиум объектісін басқару органдарымен жөндеу жұмыстары бойынша сметалық құжаттарды келісу</w:t>
            </w:r>
          </w:p>
        </w:tc>
        <w:tc>
          <w:tcPr>
            <w:tcW w:w="2097" w:type="dxa"/>
            <w:vMerge/>
          </w:tcPr>
          <w:p w:rsidR="00AC17A5" w:rsidRPr="00C62E84" w:rsidRDefault="00AC17A5" w:rsidP="00063EBF">
            <w:pPr>
              <w:spacing w:line="100" w:lineRule="atLeast"/>
              <w:rPr>
                <w:rFonts w:ascii="Times New Roman" w:hAnsi="Times New Roman" w:cs="Times New Roman"/>
                <w:sz w:val="28"/>
                <w:szCs w:val="28"/>
                <w:lang w:val="kk-KZ"/>
              </w:rPr>
            </w:pPr>
          </w:p>
        </w:tc>
      </w:tr>
      <w:tr w:rsidR="00AC17A5" w:rsidRPr="00C62E84" w:rsidTr="00AC17A5">
        <w:trPr>
          <w:trHeight w:val="2240"/>
        </w:trPr>
        <w:tc>
          <w:tcPr>
            <w:tcW w:w="2439" w:type="dxa"/>
            <w:vMerge w:val="restart"/>
            <w:shd w:val="clear" w:color="auto" w:fill="auto"/>
            <w:vAlign w:val="center"/>
          </w:tcPr>
          <w:p w:rsidR="00AC17A5" w:rsidRPr="00C62E84" w:rsidRDefault="00AC17A5" w:rsidP="00747A76">
            <w:pPr>
              <w:pStyle w:val="ab"/>
              <w:spacing w:line="276" w:lineRule="auto"/>
              <w:rPr>
                <w:rFonts w:ascii="Times New Roman" w:hAnsi="Times New Roman" w:cs="Times New Roman"/>
                <w:kern w:val="2"/>
                <w:sz w:val="28"/>
                <w:szCs w:val="28"/>
                <w:lang w:val="kk-KZ" w:eastAsia="en-US"/>
              </w:rPr>
            </w:pPr>
            <w:r w:rsidRPr="00C62E84">
              <w:rPr>
                <w:rFonts w:ascii="Times New Roman" w:hAnsi="Times New Roman" w:cs="Times New Roman"/>
                <w:kern w:val="2"/>
                <w:sz w:val="28"/>
                <w:szCs w:val="28"/>
                <w:lang w:val="kk-KZ" w:eastAsia="en-US"/>
              </w:rPr>
              <w:t>КМ 4</w:t>
            </w:r>
          </w:p>
          <w:p w:rsidR="00AC17A5" w:rsidRPr="00C62E84" w:rsidRDefault="00AC17A5" w:rsidP="00747A76">
            <w:pPr>
              <w:spacing w:line="100" w:lineRule="atLeast"/>
              <w:jc w:val="both"/>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Кондоминиум объектісіне қызмет көрсету және   </w:t>
            </w:r>
            <w:r w:rsidRPr="00C62E84">
              <w:rPr>
                <w:rFonts w:ascii="Times New Roman" w:hAnsi="Times New Roman" w:cs="Times New Roman"/>
                <w:sz w:val="28"/>
                <w:szCs w:val="28"/>
                <w:lang w:val="kk-KZ"/>
              </w:rPr>
              <w:t>күтіп -ұстау жөніндегі   басқару органдарының жұмысын ұйымдастыру</w:t>
            </w:r>
            <w:r w:rsidRPr="00C62E84">
              <w:rPr>
                <w:rFonts w:ascii="Times New Roman" w:hAnsi="Times New Roman" w:cs="Times New Roman"/>
                <w:bCs/>
                <w:sz w:val="28"/>
                <w:szCs w:val="28"/>
                <w:lang w:val="kk-KZ" w:eastAsia="en-US"/>
              </w:rPr>
              <w:t xml:space="preserve"> </w:t>
            </w:r>
          </w:p>
        </w:tc>
        <w:tc>
          <w:tcPr>
            <w:tcW w:w="2268" w:type="dxa"/>
            <w:vMerge w:val="restart"/>
            <w:shd w:val="clear" w:color="auto" w:fill="auto"/>
          </w:tcPr>
          <w:p w:rsidR="00AC17A5" w:rsidRPr="00C62E84" w:rsidRDefault="00AC17A5" w:rsidP="009B4D39">
            <w:pPr>
              <w:spacing w:line="276" w:lineRule="auto"/>
              <w:rPr>
                <w:rFonts w:ascii="Times New Roman" w:hAnsi="Times New Roman" w:cs="Times New Roman"/>
                <w:bCs/>
                <w:sz w:val="28"/>
                <w:szCs w:val="28"/>
                <w:lang w:val="kk-KZ" w:eastAsia="en-US"/>
              </w:rPr>
            </w:pPr>
            <w:r w:rsidRPr="00C62E84">
              <w:rPr>
                <w:rFonts w:ascii="Times New Roman" w:hAnsi="Times New Roman" w:cs="Times New Roman"/>
                <w:sz w:val="28"/>
                <w:szCs w:val="28"/>
                <w:lang w:val="kk-KZ" w:eastAsia="en-US"/>
              </w:rPr>
              <w:t>ОН 1. Қызмет көрсету субъектілері мен мердігер ұйымдарын таңдауды ұйымдастыру</w:t>
            </w: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1. Кондоминиум объектісіне қызмет көрсету және   жай-күйін тексеру жұмыстары нарығын зерттеу</w:t>
            </w:r>
          </w:p>
        </w:tc>
        <w:tc>
          <w:tcPr>
            <w:tcW w:w="2097" w:type="dxa"/>
            <w:vMerge w:val="restart"/>
          </w:tcPr>
          <w:p w:rsidR="00AC17A5" w:rsidRPr="00C62E84" w:rsidRDefault="00AC17A5" w:rsidP="009B4D39">
            <w:pPr>
              <w:spacing w:line="276" w:lineRule="auto"/>
              <w:rPr>
                <w:rFonts w:ascii="Times New Roman" w:hAnsi="Times New Roman" w:cs="Times New Roman"/>
                <w:bCs/>
                <w:sz w:val="28"/>
                <w:szCs w:val="28"/>
                <w:lang w:val="kk-KZ" w:eastAsia="en-US"/>
              </w:rPr>
            </w:pPr>
            <w:r w:rsidRPr="00C62E84">
              <w:rPr>
                <w:rFonts w:ascii="Times New Roman" w:hAnsi="Times New Roman" w:cs="Times New Roman"/>
                <w:bCs/>
                <w:sz w:val="28"/>
                <w:szCs w:val="28"/>
                <w:lang w:val="kk-KZ" w:eastAsia="en-US"/>
              </w:rPr>
              <w:t>Заңгерлік жұмыс негіздері, Құрылыс жұмыстарының сапасын бақылау,</w:t>
            </w:r>
          </w:p>
          <w:p w:rsidR="00AC17A5" w:rsidRPr="00C62E84" w:rsidRDefault="00AC17A5" w:rsidP="009B4D39">
            <w:pPr>
              <w:spacing w:line="276" w:lineRule="auto"/>
              <w:rPr>
                <w:rFonts w:ascii="Times New Roman" w:hAnsi="Times New Roman" w:cs="Times New Roman"/>
                <w:bCs/>
                <w:sz w:val="28"/>
                <w:szCs w:val="28"/>
                <w:lang w:val="kk-KZ" w:eastAsia="en-US"/>
              </w:rPr>
            </w:pPr>
            <w:r w:rsidRPr="00C62E84">
              <w:rPr>
                <w:rFonts w:ascii="Times New Roman" w:hAnsi="Times New Roman" w:cs="Times New Roman"/>
                <w:bCs/>
                <w:sz w:val="28"/>
                <w:szCs w:val="28"/>
                <w:lang w:val="kk-KZ" w:eastAsia="en-US"/>
              </w:rPr>
              <w:t>Еңбекті қорғау және қауіпсіздік техникасы.</w:t>
            </w:r>
          </w:p>
          <w:p w:rsidR="00AC17A5" w:rsidRPr="00C62E84" w:rsidRDefault="00AC17A5" w:rsidP="00747A76">
            <w:pPr>
              <w:spacing w:line="100" w:lineRule="atLeast"/>
              <w:rPr>
                <w:rFonts w:ascii="Times New Roman" w:hAnsi="Times New Roman" w:cs="Times New Roman"/>
                <w:sz w:val="28"/>
                <w:szCs w:val="28"/>
                <w:lang w:val="kk-KZ" w:eastAsia="en-US"/>
              </w:rPr>
            </w:pPr>
            <w:r w:rsidRPr="00C62E84">
              <w:rPr>
                <w:rFonts w:ascii="Times New Roman" w:hAnsi="Times New Roman" w:cs="Times New Roman"/>
                <w:noProof/>
                <w:sz w:val="28"/>
                <w:szCs w:val="28"/>
                <w:lang w:val="kk-KZ" w:eastAsia="en-US"/>
              </w:rPr>
              <w:t>Өндірістік оқыту және/немесе кәсіби практика</w:t>
            </w:r>
          </w:p>
        </w:tc>
      </w:tr>
      <w:tr w:rsidR="00AC17A5" w:rsidRPr="004B35BE" w:rsidTr="00AC17A5">
        <w:trPr>
          <w:trHeight w:val="1486"/>
        </w:trPr>
        <w:tc>
          <w:tcPr>
            <w:tcW w:w="2439" w:type="dxa"/>
            <w:vMerge/>
            <w:shd w:val="clear" w:color="auto" w:fill="auto"/>
            <w:vAlign w:val="center"/>
          </w:tcPr>
          <w:p w:rsidR="00AC17A5" w:rsidRPr="00C62E84" w:rsidRDefault="00AC17A5" w:rsidP="00747A76">
            <w:pPr>
              <w:pStyle w:val="ab"/>
              <w:spacing w:line="276" w:lineRule="auto"/>
              <w:rPr>
                <w:rFonts w:ascii="Times New Roman" w:hAnsi="Times New Roman" w:cs="Times New Roman"/>
                <w:kern w:val="2"/>
                <w:sz w:val="28"/>
                <w:szCs w:val="28"/>
                <w:lang w:val="kk-KZ" w:eastAsia="en-US"/>
              </w:rPr>
            </w:pPr>
          </w:p>
        </w:tc>
        <w:tc>
          <w:tcPr>
            <w:tcW w:w="2268" w:type="dxa"/>
            <w:vMerge/>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2. Қызмет көрсету субъектілері мен мердігер ұйымдарын таңдау</w:t>
            </w:r>
          </w:p>
        </w:tc>
        <w:tc>
          <w:tcPr>
            <w:tcW w:w="2097" w:type="dxa"/>
            <w:vMerge/>
          </w:tcPr>
          <w:p w:rsidR="00AC17A5" w:rsidRPr="00C62E84" w:rsidRDefault="00AC17A5" w:rsidP="009B4D39">
            <w:pPr>
              <w:spacing w:line="276" w:lineRule="auto"/>
              <w:rPr>
                <w:rFonts w:ascii="Times New Roman" w:hAnsi="Times New Roman" w:cs="Times New Roman"/>
                <w:bCs/>
                <w:sz w:val="28"/>
                <w:szCs w:val="28"/>
                <w:lang w:val="kk-KZ" w:eastAsia="en-US"/>
              </w:rPr>
            </w:pPr>
          </w:p>
        </w:tc>
      </w:tr>
      <w:tr w:rsidR="00AC17A5" w:rsidRPr="004B35BE" w:rsidTr="00B52878">
        <w:trPr>
          <w:trHeight w:val="1829"/>
        </w:trPr>
        <w:tc>
          <w:tcPr>
            <w:tcW w:w="2439" w:type="dxa"/>
            <w:vMerge/>
            <w:shd w:val="clear" w:color="auto" w:fill="auto"/>
            <w:vAlign w:val="center"/>
          </w:tcPr>
          <w:p w:rsidR="00AC17A5" w:rsidRPr="00C62E84" w:rsidRDefault="00AC17A5" w:rsidP="00747A76">
            <w:pPr>
              <w:pStyle w:val="ab"/>
              <w:spacing w:line="276" w:lineRule="auto"/>
              <w:rPr>
                <w:rFonts w:ascii="Times New Roman" w:hAnsi="Times New Roman" w:cs="Times New Roman"/>
                <w:kern w:val="2"/>
                <w:sz w:val="28"/>
                <w:szCs w:val="28"/>
                <w:lang w:val="kk-KZ" w:eastAsia="en-US"/>
              </w:rPr>
            </w:pPr>
          </w:p>
        </w:tc>
        <w:tc>
          <w:tcPr>
            <w:tcW w:w="2268" w:type="dxa"/>
            <w:vMerge/>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БК 3. Қызмет көрсету субъектілері мен мердігер ұйымдарының электронды деректер базасын жасақтау </w:t>
            </w:r>
          </w:p>
        </w:tc>
        <w:tc>
          <w:tcPr>
            <w:tcW w:w="2097" w:type="dxa"/>
            <w:vMerge/>
          </w:tcPr>
          <w:p w:rsidR="00AC17A5" w:rsidRPr="00C62E84" w:rsidRDefault="00AC17A5" w:rsidP="009B4D39">
            <w:pPr>
              <w:spacing w:line="276" w:lineRule="auto"/>
              <w:rPr>
                <w:rFonts w:ascii="Times New Roman" w:hAnsi="Times New Roman" w:cs="Times New Roman"/>
                <w:bCs/>
                <w:sz w:val="28"/>
                <w:szCs w:val="28"/>
                <w:lang w:val="kk-KZ" w:eastAsia="en-US"/>
              </w:rPr>
            </w:pPr>
          </w:p>
        </w:tc>
      </w:tr>
      <w:tr w:rsidR="00AC17A5" w:rsidRPr="006A4165" w:rsidTr="00AC17A5">
        <w:trPr>
          <w:trHeight w:val="640"/>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AC17A5" w:rsidRPr="00C62E84" w:rsidRDefault="00AC17A5" w:rsidP="009B4D39">
            <w:pPr>
              <w:spacing w:line="100" w:lineRule="atLeast"/>
              <w:ind w:firstLine="43"/>
              <w:jc w:val="both"/>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ОН 2. Кондоминиум объектісін күтіп ұстауға және жөндеу жұмыстарына келісім-шарт жасау </w:t>
            </w:r>
          </w:p>
          <w:p w:rsidR="00AC17A5" w:rsidRPr="00C62E84" w:rsidRDefault="00AC17A5" w:rsidP="009B4D39">
            <w:pPr>
              <w:spacing w:line="100" w:lineRule="atLeast"/>
              <w:ind w:firstLine="43"/>
              <w:jc w:val="both"/>
              <w:rPr>
                <w:rFonts w:ascii="Times New Roman" w:hAnsi="Times New Roman" w:cs="Times New Roman"/>
                <w:sz w:val="28"/>
                <w:szCs w:val="28"/>
                <w:lang w:val="kk-KZ" w:eastAsia="en-US"/>
              </w:rPr>
            </w:pP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БК 1.Жұмыс көлемін анықтау                         </w:t>
            </w:r>
          </w:p>
        </w:tc>
        <w:tc>
          <w:tcPr>
            <w:tcW w:w="2097" w:type="dxa"/>
            <w:vMerge/>
          </w:tcPr>
          <w:p w:rsidR="00AC17A5" w:rsidRPr="00C62E84" w:rsidRDefault="00AC17A5" w:rsidP="00063EBF">
            <w:pPr>
              <w:spacing w:line="100" w:lineRule="atLeast"/>
              <w:rPr>
                <w:rFonts w:ascii="Times New Roman" w:hAnsi="Times New Roman" w:cs="Times New Roman"/>
                <w:sz w:val="28"/>
                <w:szCs w:val="28"/>
                <w:lang w:val="kk-KZ"/>
              </w:rPr>
            </w:pPr>
          </w:p>
        </w:tc>
      </w:tr>
      <w:tr w:rsidR="00AC17A5" w:rsidRPr="006A4165" w:rsidTr="00AC17A5">
        <w:trPr>
          <w:trHeight w:val="617"/>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9B4D39">
            <w:pPr>
              <w:spacing w:line="100" w:lineRule="atLeast"/>
              <w:ind w:firstLine="43"/>
              <w:jc w:val="both"/>
              <w:rPr>
                <w:rFonts w:ascii="Times New Roman" w:hAnsi="Times New Roman" w:cs="Times New Roman"/>
                <w:sz w:val="28"/>
                <w:szCs w:val="28"/>
                <w:lang w:val="kk-KZ" w:eastAsia="en-US"/>
              </w:rPr>
            </w:pP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2. Қызмет құнын есептеу</w:t>
            </w:r>
          </w:p>
        </w:tc>
        <w:tc>
          <w:tcPr>
            <w:tcW w:w="2097" w:type="dxa"/>
            <w:vMerge/>
          </w:tcPr>
          <w:p w:rsidR="00AC17A5" w:rsidRPr="00C62E84" w:rsidRDefault="00AC17A5" w:rsidP="00063EBF">
            <w:pPr>
              <w:spacing w:line="100" w:lineRule="atLeast"/>
              <w:rPr>
                <w:rFonts w:ascii="Times New Roman" w:hAnsi="Times New Roman" w:cs="Times New Roman"/>
                <w:sz w:val="28"/>
                <w:szCs w:val="28"/>
                <w:lang w:val="kk-KZ"/>
              </w:rPr>
            </w:pPr>
          </w:p>
        </w:tc>
      </w:tr>
      <w:tr w:rsidR="00AC17A5" w:rsidRPr="006A4165" w:rsidTr="00B52878">
        <w:trPr>
          <w:trHeight w:val="1600"/>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9B4D39">
            <w:pPr>
              <w:spacing w:line="100" w:lineRule="atLeast"/>
              <w:ind w:firstLine="43"/>
              <w:jc w:val="both"/>
              <w:rPr>
                <w:rFonts w:ascii="Times New Roman" w:hAnsi="Times New Roman" w:cs="Times New Roman"/>
                <w:sz w:val="28"/>
                <w:szCs w:val="28"/>
                <w:lang w:val="kk-KZ" w:eastAsia="en-US"/>
              </w:rPr>
            </w:pP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БК 3. Орындаушылармен келісім-шарт жасау </w:t>
            </w:r>
          </w:p>
        </w:tc>
        <w:tc>
          <w:tcPr>
            <w:tcW w:w="2097" w:type="dxa"/>
            <w:vMerge/>
          </w:tcPr>
          <w:p w:rsidR="00AC17A5" w:rsidRPr="00C62E84" w:rsidRDefault="00AC17A5" w:rsidP="00063EBF">
            <w:pPr>
              <w:spacing w:line="100" w:lineRule="atLeast"/>
              <w:rPr>
                <w:rFonts w:ascii="Times New Roman" w:hAnsi="Times New Roman" w:cs="Times New Roman"/>
                <w:sz w:val="28"/>
                <w:szCs w:val="28"/>
                <w:lang w:val="kk-KZ"/>
              </w:rPr>
            </w:pPr>
          </w:p>
        </w:tc>
      </w:tr>
      <w:tr w:rsidR="00AC17A5" w:rsidRPr="004B35BE" w:rsidTr="00AC17A5">
        <w:trPr>
          <w:trHeight w:val="1403"/>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AC17A5" w:rsidRPr="00C62E84" w:rsidRDefault="00AC17A5" w:rsidP="009B4D39">
            <w:pPr>
              <w:spacing w:line="100" w:lineRule="atLeast"/>
              <w:ind w:firstLine="43"/>
              <w:jc w:val="both"/>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ОН 3. Көрсетілетін қызмет бойынша қызмет көрсету субъектілері мен мердігер ұйымдармен заңгерлік және қаржылық </w:t>
            </w:r>
            <w:r w:rsidRPr="00C62E84">
              <w:rPr>
                <w:rFonts w:ascii="Times New Roman" w:hAnsi="Times New Roman" w:cs="Times New Roman"/>
                <w:sz w:val="28"/>
                <w:szCs w:val="28"/>
                <w:lang w:val="kk-KZ" w:eastAsia="en-US"/>
              </w:rPr>
              <w:lastRenderedPageBreak/>
              <w:t xml:space="preserve">жұмыстарды жүзеге асыру  </w:t>
            </w: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lastRenderedPageBreak/>
              <w:t xml:space="preserve">БК 1. Орындаушылардың заңгерлік және тіркелу құжаттарын тексеру  </w:t>
            </w:r>
          </w:p>
        </w:tc>
        <w:tc>
          <w:tcPr>
            <w:tcW w:w="2097" w:type="dxa"/>
            <w:vMerge/>
          </w:tcPr>
          <w:p w:rsidR="00AC17A5" w:rsidRPr="00C62E84" w:rsidRDefault="00AC17A5" w:rsidP="00063EBF">
            <w:pPr>
              <w:spacing w:line="100" w:lineRule="atLeast"/>
              <w:rPr>
                <w:rFonts w:ascii="Times New Roman" w:hAnsi="Times New Roman" w:cs="Times New Roman"/>
                <w:sz w:val="28"/>
                <w:szCs w:val="28"/>
                <w:lang w:val="kk-KZ"/>
              </w:rPr>
            </w:pPr>
          </w:p>
        </w:tc>
      </w:tr>
      <w:tr w:rsidR="00AC17A5" w:rsidRPr="004B35BE" w:rsidTr="00AC17A5">
        <w:trPr>
          <w:trHeight w:val="1508"/>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9B4D39">
            <w:pPr>
              <w:spacing w:line="100" w:lineRule="atLeast"/>
              <w:ind w:firstLine="43"/>
              <w:jc w:val="both"/>
              <w:rPr>
                <w:rFonts w:ascii="Times New Roman" w:hAnsi="Times New Roman" w:cs="Times New Roman"/>
                <w:sz w:val="28"/>
                <w:szCs w:val="28"/>
                <w:lang w:val="kk-KZ" w:eastAsia="en-US"/>
              </w:rPr>
            </w:pP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2.  Орындаушылардың қаржы жағдайларын тексеру</w:t>
            </w:r>
          </w:p>
        </w:tc>
        <w:tc>
          <w:tcPr>
            <w:tcW w:w="2097" w:type="dxa"/>
            <w:vMerge/>
          </w:tcPr>
          <w:p w:rsidR="00AC17A5" w:rsidRPr="00C62E84" w:rsidRDefault="00AC17A5" w:rsidP="00063EBF">
            <w:pPr>
              <w:spacing w:line="100" w:lineRule="atLeast"/>
              <w:rPr>
                <w:rFonts w:ascii="Times New Roman" w:hAnsi="Times New Roman" w:cs="Times New Roman"/>
                <w:sz w:val="28"/>
                <w:szCs w:val="28"/>
                <w:lang w:val="kk-KZ"/>
              </w:rPr>
            </w:pPr>
          </w:p>
        </w:tc>
      </w:tr>
      <w:tr w:rsidR="00AC17A5" w:rsidRPr="004B35BE" w:rsidTr="00B52878">
        <w:trPr>
          <w:trHeight w:val="1486"/>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9B4D39">
            <w:pPr>
              <w:spacing w:line="100" w:lineRule="atLeast"/>
              <w:ind w:firstLine="43"/>
              <w:jc w:val="both"/>
              <w:rPr>
                <w:rFonts w:ascii="Times New Roman" w:hAnsi="Times New Roman" w:cs="Times New Roman"/>
                <w:sz w:val="28"/>
                <w:szCs w:val="28"/>
                <w:lang w:val="kk-KZ" w:eastAsia="en-US"/>
              </w:rPr>
            </w:pPr>
          </w:p>
        </w:tc>
        <w:tc>
          <w:tcPr>
            <w:tcW w:w="3119" w:type="dxa"/>
            <w:shd w:val="clear" w:color="auto" w:fill="auto"/>
          </w:tcPr>
          <w:p w:rsidR="00AC17A5" w:rsidRPr="00C62E84" w:rsidRDefault="00AC17A5"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3. Орындаушылармен өзара есеп айырысу мониторингін жүргізу</w:t>
            </w:r>
          </w:p>
        </w:tc>
        <w:tc>
          <w:tcPr>
            <w:tcW w:w="2097" w:type="dxa"/>
            <w:vMerge/>
          </w:tcPr>
          <w:p w:rsidR="00AC17A5" w:rsidRPr="00C62E84" w:rsidRDefault="00AC17A5" w:rsidP="00063EBF">
            <w:pPr>
              <w:spacing w:line="100" w:lineRule="atLeast"/>
              <w:rPr>
                <w:rFonts w:ascii="Times New Roman" w:hAnsi="Times New Roman" w:cs="Times New Roman"/>
                <w:sz w:val="28"/>
                <w:szCs w:val="28"/>
                <w:lang w:val="kk-KZ"/>
              </w:rPr>
            </w:pPr>
          </w:p>
        </w:tc>
      </w:tr>
      <w:tr w:rsidR="00431E6B" w:rsidRPr="00C62E84" w:rsidTr="00AC17A5">
        <w:trPr>
          <w:trHeight w:val="1101"/>
        </w:trPr>
        <w:tc>
          <w:tcPr>
            <w:tcW w:w="2439" w:type="dxa"/>
            <w:vMerge w:val="restart"/>
            <w:shd w:val="clear" w:color="auto" w:fill="auto"/>
            <w:vAlign w:val="center"/>
          </w:tcPr>
          <w:p w:rsidR="00431E6B" w:rsidRPr="00C62E84" w:rsidRDefault="00431E6B" w:rsidP="009B4D39">
            <w:pPr>
              <w:pStyle w:val="ab"/>
              <w:spacing w:line="276" w:lineRule="auto"/>
              <w:rPr>
                <w:rFonts w:ascii="Times New Roman" w:hAnsi="Times New Roman" w:cs="Times New Roman"/>
                <w:kern w:val="2"/>
                <w:sz w:val="28"/>
                <w:szCs w:val="28"/>
                <w:lang w:val="kk-KZ" w:eastAsia="en-US"/>
              </w:rPr>
            </w:pPr>
            <w:r w:rsidRPr="00C62E84">
              <w:rPr>
                <w:rFonts w:ascii="Times New Roman" w:hAnsi="Times New Roman" w:cs="Times New Roman"/>
                <w:kern w:val="2"/>
                <w:sz w:val="28"/>
                <w:szCs w:val="28"/>
                <w:lang w:val="kk-KZ" w:eastAsia="en-US"/>
              </w:rPr>
              <w:lastRenderedPageBreak/>
              <w:t>КМ 5</w:t>
            </w:r>
          </w:p>
          <w:p w:rsidR="00431E6B" w:rsidRPr="00C62E84" w:rsidRDefault="00431E6B" w:rsidP="009B4D39">
            <w:pPr>
              <w:spacing w:line="100" w:lineRule="atLeast"/>
              <w:jc w:val="both"/>
              <w:rPr>
                <w:rFonts w:ascii="Times New Roman" w:hAnsi="Times New Roman" w:cs="Times New Roman"/>
                <w:sz w:val="28"/>
                <w:szCs w:val="28"/>
                <w:lang w:val="kk-KZ" w:eastAsia="en-US"/>
              </w:rPr>
            </w:pPr>
            <w:r w:rsidRPr="00C62E84">
              <w:rPr>
                <w:rFonts w:ascii="Times New Roman" w:hAnsi="Times New Roman" w:cs="Times New Roman"/>
                <w:bCs/>
                <w:sz w:val="28"/>
                <w:szCs w:val="28"/>
                <w:lang w:val="kk-KZ" w:eastAsia="en-US"/>
              </w:rPr>
              <w:t>Кондоминиум объектісін басқару органдарының қаржы құралдарын басқару</w:t>
            </w:r>
          </w:p>
        </w:tc>
        <w:tc>
          <w:tcPr>
            <w:tcW w:w="2268" w:type="dxa"/>
            <w:vMerge w:val="restart"/>
            <w:shd w:val="clear" w:color="auto" w:fill="auto"/>
          </w:tcPr>
          <w:p w:rsidR="00431E6B" w:rsidRPr="00C62E84" w:rsidRDefault="00431E6B"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eastAsia="en-US"/>
              </w:rPr>
              <w:t>О</w:t>
            </w:r>
            <w:r w:rsidRPr="00C62E84">
              <w:rPr>
                <w:rFonts w:ascii="Times New Roman" w:hAnsi="Times New Roman" w:cs="Times New Roman"/>
                <w:sz w:val="28"/>
                <w:szCs w:val="28"/>
                <w:lang w:val="kk-KZ" w:eastAsia="en-US"/>
              </w:rPr>
              <w:t>Н</w:t>
            </w:r>
            <w:r w:rsidRPr="00C62E84">
              <w:rPr>
                <w:rFonts w:ascii="Times New Roman" w:hAnsi="Times New Roman" w:cs="Times New Roman"/>
                <w:sz w:val="28"/>
                <w:szCs w:val="28"/>
                <w:lang w:eastAsia="en-US"/>
              </w:rPr>
              <w:t xml:space="preserve"> 1. </w:t>
            </w:r>
          </w:p>
          <w:p w:rsidR="00431E6B" w:rsidRPr="00C62E84" w:rsidRDefault="00431E6B" w:rsidP="009B4D39">
            <w:pPr>
              <w:spacing w:line="276" w:lineRule="auto"/>
              <w:rPr>
                <w:rFonts w:ascii="Times New Roman" w:hAnsi="Times New Roman" w:cs="Times New Roman"/>
                <w:sz w:val="28"/>
                <w:szCs w:val="28"/>
                <w:lang w:eastAsia="en-US"/>
              </w:rPr>
            </w:pPr>
            <w:r w:rsidRPr="00C62E84">
              <w:rPr>
                <w:rFonts w:ascii="Times New Roman" w:hAnsi="Times New Roman" w:cs="Times New Roman"/>
                <w:sz w:val="28"/>
                <w:szCs w:val="28"/>
                <w:lang w:val="kk-KZ" w:eastAsia="en-US"/>
              </w:rPr>
              <w:t>Кіріс сомасын анықтау</w:t>
            </w:r>
          </w:p>
        </w:tc>
        <w:tc>
          <w:tcPr>
            <w:tcW w:w="3119" w:type="dxa"/>
            <w:shd w:val="clear" w:color="auto" w:fill="auto"/>
          </w:tcPr>
          <w:p w:rsidR="00431E6B" w:rsidRPr="00C62E84" w:rsidRDefault="00431E6B" w:rsidP="009B4D39">
            <w:pPr>
              <w:spacing w:line="276" w:lineRule="auto"/>
              <w:rPr>
                <w:bCs/>
                <w:sz w:val="28"/>
                <w:szCs w:val="28"/>
                <w:lang w:val="kk-KZ" w:eastAsia="en-US"/>
              </w:rPr>
            </w:pPr>
            <w:r w:rsidRPr="00C62E84">
              <w:rPr>
                <w:rFonts w:ascii="Times New Roman" w:hAnsi="Times New Roman" w:cs="Times New Roman"/>
                <w:sz w:val="28"/>
                <w:szCs w:val="28"/>
                <w:lang w:val="kk-KZ" w:eastAsia="en-US"/>
              </w:rPr>
              <w:t>БК</w:t>
            </w:r>
            <w:r w:rsidRPr="00C62E84">
              <w:rPr>
                <w:rFonts w:ascii="Times New Roman" w:hAnsi="Times New Roman" w:cs="Times New Roman"/>
                <w:sz w:val="28"/>
                <w:szCs w:val="28"/>
                <w:lang w:eastAsia="en-US"/>
              </w:rPr>
              <w:t xml:space="preserve"> 1.</w:t>
            </w:r>
            <w:r w:rsidRPr="00C62E84">
              <w:rPr>
                <w:rFonts w:ascii="Times New Roman" w:hAnsi="Times New Roman" w:cs="Times New Roman"/>
                <w:sz w:val="28"/>
                <w:szCs w:val="28"/>
                <w:lang w:val="kk-KZ" w:eastAsia="en-US"/>
              </w:rPr>
              <w:t xml:space="preserve"> Жалға беру төлемдерінен түскен кіріс сомасын анықтау</w:t>
            </w:r>
          </w:p>
        </w:tc>
        <w:tc>
          <w:tcPr>
            <w:tcW w:w="2097" w:type="dxa"/>
            <w:vMerge w:val="restart"/>
          </w:tcPr>
          <w:p w:rsidR="00431E6B" w:rsidRPr="00C62E84" w:rsidRDefault="00431E6B" w:rsidP="008E6FCB">
            <w:pPr>
              <w:spacing w:line="276" w:lineRule="auto"/>
              <w:rPr>
                <w:rFonts w:ascii="Times New Roman" w:hAnsi="Times New Roman" w:cs="Times New Roman"/>
                <w:bCs/>
                <w:sz w:val="28"/>
                <w:szCs w:val="28"/>
                <w:lang w:eastAsia="en-US"/>
              </w:rPr>
            </w:pPr>
            <w:r w:rsidRPr="00C62E84">
              <w:rPr>
                <w:rFonts w:ascii="Times New Roman" w:hAnsi="Times New Roman" w:cs="Times New Roman"/>
                <w:bCs/>
                <w:sz w:val="28"/>
                <w:szCs w:val="28"/>
                <w:lang w:val="kk-KZ" w:eastAsia="en-US"/>
              </w:rPr>
              <w:t>Бухгалтерлік есеп және аудит негіздері</w:t>
            </w:r>
            <w:r w:rsidRPr="00C62E84">
              <w:rPr>
                <w:rFonts w:ascii="Times New Roman" w:hAnsi="Times New Roman" w:cs="Times New Roman"/>
                <w:bCs/>
                <w:sz w:val="28"/>
                <w:szCs w:val="28"/>
                <w:lang w:eastAsia="en-US"/>
              </w:rPr>
              <w:t xml:space="preserve">, </w:t>
            </w:r>
            <w:r w:rsidRPr="00C62E84">
              <w:rPr>
                <w:rFonts w:ascii="Times New Roman" w:hAnsi="Times New Roman" w:cs="Times New Roman"/>
                <w:bCs/>
                <w:sz w:val="28"/>
                <w:szCs w:val="28"/>
                <w:lang w:val="kk-KZ" w:eastAsia="en-US"/>
              </w:rPr>
              <w:t>Э</w:t>
            </w:r>
            <w:r w:rsidRPr="00C62E84">
              <w:rPr>
                <w:rFonts w:ascii="Times New Roman" w:hAnsi="Times New Roman" w:cs="Times New Roman"/>
                <w:bCs/>
                <w:sz w:val="28"/>
                <w:szCs w:val="28"/>
                <w:lang w:eastAsia="en-US"/>
              </w:rPr>
              <w:t>кономик</w:t>
            </w:r>
            <w:r w:rsidRPr="00C62E84">
              <w:rPr>
                <w:rFonts w:ascii="Times New Roman" w:hAnsi="Times New Roman" w:cs="Times New Roman"/>
                <w:bCs/>
                <w:sz w:val="28"/>
                <w:szCs w:val="28"/>
                <w:lang w:val="kk-KZ" w:eastAsia="en-US"/>
              </w:rPr>
              <w:t>а негіздері</w:t>
            </w:r>
            <w:r w:rsidRPr="00C62E84">
              <w:rPr>
                <w:rFonts w:ascii="Times New Roman" w:hAnsi="Times New Roman" w:cs="Times New Roman"/>
                <w:bCs/>
                <w:sz w:val="28"/>
                <w:szCs w:val="28"/>
                <w:lang w:eastAsia="en-US"/>
              </w:rPr>
              <w:t>,</w:t>
            </w:r>
          </w:p>
          <w:p w:rsidR="00431E6B" w:rsidRPr="00C62E84" w:rsidRDefault="00431E6B" w:rsidP="008E6FCB">
            <w:pPr>
              <w:spacing w:line="100" w:lineRule="atLeast"/>
              <w:rPr>
                <w:rFonts w:ascii="Times New Roman" w:hAnsi="Times New Roman" w:cs="Times New Roman"/>
                <w:sz w:val="28"/>
                <w:szCs w:val="28"/>
                <w:lang w:val="kk-KZ"/>
              </w:rPr>
            </w:pPr>
            <w:r w:rsidRPr="00C62E84">
              <w:rPr>
                <w:rFonts w:ascii="Times New Roman" w:hAnsi="Times New Roman" w:cs="Times New Roman"/>
                <w:noProof/>
                <w:sz w:val="28"/>
                <w:szCs w:val="28"/>
                <w:lang w:val="kk-KZ" w:eastAsia="en-US"/>
              </w:rPr>
              <w:t>Өндірістік оқыту және/немесе кәсіби практика</w:t>
            </w:r>
          </w:p>
        </w:tc>
      </w:tr>
      <w:tr w:rsidR="00431E6B" w:rsidRPr="00AC17A5" w:rsidTr="00AC17A5">
        <w:trPr>
          <w:trHeight w:val="1453"/>
        </w:trPr>
        <w:tc>
          <w:tcPr>
            <w:tcW w:w="2439" w:type="dxa"/>
            <w:vMerge/>
            <w:shd w:val="clear" w:color="auto" w:fill="auto"/>
            <w:vAlign w:val="center"/>
          </w:tcPr>
          <w:p w:rsidR="00431E6B" w:rsidRPr="00C62E84" w:rsidRDefault="00431E6B" w:rsidP="009B4D39">
            <w:pPr>
              <w:pStyle w:val="ab"/>
              <w:spacing w:line="276" w:lineRule="auto"/>
              <w:rPr>
                <w:rFonts w:ascii="Times New Roman" w:hAnsi="Times New Roman" w:cs="Times New Roman"/>
                <w:kern w:val="2"/>
                <w:sz w:val="28"/>
                <w:szCs w:val="28"/>
                <w:lang w:val="kk-KZ" w:eastAsia="en-US"/>
              </w:rPr>
            </w:pPr>
          </w:p>
        </w:tc>
        <w:tc>
          <w:tcPr>
            <w:tcW w:w="2268" w:type="dxa"/>
            <w:vMerge/>
            <w:shd w:val="clear" w:color="auto" w:fill="auto"/>
          </w:tcPr>
          <w:p w:rsidR="00431E6B" w:rsidRPr="00C62E84" w:rsidRDefault="00431E6B" w:rsidP="009B4D39">
            <w:pPr>
              <w:spacing w:line="276" w:lineRule="auto"/>
              <w:rPr>
                <w:rFonts w:ascii="Times New Roman" w:hAnsi="Times New Roman" w:cs="Times New Roman"/>
                <w:sz w:val="28"/>
                <w:szCs w:val="28"/>
                <w:lang w:eastAsia="en-US"/>
              </w:rPr>
            </w:pPr>
          </w:p>
        </w:tc>
        <w:tc>
          <w:tcPr>
            <w:tcW w:w="3119" w:type="dxa"/>
            <w:shd w:val="clear" w:color="auto" w:fill="auto"/>
          </w:tcPr>
          <w:p w:rsidR="00431E6B" w:rsidRPr="00C62E84" w:rsidRDefault="00431E6B"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C62E84">
              <w:rPr>
                <w:rFonts w:ascii="Times New Roman" w:hAnsi="Times New Roman" w:cs="Times New Roman"/>
                <w:sz w:val="28"/>
                <w:szCs w:val="28"/>
                <w:lang w:eastAsia="en-US"/>
              </w:rPr>
              <w:t xml:space="preserve"> 2. </w:t>
            </w:r>
            <w:r w:rsidRPr="00C62E84">
              <w:rPr>
                <w:rFonts w:ascii="Times New Roman" w:hAnsi="Times New Roman" w:cs="Times New Roman"/>
                <w:sz w:val="28"/>
                <w:szCs w:val="28"/>
                <w:lang w:val="kk-KZ" w:eastAsia="en-US"/>
              </w:rPr>
              <w:t xml:space="preserve"> Үй-жай (пәтер) меншік иелерінің төлемдерінен түскен кіріс сомасын анықтау</w:t>
            </w:r>
          </w:p>
        </w:tc>
        <w:tc>
          <w:tcPr>
            <w:tcW w:w="2097" w:type="dxa"/>
            <w:vMerge/>
          </w:tcPr>
          <w:p w:rsidR="00431E6B" w:rsidRPr="00C62E84" w:rsidRDefault="00431E6B" w:rsidP="008E6FCB">
            <w:pPr>
              <w:spacing w:line="276" w:lineRule="auto"/>
              <w:rPr>
                <w:rFonts w:ascii="Times New Roman" w:hAnsi="Times New Roman" w:cs="Times New Roman"/>
                <w:bCs/>
                <w:sz w:val="28"/>
                <w:szCs w:val="28"/>
                <w:lang w:val="kk-KZ" w:eastAsia="en-US"/>
              </w:rPr>
            </w:pPr>
          </w:p>
        </w:tc>
      </w:tr>
      <w:tr w:rsidR="00431E6B" w:rsidRPr="00AC17A5" w:rsidTr="00B52878">
        <w:trPr>
          <w:trHeight w:val="1486"/>
        </w:trPr>
        <w:tc>
          <w:tcPr>
            <w:tcW w:w="2439" w:type="dxa"/>
            <w:vMerge/>
            <w:shd w:val="clear" w:color="auto" w:fill="auto"/>
            <w:vAlign w:val="center"/>
          </w:tcPr>
          <w:p w:rsidR="00431E6B" w:rsidRPr="00C62E84" w:rsidRDefault="00431E6B" w:rsidP="009B4D39">
            <w:pPr>
              <w:pStyle w:val="ab"/>
              <w:spacing w:line="276" w:lineRule="auto"/>
              <w:rPr>
                <w:rFonts w:ascii="Times New Roman" w:hAnsi="Times New Roman" w:cs="Times New Roman"/>
                <w:kern w:val="2"/>
                <w:sz w:val="28"/>
                <w:szCs w:val="28"/>
                <w:lang w:val="kk-KZ" w:eastAsia="en-US"/>
              </w:rPr>
            </w:pPr>
          </w:p>
        </w:tc>
        <w:tc>
          <w:tcPr>
            <w:tcW w:w="2268" w:type="dxa"/>
            <w:vMerge/>
            <w:shd w:val="clear" w:color="auto" w:fill="auto"/>
          </w:tcPr>
          <w:p w:rsidR="00431E6B" w:rsidRPr="00C62E84" w:rsidRDefault="00431E6B" w:rsidP="009B4D39">
            <w:pPr>
              <w:spacing w:line="276" w:lineRule="auto"/>
              <w:rPr>
                <w:rFonts w:ascii="Times New Roman" w:hAnsi="Times New Roman" w:cs="Times New Roman"/>
                <w:sz w:val="28"/>
                <w:szCs w:val="28"/>
                <w:lang w:eastAsia="en-US"/>
              </w:rPr>
            </w:pPr>
          </w:p>
        </w:tc>
        <w:tc>
          <w:tcPr>
            <w:tcW w:w="3119" w:type="dxa"/>
            <w:shd w:val="clear" w:color="auto" w:fill="auto"/>
          </w:tcPr>
          <w:p w:rsidR="00431E6B" w:rsidRPr="00C62E84" w:rsidRDefault="00431E6B" w:rsidP="009B4D39">
            <w:pPr>
              <w:pStyle w:val="Default"/>
              <w:spacing w:line="276" w:lineRule="auto"/>
              <w:rPr>
                <w:sz w:val="28"/>
                <w:szCs w:val="28"/>
                <w:lang w:val="kk-KZ" w:eastAsia="en-US"/>
              </w:rPr>
            </w:pPr>
            <w:r w:rsidRPr="00C62E84">
              <w:rPr>
                <w:color w:val="auto"/>
                <w:sz w:val="28"/>
                <w:szCs w:val="28"/>
                <w:lang w:val="kk-KZ" w:eastAsia="en-US"/>
              </w:rPr>
              <w:t>БК 3.   Кондоминиум объектісін жаңғыртуды субсидиялауға қажетті қаржы көлемін анықтау</w:t>
            </w:r>
          </w:p>
        </w:tc>
        <w:tc>
          <w:tcPr>
            <w:tcW w:w="2097" w:type="dxa"/>
            <w:vMerge/>
          </w:tcPr>
          <w:p w:rsidR="00431E6B" w:rsidRPr="00C62E84" w:rsidRDefault="00431E6B" w:rsidP="008E6FCB">
            <w:pPr>
              <w:spacing w:line="276" w:lineRule="auto"/>
              <w:rPr>
                <w:rFonts w:ascii="Times New Roman" w:hAnsi="Times New Roman" w:cs="Times New Roman"/>
                <w:bCs/>
                <w:sz w:val="28"/>
                <w:szCs w:val="28"/>
                <w:lang w:val="kk-KZ" w:eastAsia="en-US"/>
              </w:rPr>
            </w:pPr>
          </w:p>
        </w:tc>
      </w:tr>
      <w:tr w:rsidR="00431E6B" w:rsidRPr="004B35BE" w:rsidTr="00584B2F">
        <w:trPr>
          <w:trHeight w:val="1783"/>
        </w:trPr>
        <w:tc>
          <w:tcPr>
            <w:tcW w:w="2439" w:type="dxa"/>
            <w:vMerge/>
            <w:shd w:val="clear" w:color="auto" w:fill="auto"/>
            <w:vAlign w:val="center"/>
          </w:tcPr>
          <w:p w:rsidR="00431E6B" w:rsidRPr="00C62E84" w:rsidRDefault="00431E6B" w:rsidP="00063EBF">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431E6B" w:rsidRPr="00C62E84" w:rsidRDefault="00431E6B" w:rsidP="009B4D39">
            <w:pPr>
              <w:pStyle w:val="Default"/>
              <w:spacing w:line="276" w:lineRule="auto"/>
              <w:rPr>
                <w:color w:val="auto"/>
                <w:sz w:val="28"/>
                <w:szCs w:val="28"/>
                <w:lang w:val="kk-KZ" w:eastAsia="en-US"/>
              </w:rPr>
            </w:pPr>
            <w:r w:rsidRPr="00C62E84">
              <w:rPr>
                <w:color w:val="auto"/>
                <w:sz w:val="28"/>
                <w:szCs w:val="28"/>
                <w:lang w:val="kk-KZ" w:eastAsia="en-US"/>
              </w:rPr>
              <w:t>ОН</w:t>
            </w:r>
            <w:r>
              <w:rPr>
                <w:color w:val="auto"/>
                <w:sz w:val="28"/>
                <w:szCs w:val="28"/>
                <w:lang w:val="kk-KZ" w:eastAsia="en-US"/>
              </w:rPr>
              <w:t xml:space="preserve"> </w:t>
            </w:r>
            <w:r w:rsidRPr="00C62E84">
              <w:rPr>
                <w:color w:val="auto"/>
                <w:sz w:val="28"/>
                <w:szCs w:val="28"/>
                <w:lang w:val="kk-KZ" w:eastAsia="en-US"/>
              </w:rPr>
              <w:t>2.</w:t>
            </w:r>
            <w:r>
              <w:rPr>
                <w:color w:val="auto"/>
                <w:sz w:val="28"/>
                <w:szCs w:val="28"/>
                <w:lang w:val="kk-KZ" w:eastAsia="en-US"/>
              </w:rPr>
              <w:t xml:space="preserve"> </w:t>
            </w:r>
            <w:r w:rsidRPr="00C62E84">
              <w:rPr>
                <w:color w:val="auto"/>
                <w:sz w:val="28"/>
                <w:szCs w:val="28"/>
                <w:lang w:val="kk-KZ" w:eastAsia="en-US"/>
              </w:rPr>
              <w:t>Кондоминиум объектісі қажеттіліктерінеарналған қаржы құралдарын бөлу</w:t>
            </w:r>
          </w:p>
        </w:tc>
        <w:tc>
          <w:tcPr>
            <w:tcW w:w="3119" w:type="dxa"/>
            <w:shd w:val="clear" w:color="auto" w:fill="auto"/>
          </w:tcPr>
          <w:p w:rsidR="00431E6B" w:rsidRPr="00C62E84" w:rsidRDefault="00431E6B"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БК 1. Кондоминиум объектісін күтіп-ұстауға арналған шығындарды жоспарлау                       </w:t>
            </w:r>
          </w:p>
        </w:tc>
        <w:tc>
          <w:tcPr>
            <w:tcW w:w="2097" w:type="dxa"/>
            <w:vMerge w:val="restart"/>
            <w:tcBorders>
              <w:top w:val="nil"/>
            </w:tcBorders>
          </w:tcPr>
          <w:p w:rsidR="00431E6B" w:rsidRPr="00C62E84" w:rsidRDefault="00431E6B" w:rsidP="00747A76">
            <w:pPr>
              <w:spacing w:line="100" w:lineRule="atLeast"/>
              <w:rPr>
                <w:rFonts w:ascii="Times New Roman" w:hAnsi="Times New Roman" w:cs="Times New Roman"/>
                <w:sz w:val="28"/>
                <w:szCs w:val="28"/>
                <w:lang w:val="kk-KZ"/>
              </w:rPr>
            </w:pPr>
          </w:p>
        </w:tc>
      </w:tr>
      <w:tr w:rsidR="00431E6B" w:rsidRPr="004B35BE" w:rsidTr="00431E6B">
        <w:trPr>
          <w:trHeight w:val="1440"/>
        </w:trPr>
        <w:tc>
          <w:tcPr>
            <w:tcW w:w="2439" w:type="dxa"/>
            <w:vMerge/>
            <w:shd w:val="clear" w:color="auto" w:fill="auto"/>
            <w:vAlign w:val="center"/>
          </w:tcPr>
          <w:p w:rsidR="00431E6B" w:rsidRPr="00C62E84" w:rsidRDefault="00431E6B"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431E6B" w:rsidRPr="00C62E84" w:rsidRDefault="00431E6B" w:rsidP="009B4D39">
            <w:pPr>
              <w:pStyle w:val="Default"/>
              <w:spacing w:line="276" w:lineRule="auto"/>
              <w:rPr>
                <w:color w:val="auto"/>
                <w:sz w:val="28"/>
                <w:szCs w:val="28"/>
                <w:lang w:val="kk-KZ" w:eastAsia="en-US"/>
              </w:rPr>
            </w:pPr>
          </w:p>
        </w:tc>
        <w:tc>
          <w:tcPr>
            <w:tcW w:w="3119" w:type="dxa"/>
            <w:shd w:val="clear" w:color="auto" w:fill="auto"/>
          </w:tcPr>
          <w:p w:rsidR="00431E6B" w:rsidRPr="00C62E84" w:rsidRDefault="00431E6B"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БК 2.  Кондоминиум объектісін жөндеу және жаңғырту шығындарын жоспарлау                       </w:t>
            </w:r>
          </w:p>
        </w:tc>
        <w:tc>
          <w:tcPr>
            <w:tcW w:w="2097" w:type="dxa"/>
            <w:vMerge/>
          </w:tcPr>
          <w:p w:rsidR="00431E6B" w:rsidRPr="00C62E84" w:rsidRDefault="00431E6B" w:rsidP="00747A76">
            <w:pPr>
              <w:spacing w:line="100" w:lineRule="atLeast"/>
              <w:rPr>
                <w:rFonts w:ascii="Times New Roman" w:hAnsi="Times New Roman" w:cs="Times New Roman"/>
                <w:sz w:val="28"/>
                <w:szCs w:val="28"/>
                <w:lang w:val="kk-KZ"/>
              </w:rPr>
            </w:pPr>
          </w:p>
        </w:tc>
      </w:tr>
      <w:tr w:rsidR="00431E6B" w:rsidRPr="004B35BE" w:rsidTr="00431E6B">
        <w:trPr>
          <w:trHeight w:val="1499"/>
        </w:trPr>
        <w:tc>
          <w:tcPr>
            <w:tcW w:w="2439" w:type="dxa"/>
            <w:vMerge/>
            <w:shd w:val="clear" w:color="auto" w:fill="auto"/>
            <w:vAlign w:val="center"/>
          </w:tcPr>
          <w:p w:rsidR="00431E6B" w:rsidRPr="00C62E84" w:rsidRDefault="00431E6B"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431E6B" w:rsidRPr="00C62E84" w:rsidRDefault="00431E6B" w:rsidP="009B4D39">
            <w:pPr>
              <w:pStyle w:val="Default"/>
              <w:spacing w:line="276" w:lineRule="auto"/>
              <w:rPr>
                <w:color w:val="auto"/>
                <w:sz w:val="28"/>
                <w:szCs w:val="28"/>
                <w:lang w:val="kk-KZ" w:eastAsia="en-US"/>
              </w:rPr>
            </w:pPr>
          </w:p>
        </w:tc>
        <w:tc>
          <w:tcPr>
            <w:tcW w:w="3119" w:type="dxa"/>
            <w:shd w:val="clear" w:color="auto" w:fill="auto"/>
          </w:tcPr>
          <w:p w:rsidR="00431E6B" w:rsidRPr="00C62E84" w:rsidRDefault="00431E6B" w:rsidP="00431E6B">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БК 3.  Кондоминиум объектісін жаңғырту шығындарын жоспарлау                     </w:t>
            </w:r>
          </w:p>
        </w:tc>
        <w:tc>
          <w:tcPr>
            <w:tcW w:w="2097" w:type="dxa"/>
            <w:vMerge/>
          </w:tcPr>
          <w:p w:rsidR="00431E6B" w:rsidRPr="00C62E84" w:rsidRDefault="00431E6B" w:rsidP="00747A76">
            <w:pPr>
              <w:spacing w:line="100" w:lineRule="atLeast"/>
              <w:rPr>
                <w:rFonts w:ascii="Times New Roman" w:hAnsi="Times New Roman" w:cs="Times New Roman"/>
                <w:sz w:val="28"/>
                <w:szCs w:val="28"/>
                <w:lang w:val="kk-KZ"/>
              </w:rPr>
            </w:pPr>
          </w:p>
        </w:tc>
      </w:tr>
      <w:tr w:rsidR="00431E6B" w:rsidRPr="004B35BE" w:rsidTr="00431E6B">
        <w:trPr>
          <w:trHeight w:val="1426"/>
        </w:trPr>
        <w:tc>
          <w:tcPr>
            <w:tcW w:w="2439" w:type="dxa"/>
            <w:vMerge/>
            <w:shd w:val="clear" w:color="auto" w:fill="auto"/>
            <w:vAlign w:val="center"/>
          </w:tcPr>
          <w:p w:rsidR="00431E6B" w:rsidRPr="00C62E84" w:rsidRDefault="00431E6B"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431E6B" w:rsidRPr="00C62E84" w:rsidRDefault="00431E6B" w:rsidP="009B4D39">
            <w:pPr>
              <w:pStyle w:val="Default"/>
              <w:spacing w:line="276" w:lineRule="auto"/>
              <w:rPr>
                <w:color w:val="auto"/>
                <w:sz w:val="28"/>
                <w:szCs w:val="28"/>
                <w:lang w:val="kk-KZ" w:eastAsia="en-US"/>
              </w:rPr>
            </w:pPr>
          </w:p>
        </w:tc>
        <w:tc>
          <w:tcPr>
            <w:tcW w:w="3119" w:type="dxa"/>
            <w:shd w:val="clear" w:color="auto" w:fill="auto"/>
          </w:tcPr>
          <w:p w:rsidR="00431E6B" w:rsidRPr="00C62E84" w:rsidRDefault="00431E6B"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4. Кондоминиум объектісін күтіп-ұстау, жөндеу және жаңғырту шығындарын бөлу</w:t>
            </w:r>
          </w:p>
        </w:tc>
        <w:tc>
          <w:tcPr>
            <w:tcW w:w="2097" w:type="dxa"/>
            <w:vMerge/>
          </w:tcPr>
          <w:p w:rsidR="00431E6B" w:rsidRPr="00C62E84" w:rsidRDefault="00431E6B" w:rsidP="00747A76">
            <w:pPr>
              <w:spacing w:line="100" w:lineRule="atLeast"/>
              <w:rPr>
                <w:rFonts w:ascii="Times New Roman" w:hAnsi="Times New Roman" w:cs="Times New Roman"/>
                <w:sz w:val="28"/>
                <w:szCs w:val="28"/>
                <w:lang w:val="kk-KZ"/>
              </w:rPr>
            </w:pPr>
          </w:p>
        </w:tc>
      </w:tr>
      <w:tr w:rsidR="00431E6B" w:rsidRPr="004B35BE" w:rsidTr="00AC17A5">
        <w:trPr>
          <w:trHeight w:val="1115"/>
        </w:trPr>
        <w:tc>
          <w:tcPr>
            <w:tcW w:w="2439" w:type="dxa"/>
            <w:vMerge/>
            <w:shd w:val="clear" w:color="auto" w:fill="auto"/>
            <w:vAlign w:val="center"/>
          </w:tcPr>
          <w:p w:rsidR="00431E6B" w:rsidRPr="00C62E84" w:rsidRDefault="00431E6B" w:rsidP="00063EBF">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431E6B" w:rsidRPr="00C62E84" w:rsidRDefault="00431E6B" w:rsidP="009B4D39">
            <w:pPr>
              <w:pStyle w:val="Default"/>
              <w:spacing w:line="276" w:lineRule="auto"/>
              <w:rPr>
                <w:color w:val="auto"/>
                <w:sz w:val="28"/>
                <w:szCs w:val="28"/>
                <w:lang w:val="kk-KZ" w:eastAsia="en-US"/>
              </w:rPr>
            </w:pPr>
            <w:r w:rsidRPr="00C62E84">
              <w:rPr>
                <w:color w:val="auto"/>
                <w:sz w:val="28"/>
                <w:szCs w:val="28"/>
                <w:lang w:eastAsia="en-US"/>
              </w:rPr>
              <w:t>О</w:t>
            </w:r>
            <w:r w:rsidRPr="00C62E84">
              <w:rPr>
                <w:color w:val="auto"/>
                <w:sz w:val="28"/>
                <w:szCs w:val="28"/>
                <w:lang w:val="kk-KZ" w:eastAsia="en-US"/>
              </w:rPr>
              <w:t>Н</w:t>
            </w:r>
            <w:r w:rsidRPr="00C62E84">
              <w:rPr>
                <w:color w:val="auto"/>
                <w:sz w:val="28"/>
                <w:szCs w:val="28"/>
                <w:lang w:eastAsia="en-US"/>
              </w:rPr>
              <w:t xml:space="preserve"> 3.</w:t>
            </w:r>
            <w:r w:rsidRPr="00C62E84">
              <w:rPr>
                <w:color w:val="auto"/>
                <w:sz w:val="28"/>
                <w:szCs w:val="28"/>
                <w:lang w:val="kk-KZ" w:eastAsia="en-US"/>
              </w:rPr>
              <w:t xml:space="preserve"> Тоқсандық есептерді </w:t>
            </w:r>
            <w:r w:rsidRPr="00C62E84">
              <w:rPr>
                <w:color w:val="auto"/>
                <w:sz w:val="28"/>
                <w:szCs w:val="28"/>
                <w:lang w:val="kk-KZ" w:eastAsia="en-US"/>
              </w:rPr>
              <w:lastRenderedPageBreak/>
              <w:t>орындау</w:t>
            </w:r>
          </w:p>
        </w:tc>
        <w:tc>
          <w:tcPr>
            <w:tcW w:w="3119" w:type="dxa"/>
            <w:shd w:val="clear" w:color="auto" w:fill="auto"/>
          </w:tcPr>
          <w:p w:rsidR="00431E6B" w:rsidRPr="00C62E84" w:rsidRDefault="00431E6B"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lastRenderedPageBreak/>
              <w:t xml:space="preserve">БК 1.Орындалған жұмыс актісін қабылдау </w:t>
            </w:r>
          </w:p>
        </w:tc>
        <w:tc>
          <w:tcPr>
            <w:tcW w:w="2097" w:type="dxa"/>
            <w:vMerge/>
          </w:tcPr>
          <w:p w:rsidR="00431E6B" w:rsidRPr="00960BFD" w:rsidRDefault="00431E6B" w:rsidP="00063EBF">
            <w:pPr>
              <w:spacing w:line="100" w:lineRule="atLeast"/>
              <w:rPr>
                <w:rFonts w:ascii="Times New Roman" w:hAnsi="Times New Roman" w:cs="Times New Roman"/>
                <w:sz w:val="28"/>
                <w:szCs w:val="28"/>
                <w:lang w:val="kk-KZ"/>
              </w:rPr>
            </w:pPr>
          </w:p>
        </w:tc>
      </w:tr>
      <w:tr w:rsidR="00431E6B" w:rsidRPr="004B35BE" w:rsidTr="00AC17A5">
        <w:trPr>
          <w:trHeight w:val="1417"/>
        </w:trPr>
        <w:tc>
          <w:tcPr>
            <w:tcW w:w="2439" w:type="dxa"/>
            <w:vMerge/>
            <w:shd w:val="clear" w:color="auto" w:fill="auto"/>
            <w:vAlign w:val="center"/>
          </w:tcPr>
          <w:p w:rsidR="00431E6B" w:rsidRPr="00C62E84" w:rsidRDefault="00431E6B"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431E6B" w:rsidRPr="00960BFD" w:rsidRDefault="00431E6B" w:rsidP="009B4D39">
            <w:pPr>
              <w:pStyle w:val="Default"/>
              <w:spacing w:line="276" w:lineRule="auto"/>
              <w:rPr>
                <w:color w:val="auto"/>
                <w:sz w:val="28"/>
                <w:szCs w:val="28"/>
                <w:lang w:val="kk-KZ" w:eastAsia="en-US"/>
              </w:rPr>
            </w:pPr>
          </w:p>
        </w:tc>
        <w:tc>
          <w:tcPr>
            <w:tcW w:w="3119" w:type="dxa"/>
            <w:shd w:val="clear" w:color="auto" w:fill="auto"/>
          </w:tcPr>
          <w:p w:rsidR="00431E6B" w:rsidRPr="00C62E84" w:rsidRDefault="00431E6B"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2. Төлемдер бойынша қаржылық есептерге тексеру жүргізу</w:t>
            </w:r>
          </w:p>
        </w:tc>
        <w:tc>
          <w:tcPr>
            <w:tcW w:w="2097" w:type="dxa"/>
            <w:vMerge/>
          </w:tcPr>
          <w:p w:rsidR="00431E6B" w:rsidRPr="00960BFD" w:rsidRDefault="00431E6B" w:rsidP="00063EBF">
            <w:pPr>
              <w:spacing w:line="100" w:lineRule="atLeast"/>
              <w:rPr>
                <w:rFonts w:ascii="Times New Roman" w:hAnsi="Times New Roman" w:cs="Times New Roman"/>
                <w:sz w:val="28"/>
                <w:szCs w:val="28"/>
                <w:lang w:val="kk-KZ"/>
              </w:rPr>
            </w:pPr>
          </w:p>
        </w:tc>
      </w:tr>
      <w:tr w:rsidR="00431E6B" w:rsidRPr="00C62E84" w:rsidTr="00B52878">
        <w:trPr>
          <w:trHeight w:val="782"/>
        </w:trPr>
        <w:tc>
          <w:tcPr>
            <w:tcW w:w="2439" w:type="dxa"/>
            <w:vMerge/>
            <w:shd w:val="clear" w:color="auto" w:fill="auto"/>
            <w:vAlign w:val="center"/>
          </w:tcPr>
          <w:p w:rsidR="00431E6B" w:rsidRPr="00C62E84" w:rsidRDefault="00431E6B"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431E6B" w:rsidRPr="00960BFD" w:rsidRDefault="00431E6B" w:rsidP="009B4D39">
            <w:pPr>
              <w:pStyle w:val="Default"/>
              <w:spacing w:line="276" w:lineRule="auto"/>
              <w:rPr>
                <w:color w:val="auto"/>
                <w:sz w:val="28"/>
                <w:szCs w:val="28"/>
                <w:lang w:val="kk-KZ" w:eastAsia="en-US"/>
              </w:rPr>
            </w:pPr>
          </w:p>
        </w:tc>
        <w:tc>
          <w:tcPr>
            <w:tcW w:w="3119" w:type="dxa"/>
            <w:shd w:val="clear" w:color="auto" w:fill="auto"/>
          </w:tcPr>
          <w:p w:rsidR="00431E6B" w:rsidRPr="00C62E84" w:rsidRDefault="00431E6B"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C62E84">
              <w:rPr>
                <w:rFonts w:ascii="Times New Roman" w:hAnsi="Times New Roman" w:cs="Times New Roman"/>
                <w:sz w:val="28"/>
                <w:szCs w:val="28"/>
                <w:lang w:eastAsia="en-US"/>
              </w:rPr>
              <w:t xml:space="preserve"> 3.</w:t>
            </w:r>
            <w:r w:rsidRPr="00C62E84">
              <w:rPr>
                <w:rFonts w:ascii="Times New Roman" w:hAnsi="Times New Roman" w:cs="Times New Roman"/>
                <w:sz w:val="28"/>
                <w:szCs w:val="28"/>
                <w:lang w:val="kk-KZ" w:eastAsia="en-US"/>
              </w:rPr>
              <w:t>Тоқсандық есептерді құрастыру</w:t>
            </w:r>
          </w:p>
        </w:tc>
        <w:tc>
          <w:tcPr>
            <w:tcW w:w="2097" w:type="dxa"/>
            <w:vMerge/>
          </w:tcPr>
          <w:p w:rsidR="00431E6B" w:rsidRPr="00C62E84" w:rsidRDefault="00431E6B" w:rsidP="00063EBF">
            <w:pPr>
              <w:spacing w:line="100" w:lineRule="atLeast"/>
              <w:rPr>
                <w:rFonts w:ascii="Times New Roman" w:hAnsi="Times New Roman" w:cs="Times New Roman"/>
                <w:sz w:val="28"/>
                <w:szCs w:val="28"/>
              </w:rPr>
            </w:pPr>
          </w:p>
        </w:tc>
      </w:tr>
      <w:tr w:rsidR="00431E6B" w:rsidRPr="006A4165" w:rsidTr="00AC17A5">
        <w:trPr>
          <w:trHeight w:val="1028"/>
        </w:trPr>
        <w:tc>
          <w:tcPr>
            <w:tcW w:w="2439" w:type="dxa"/>
            <w:vMerge/>
            <w:shd w:val="clear" w:color="auto" w:fill="auto"/>
            <w:vAlign w:val="center"/>
          </w:tcPr>
          <w:p w:rsidR="00431E6B" w:rsidRPr="00C62E84" w:rsidRDefault="00431E6B" w:rsidP="00063EBF">
            <w:pPr>
              <w:spacing w:line="100" w:lineRule="atLeast"/>
              <w:jc w:val="both"/>
              <w:rPr>
                <w:rFonts w:ascii="Times New Roman" w:hAnsi="Times New Roman" w:cs="Times New Roman"/>
                <w:sz w:val="28"/>
                <w:szCs w:val="28"/>
              </w:rPr>
            </w:pPr>
          </w:p>
        </w:tc>
        <w:tc>
          <w:tcPr>
            <w:tcW w:w="2268" w:type="dxa"/>
            <w:vMerge w:val="restart"/>
            <w:shd w:val="clear" w:color="auto" w:fill="auto"/>
          </w:tcPr>
          <w:p w:rsidR="00431E6B" w:rsidRPr="00C62E84" w:rsidRDefault="00431E6B" w:rsidP="009B4D39">
            <w:pPr>
              <w:pStyle w:val="Default"/>
              <w:spacing w:line="276" w:lineRule="auto"/>
              <w:rPr>
                <w:color w:val="auto"/>
                <w:sz w:val="28"/>
                <w:szCs w:val="28"/>
                <w:lang w:val="kk-KZ" w:eastAsia="en-US"/>
              </w:rPr>
            </w:pPr>
            <w:r w:rsidRPr="00C62E84">
              <w:rPr>
                <w:color w:val="auto"/>
                <w:sz w:val="28"/>
                <w:szCs w:val="28"/>
                <w:lang w:eastAsia="en-US"/>
              </w:rPr>
              <w:t>О</w:t>
            </w:r>
            <w:r w:rsidRPr="00C62E84">
              <w:rPr>
                <w:color w:val="auto"/>
                <w:sz w:val="28"/>
                <w:szCs w:val="28"/>
                <w:lang w:val="kk-KZ" w:eastAsia="en-US"/>
              </w:rPr>
              <w:t>Н</w:t>
            </w:r>
            <w:r w:rsidRPr="00C62E84">
              <w:rPr>
                <w:color w:val="auto"/>
                <w:sz w:val="28"/>
                <w:szCs w:val="28"/>
                <w:lang w:eastAsia="en-US"/>
              </w:rPr>
              <w:t xml:space="preserve"> 4. </w:t>
            </w:r>
            <w:r w:rsidRPr="00C62E84">
              <w:rPr>
                <w:color w:val="auto"/>
                <w:sz w:val="28"/>
                <w:szCs w:val="28"/>
                <w:lang w:val="kk-KZ" w:eastAsia="en-US"/>
              </w:rPr>
              <w:t xml:space="preserve">Коммуналдық </w:t>
            </w:r>
            <w:proofErr w:type="gramStart"/>
            <w:r w:rsidRPr="00C62E84">
              <w:rPr>
                <w:color w:val="auto"/>
                <w:sz w:val="28"/>
                <w:szCs w:val="28"/>
                <w:lang w:val="kk-KZ" w:eastAsia="en-US"/>
              </w:rPr>
              <w:t>қызметтер  және</w:t>
            </w:r>
            <w:proofErr w:type="gramEnd"/>
            <w:r w:rsidRPr="00C62E84">
              <w:rPr>
                <w:color w:val="auto"/>
                <w:sz w:val="28"/>
                <w:szCs w:val="28"/>
                <w:lang w:val="kk-KZ" w:eastAsia="en-US"/>
              </w:rPr>
              <w:t xml:space="preserve"> ортақ мүлікті күтіп-ұстау үшін төлемдер бойынша берешектің мониторингін жүргізу</w:t>
            </w:r>
          </w:p>
        </w:tc>
        <w:tc>
          <w:tcPr>
            <w:tcW w:w="3119" w:type="dxa"/>
            <w:shd w:val="clear" w:color="auto" w:fill="auto"/>
          </w:tcPr>
          <w:p w:rsidR="00431E6B" w:rsidRPr="00C62E84" w:rsidRDefault="00431E6B"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C62E84">
              <w:rPr>
                <w:rFonts w:ascii="Times New Roman" w:hAnsi="Times New Roman" w:cs="Times New Roman"/>
                <w:sz w:val="28"/>
                <w:szCs w:val="28"/>
                <w:lang w:eastAsia="en-US"/>
              </w:rPr>
              <w:t xml:space="preserve"> 1.</w:t>
            </w:r>
            <w:r w:rsidRPr="00C62E84">
              <w:rPr>
                <w:rFonts w:ascii="Times New Roman" w:hAnsi="Times New Roman" w:cs="Times New Roman"/>
                <w:sz w:val="28"/>
                <w:szCs w:val="28"/>
                <w:lang w:val="kk-KZ" w:eastAsia="en-US"/>
              </w:rPr>
              <w:t xml:space="preserve"> Борышкерлерді және берешек сомасын анықтау</w:t>
            </w:r>
          </w:p>
        </w:tc>
        <w:tc>
          <w:tcPr>
            <w:tcW w:w="2097" w:type="dxa"/>
            <w:vMerge w:val="restart"/>
          </w:tcPr>
          <w:p w:rsidR="00431E6B" w:rsidRPr="00C62E84" w:rsidRDefault="00431E6B" w:rsidP="00063EBF">
            <w:pPr>
              <w:spacing w:line="100" w:lineRule="atLeast"/>
              <w:rPr>
                <w:rFonts w:ascii="Times New Roman" w:hAnsi="Times New Roman" w:cs="Times New Roman"/>
                <w:sz w:val="28"/>
                <w:szCs w:val="28"/>
                <w:lang w:val="kk-KZ"/>
              </w:rPr>
            </w:pPr>
          </w:p>
        </w:tc>
      </w:tr>
      <w:tr w:rsidR="00431E6B" w:rsidRPr="006A4165" w:rsidTr="00AC17A5">
        <w:trPr>
          <w:trHeight w:val="1463"/>
        </w:trPr>
        <w:tc>
          <w:tcPr>
            <w:tcW w:w="2439" w:type="dxa"/>
            <w:vMerge/>
            <w:shd w:val="clear" w:color="auto" w:fill="auto"/>
            <w:vAlign w:val="center"/>
          </w:tcPr>
          <w:p w:rsidR="00431E6B" w:rsidRPr="00C62E84" w:rsidRDefault="00431E6B" w:rsidP="00063EBF">
            <w:pPr>
              <w:spacing w:line="100" w:lineRule="atLeast"/>
              <w:jc w:val="both"/>
              <w:rPr>
                <w:rFonts w:ascii="Times New Roman" w:hAnsi="Times New Roman" w:cs="Times New Roman"/>
                <w:sz w:val="28"/>
                <w:szCs w:val="28"/>
              </w:rPr>
            </w:pPr>
          </w:p>
        </w:tc>
        <w:tc>
          <w:tcPr>
            <w:tcW w:w="2268" w:type="dxa"/>
            <w:vMerge/>
            <w:shd w:val="clear" w:color="auto" w:fill="auto"/>
          </w:tcPr>
          <w:p w:rsidR="00431E6B" w:rsidRPr="00C62E84" w:rsidRDefault="00431E6B" w:rsidP="009B4D39">
            <w:pPr>
              <w:pStyle w:val="Default"/>
              <w:spacing w:line="276" w:lineRule="auto"/>
              <w:rPr>
                <w:color w:val="auto"/>
                <w:sz w:val="28"/>
                <w:szCs w:val="28"/>
                <w:lang w:eastAsia="en-US"/>
              </w:rPr>
            </w:pPr>
          </w:p>
        </w:tc>
        <w:tc>
          <w:tcPr>
            <w:tcW w:w="3119" w:type="dxa"/>
            <w:shd w:val="clear" w:color="auto" w:fill="auto"/>
          </w:tcPr>
          <w:p w:rsidR="00431E6B" w:rsidRPr="00C62E84" w:rsidRDefault="00431E6B"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2. Борышкерлерден қарызды өндіріп алу бойынша шаралар қабылдау</w:t>
            </w:r>
          </w:p>
        </w:tc>
        <w:tc>
          <w:tcPr>
            <w:tcW w:w="2097" w:type="dxa"/>
            <w:vMerge/>
          </w:tcPr>
          <w:p w:rsidR="00431E6B" w:rsidRPr="00C62E84" w:rsidRDefault="00431E6B" w:rsidP="00063EBF">
            <w:pPr>
              <w:spacing w:line="100" w:lineRule="atLeast"/>
              <w:rPr>
                <w:rFonts w:ascii="Times New Roman" w:hAnsi="Times New Roman" w:cs="Times New Roman"/>
                <w:sz w:val="28"/>
                <w:szCs w:val="28"/>
                <w:lang w:val="kk-KZ"/>
              </w:rPr>
            </w:pPr>
          </w:p>
        </w:tc>
      </w:tr>
      <w:tr w:rsidR="00431E6B" w:rsidRPr="006A4165" w:rsidTr="00B52878">
        <w:trPr>
          <w:trHeight w:val="1536"/>
        </w:trPr>
        <w:tc>
          <w:tcPr>
            <w:tcW w:w="2439" w:type="dxa"/>
            <w:vMerge/>
            <w:shd w:val="clear" w:color="auto" w:fill="auto"/>
            <w:vAlign w:val="center"/>
          </w:tcPr>
          <w:p w:rsidR="00431E6B" w:rsidRPr="00C62E84" w:rsidRDefault="00431E6B" w:rsidP="00063EBF">
            <w:pPr>
              <w:spacing w:line="100" w:lineRule="atLeast"/>
              <w:jc w:val="both"/>
              <w:rPr>
                <w:rFonts w:ascii="Times New Roman" w:hAnsi="Times New Roman" w:cs="Times New Roman"/>
                <w:sz w:val="28"/>
                <w:szCs w:val="28"/>
              </w:rPr>
            </w:pPr>
          </w:p>
        </w:tc>
        <w:tc>
          <w:tcPr>
            <w:tcW w:w="2268" w:type="dxa"/>
            <w:vMerge/>
            <w:shd w:val="clear" w:color="auto" w:fill="auto"/>
          </w:tcPr>
          <w:p w:rsidR="00431E6B" w:rsidRPr="00C62E84" w:rsidRDefault="00431E6B" w:rsidP="009B4D39">
            <w:pPr>
              <w:pStyle w:val="Default"/>
              <w:spacing w:line="276" w:lineRule="auto"/>
              <w:rPr>
                <w:color w:val="auto"/>
                <w:sz w:val="28"/>
                <w:szCs w:val="28"/>
                <w:lang w:eastAsia="en-US"/>
              </w:rPr>
            </w:pPr>
          </w:p>
        </w:tc>
        <w:tc>
          <w:tcPr>
            <w:tcW w:w="3119" w:type="dxa"/>
            <w:shd w:val="clear" w:color="auto" w:fill="auto"/>
          </w:tcPr>
          <w:p w:rsidR="00431E6B" w:rsidRPr="00C62E84" w:rsidRDefault="00431E6B" w:rsidP="009B4D39">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3. Төлемдер бойынша берешек қарыздар есебін жүргізуді бақылау</w:t>
            </w:r>
          </w:p>
        </w:tc>
        <w:tc>
          <w:tcPr>
            <w:tcW w:w="2097" w:type="dxa"/>
            <w:vMerge/>
          </w:tcPr>
          <w:p w:rsidR="00431E6B" w:rsidRPr="00C62E84" w:rsidRDefault="00431E6B" w:rsidP="00063EBF">
            <w:pPr>
              <w:spacing w:line="100" w:lineRule="atLeast"/>
              <w:rPr>
                <w:rFonts w:ascii="Times New Roman" w:hAnsi="Times New Roman" w:cs="Times New Roman"/>
                <w:sz w:val="28"/>
                <w:szCs w:val="28"/>
                <w:lang w:val="kk-KZ"/>
              </w:rPr>
            </w:pPr>
          </w:p>
        </w:tc>
      </w:tr>
      <w:tr w:rsidR="00AC17A5" w:rsidRPr="004B35BE" w:rsidTr="00EB1197">
        <w:trPr>
          <w:trHeight w:val="1535"/>
        </w:trPr>
        <w:tc>
          <w:tcPr>
            <w:tcW w:w="2439" w:type="dxa"/>
            <w:vMerge w:val="restart"/>
            <w:shd w:val="clear" w:color="auto" w:fill="auto"/>
            <w:vAlign w:val="center"/>
          </w:tcPr>
          <w:p w:rsidR="00AC17A5" w:rsidRPr="00C62E84" w:rsidRDefault="00AC17A5" w:rsidP="00063EBF">
            <w:pPr>
              <w:pStyle w:val="Default"/>
              <w:rPr>
                <w:bCs/>
                <w:color w:val="auto"/>
                <w:sz w:val="28"/>
                <w:szCs w:val="28"/>
                <w:lang w:val="kk-KZ"/>
              </w:rPr>
            </w:pPr>
            <w:r w:rsidRPr="00C62E84">
              <w:rPr>
                <w:bCs/>
                <w:color w:val="auto"/>
                <w:sz w:val="28"/>
                <w:szCs w:val="28"/>
                <w:lang w:val="kk-KZ"/>
              </w:rPr>
              <w:t>КМ 6</w:t>
            </w:r>
          </w:p>
          <w:p w:rsidR="00AC17A5" w:rsidRPr="00C62E84" w:rsidRDefault="00AC17A5" w:rsidP="005972D0">
            <w:pPr>
              <w:pStyle w:val="Default"/>
              <w:rPr>
                <w:sz w:val="28"/>
                <w:szCs w:val="28"/>
                <w:lang w:val="kk-KZ"/>
              </w:rPr>
            </w:pPr>
            <w:r w:rsidRPr="00C62E84">
              <w:rPr>
                <w:sz w:val="28"/>
                <w:szCs w:val="28"/>
                <w:lang w:val="kk-KZ" w:eastAsia="en-US"/>
              </w:rPr>
              <w:t>Басқару органдарының қызметін және кондоминиум объектісін пайдалануға беру мен күтіп ұстауды бақылау</w:t>
            </w:r>
          </w:p>
        </w:tc>
        <w:tc>
          <w:tcPr>
            <w:tcW w:w="2268" w:type="dxa"/>
            <w:vMerge w:val="restart"/>
            <w:shd w:val="clear" w:color="auto" w:fill="auto"/>
          </w:tcPr>
          <w:p w:rsidR="00AC17A5" w:rsidRPr="00C62E84" w:rsidRDefault="00AC17A5" w:rsidP="00063EBF">
            <w:pPr>
              <w:pStyle w:val="Default"/>
              <w:rPr>
                <w:bCs/>
                <w:color w:val="auto"/>
                <w:sz w:val="28"/>
                <w:szCs w:val="28"/>
                <w:lang w:val="kk-KZ"/>
              </w:rPr>
            </w:pPr>
            <w:r w:rsidRPr="00C62E84">
              <w:rPr>
                <w:color w:val="auto"/>
                <w:sz w:val="28"/>
                <w:szCs w:val="28"/>
                <w:lang w:val="kk-KZ"/>
              </w:rPr>
              <w:t xml:space="preserve">ОН 1. Техникалық, қаржы және заңнамалық құжаттардың дұрыс жүргізілуін тексеру  </w:t>
            </w:r>
          </w:p>
          <w:p w:rsidR="00AC17A5" w:rsidRPr="00C62E84" w:rsidRDefault="00AC17A5" w:rsidP="003842DE">
            <w:pPr>
              <w:spacing w:line="100" w:lineRule="atLeast"/>
              <w:ind w:firstLine="43"/>
              <w:jc w:val="both"/>
              <w:rPr>
                <w:rFonts w:ascii="Times New Roman" w:hAnsi="Times New Roman" w:cs="Times New Roman"/>
                <w:sz w:val="28"/>
                <w:szCs w:val="28"/>
                <w:lang w:val="kk-KZ"/>
              </w:rPr>
            </w:pPr>
          </w:p>
          <w:p w:rsidR="00AC17A5" w:rsidRPr="00C62E84" w:rsidRDefault="00AC17A5" w:rsidP="003842DE">
            <w:pPr>
              <w:spacing w:line="100" w:lineRule="atLeast"/>
              <w:ind w:firstLine="43"/>
              <w:jc w:val="both"/>
              <w:rPr>
                <w:rFonts w:ascii="Times New Roman" w:hAnsi="Times New Roman" w:cs="Times New Roman"/>
                <w:sz w:val="28"/>
                <w:szCs w:val="28"/>
                <w:lang w:val="kk-KZ"/>
              </w:rPr>
            </w:pPr>
          </w:p>
          <w:p w:rsidR="00AC17A5" w:rsidRPr="00C62E84" w:rsidRDefault="00AC17A5" w:rsidP="003842DE">
            <w:pPr>
              <w:spacing w:line="100" w:lineRule="atLeast"/>
              <w:ind w:firstLine="43"/>
              <w:jc w:val="both"/>
              <w:rPr>
                <w:rFonts w:ascii="Times New Roman" w:hAnsi="Times New Roman" w:cs="Times New Roman"/>
                <w:sz w:val="28"/>
                <w:szCs w:val="28"/>
                <w:lang w:val="kk-KZ"/>
              </w:rPr>
            </w:pPr>
          </w:p>
          <w:p w:rsidR="00AC17A5" w:rsidRDefault="00AC17A5" w:rsidP="003842DE">
            <w:pPr>
              <w:spacing w:line="100" w:lineRule="atLeast"/>
              <w:ind w:firstLine="43"/>
              <w:jc w:val="both"/>
              <w:rPr>
                <w:rFonts w:ascii="Times New Roman" w:hAnsi="Times New Roman" w:cs="Times New Roman"/>
                <w:sz w:val="28"/>
                <w:szCs w:val="28"/>
                <w:lang w:val="kk-KZ"/>
              </w:rPr>
            </w:pPr>
          </w:p>
          <w:p w:rsidR="00EB1197" w:rsidRDefault="00EB1197" w:rsidP="003842DE">
            <w:pPr>
              <w:spacing w:line="100" w:lineRule="atLeast"/>
              <w:ind w:firstLine="43"/>
              <w:jc w:val="both"/>
              <w:rPr>
                <w:rFonts w:ascii="Times New Roman" w:hAnsi="Times New Roman" w:cs="Times New Roman"/>
                <w:sz w:val="28"/>
                <w:szCs w:val="28"/>
                <w:lang w:val="kk-KZ"/>
              </w:rPr>
            </w:pPr>
          </w:p>
          <w:p w:rsidR="00EB1197" w:rsidRPr="00C62E84" w:rsidRDefault="00EB1197" w:rsidP="003842DE">
            <w:pPr>
              <w:spacing w:line="100" w:lineRule="atLeast"/>
              <w:ind w:firstLine="43"/>
              <w:jc w:val="both"/>
              <w:rPr>
                <w:rFonts w:ascii="Times New Roman" w:hAnsi="Times New Roman" w:cs="Times New Roman"/>
                <w:sz w:val="28"/>
                <w:szCs w:val="28"/>
                <w:lang w:val="kk-KZ"/>
              </w:rPr>
            </w:pPr>
          </w:p>
          <w:p w:rsidR="00AC17A5" w:rsidRPr="00C62E84" w:rsidRDefault="00AC17A5" w:rsidP="003842DE">
            <w:pPr>
              <w:spacing w:line="100" w:lineRule="atLeast"/>
              <w:ind w:firstLine="43"/>
              <w:jc w:val="both"/>
              <w:rPr>
                <w:rFonts w:ascii="Times New Roman" w:hAnsi="Times New Roman" w:cs="Times New Roman"/>
                <w:sz w:val="28"/>
                <w:szCs w:val="28"/>
                <w:lang w:val="kk-KZ"/>
              </w:rPr>
            </w:pPr>
          </w:p>
          <w:p w:rsidR="00AC17A5" w:rsidRPr="00C62E84" w:rsidRDefault="00AC17A5" w:rsidP="003842DE">
            <w:pPr>
              <w:spacing w:line="100" w:lineRule="atLeast"/>
              <w:ind w:firstLine="43"/>
              <w:jc w:val="both"/>
              <w:rPr>
                <w:rFonts w:ascii="Times New Roman" w:hAnsi="Times New Roman" w:cs="Times New Roman"/>
                <w:sz w:val="28"/>
                <w:szCs w:val="28"/>
                <w:lang w:val="kk-KZ"/>
              </w:rPr>
            </w:pPr>
          </w:p>
          <w:p w:rsidR="00AC17A5" w:rsidRPr="00C62E84" w:rsidRDefault="00AC17A5" w:rsidP="003842DE">
            <w:pPr>
              <w:spacing w:line="100" w:lineRule="atLeast"/>
              <w:ind w:firstLine="43"/>
              <w:jc w:val="both"/>
              <w:rPr>
                <w:rFonts w:ascii="Times New Roman" w:hAnsi="Times New Roman" w:cs="Times New Roman"/>
                <w:sz w:val="28"/>
                <w:szCs w:val="28"/>
                <w:lang w:val="kk-KZ"/>
              </w:rPr>
            </w:pPr>
          </w:p>
          <w:p w:rsidR="00AC17A5" w:rsidRPr="00C62E84" w:rsidRDefault="00AC17A5" w:rsidP="003842DE">
            <w:pPr>
              <w:spacing w:line="100" w:lineRule="atLeast"/>
              <w:ind w:firstLine="43"/>
              <w:jc w:val="both"/>
              <w:rPr>
                <w:rFonts w:ascii="Times New Roman" w:hAnsi="Times New Roman" w:cs="Times New Roman"/>
                <w:sz w:val="28"/>
                <w:szCs w:val="28"/>
                <w:lang w:val="kk-KZ"/>
              </w:rPr>
            </w:pPr>
          </w:p>
          <w:p w:rsidR="00AC17A5" w:rsidRPr="00C62E84" w:rsidRDefault="00AC17A5" w:rsidP="003842DE">
            <w:pPr>
              <w:spacing w:line="100" w:lineRule="atLeast"/>
              <w:ind w:firstLine="43"/>
              <w:jc w:val="both"/>
              <w:rPr>
                <w:rFonts w:ascii="Times New Roman" w:hAnsi="Times New Roman" w:cs="Times New Roman"/>
                <w:sz w:val="28"/>
                <w:szCs w:val="28"/>
                <w:lang w:val="kk-KZ"/>
              </w:rPr>
            </w:pPr>
          </w:p>
          <w:p w:rsidR="00BD4F03" w:rsidRDefault="00BD4F03" w:rsidP="003842DE">
            <w:pPr>
              <w:spacing w:line="100" w:lineRule="atLeast"/>
              <w:ind w:firstLine="43"/>
              <w:jc w:val="both"/>
              <w:rPr>
                <w:rFonts w:ascii="Times New Roman" w:hAnsi="Times New Roman" w:cs="Times New Roman"/>
                <w:sz w:val="28"/>
                <w:szCs w:val="28"/>
                <w:lang w:val="kk-KZ"/>
              </w:rPr>
            </w:pPr>
          </w:p>
          <w:p w:rsidR="00BD4F03" w:rsidRDefault="00BD4F03" w:rsidP="003842DE">
            <w:pPr>
              <w:spacing w:line="100" w:lineRule="atLeast"/>
              <w:ind w:firstLine="43"/>
              <w:jc w:val="both"/>
              <w:rPr>
                <w:rFonts w:ascii="Times New Roman" w:hAnsi="Times New Roman" w:cs="Times New Roman"/>
                <w:sz w:val="28"/>
                <w:szCs w:val="28"/>
                <w:lang w:val="kk-KZ"/>
              </w:rPr>
            </w:pPr>
          </w:p>
          <w:p w:rsidR="00BD4F03" w:rsidRDefault="00BD4F03" w:rsidP="003842DE">
            <w:pPr>
              <w:spacing w:line="100" w:lineRule="atLeast"/>
              <w:ind w:firstLine="43"/>
              <w:jc w:val="both"/>
              <w:rPr>
                <w:rFonts w:ascii="Times New Roman" w:hAnsi="Times New Roman" w:cs="Times New Roman"/>
                <w:sz w:val="28"/>
                <w:szCs w:val="28"/>
                <w:lang w:val="kk-KZ"/>
              </w:rPr>
            </w:pPr>
          </w:p>
          <w:p w:rsidR="00BD4F03" w:rsidRDefault="00BD4F03" w:rsidP="003842DE">
            <w:pPr>
              <w:spacing w:line="100" w:lineRule="atLeast"/>
              <w:ind w:firstLine="43"/>
              <w:jc w:val="both"/>
              <w:rPr>
                <w:rFonts w:ascii="Times New Roman" w:hAnsi="Times New Roman" w:cs="Times New Roman"/>
                <w:sz w:val="28"/>
                <w:szCs w:val="28"/>
                <w:lang w:val="kk-KZ"/>
              </w:rPr>
            </w:pPr>
          </w:p>
          <w:p w:rsidR="00AC17A5" w:rsidRPr="00C62E84" w:rsidRDefault="00AC17A5" w:rsidP="003842DE">
            <w:pPr>
              <w:spacing w:line="100" w:lineRule="atLeast"/>
              <w:ind w:firstLine="43"/>
              <w:jc w:val="both"/>
              <w:rPr>
                <w:rFonts w:ascii="Times New Roman" w:hAnsi="Times New Roman" w:cs="Times New Roman"/>
                <w:bCs/>
                <w:sz w:val="28"/>
                <w:szCs w:val="28"/>
                <w:lang w:val="kk-KZ"/>
              </w:rPr>
            </w:pPr>
          </w:p>
        </w:tc>
        <w:tc>
          <w:tcPr>
            <w:tcW w:w="3119" w:type="dxa"/>
            <w:shd w:val="clear" w:color="auto" w:fill="auto"/>
          </w:tcPr>
          <w:p w:rsidR="00AC17A5" w:rsidRPr="00C62E84" w:rsidRDefault="00AC17A5" w:rsidP="00063EBF">
            <w:pPr>
              <w:pStyle w:val="Default"/>
              <w:rPr>
                <w:sz w:val="28"/>
                <w:szCs w:val="28"/>
                <w:lang w:val="kk-KZ"/>
              </w:rPr>
            </w:pPr>
            <w:r w:rsidRPr="00C62E84">
              <w:rPr>
                <w:color w:val="auto"/>
                <w:sz w:val="28"/>
                <w:szCs w:val="28"/>
                <w:lang w:val="kk-KZ"/>
              </w:rPr>
              <w:t xml:space="preserve">БК 1. </w:t>
            </w:r>
            <w:r w:rsidRPr="00C62E84">
              <w:rPr>
                <w:rFonts w:eastAsia="Times New Roman"/>
                <w:color w:val="auto"/>
                <w:sz w:val="28"/>
                <w:szCs w:val="28"/>
                <w:lang w:val="kk-KZ"/>
              </w:rPr>
              <w:t>Кондоминиум объектісі органының қызметіне тексеру</w:t>
            </w:r>
            <w:r w:rsidRPr="00C62E84">
              <w:rPr>
                <w:color w:val="auto"/>
                <w:sz w:val="28"/>
                <w:szCs w:val="28"/>
                <w:lang w:val="kk-KZ"/>
              </w:rPr>
              <w:t xml:space="preserve">  жүргізу кезінде заң актілерінің нормаларын қолдану,</w:t>
            </w:r>
          </w:p>
        </w:tc>
        <w:tc>
          <w:tcPr>
            <w:tcW w:w="2097" w:type="dxa"/>
          </w:tcPr>
          <w:p w:rsidR="00AC17A5" w:rsidRPr="00960BFD" w:rsidRDefault="00AC17A5" w:rsidP="00063EBF">
            <w:pPr>
              <w:rPr>
                <w:rFonts w:ascii="Times New Roman" w:hAnsi="Times New Roman" w:cs="Times New Roman"/>
                <w:sz w:val="28"/>
                <w:szCs w:val="28"/>
                <w:lang w:val="kk-KZ"/>
              </w:rPr>
            </w:pPr>
            <w:r w:rsidRPr="00C62E84">
              <w:rPr>
                <w:rFonts w:ascii="Times New Roman" w:hAnsi="Times New Roman" w:cs="Times New Roman"/>
                <w:bCs/>
                <w:sz w:val="28"/>
                <w:szCs w:val="28"/>
                <w:lang w:val="kk-KZ"/>
              </w:rPr>
              <w:t xml:space="preserve">Заңгерлік жұмыс негіздері, Құрылыс жұмыстарының сапасын </w:t>
            </w:r>
          </w:p>
        </w:tc>
      </w:tr>
      <w:tr w:rsidR="00AC17A5" w:rsidRPr="00C62E84" w:rsidTr="00AC17A5">
        <w:trPr>
          <w:trHeight w:val="1622"/>
        </w:trPr>
        <w:tc>
          <w:tcPr>
            <w:tcW w:w="2439" w:type="dxa"/>
            <w:vMerge/>
            <w:shd w:val="clear" w:color="auto" w:fill="auto"/>
            <w:vAlign w:val="center"/>
          </w:tcPr>
          <w:p w:rsidR="00AC17A5" w:rsidRPr="00C62E84" w:rsidRDefault="00AC17A5" w:rsidP="00063EBF">
            <w:pPr>
              <w:pStyle w:val="Default"/>
              <w:rPr>
                <w:bCs/>
                <w:color w:val="auto"/>
                <w:sz w:val="28"/>
                <w:szCs w:val="28"/>
                <w:lang w:val="kk-KZ"/>
              </w:rPr>
            </w:pPr>
          </w:p>
        </w:tc>
        <w:tc>
          <w:tcPr>
            <w:tcW w:w="2268" w:type="dxa"/>
            <w:vMerge/>
            <w:shd w:val="clear" w:color="auto" w:fill="auto"/>
          </w:tcPr>
          <w:p w:rsidR="00AC17A5" w:rsidRPr="00C62E84" w:rsidRDefault="00AC17A5" w:rsidP="00063EBF">
            <w:pPr>
              <w:pStyle w:val="Default"/>
              <w:rPr>
                <w:color w:val="auto"/>
                <w:sz w:val="28"/>
                <w:szCs w:val="28"/>
                <w:lang w:val="kk-KZ"/>
              </w:rPr>
            </w:pPr>
          </w:p>
        </w:tc>
        <w:tc>
          <w:tcPr>
            <w:tcW w:w="3119" w:type="dxa"/>
            <w:shd w:val="clear" w:color="auto" w:fill="auto"/>
          </w:tcPr>
          <w:p w:rsidR="00AC17A5" w:rsidRPr="00C62E84" w:rsidRDefault="00AC17A5" w:rsidP="00063EBF">
            <w:pPr>
              <w:rPr>
                <w:sz w:val="28"/>
                <w:szCs w:val="28"/>
                <w:lang w:val="kk-KZ"/>
              </w:rPr>
            </w:pPr>
            <w:r w:rsidRPr="00C62E84">
              <w:rPr>
                <w:rFonts w:ascii="Times New Roman" w:hAnsi="Times New Roman" w:cs="Times New Roman"/>
                <w:sz w:val="28"/>
                <w:szCs w:val="28"/>
                <w:lang w:val="kk-KZ"/>
              </w:rPr>
              <w:t>БК 2. Техникалық, қаржы және заңнамалық құжаттардың болуын тексеру</w:t>
            </w:r>
          </w:p>
        </w:tc>
        <w:tc>
          <w:tcPr>
            <w:tcW w:w="2097" w:type="dxa"/>
            <w:vMerge w:val="restart"/>
          </w:tcPr>
          <w:p w:rsidR="00AC17A5" w:rsidRPr="00C62E84" w:rsidRDefault="00AC17A5" w:rsidP="00063EBF">
            <w:pPr>
              <w:rPr>
                <w:rFonts w:ascii="Times New Roman" w:hAnsi="Times New Roman" w:cs="Times New Roman"/>
                <w:bCs/>
                <w:sz w:val="28"/>
                <w:szCs w:val="28"/>
                <w:lang w:val="kk-KZ"/>
              </w:rPr>
            </w:pPr>
            <w:r w:rsidRPr="00C62E84">
              <w:rPr>
                <w:rFonts w:ascii="Times New Roman" w:hAnsi="Times New Roman" w:cs="Times New Roman"/>
                <w:bCs/>
                <w:sz w:val="28"/>
                <w:szCs w:val="28"/>
                <w:lang w:val="kk-KZ"/>
              </w:rPr>
              <w:t>тексеру,</w:t>
            </w:r>
          </w:p>
          <w:p w:rsidR="00AC17A5" w:rsidRPr="00C62E84" w:rsidRDefault="00AC17A5" w:rsidP="00063EBF">
            <w:pPr>
              <w:rPr>
                <w:rFonts w:ascii="Times New Roman" w:hAnsi="Times New Roman" w:cs="Times New Roman"/>
                <w:bCs/>
                <w:sz w:val="28"/>
                <w:szCs w:val="28"/>
                <w:lang w:val="kk-KZ"/>
              </w:rPr>
            </w:pPr>
            <w:r w:rsidRPr="00C62E84">
              <w:rPr>
                <w:rFonts w:ascii="Times New Roman" w:hAnsi="Times New Roman" w:cs="Times New Roman"/>
                <w:bCs/>
                <w:sz w:val="28"/>
                <w:szCs w:val="28"/>
                <w:lang w:val="kk-KZ"/>
              </w:rPr>
              <w:t>Еңбекті қорғау және қауіпсіздік техникасы.</w:t>
            </w:r>
          </w:p>
          <w:p w:rsidR="00AC17A5" w:rsidRPr="00C62E84" w:rsidRDefault="00AC17A5" w:rsidP="001777C7">
            <w:pPr>
              <w:spacing w:line="100" w:lineRule="atLeast"/>
              <w:rPr>
                <w:rFonts w:ascii="Times New Roman" w:hAnsi="Times New Roman" w:cs="Times New Roman"/>
                <w:bCs/>
                <w:sz w:val="28"/>
                <w:szCs w:val="28"/>
                <w:lang w:val="kk-KZ"/>
              </w:rPr>
            </w:pPr>
            <w:r w:rsidRPr="00C62E84">
              <w:rPr>
                <w:rFonts w:ascii="Times New Roman" w:hAnsi="Times New Roman" w:cs="Times New Roman"/>
                <w:noProof/>
                <w:sz w:val="28"/>
                <w:szCs w:val="28"/>
                <w:lang w:val="kk-KZ" w:eastAsia="en-US"/>
              </w:rPr>
              <w:t>Өндірістік оқыту және/немесе кәсіби практика</w:t>
            </w:r>
          </w:p>
        </w:tc>
      </w:tr>
      <w:tr w:rsidR="00AC17A5" w:rsidRPr="004B35BE" w:rsidTr="00B52878">
        <w:trPr>
          <w:trHeight w:val="3575"/>
        </w:trPr>
        <w:tc>
          <w:tcPr>
            <w:tcW w:w="2439" w:type="dxa"/>
            <w:vMerge/>
            <w:shd w:val="clear" w:color="auto" w:fill="auto"/>
            <w:vAlign w:val="center"/>
          </w:tcPr>
          <w:p w:rsidR="00AC17A5" w:rsidRPr="00C62E84" w:rsidRDefault="00AC17A5" w:rsidP="00063EBF">
            <w:pPr>
              <w:pStyle w:val="Default"/>
              <w:rPr>
                <w:bCs/>
                <w:color w:val="auto"/>
                <w:sz w:val="28"/>
                <w:szCs w:val="28"/>
                <w:lang w:val="kk-KZ"/>
              </w:rPr>
            </w:pPr>
          </w:p>
        </w:tc>
        <w:tc>
          <w:tcPr>
            <w:tcW w:w="2268" w:type="dxa"/>
            <w:vMerge/>
            <w:shd w:val="clear" w:color="auto" w:fill="auto"/>
          </w:tcPr>
          <w:p w:rsidR="00AC17A5" w:rsidRPr="00C62E84" w:rsidRDefault="00AC17A5" w:rsidP="00063EBF">
            <w:pPr>
              <w:pStyle w:val="Default"/>
              <w:rPr>
                <w:color w:val="auto"/>
                <w:sz w:val="28"/>
                <w:szCs w:val="28"/>
                <w:lang w:val="kk-KZ"/>
              </w:rPr>
            </w:pPr>
          </w:p>
        </w:tc>
        <w:tc>
          <w:tcPr>
            <w:tcW w:w="3119" w:type="dxa"/>
            <w:shd w:val="clear" w:color="auto" w:fill="auto"/>
          </w:tcPr>
          <w:p w:rsidR="00BD4F03" w:rsidRPr="00C62E84" w:rsidRDefault="00AC17A5" w:rsidP="00EB1197">
            <w:pPr>
              <w:rPr>
                <w:sz w:val="28"/>
                <w:szCs w:val="28"/>
                <w:lang w:val="kk-KZ"/>
              </w:rPr>
            </w:pPr>
            <w:r w:rsidRPr="00C62E84">
              <w:rPr>
                <w:rFonts w:ascii="Times New Roman" w:hAnsi="Times New Roman" w:cs="Times New Roman"/>
                <w:sz w:val="28"/>
                <w:szCs w:val="28"/>
                <w:lang w:val="kk-KZ"/>
              </w:rPr>
              <w:t>БК 3. Техникалық, қаржы және заңнамалық құжаттардың дұрыс жүргізілуін тексеру</w:t>
            </w:r>
          </w:p>
        </w:tc>
        <w:tc>
          <w:tcPr>
            <w:tcW w:w="2097" w:type="dxa"/>
            <w:vMerge/>
          </w:tcPr>
          <w:p w:rsidR="00AC17A5" w:rsidRPr="00C62E84" w:rsidRDefault="00AC17A5" w:rsidP="00063EBF">
            <w:pPr>
              <w:rPr>
                <w:rFonts w:ascii="Times New Roman" w:hAnsi="Times New Roman" w:cs="Times New Roman"/>
                <w:bCs/>
                <w:sz w:val="28"/>
                <w:szCs w:val="28"/>
                <w:lang w:val="kk-KZ"/>
              </w:rPr>
            </w:pPr>
          </w:p>
        </w:tc>
      </w:tr>
      <w:tr w:rsidR="00AC17A5" w:rsidRPr="004B35BE" w:rsidTr="00AC17A5">
        <w:trPr>
          <w:trHeight w:val="1904"/>
        </w:trPr>
        <w:tc>
          <w:tcPr>
            <w:tcW w:w="2439" w:type="dxa"/>
            <w:vMerge/>
            <w:shd w:val="clear" w:color="auto" w:fill="auto"/>
            <w:vAlign w:val="center"/>
          </w:tcPr>
          <w:p w:rsidR="00AC17A5" w:rsidRPr="00AC17A5" w:rsidRDefault="00AC17A5" w:rsidP="00063EBF">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AC17A5" w:rsidRPr="00C62E84" w:rsidRDefault="00EB1197" w:rsidP="003842DE">
            <w:pPr>
              <w:spacing w:line="100" w:lineRule="atLeast"/>
              <w:ind w:firstLine="43"/>
              <w:jc w:val="both"/>
              <w:rPr>
                <w:rFonts w:ascii="Times New Roman" w:hAnsi="Times New Roman" w:cs="Times New Roman"/>
                <w:sz w:val="28"/>
                <w:szCs w:val="28"/>
                <w:lang w:val="kk-KZ"/>
              </w:rPr>
            </w:pPr>
            <w:r w:rsidRPr="00C62E84">
              <w:rPr>
                <w:rFonts w:ascii="Times New Roman" w:hAnsi="Times New Roman" w:cs="Times New Roman"/>
                <w:sz w:val="28"/>
                <w:szCs w:val="28"/>
                <w:lang w:val="kk-KZ"/>
              </w:rPr>
              <w:t>ОН 2.Жылдық жоспар бойынша іс-шаралардың орындалуын тексеру</w:t>
            </w:r>
          </w:p>
        </w:tc>
        <w:tc>
          <w:tcPr>
            <w:tcW w:w="3119" w:type="dxa"/>
            <w:shd w:val="clear" w:color="auto" w:fill="auto"/>
          </w:tcPr>
          <w:p w:rsidR="00AC17A5" w:rsidRPr="00C62E84" w:rsidRDefault="00AC17A5" w:rsidP="00063EBF">
            <w:pPr>
              <w:rPr>
                <w:rFonts w:ascii="Times New Roman" w:hAnsi="Times New Roman" w:cs="Times New Roman"/>
                <w:sz w:val="28"/>
                <w:szCs w:val="28"/>
                <w:lang w:val="kk-KZ"/>
              </w:rPr>
            </w:pPr>
            <w:r w:rsidRPr="00C62E84">
              <w:rPr>
                <w:rFonts w:ascii="Times New Roman" w:hAnsi="Times New Roman" w:cs="Times New Roman"/>
                <w:sz w:val="28"/>
                <w:szCs w:val="28"/>
                <w:lang w:val="kk-KZ"/>
              </w:rPr>
              <w:t>БК1. Кондоминиум объектісін күтіп-ұстау және жөндеу жұмыстарының орындалу барысын тексеру</w:t>
            </w:r>
          </w:p>
        </w:tc>
        <w:tc>
          <w:tcPr>
            <w:tcW w:w="2097" w:type="dxa"/>
            <w:vMerge/>
          </w:tcPr>
          <w:p w:rsidR="00AC17A5" w:rsidRPr="00C62E84" w:rsidRDefault="00AC17A5" w:rsidP="00063EBF">
            <w:pPr>
              <w:spacing w:line="100" w:lineRule="atLeast"/>
              <w:rPr>
                <w:rFonts w:ascii="Times New Roman" w:hAnsi="Times New Roman" w:cs="Times New Roman"/>
                <w:sz w:val="28"/>
                <w:szCs w:val="28"/>
                <w:lang w:val="kk-KZ"/>
              </w:rPr>
            </w:pPr>
          </w:p>
        </w:tc>
      </w:tr>
      <w:tr w:rsidR="00AC17A5" w:rsidRPr="004B35BE" w:rsidTr="00AC17A5">
        <w:trPr>
          <w:trHeight w:val="1920"/>
        </w:trPr>
        <w:tc>
          <w:tcPr>
            <w:tcW w:w="2439" w:type="dxa"/>
            <w:vMerge/>
            <w:shd w:val="clear" w:color="auto" w:fill="auto"/>
            <w:vAlign w:val="center"/>
          </w:tcPr>
          <w:p w:rsidR="00AC17A5" w:rsidRPr="00AC17A5" w:rsidRDefault="00AC17A5"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063EBF">
            <w:pPr>
              <w:spacing w:line="100" w:lineRule="atLeast"/>
              <w:ind w:firstLine="43"/>
              <w:jc w:val="both"/>
              <w:rPr>
                <w:rFonts w:ascii="Times New Roman" w:hAnsi="Times New Roman" w:cs="Times New Roman"/>
                <w:sz w:val="28"/>
                <w:szCs w:val="28"/>
                <w:lang w:val="kk-KZ"/>
              </w:rPr>
            </w:pPr>
          </w:p>
        </w:tc>
        <w:tc>
          <w:tcPr>
            <w:tcW w:w="3119" w:type="dxa"/>
            <w:shd w:val="clear" w:color="auto" w:fill="auto"/>
          </w:tcPr>
          <w:p w:rsidR="00AC17A5" w:rsidRPr="00C62E84" w:rsidRDefault="00AC17A5" w:rsidP="00063EBF">
            <w:pPr>
              <w:rPr>
                <w:rFonts w:ascii="Times New Roman" w:hAnsi="Times New Roman" w:cs="Times New Roman"/>
                <w:sz w:val="28"/>
                <w:szCs w:val="28"/>
                <w:lang w:val="kk-KZ"/>
              </w:rPr>
            </w:pPr>
            <w:r w:rsidRPr="00C62E84">
              <w:rPr>
                <w:rFonts w:ascii="Times New Roman" w:hAnsi="Times New Roman" w:cs="Times New Roman"/>
                <w:sz w:val="28"/>
                <w:szCs w:val="28"/>
                <w:lang w:val="kk-KZ"/>
              </w:rPr>
              <w:t>БК 2. Қызмет көрсетуші субъектілер мен мердігер ұйымдарың жұмысындағы  бұзушылықтарды анықтау,</w:t>
            </w:r>
          </w:p>
        </w:tc>
        <w:tc>
          <w:tcPr>
            <w:tcW w:w="2097" w:type="dxa"/>
            <w:vMerge/>
          </w:tcPr>
          <w:p w:rsidR="00AC17A5" w:rsidRPr="00C62E84" w:rsidRDefault="00AC17A5" w:rsidP="00063EBF">
            <w:pPr>
              <w:spacing w:line="100" w:lineRule="atLeast"/>
              <w:rPr>
                <w:rFonts w:ascii="Times New Roman" w:hAnsi="Times New Roman" w:cs="Times New Roman"/>
                <w:sz w:val="28"/>
                <w:szCs w:val="28"/>
                <w:lang w:val="kk-KZ"/>
              </w:rPr>
            </w:pPr>
          </w:p>
        </w:tc>
      </w:tr>
      <w:tr w:rsidR="00AC17A5" w:rsidRPr="004B35BE" w:rsidTr="00B52878">
        <w:trPr>
          <w:trHeight w:val="960"/>
        </w:trPr>
        <w:tc>
          <w:tcPr>
            <w:tcW w:w="2439" w:type="dxa"/>
            <w:vMerge/>
            <w:shd w:val="clear" w:color="auto" w:fill="auto"/>
            <w:vAlign w:val="center"/>
          </w:tcPr>
          <w:p w:rsidR="00AC17A5" w:rsidRPr="00AC17A5" w:rsidRDefault="00AC17A5"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063EBF">
            <w:pPr>
              <w:spacing w:line="100" w:lineRule="atLeast"/>
              <w:ind w:firstLine="43"/>
              <w:jc w:val="both"/>
              <w:rPr>
                <w:rFonts w:ascii="Times New Roman" w:hAnsi="Times New Roman" w:cs="Times New Roman"/>
                <w:sz w:val="28"/>
                <w:szCs w:val="28"/>
                <w:lang w:val="kk-KZ"/>
              </w:rPr>
            </w:pPr>
          </w:p>
        </w:tc>
        <w:tc>
          <w:tcPr>
            <w:tcW w:w="3119" w:type="dxa"/>
            <w:shd w:val="clear" w:color="auto" w:fill="auto"/>
          </w:tcPr>
          <w:p w:rsidR="00AC17A5" w:rsidRPr="00C62E84" w:rsidRDefault="00AC17A5" w:rsidP="005972D0">
            <w:pPr>
              <w:rPr>
                <w:rFonts w:ascii="Times New Roman" w:hAnsi="Times New Roman" w:cs="Times New Roman"/>
                <w:sz w:val="28"/>
                <w:szCs w:val="28"/>
                <w:lang w:val="kk-KZ"/>
              </w:rPr>
            </w:pPr>
            <w:r w:rsidRPr="00C62E84">
              <w:rPr>
                <w:rFonts w:ascii="Times New Roman" w:hAnsi="Times New Roman" w:cs="Times New Roman"/>
                <w:sz w:val="28"/>
                <w:szCs w:val="28"/>
                <w:lang w:val="kk-KZ"/>
              </w:rPr>
              <w:t>БК3. Заңгерлік жұмыстардың жүргізілуін тексеру</w:t>
            </w:r>
          </w:p>
        </w:tc>
        <w:tc>
          <w:tcPr>
            <w:tcW w:w="2097" w:type="dxa"/>
            <w:vMerge/>
          </w:tcPr>
          <w:p w:rsidR="00AC17A5" w:rsidRPr="00C62E84" w:rsidRDefault="00AC17A5" w:rsidP="00063EBF">
            <w:pPr>
              <w:spacing w:line="100" w:lineRule="atLeast"/>
              <w:rPr>
                <w:rFonts w:ascii="Times New Roman" w:hAnsi="Times New Roman" w:cs="Times New Roman"/>
                <w:sz w:val="28"/>
                <w:szCs w:val="28"/>
                <w:lang w:val="kk-KZ"/>
              </w:rPr>
            </w:pPr>
          </w:p>
        </w:tc>
      </w:tr>
      <w:tr w:rsidR="00AC17A5" w:rsidRPr="00C62E84" w:rsidTr="00AC17A5">
        <w:trPr>
          <w:trHeight w:val="1300"/>
        </w:trPr>
        <w:tc>
          <w:tcPr>
            <w:tcW w:w="2439" w:type="dxa"/>
            <w:vMerge w:val="restart"/>
            <w:tcBorders>
              <w:top w:val="nil"/>
            </w:tcBorders>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AC17A5" w:rsidRPr="00C62E84" w:rsidRDefault="00AC17A5" w:rsidP="005972D0">
            <w:pPr>
              <w:pStyle w:val="Default"/>
              <w:rPr>
                <w:sz w:val="28"/>
                <w:szCs w:val="28"/>
                <w:lang w:val="kk-KZ"/>
              </w:rPr>
            </w:pPr>
            <w:r w:rsidRPr="00C62E84">
              <w:rPr>
                <w:color w:val="auto"/>
                <w:sz w:val="28"/>
                <w:szCs w:val="28"/>
                <w:lang w:val="kk-KZ"/>
              </w:rPr>
              <w:t>ОН3.</w:t>
            </w:r>
            <w:r w:rsidRPr="00C62E84">
              <w:rPr>
                <w:rFonts w:eastAsia="Times New Roman"/>
                <w:color w:val="auto"/>
                <w:sz w:val="28"/>
                <w:szCs w:val="28"/>
                <w:lang w:val="kk-KZ"/>
              </w:rPr>
              <w:t xml:space="preserve"> Кондоминиум объектісі органының қызметін тексеру</w:t>
            </w:r>
            <w:r w:rsidRPr="00C62E84">
              <w:rPr>
                <w:color w:val="auto"/>
                <w:sz w:val="28"/>
                <w:szCs w:val="28"/>
                <w:lang w:val="kk-KZ"/>
              </w:rPr>
              <w:t xml:space="preserve"> нәтижелері бойынша қорытынды әзірлеу</w:t>
            </w:r>
          </w:p>
        </w:tc>
        <w:tc>
          <w:tcPr>
            <w:tcW w:w="3119" w:type="dxa"/>
            <w:shd w:val="clear" w:color="auto" w:fill="auto"/>
          </w:tcPr>
          <w:p w:rsidR="00AC17A5" w:rsidRPr="00C62E84" w:rsidRDefault="00AC17A5" w:rsidP="00063EBF">
            <w:pPr>
              <w:pStyle w:val="Default"/>
              <w:rPr>
                <w:sz w:val="28"/>
                <w:szCs w:val="28"/>
                <w:lang w:val="kk-KZ"/>
              </w:rPr>
            </w:pPr>
            <w:r w:rsidRPr="00C62E84">
              <w:rPr>
                <w:color w:val="auto"/>
                <w:sz w:val="28"/>
                <w:szCs w:val="28"/>
                <w:lang w:val="kk-KZ"/>
              </w:rPr>
              <w:t>БК</w:t>
            </w:r>
            <w:r w:rsidRPr="00C62E84">
              <w:rPr>
                <w:color w:val="auto"/>
                <w:sz w:val="28"/>
                <w:szCs w:val="28"/>
              </w:rPr>
              <w:t xml:space="preserve"> 1. </w:t>
            </w:r>
            <w:r w:rsidRPr="00C62E84">
              <w:rPr>
                <w:rFonts w:eastAsia="Times New Roman"/>
                <w:color w:val="auto"/>
                <w:sz w:val="28"/>
                <w:szCs w:val="28"/>
                <w:lang w:val="kk-KZ"/>
              </w:rPr>
              <w:t>Кондоминиум объектісі органының қызметіне талдау жасау</w:t>
            </w:r>
            <w:r w:rsidRPr="00C62E84">
              <w:rPr>
                <w:color w:val="auto"/>
                <w:sz w:val="28"/>
                <w:szCs w:val="28"/>
              </w:rPr>
              <w:t xml:space="preserve">,                      </w:t>
            </w:r>
          </w:p>
        </w:tc>
        <w:tc>
          <w:tcPr>
            <w:tcW w:w="2097" w:type="dxa"/>
            <w:vMerge w:val="restart"/>
            <w:tcBorders>
              <w:top w:val="nil"/>
            </w:tcBorders>
          </w:tcPr>
          <w:p w:rsidR="00AC17A5" w:rsidRPr="00C62E84" w:rsidRDefault="00AC17A5" w:rsidP="00063EBF">
            <w:pPr>
              <w:spacing w:line="100" w:lineRule="atLeast"/>
              <w:rPr>
                <w:rFonts w:ascii="Times New Roman" w:hAnsi="Times New Roman" w:cs="Times New Roman"/>
                <w:sz w:val="28"/>
                <w:szCs w:val="28"/>
              </w:rPr>
            </w:pPr>
          </w:p>
        </w:tc>
      </w:tr>
      <w:tr w:rsidR="00AC17A5" w:rsidRPr="00AC17A5" w:rsidTr="00AC17A5">
        <w:trPr>
          <w:trHeight w:val="663"/>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5972D0">
            <w:pPr>
              <w:pStyle w:val="Default"/>
              <w:rPr>
                <w:color w:val="auto"/>
                <w:sz w:val="28"/>
                <w:szCs w:val="28"/>
                <w:lang w:val="kk-KZ"/>
              </w:rPr>
            </w:pPr>
          </w:p>
        </w:tc>
        <w:tc>
          <w:tcPr>
            <w:tcW w:w="3119" w:type="dxa"/>
            <w:shd w:val="clear" w:color="auto" w:fill="auto"/>
          </w:tcPr>
          <w:p w:rsidR="00AC17A5" w:rsidRPr="00C62E84" w:rsidRDefault="00AC17A5" w:rsidP="00063EBF">
            <w:pPr>
              <w:rPr>
                <w:sz w:val="28"/>
                <w:szCs w:val="28"/>
                <w:lang w:val="kk-KZ"/>
              </w:rPr>
            </w:pPr>
            <w:r w:rsidRPr="00C62E84">
              <w:rPr>
                <w:rFonts w:ascii="Times New Roman" w:hAnsi="Times New Roman" w:cs="Times New Roman"/>
                <w:sz w:val="28"/>
                <w:szCs w:val="28"/>
                <w:lang w:val="kk-KZ"/>
              </w:rPr>
              <w:t>БК</w:t>
            </w:r>
            <w:r w:rsidRPr="00AC17A5">
              <w:rPr>
                <w:rFonts w:ascii="Times New Roman" w:hAnsi="Times New Roman" w:cs="Times New Roman"/>
                <w:sz w:val="28"/>
                <w:szCs w:val="28"/>
                <w:lang w:val="kk-KZ"/>
              </w:rPr>
              <w:t xml:space="preserve"> 2. </w:t>
            </w:r>
            <w:r w:rsidRPr="00C62E84">
              <w:rPr>
                <w:rFonts w:ascii="Times New Roman" w:hAnsi="Times New Roman" w:cs="Times New Roman"/>
                <w:sz w:val="28"/>
                <w:szCs w:val="28"/>
                <w:lang w:val="kk-KZ"/>
              </w:rPr>
              <w:t>Тексеру актісін құрау,</w:t>
            </w:r>
          </w:p>
        </w:tc>
        <w:tc>
          <w:tcPr>
            <w:tcW w:w="2097" w:type="dxa"/>
            <w:vMerge/>
          </w:tcPr>
          <w:p w:rsidR="00AC17A5" w:rsidRPr="00AC17A5" w:rsidRDefault="00AC17A5" w:rsidP="00063EBF">
            <w:pPr>
              <w:spacing w:line="100" w:lineRule="atLeast"/>
              <w:rPr>
                <w:rFonts w:ascii="Times New Roman" w:hAnsi="Times New Roman" w:cs="Times New Roman"/>
                <w:sz w:val="28"/>
                <w:szCs w:val="28"/>
                <w:lang w:val="kk-KZ"/>
              </w:rPr>
            </w:pPr>
          </w:p>
        </w:tc>
      </w:tr>
      <w:tr w:rsidR="00AC17A5" w:rsidRPr="00AC17A5" w:rsidTr="00584B2F">
        <w:trPr>
          <w:trHeight w:val="1234"/>
        </w:trPr>
        <w:tc>
          <w:tcPr>
            <w:tcW w:w="2439" w:type="dxa"/>
            <w:vMerge/>
            <w:shd w:val="clear" w:color="auto" w:fill="auto"/>
            <w:vAlign w:val="center"/>
          </w:tcPr>
          <w:p w:rsidR="00AC17A5" w:rsidRPr="00C62E84" w:rsidRDefault="00AC17A5"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AC17A5" w:rsidRPr="00C62E84" w:rsidRDefault="00AC17A5" w:rsidP="005972D0">
            <w:pPr>
              <w:pStyle w:val="Default"/>
              <w:rPr>
                <w:color w:val="auto"/>
                <w:sz w:val="28"/>
                <w:szCs w:val="28"/>
                <w:lang w:val="kk-KZ"/>
              </w:rPr>
            </w:pPr>
          </w:p>
        </w:tc>
        <w:tc>
          <w:tcPr>
            <w:tcW w:w="3119" w:type="dxa"/>
            <w:shd w:val="clear" w:color="auto" w:fill="auto"/>
          </w:tcPr>
          <w:p w:rsidR="00AC17A5" w:rsidRPr="00C62E84" w:rsidRDefault="00AC17A5" w:rsidP="005972D0">
            <w:pPr>
              <w:rPr>
                <w:rFonts w:ascii="Times New Roman" w:hAnsi="Times New Roman" w:cs="Times New Roman"/>
                <w:sz w:val="28"/>
                <w:szCs w:val="28"/>
                <w:lang w:val="kk-KZ"/>
              </w:rPr>
            </w:pPr>
            <w:r w:rsidRPr="00C62E84">
              <w:rPr>
                <w:rFonts w:ascii="Times New Roman" w:hAnsi="Times New Roman" w:cs="Times New Roman"/>
                <w:sz w:val="28"/>
                <w:szCs w:val="28"/>
                <w:lang w:val="kk-KZ"/>
              </w:rPr>
              <w:t>БК</w:t>
            </w:r>
            <w:r w:rsidRPr="00AC17A5">
              <w:rPr>
                <w:rFonts w:ascii="Times New Roman" w:hAnsi="Times New Roman" w:cs="Times New Roman"/>
                <w:sz w:val="28"/>
                <w:szCs w:val="28"/>
                <w:lang w:val="kk-KZ"/>
              </w:rPr>
              <w:t xml:space="preserve"> 3.</w:t>
            </w:r>
            <w:r w:rsidRPr="00C62E84">
              <w:rPr>
                <w:rFonts w:ascii="Times New Roman" w:hAnsi="Times New Roman" w:cs="Times New Roman"/>
                <w:sz w:val="28"/>
                <w:szCs w:val="28"/>
                <w:lang w:val="kk-KZ"/>
              </w:rPr>
              <w:t xml:space="preserve">Тексеру нәтижелерімен танысу  </w:t>
            </w:r>
          </w:p>
        </w:tc>
        <w:tc>
          <w:tcPr>
            <w:tcW w:w="2097" w:type="dxa"/>
            <w:vMerge/>
          </w:tcPr>
          <w:p w:rsidR="00AC17A5" w:rsidRPr="00AC17A5" w:rsidRDefault="00AC17A5" w:rsidP="00063EBF">
            <w:pPr>
              <w:spacing w:line="100" w:lineRule="atLeast"/>
              <w:rPr>
                <w:rFonts w:ascii="Times New Roman" w:hAnsi="Times New Roman" w:cs="Times New Roman"/>
                <w:sz w:val="28"/>
                <w:szCs w:val="28"/>
                <w:lang w:val="kk-KZ"/>
              </w:rPr>
            </w:pPr>
          </w:p>
        </w:tc>
      </w:tr>
      <w:tr w:rsidR="00D0787B" w:rsidRPr="00C62E84" w:rsidTr="00AC17A5">
        <w:trPr>
          <w:trHeight w:val="686"/>
        </w:trPr>
        <w:tc>
          <w:tcPr>
            <w:tcW w:w="2439" w:type="dxa"/>
            <w:vMerge w:val="restart"/>
            <w:shd w:val="clear" w:color="auto" w:fill="auto"/>
            <w:vAlign w:val="center"/>
          </w:tcPr>
          <w:p w:rsidR="00D0787B" w:rsidRPr="00C62E84" w:rsidRDefault="00D0787B" w:rsidP="00063EBF">
            <w:pPr>
              <w:pStyle w:val="ab"/>
              <w:rPr>
                <w:rFonts w:ascii="Times New Roman" w:hAnsi="Times New Roman" w:cs="Times New Roman"/>
                <w:kern w:val="1"/>
                <w:sz w:val="28"/>
                <w:szCs w:val="28"/>
                <w:lang w:val="kk-KZ"/>
              </w:rPr>
            </w:pPr>
            <w:r w:rsidRPr="00C62E84">
              <w:rPr>
                <w:rFonts w:ascii="Times New Roman" w:hAnsi="Times New Roman" w:cs="Times New Roman"/>
                <w:kern w:val="1"/>
                <w:sz w:val="28"/>
                <w:szCs w:val="28"/>
                <w:lang w:val="kk-KZ"/>
              </w:rPr>
              <w:t>К</w:t>
            </w:r>
            <w:r w:rsidRPr="00AC17A5">
              <w:rPr>
                <w:rFonts w:ascii="Times New Roman" w:hAnsi="Times New Roman" w:cs="Times New Roman"/>
                <w:kern w:val="1"/>
                <w:sz w:val="28"/>
                <w:szCs w:val="28"/>
                <w:lang w:val="kk-KZ"/>
              </w:rPr>
              <w:t>М 7</w:t>
            </w:r>
          </w:p>
          <w:p w:rsidR="00D0787B" w:rsidRPr="00C62E84" w:rsidRDefault="00D0787B" w:rsidP="00B27AF8">
            <w:pPr>
              <w:pStyle w:val="Default"/>
              <w:spacing w:line="276" w:lineRule="auto"/>
              <w:rPr>
                <w:color w:val="auto"/>
                <w:sz w:val="28"/>
                <w:szCs w:val="28"/>
                <w:lang w:val="kk-KZ" w:eastAsia="en-US"/>
              </w:rPr>
            </w:pPr>
            <w:r w:rsidRPr="00C62E84">
              <w:rPr>
                <w:bCs/>
                <w:color w:val="auto"/>
                <w:sz w:val="28"/>
                <w:szCs w:val="28"/>
                <w:lang w:val="kk-KZ" w:eastAsia="en-US"/>
              </w:rPr>
              <w:t>Ұйымдастыру іс-шараларын жүргізу</w:t>
            </w:r>
            <w:r w:rsidRPr="00C62E84">
              <w:rPr>
                <w:color w:val="auto"/>
                <w:sz w:val="28"/>
                <w:szCs w:val="28"/>
                <w:lang w:val="kk-KZ" w:eastAsia="en-US"/>
              </w:rPr>
              <w:t xml:space="preserve"> </w:t>
            </w:r>
          </w:p>
          <w:p w:rsidR="00D0787B" w:rsidRPr="00C62E84" w:rsidRDefault="00D0787B" w:rsidP="00063EBF">
            <w:pPr>
              <w:pStyle w:val="ab"/>
              <w:rPr>
                <w:rFonts w:ascii="Times New Roman" w:hAnsi="Times New Roman" w:cs="Times New Roman"/>
                <w:kern w:val="1"/>
                <w:sz w:val="28"/>
                <w:szCs w:val="28"/>
                <w:lang w:val="kk-KZ"/>
              </w:rPr>
            </w:pPr>
          </w:p>
          <w:p w:rsidR="00D0787B" w:rsidRPr="00AC17A5" w:rsidRDefault="00D0787B" w:rsidP="00B27AF8">
            <w:pPr>
              <w:pStyle w:val="Default"/>
              <w:rPr>
                <w:sz w:val="28"/>
                <w:szCs w:val="28"/>
                <w:lang w:val="kk-KZ"/>
              </w:rPr>
            </w:pPr>
          </w:p>
        </w:tc>
        <w:tc>
          <w:tcPr>
            <w:tcW w:w="2268" w:type="dxa"/>
            <w:vMerge w:val="restart"/>
            <w:shd w:val="clear" w:color="auto" w:fill="auto"/>
          </w:tcPr>
          <w:p w:rsidR="00D0787B" w:rsidRPr="00C62E84" w:rsidRDefault="00D0787B" w:rsidP="00AD32CF">
            <w:pPr>
              <w:pStyle w:val="Default"/>
              <w:spacing w:line="276" w:lineRule="auto"/>
              <w:rPr>
                <w:bCs/>
                <w:color w:val="auto"/>
                <w:sz w:val="28"/>
                <w:szCs w:val="28"/>
                <w:lang w:val="kk-KZ" w:eastAsia="en-US"/>
              </w:rPr>
            </w:pPr>
            <w:r w:rsidRPr="00C62E84">
              <w:rPr>
                <w:color w:val="auto"/>
                <w:sz w:val="28"/>
                <w:szCs w:val="28"/>
                <w:lang w:val="kk-KZ" w:eastAsia="en-US"/>
              </w:rPr>
              <w:t xml:space="preserve">ОН </w:t>
            </w:r>
            <w:r w:rsidRPr="00C62E84">
              <w:rPr>
                <w:bCs/>
                <w:color w:val="auto"/>
                <w:sz w:val="28"/>
                <w:szCs w:val="28"/>
                <w:lang w:val="kk-KZ" w:eastAsia="en-US"/>
              </w:rPr>
              <w:t xml:space="preserve">1. </w:t>
            </w:r>
            <w:r w:rsidRPr="00C62E84">
              <w:rPr>
                <w:color w:val="auto"/>
                <w:sz w:val="28"/>
                <w:szCs w:val="28"/>
                <w:lang w:val="kk-KZ" w:eastAsia="en-US"/>
              </w:rPr>
              <w:t xml:space="preserve"> Іс-шараларды дайындау  жұмыстарын ұйымдастыру </w:t>
            </w:r>
          </w:p>
        </w:tc>
        <w:tc>
          <w:tcPr>
            <w:tcW w:w="3119" w:type="dxa"/>
            <w:shd w:val="clear" w:color="auto" w:fill="auto"/>
          </w:tcPr>
          <w:p w:rsidR="00D0787B" w:rsidRPr="00C62E84" w:rsidRDefault="00D0787B" w:rsidP="00AD32CF">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C62E84">
              <w:rPr>
                <w:rFonts w:ascii="Times New Roman" w:hAnsi="Times New Roman" w:cs="Times New Roman"/>
                <w:sz w:val="28"/>
                <w:szCs w:val="28"/>
                <w:lang w:eastAsia="en-US"/>
              </w:rPr>
              <w:t xml:space="preserve"> 1.</w:t>
            </w:r>
            <w:r w:rsidRPr="00C62E84">
              <w:rPr>
                <w:rFonts w:ascii="Times New Roman" w:hAnsi="Times New Roman" w:cs="Times New Roman"/>
                <w:sz w:val="28"/>
                <w:szCs w:val="28"/>
                <w:lang w:val="kk-KZ" w:eastAsia="en-US"/>
              </w:rPr>
              <w:t xml:space="preserve"> Проблемалық мәселелерді анықтау </w:t>
            </w:r>
          </w:p>
        </w:tc>
        <w:tc>
          <w:tcPr>
            <w:tcW w:w="2097" w:type="dxa"/>
            <w:vMerge w:val="restart"/>
          </w:tcPr>
          <w:p w:rsidR="00D0787B" w:rsidRPr="00C62E84" w:rsidRDefault="00D0787B" w:rsidP="00B27AF8">
            <w:pPr>
              <w:spacing w:line="276" w:lineRule="auto"/>
              <w:rPr>
                <w:rFonts w:ascii="Times New Roman" w:hAnsi="Times New Roman" w:cs="Times New Roman"/>
                <w:bCs/>
                <w:sz w:val="28"/>
                <w:szCs w:val="28"/>
                <w:lang w:val="kk-KZ" w:eastAsia="en-US"/>
              </w:rPr>
            </w:pPr>
            <w:r w:rsidRPr="00C62E84">
              <w:rPr>
                <w:rFonts w:ascii="Times New Roman" w:hAnsi="Times New Roman" w:cs="Times New Roman"/>
                <w:bCs/>
                <w:sz w:val="28"/>
                <w:szCs w:val="28"/>
                <w:lang w:val="kk-KZ" w:eastAsia="en-US"/>
              </w:rPr>
              <w:t xml:space="preserve">Заңгерлік жұмыс негіздері, Іскерлік қарым-қатынас этикасы, </w:t>
            </w:r>
          </w:p>
          <w:p w:rsidR="00D0787B" w:rsidRPr="00C62E84" w:rsidRDefault="00D0787B" w:rsidP="00890965">
            <w:pPr>
              <w:spacing w:line="100" w:lineRule="atLeast"/>
              <w:rPr>
                <w:rFonts w:ascii="Times New Roman" w:hAnsi="Times New Roman" w:cs="Times New Roman"/>
                <w:sz w:val="28"/>
                <w:szCs w:val="28"/>
                <w:lang w:val="kk-KZ"/>
              </w:rPr>
            </w:pPr>
            <w:r w:rsidRPr="00C62E84">
              <w:rPr>
                <w:rFonts w:ascii="Times New Roman" w:hAnsi="Times New Roman" w:cs="Times New Roman"/>
                <w:noProof/>
                <w:sz w:val="28"/>
                <w:szCs w:val="28"/>
                <w:lang w:val="kk-KZ" w:eastAsia="en-US"/>
              </w:rPr>
              <w:t>оқу</w:t>
            </w:r>
            <w:r w:rsidRPr="00C62E84">
              <w:rPr>
                <w:rFonts w:ascii="Times New Roman" w:hAnsi="Times New Roman" w:cs="Times New Roman"/>
                <w:noProof/>
                <w:sz w:val="28"/>
                <w:szCs w:val="28"/>
                <w:lang w:eastAsia="en-US"/>
              </w:rPr>
              <w:t xml:space="preserve"> </w:t>
            </w:r>
            <w:r w:rsidRPr="00C62E84">
              <w:rPr>
                <w:rFonts w:ascii="Times New Roman" w:hAnsi="Times New Roman" w:cs="Times New Roman"/>
                <w:noProof/>
                <w:sz w:val="28"/>
                <w:szCs w:val="28"/>
                <w:lang w:val="kk-KZ" w:eastAsia="en-US"/>
              </w:rPr>
              <w:t>практикасы</w:t>
            </w:r>
          </w:p>
        </w:tc>
      </w:tr>
      <w:tr w:rsidR="00D0787B" w:rsidRPr="00C62E84" w:rsidTr="00AC17A5">
        <w:trPr>
          <w:trHeight w:val="1142"/>
        </w:trPr>
        <w:tc>
          <w:tcPr>
            <w:tcW w:w="2439" w:type="dxa"/>
            <w:vMerge/>
            <w:shd w:val="clear" w:color="auto" w:fill="auto"/>
            <w:vAlign w:val="center"/>
          </w:tcPr>
          <w:p w:rsidR="00D0787B" w:rsidRPr="00C62E84" w:rsidRDefault="00D0787B" w:rsidP="00063EBF">
            <w:pPr>
              <w:pStyle w:val="ab"/>
              <w:rPr>
                <w:rFonts w:ascii="Times New Roman" w:hAnsi="Times New Roman" w:cs="Times New Roman"/>
                <w:kern w:val="1"/>
                <w:sz w:val="28"/>
                <w:szCs w:val="28"/>
                <w:lang w:val="kk-KZ"/>
              </w:rPr>
            </w:pPr>
          </w:p>
        </w:tc>
        <w:tc>
          <w:tcPr>
            <w:tcW w:w="2268" w:type="dxa"/>
            <w:vMerge/>
            <w:shd w:val="clear" w:color="auto" w:fill="auto"/>
          </w:tcPr>
          <w:p w:rsidR="00D0787B" w:rsidRPr="00C62E84" w:rsidRDefault="00D0787B" w:rsidP="00AD32CF">
            <w:pPr>
              <w:pStyle w:val="Default"/>
              <w:spacing w:line="276" w:lineRule="auto"/>
              <w:rPr>
                <w:color w:val="auto"/>
                <w:sz w:val="28"/>
                <w:szCs w:val="28"/>
                <w:lang w:val="kk-KZ" w:eastAsia="en-US"/>
              </w:rPr>
            </w:pPr>
          </w:p>
        </w:tc>
        <w:tc>
          <w:tcPr>
            <w:tcW w:w="3119" w:type="dxa"/>
            <w:shd w:val="clear" w:color="auto" w:fill="auto"/>
          </w:tcPr>
          <w:p w:rsidR="00D0787B" w:rsidRPr="00C62E84" w:rsidRDefault="00D0787B" w:rsidP="00AD32CF">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C62E84">
              <w:rPr>
                <w:rFonts w:ascii="Times New Roman" w:hAnsi="Times New Roman" w:cs="Times New Roman"/>
                <w:sz w:val="28"/>
                <w:szCs w:val="28"/>
                <w:lang w:eastAsia="en-US"/>
              </w:rPr>
              <w:t xml:space="preserve"> 2.</w:t>
            </w:r>
            <w:r w:rsidRPr="00C62E84">
              <w:rPr>
                <w:rFonts w:ascii="Times New Roman" w:hAnsi="Times New Roman" w:cs="Times New Roman"/>
                <w:sz w:val="28"/>
                <w:szCs w:val="28"/>
                <w:lang w:val="kk-KZ" w:eastAsia="en-US"/>
              </w:rPr>
              <w:t xml:space="preserve"> Ақпараттық материалдарды дайындау</w:t>
            </w:r>
          </w:p>
        </w:tc>
        <w:tc>
          <w:tcPr>
            <w:tcW w:w="2097" w:type="dxa"/>
            <w:vMerge/>
          </w:tcPr>
          <w:p w:rsidR="00D0787B" w:rsidRPr="00C62E84" w:rsidRDefault="00D0787B" w:rsidP="00B27AF8">
            <w:pPr>
              <w:spacing w:line="276" w:lineRule="auto"/>
              <w:rPr>
                <w:rFonts w:ascii="Times New Roman" w:hAnsi="Times New Roman" w:cs="Times New Roman"/>
                <w:bCs/>
                <w:sz w:val="28"/>
                <w:szCs w:val="28"/>
                <w:lang w:val="kk-KZ" w:eastAsia="en-US"/>
              </w:rPr>
            </w:pPr>
          </w:p>
        </w:tc>
      </w:tr>
      <w:tr w:rsidR="00D0787B" w:rsidRPr="004B35BE" w:rsidTr="00B52878">
        <w:trPr>
          <w:trHeight w:val="2281"/>
        </w:trPr>
        <w:tc>
          <w:tcPr>
            <w:tcW w:w="2439" w:type="dxa"/>
            <w:vMerge/>
            <w:shd w:val="clear" w:color="auto" w:fill="auto"/>
            <w:vAlign w:val="center"/>
          </w:tcPr>
          <w:p w:rsidR="00D0787B" w:rsidRPr="00C62E84" w:rsidRDefault="00D0787B" w:rsidP="00063EBF">
            <w:pPr>
              <w:pStyle w:val="ab"/>
              <w:rPr>
                <w:rFonts w:ascii="Times New Roman" w:hAnsi="Times New Roman" w:cs="Times New Roman"/>
                <w:kern w:val="1"/>
                <w:sz w:val="28"/>
                <w:szCs w:val="28"/>
                <w:lang w:val="kk-KZ"/>
              </w:rPr>
            </w:pPr>
          </w:p>
        </w:tc>
        <w:tc>
          <w:tcPr>
            <w:tcW w:w="2268" w:type="dxa"/>
            <w:vMerge/>
            <w:shd w:val="clear" w:color="auto" w:fill="auto"/>
          </w:tcPr>
          <w:p w:rsidR="00D0787B" w:rsidRPr="00C62E84" w:rsidRDefault="00D0787B" w:rsidP="00AD32CF">
            <w:pPr>
              <w:pStyle w:val="Default"/>
              <w:spacing w:line="276" w:lineRule="auto"/>
              <w:rPr>
                <w:color w:val="auto"/>
                <w:sz w:val="28"/>
                <w:szCs w:val="28"/>
                <w:lang w:val="kk-KZ" w:eastAsia="en-US"/>
              </w:rPr>
            </w:pPr>
          </w:p>
        </w:tc>
        <w:tc>
          <w:tcPr>
            <w:tcW w:w="3119" w:type="dxa"/>
            <w:shd w:val="clear" w:color="auto" w:fill="auto"/>
          </w:tcPr>
          <w:p w:rsidR="00D0787B" w:rsidRPr="00C62E84" w:rsidRDefault="00D0787B" w:rsidP="00AD32CF">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3. Жиналысқа қатысушыларды құлақтандыру және жинау</w:t>
            </w:r>
          </w:p>
        </w:tc>
        <w:tc>
          <w:tcPr>
            <w:tcW w:w="2097" w:type="dxa"/>
            <w:vMerge/>
          </w:tcPr>
          <w:p w:rsidR="00D0787B" w:rsidRPr="00C62E84" w:rsidRDefault="00D0787B" w:rsidP="00B27AF8">
            <w:pPr>
              <w:spacing w:line="276" w:lineRule="auto"/>
              <w:rPr>
                <w:rFonts w:ascii="Times New Roman" w:hAnsi="Times New Roman" w:cs="Times New Roman"/>
                <w:bCs/>
                <w:sz w:val="28"/>
                <w:szCs w:val="28"/>
                <w:lang w:val="kk-KZ" w:eastAsia="en-US"/>
              </w:rPr>
            </w:pPr>
          </w:p>
        </w:tc>
      </w:tr>
      <w:tr w:rsidR="00D0787B" w:rsidRPr="004B35BE" w:rsidTr="00D0787B">
        <w:trPr>
          <w:trHeight w:val="1046"/>
        </w:trPr>
        <w:tc>
          <w:tcPr>
            <w:tcW w:w="2439" w:type="dxa"/>
            <w:vMerge/>
            <w:shd w:val="clear" w:color="auto" w:fill="auto"/>
            <w:vAlign w:val="center"/>
          </w:tcPr>
          <w:p w:rsidR="00D0787B" w:rsidRPr="00C62E84" w:rsidRDefault="00D0787B" w:rsidP="00063EBF">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D0787B" w:rsidRPr="00C62E84" w:rsidRDefault="00D0787B" w:rsidP="00AD32CF">
            <w:pPr>
              <w:spacing w:line="100" w:lineRule="atLeast"/>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ОН 2. Ұйымдастыру іс-шараларын </w:t>
            </w:r>
            <w:r w:rsidRPr="00C62E84">
              <w:rPr>
                <w:rFonts w:ascii="Times New Roman" w:hAnsi="Times New Roman" w:cs="Times New Roman"/>
                <w:sz w:val="28"/>
                <w:szCs w:val="28"/>
                <w:lang w:val="kk-KZ" w:eastAsia="en-US"/>
              </w:rPr>
              <w:lastRenderedPageBreak/>
              <w:t>жүргізу</w:t>
            </w:r>
          </w:p>
        </w:tc>
        <w:tc>
          <w:tcPr>
            <w:tcW w:w="3119" w:type="dxa"/>
            <w:shd w:val="clear" w:color="auto" w:fill="auto"/>
          </w:tcPr>
          <w:p w:rsidR="00D0787B" w:rsidRPr="00C62E84" w:rsidRDefault="00D0787B" w:rsidP="00AD32CF">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lastRenderedPageBreak/>
              <w:t>БК 1. Ұйымдастыру іс-шараларының орны мен уақытын анықтау</w:t>
            </w:r>
          </w:p>
        </w:tc>
        <w:tc>
          <w:tcPr>
            <w:tcW w:w="2097" w:type="dxa"/>
            <w:vMerge/>
          </w:tcPr>
          <w:p w:rsidR="00D0787B" w:rsidRPr="00C62E84" w:rsidRDefault="00D0787B" w:rsidP="00063EBF">
            <w:pPr>
              <w:spacing w:line="100" w:lineRule="atLeast"/>
              <w:rPr>
                <w:rFonts w:ascii="Times New Roman" w:hAnsi="Times New Roman" w:cs="Times New Roman"/>
                <w:sz w:val="28"/>
                <w:szCs w:val="28"/>
                <w:lang w:val="kk-KZ"/>
              </w:rPr>
            </w:pPr>
          </w:p>
        </w:tc>
      </w:tr>
      <w:tr w:rsidR="00D0787B" w:rsidRPr="004B35BE" w:rsidTr="00D0787B">
        <w:trPr>
          <w:trHeight w:val="1463"/>
        </w:trPr>
        <w:tc>
          <w:tcPr>
            <w:tcW w:w="2439" w:type="dxa"/>
            <w:vMerge/>
            <w:shd w:val="clear" w:color="auto" w:fill="auto"/>
            <w:vAlign w:val="center"/>
          </w:tcPr>
          <w:p w:rsidR="00D0787B" w:rsidRPr="00C62E84" w:rsidRDefault="00D0787B"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D0787B" w:rsidRPr="00C62E84" w:rsidRDefault="00D0787B" w:rsidP="00AD32CF">
            <w:pPr>
              <w:spacing w:line="100" w:lineRule="atLeast"/>
              <w:rPr>
                <w:rFonts w:ascii="Times New Roman" w:hAnsi="Times New Roman" w:cs="Times New Roman"/>
                <w:sz w:val="28"/>
                <w:szCs w:val="28"/>
                <w:lang w:val="kk-KZ" w:eastAsia="en-US"/>
              </w:rPr>
            </w:pPr>
          </w:p>
        </w:tc>
        <w:tc>
          <w:tcPr>
            <w:tcW w:w="3119" w:type="dxa"/>
            <w:shd w:val="clear" w:color="auto" w:fill="auto"/>
          </w:tcPr>
          <w:p w:rsidR="00D0787B" w:rsidRPr="00C62E84" w:rsidRDefault="00D0787B" w:rsidP="00AD32CF">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 2.  Ұйымдастыру іс-шараларының қатысушыларын тіркеуді жүзеге асыру , </w:t>
            </w:r>
          </w:p>
        </w:tc>
        <w:tc>
          <w:tcPr>
            <w:tcW w:w="2097" w:type="dxa"/>
            <w:vMerge/>
          </w:tcPr>
          <w:p w:rsidR="00D0787B" w:rsidRPr="00C62E84" w:rsidRDefault="00D0787B" w:rsidP="00063EBF">
            <w:pPr>
              <w:spacing w:line="100" w:lineRule="atLeast"/>
              <w:rPr>
                <w:rFonts w:ascii="Times New Roman" w:hAnsi="Times New Roman" w:cs="Times New Roman"/>
                <w:sz w:val="28"/>
                <w:szCs w:val="28"/>
                <w:lang w:val="kk-KZ"/>
              </w:rPr>
            </w:pPr>
          </w:p>
        </w:tc>
      </w:tr>
      <w:tr w:rsidR="00D0787B" w:rsidRPr="004B35BE" w:rsidTr="00B52878">
        <w:trPr>
          <w:trHeight w:val="777"/>
        </w:trPr>
        <w:tc>
          <w:tcPr>
            <w:tcW w:w="2439" w:type="dxa"/>
            <w:vMerge/>
            <w:shd w:val="clear" w:color="auto" w:fill="auto"/>
            <w:vAlign w:val="center"/>
          </w:tcPr>
          <w:p w:rsidR="00D0787B" w:rsidRPr="00C62E84" w:rsidRDefault="00D0787B" w:rsidP="00063EBF">
            <w:pPr>
              <w:spacing w:line="100" w:lineRule="atLeast"/>
              <w:jc w:val="both"/>
              <w:rPr>
                <w:rFonts w:ascii="Times New Roman" w:hAnsi="Times New Roman" w:cs="Times New Roman"/>
                <w:sz w:val="28"/>
                <w:szCs w:val="28"/>
                <w:lang w:val="kk-KZ"/>
              </w:rPr>
            </w:pPr>
          </w:p>
        </w:tc>
        <w:tc>
          <w:tcPr>
            <w:tcW w:w="2268" w:type="dxa"/>
            <w:vMerge/>
            <w:shd w:val="clear" w:color="auto" w:fill="auto"/>
          </w:tcPr>
          <w:p w:rsidR="00D0787B" w:rsidRPr="00C62E84" w:rsidRDefault="00D0787B" w:rsidP="00AD32CF">
            <w:pPr>
              <w:spacing w:line="100" w:lineRule="atLeast"/>
              <w:rPr>
                <w:rFonts w:ascii="Times New Roman" w:hAnsi="Times New Roman" w:cs="Times New Roman"/>
                <w:sz w:val="28"/>
                <w:szCs w:val="28"/>
                <w:lang w:val="kk-KZ" w:eastAsia="en-US"/>
              </w:rPr>
            </w:pPr>
          </w:p>
        </w:tc>
        <w:tc>
          <w:tcPr>
            <w:tcW w:w="3119" w:type="dxa"/>
            <w:shd w:val="clear" w:color="auto" w:fill="auto"/>
          </w:tcPr>
          <w:p w:rsidR="00D0787B" w:rsidRPr="00C62E84" w:rsidRDefault="00D0787B" w:rsidP="00AD32CF">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3. Ұйымдастыру іс-шараларын жүргізу</w:t>
            </w:r>
          </w:p>
        </w:tc>
        <w:tc>
          <w:tcPr>
            <w:tcW w:w="2097" w:type="dxa"/>
            <w:vMerge/>
          </w:tcPr>
          <w:p w:rsidR="00D0787B" w:rsidRPr="00C62E84" w:rsidRDefault="00D0787B" w:rsidP="00063EBF">
            <w:pPr>
              <w:spacing w:line="100" w:lineRule="atLeast"/>
              <w:rPr>
                <w:rFonts w:ascii="Times New Roman" w:hAnsi="Times New Roman" w:cs="Times New Roman"/>
                <w:sz w:val="28"/>
                <w:szCs w:val="28"/>
                <w:lang w:val="kk-KZ"/>
              </w:rPr>
            </w:pPr>
          </w:p>
        </w:tc>
      </w:tr>
      <w:tr w:rsidR="00D0787B" w:rsidRPr="004B35BE" w:rsidTr="00D0787B">
        <w:trPr>
          <w:trHeight w:val="2217"/>
        </w:trPr>
        <w:tc>
          <w:tcPr>
            <w:tcW w:w="2439" w:type="dxa"/>
            <w:vMerge w:val="restart"/>
            <w:shd w:val="clear" w:color="auto" w:fill="auto"/>
            <w:vAlign w:val="center"/>
          </w:tcPr>
          <w:p w:rsidR="00D0787B" w:rsidRPr="00C62E84" w:rsidRDefault="00D0787B" w:rsidP="00EC1A01">
            <w:pPr>
              <w:pStyle w:val="ab"/>
              <w:rPr>
                <w:rFonts w:ascii="Times New Roman" w:hAnsi="Times New Roman" w:cs="Times New Roman"/>
                <w:kern w:val="1"/>
                <w:sz w:val="28"/>
                <w:szCs w:val="28"/>
                <w:lang w:val="kk-KZ"/>
              </w:rPr>
            </w:pPr>
            <w:r w:rsidRPr="00C62E84">
              <w:rPr>
                <w:rFonts w:ascii="Times New Roman" w:hAnsi="Times New Roman" w:cs="Times New Roman"/>
                <w:kern w:val="1"/>
                <w:sz w:val="28"/>
                <w:szCs w:val="28"/>
                <w:lang w:val="kk-KZ"/>
              </w:rPr>
              <w:t>КМ 8</w:t>
            </w:r>
          </w:p>
          <w:p w:rsidR="00D0787B" w:rsidRPr="00C62E84" w:rsidRDefault="00D0787B" w:rsidP="00EC1A01">
            <w:pPr>
              <w:spacing w:line="100" w:lineRule="atLeast"/>
              <w:jc w:val="both"/>
              <w:rPr>
                <w:rFonts w:ascii="Times New Roman" w:hAnsi="Times New Roman" w:cs="Times New Roman"/>
                <w:sz w:val="28"/>
                <w:szCs w:val="28"/>
                <w:lang w:val="kk-KZ"/>
              </w:rPr>
            </w:pPr>
            <w:r w:rsidRPr="00C62E84">
              <w:rPr>
                <w:rFonts w:ascii="Times New Roman" w:hAnsi="Times New Roman" w:cs="Times New Roman"/>
                <w:sz w:val="28"/>
                <w:szCs w:val="28"/>
                <w:lang w:val="kk-KZ" w:eastAsia="en-US"/>
              </w:rPr>
              <w:t>Жобалау-зерттеу жұмыстарын жүргізу</w:t>
            </w:r>
          </w:p>
        </w:tc>
        <w:tc>
          <w:tcPr>
            <w:tcW w:w="2268" w:type="dxa"/>
            <w:vMerge w:val="restart"/>
            <w:shd w:val="clear" w:color="auto" w:fill="auto"/>
          </w:tcPr>
          <w:p w:rsidR="00D0787B" w:rsidRPr="00C62E84" w:rsidRDefault="00D0787B" w:rsidP="00EC1A01">
            <w:pPr>
              <w:pStyle w:val="Default"/>
              <w:rPr>
                <w:bCs/>
                <w:color w:val="FF0000"/>
                <w:sz w:val="28"/>
                <w:szCs w:val="28"/>
                <w:lang w:val="kk-KZ"/>
              </w:rPr>
            </w:pPr>
            <w:r w:rsidRPr="00C62E84">
              <w:rPr>
                <w:color w:val="000000" w:themeColor="text1"/>
                <w:sz w:val="28"/>
                <w:szCs w:val="28"/>
                <w:lang w:val="kk-KZ" w:eastAsia="en-US"/>
              </w:rPr>
              <w:t>ОН 1. Құрылыс өндірісінің технологиясын, нормативтік құқықтық актілерін, әдістемелік материалдарын оқып үйрену және жинақтау</w:t>
            </w:r>
          </w:p>
        </w:tc>
        <w:tc>
          <w:tcPr>
            <w:tcW w:w="3119" w:type="dxa"/>
            <w:shd w:val="clear" w:color="auto" w:fill="auto"/>
          </w:tcPr>
          <w:p w:rsidR="00D0787B" w:rsidRPr="00C62E84" w:rsidRDefault="00D0787B" w:rsidP="00166416">
            <w:pPr>
              <w:spacing w:line="276" w:lineRule="auto"/>
              <w:rPr>
                <w:rFonts w:ascii="Times New Roman" w:hAnsi="Times New Roman" w:cs="Times New Roman"/>
                <w:color w:val="FF0000"/>
                <w:sz w:val="28"/>
                <w:szCs w:val="28"/>
                <w:lang w:val="kk-KZ"/>
              </w:rPr>
            </w:pPr>
            <w:r w:rsidRPr="00C62E84">
              <w:rPr>
                <w:rFonts w:ascii="Times New Roman" w:hAnsi="Times New Roman" w:cs="Times New Roman"/>
                <w:color w:val="000000" w:themeColor="text1"/>
                <w:sz w:val="28"/>
                <w:szCs w:val="28"/>
                <w:lang w:val="kk-KZ" w:eastAsia="en-US"/>
              </w:rPr>
              <w:t xml:space="preserve">БК 1. Құрылыс өндірісінің технологиясын, нормативтік құқықтық актілерін, әдістемелік материалдарын  талдау </w:t>
            </w:r>
          </w:p>
        </w:tc>
        <w:tc>
          <w:tcPr>
            <w:tcW w:w="2097" w:type="dxa"/>
            <w:vMerge w:val="restart"/>
          </w:tcPr>
          <w:p w:rsidR="00D0787B" w:rsidRPr="00C62E84" w:rsidRDefault="00D0787B" w:rsidP="00166416">
            <w:pPr>
              <w:spacing w:line="100" w:lineRule="atLeast"/>
              <w:rPr>
                <w:rFonts w:ascii="Times New Roman" w:hAnsi="Times New Roman" w:cs="Times New Roman"/>
                <w:color w:val="000000" w:themeColor="text1"/>
                <w:sz w:val="28"/>
                <w:szCs w:val="28"/>
                <w:lang w:val="kk-KZ" w:eastAsia="en-US"/>
              </w:rPr>
            </w:pPr>
            <w:r w:rsidRPr="00C62E84">
              <w:rPr>
                <w:rFonts w:ascii="Times New Roman" w:hAnsi="Times New Roman" w:cs="Times New Roman"/>
                <w:color w:val="000000" w:themeColor="text1"/>
                <w:sz w:val="28"/>
                <w:szCs w:val="28"/>
                <w:lang w:val="kk-KZ" w:eastAsia="en-US"/>
              </w:rPr>
              <w:t>Ғимараттар мен құрылымдардың конструкциясы</w:t>
            </w:r>
          </w:p>
          <w:p w:rsidR="00D0787B" w:rsidRPr="00C62E84" w:rsidRDefault="00D0787B" w:rsidP="00166416">
            <w:pPr>
              <w:spacing w:line="100" w:lineRule="atLeast"/>
              <w:rPr>
                <w:rFonts w:ascii="Times New Roman" w:hAnsi="Times New Roman" w:cs="Times New Roman"/>
                <w:color w:val="FF0000"/>
                <w:sz w:val="28"/>
                <w:szCs w:val="28"/>
                <w:lang w:val="kk-KZ"/>
              </w:rPr>
            </w:pPr>
            <w:r w:rsidRPr="00C62E84">
              <w:rPr>
                <w:rFonts w:ascii="Times New Roman" w:hAnsi="Times New Roman" w:cs="Times New Roman"/>
                <w:color w:val="000000" w:themeColor="text1"/>
                <w:sz w:val="28"/>
                <w:szCs w:val="28"/>
                <w:lang w:val="kk-KZ" w:eastAsia="en-US"/>
              </w:rPr>
              <w:t>Құрылыс өндірісінің технологиясы және ұйымдастыру</w:t>
            </w:r>
          </w:p>
        </w:tc>
      </w:tr>
      <w:tr w:rsidR="00D0787B" w:rsidRPr="004B35BE" w:rsidTr="003923E3">
        <w:trPr>
          <w:trHeight w:val="2419"/>
        </w:trPr>
        <w:tc>
          <w:tcPr>
            <w:tcW w:w="2439" w:type="dxa"/>
            <w:vMerge/>
            <w:shd w:val="clear" w:color="auto" w:fill="auto"/>
            <w:vAlign w:val="center"/>
          </w:tcPr>
          <w:p w:rsidR="00D0787B" w:rsidRPr="00C62E84" w:rsidRDefault="00D0787B" w:rsidP="00EC1A01">
            <w:pPr>
              <w:pStyle w:val="ab"/>
              <w:rPr>
                <w:rFonts w:ascii="Times New Roman" w:hAnsi="Times New Roman" w:cs="Times New Roman"/>
                <w:kern w:val="1"/>
                <w:sz w:val="28"/>
                <w:szCs w:val="28"/>
                <w:lang w:val="kk-KZ"/>
              </w:rPr>
            </w:pPr>
          </w:p>
        </w:tc>
        <w:tc>
          <w:tcPr>
            <w:tcW w:w="2268" w:type="dxa"/>
            <w:vMerge/>
            <w:shd w:val="clear" w:color="auto" w:fill="auto"/>
          </w:tcPr>
          <w:p w:rsidR="00D0787B" w:rsidRPr="00C62E84" w:rsidRDefault="00D0787B" w:rsidP="00EC1A01">
            <w:pPr>
              <w:pStyle w:val="Default"/>
              <w:rPr>
                <w:color w:val="000000" w:themeColor="text1"/>
                <w:sz w:val="28"/>
                <w:szCs w:val="28"/>
                <w:lang w:val="kk-KZ" w:eastAsia="en-US"/>
              </w:rPr>
            </w:pPr>
          </w:p>
        </w:tc>
        <w:tc>
          <w:tcPr>
            <w:tcW w:w="3119" w:type="dxa"/>
            <w:shd w:val="clear" w:color="auto" w:fill="auto"/>
          </w:tcPr>
          <w:p w:rsidR="00D0787B" w:rsidRPr="00C62E84" w:rsidRDefault="00D0787B" w:rsidP="00166416">
            <w:pPr>
              <w:spacing w:line="276" w:lineRule="auto"/>
              <w:rPr>
                <w:rFonts w:ascii="Times New Roman" w:hAnsi="Times New Roman" w:cs="Times New Roman"/>
                <w:color w:val="000000" w:themeColor="text1"/>
                <w:sz w:val="28"/>
                <w:szCs w:val="28"/>
                <w:lang w:val="kk-KZ" w:eastAsia="en-US"/>
              </w:rPr>
            </w:pPr>
            <w:r w:rsidRPr="00C62E84">
              <w:rPr>
                <w:rFonts w:ascii="Times New Roman" w:hAnsi="Times New Roman" w:cs="Times New Roman"/>
                <w:color w:val="000000" w:themeColor="text1"/>
                <w:sz w:val="28"/>
                <w:szCs w:val="28"/>
                <w:lang w:val="kk-KZ" w:eastAsia="en-US"/>
              </w:rPr>
              <w:t xml:space="preserve">БК 2. Жобалау және зерттеу жұмыстарын ұйымдастыру үшін құрылыс өндірісіндегі инновациялық технологияларды анықтау </w:t>
            </w:r>
          </w:p>
        </w:tc>
        <w:tc>
          <w:tcPr>
            <w:tcW w:w="2097" w:type="dxa"/>
            <w:vMerge/>
          </w:tcPr>
          <w:p w:rsidR="00D0787B" w:rsidRPr="00C62E84" w:rsidRDefault="00D0787B" w:rsidP="00166416">
            <w:pPr>
              <w:spacing w:line="100" w:lineRule="atLeast"/>
              <w:rPr>
                <w:rFonts w:ascii="Times New Roman" w:hAnsi="Times New Roman" w:cs="Times New Roman"/>
                <w:color w:val="000000" w:themeColor="text1"/>
                <w:sz w:val="28"/>
                <w:szCs w:val="28"/>
                <w:lang w:val="kk-KZ" w:eastAsia="en-US"/>
              </w:rPr>
            </w:pPr>
          </w:p>
        </w:tc>
      </w:tr>
      <w:tr w:rsidR="00D0787B" w:rsidRPr="004B35BE" w:rsidTr="00B52878">
        <w:trPr>
          <w:trHeight w:val="1578"/>
        </w:trPr>
        <w:tc>
          <w:tcPr>
            <w:tcW w:w="2439" w:type="dxa"/>
            <w:vMerge/>
            <w:shd w:val="clear" w:color="auto" w:fill="auto"/>
            <w:vAlign w:val="center"/>
          </w:tcPr>
          <w:p w:rsidR="00D0787B" w:rsidRPr="00C62E84" w:rsidRDefault="00D0787B" w:rsidP="00EC1A01">
            <w:pPr>
              <w:pStyle w:val="ab"/>
              <w:rPr>
                <w:rFonts w:ascii="Times New Roman" w:hAnsi="Times New Roman" w:cs="Times New Roman"/>
                <w:kern w:val="1"/>
                <w:sz w:val="28"/>
                <w:szCs w:val="28"/>
                <w:lang w:val="kk-KZ"/>
              </w:rPr>
            </w:pPr>
          </w:p>
        </w:tc>
        <w:tc>
          <w:tcPr>
            <w:tcW w:w="2268" w:type="dxa"/>
            <w:vMerge/>
            <w:shd w:val="clear" w:color="auto" w:fill="auto"/>
          </w:tcPr>
          <w:p w:rsidR="00D0787B" w:rsidRPr="00C62E84" w:rsidRDefault="00D0787B" w:rsidP="00EC1A01">
            <w:pPr>
              <w:pStyle w:val="Default"/>
              <w:rPr>
                <w:color w:val="000000" w:themeColor="text1"/>
                <w:sz w:val="28"/>
                <w:szCs w:val="28"/>
                <w:lang w:val="kk-KZ" w:eastAsia="en-US"/>
              </w:rPr>
            </w:pPr>
          </w:p>
        </w:tc>
        <w:tc>
          <w:tcPr>
            <w:tcW w:w="3119" w:type="dxa"/>
            <w:shd w:val="clear" w:color="auto" w:fill="auto"/>
          </w:tcPr>
          <w:p w:rsidR="00D0787B" w:rsidRPr="00C62E84" w:rsidRDefault="00D0787B" w:rsidP="00166416">
            <w:pPr>
              <w:rPr>
                <w:rFonts w:ascii="Times New Roman" w:hAnsi="Times New Roman" w:cs="Times New Roman"/>
                <w:color w:val="000000" w:themeColor="text1"/>
                <w:sz w:val="28"/>
                <w:szCs w:val="28"/>
                <w:lang w:val="kk-KZ" w:eastAsia="en-US"/>
              </w:rPr>
            </w:pPr>
            <w:r w:rsidRPr="00C62E84">
              <w:rPr>
                <w:rFonts w:ascii="Times New Roman" w:hAnsi="Times New Roman" w:cs="Times New Roman"/>
                <w:color w:val="000000" w:themeColor="text1"/>
                <w:sz w:val="28"/>
                <w:szCs w:val="28"/>
                <w:lang w:val="kk-KZ" w:eastAsia="en-US"/>
              </w:rPr>
              <w:t>БК 3. Ілгері және іздестіру зерттеулерінің нәтижелерін талдау және аналитикалық шолуды құрастыру</w:t>
            </w:r>
          </w:p>
        </w:tc>
        <w:tc>
          <w:tcPr>
            <w:tcW w:w="2097" w:type="dxa"/>
            <w:vMerge/>
          </w:tcPr>
          <w:p w:rsidR="00D0787B" w:rsidRPr="00C62E84" w:rsidRDefault="00D0787B" w:rsidP="00166416">
            <w:pPr>
              <w:spacing w:line="100" w:lineRule="atLeast"/>
              <w:rPr>
                <w:rFonts w:ascii="Times New Roman" w:hAnsi="Times New Roman" w:cs="Times New Roman"/>
                <w:color w:val="000000" w:themeColor="text1"/>
                <w:sz w:val="28"/>
                <w:szCs w:val="28"/>
                <w:lang w:val="kk-KZ" w:eastAsia="en-US"/>
              </w:rPr>
            </w:pPr>
          </w:p>
        </w:tc>
      </w:tr>
      <w:tr w:rsidR="00D0787B" w:rsidRPr="004B35BE" w:rsidTr="00D0787B">
        <w:trPr>
          <w:trHeight w:val="1806"/>
        </w:trPr>
        <w:tc>
          <w:tcPr>
            <w:tcW w:w="2439" w:type="dxa"/>
            <w:vMerge/>
            <w:shd w:val="clear" w:color="auto" w:fill="auto"/>
            <w:vAlign w:val="center"/>
          </w:tcPr>
          <w:p w:rsidR="00D0787B" w:rsidRPr="00C62E84" w:rsidRDefault="00D0787B" w:rsidP="00EC1A01">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D0787B" w:rsidRPr="00C62E84" w:rsidRDefault="00D0787B" w:rsidP="00AD32CF">
            <w:pPr>
              <w:pStyle w:val="Default"/>
              <w:spacing w:line="276" w:lineRule="auto"/>
              <w:rPr>
                <w:bCs/>
                <w:color w:val="auto"/>
                <w:sz w:val="28"/>
                <w:szCs w:val="28"/>
                <w:lang w:val="kk-KZ" w:eastAsia="en-US"/>
              </w:rPr>
            </w:pPr>
            <w:r w:rsidRPr="00C62E84">
              <w:rPr>
                <w:color w:val="auto"/>
                <w:sz w:val="28"/>
                <w:szCs w:val="28"/>
                <w:lang w:val="kk-KZ" w:eastAsia="en-US"/>
              </w:rPr>
              <w:t>ОН 2. Зерттеу және жобалау қызметінің әдістерін оқып үйрену</w:t>
            </w:r>
          </w:p>
        </w:tc>
        <w:tc>
          <w:tcPr>
            <w:tcW w:w="3119" w:type="dxa"/>
            <w:shd w:val="clear" w:color="auto" w:fill="auto"/>
          </w:tcPr>
          <w:p w:rsidR="00D0787B" w:rsidRPr="00C62E84" w:rsidRDefault="00D0787B" w:rsidP="00166416">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БК1. Зерттеу және жобалау қызметінің әдістерін, әдістерді таңдау әдістемесін оқып үйрену  </w:t>
            </w:r>
          </w:p>
        </w:tc>
        <w:tc>
          <w:tcPr>
            <w:tcW w:w="2097" w:type="dxa"/>
            <w:vMerge/>
          </w:tcPr>
          <w:p w:rsidR="00D0787B" w:rsidRPr="00C62E84" w:rsidRDefault="00D0787B" w:rsidP="00EC1A01">
            <w:pPr>
              <w:spacing w:line="100" w:lineRule="atLeast"/>
              <w:rPr>
                <w:rFonts w:ascii="Times New Roman" w:hAnsi="Times New Roman" w:cs="Times New Roman"/>
                <w:sz w:val="28"/>
                <w:szCs w:val="28"/>
                <w:lang w:val="kk-KZ"/>
              </w:rPr>
            </w:pPr>
          </w:p>
        </w:tc>
      </w:tr>
      <w:tr w:rsidR="00D0787B" w:rsidRPr="004B35BE" w:rsidTr="00D0787B">
        <w:trPr>
          <w:trHeight w:val="1792"/>
        </w:trPr>
        <w:tc>
          <w:tcPr>
            <w:tcW w:w="2439" w:type="dxa"/>
            <w:vMerge/>
            <w:shd w:val="clear" w:color="auto" w:fill="auto"/>
            <w:vAlign w:val="center"/>
          </w:tcPr>
          <w:p w:rsidR="00D0787B" w:rsidRPr="00C62E84" w:rsidRDefault="00D0787B" w:rsidP="00EC1A01">
            <w:pPr>
              <w:spacing w:line="100" w:lineRule="atLeast"/>
              <w:jc w:val="both"/>
              <w:rPr>
                <w:rFonts w:ascii="Times New Roman" w:hAnsi="Times New Roman" w:cs="Times New Roman"/>
                <w:sz w:val="28"/>
                <w:szCs w:val="28"/>
                <w:lang w:val="kk-KZ"/>
              </w:rPr>
            </w:pPr>
          </w:p>
        </w:tc>
        <w:tc>
          <w:tcPr>
            <w:tcW w:w="2268" w:type="dxa"/>
            <w:vMerge/>
            <w:shd w:val="clear" w:color="auto" w:fill="auto"/>
          </w:tcPr>
          <w:p w:rsidR="00D0787B" w:rsidRPr="00C62E84" w:rsidRDefault="00D0787B" w:rsidP="00AD32CF">
            <w:pPr>
              <w:pStyle w:val="Default"/>
              <w:spacing w:line="276" w:lineRule="auto"/>
              <w:rPr>
                <w:color w:val="auto"/>
                <w:sz w:val="28"/>
                <w:szCs w:val="28"/>
                <w:lang w:val="kk-KZ" w:eastAsia="en-US"/>
              </w:rPr>
            </w:pPr>
          </w:p>
        </w:tc>
        <w:tc>
          <w:tcPr>
            <w:tcW w:w="3119" w:type="dxa"/>
            <w:shd w:val="clear" w:color="auto" w:fill="auto"/>
          </w:tcPr>
          <w:p w:rsidR="00D0787B" w:rsidRPr="00C62E84" w:rsidRDefault="00D0787B" w:rsidP="00166416">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2. Қабылданған зерттеу бағыттарын, міндеттерді шешу тәсілдерін таңдау және негіздеу</w:t>
            </w:r>
          </w:p>
        </w:tc>
        <w:tc>
          <w:tcPr>
            <w:tcW w:w="2097" w:type="dxa"/>
            <w:vMerge/>
          </w:tcPr>
          <w:p w:rsidR="00D0787B" w:rsidRPr="00C62E84" w:rsidRDefault="00D0787B" w:rsidP="00EC1A01">
            <w:pPr>
              <w:spacing w:line="100" w:lineRule="atLeast"/>
              <w:rPr>
                <w:rFonts w:ascii="Times New Roman" w:hAnsi="Times New Roman" w:cs="Times New Roman"/>
                <w:sz w:val="28"/>
                <w:szCs w:val="28"/>
                <w:lang w:val="kk-KZ"/>
              </w:rPr>
            </w:pPr>
          </w:p>
        </w:tc>
      </w:tr>
      <w:tr w:rsidR="00D0787B" w:rsidRPr="004B35BE" w:rsidTr="00B52878">
        <w:trPr>
          <w:trHeight w:val="2651"/>
        </w:trPr>
        <w:tc>
          <w:tcPr>
            <w:tcW w:w="2439" w:type="dxa"/>
            <w:vMerge/>
            <w:shd w:val="clear" w:color="auto" w:fill="auto"/>
            <w:vAlign w:val="center"/>
          </w:tcPr>
          <w:p w:rsidR="00D0787B" w:rsidRPr="00C62E84" w:rsidRDefault="00D0787B" w:rsidP="00EC1A01">
            <w:pPr>
              <w:spacing w:line="100" w:lineRule="atLeast"/>
              <w:jc w:val="both"/>
              <w:rPr>
                <w:rFonts w:ascii="Times New Roman" w:hAnsi="Times New Roman" w:cs="Times New Roman"/>
                <w:sz w:val="28"/>
                <w:szCs w:val="28"/>
                <w:lang w:val="kk-KZ"/>
              </w:rPr>
            </w:pPr>
          </w:p>
        </w:tc>
        <w:tc>
          <w:tcPr>
            <w:tcW w:w="2268" w:type="dxa"/>
            <w:vMerge/>
            <w:shd w:val="clear" w:color="auto" w:fill="auto"/>
          </w:tcPr>
          <w:p w:rsidR="00D0787B" w:rsidRPr="00C62E84" w:rsidRDefault="00D0787B" w:rsidP="00AD32CF">
            <w:pPr>
              <w:pStyle w:val="Default"/>
              <w:spacing w:line="276" w:lineRule="auto"/>
              <w:rPr>
                <w:color w:val="auto"/>
                <w:sz w:val="28"/>
                <w:szCs w:val="28"/>
                <w:lang w:val="kk-KZ" w:eastAsia="en-US"/>
              </w:rPr>
            </w:pPr>
          </w:p>
        </w:tc>
        <w:tc>
          <w:tcPr>
            <w:tcW w:w="3119" w:type="dxa"/>
            <w:shd w:val="clear" w:color="auto" w:fill="auto"/>
          </w:tcPr>
          <w:p w:rsidR="00D0787B" w:rsidRPr="00C62E84" w:rsidRDefault="00D0787B" w:rsidP="00166416">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 xml:space="preserve"> БК 3. Ғылыми жұмысты орындау үшін қажетті перспективалық дағдылар мен біліктілікті қалыптастыру</w:t>
            </w:r>
          </w:p>
        </w:tc>
        <w:tc>
          <w:tcPr>
            <w:tcW w:w="2097" w:type="dxa"/>
            <w:vMerge/>
          </w:tcPr>
          <w:p w:rsidR="00D0787B" w:rsidRPr="00C62E84" w:rsidRDefault="00D0787B" w:rsidP="00EC1A01">
            <w:pPr>
              <w:spacing w:line="100" w:lineRule="atLeast"/>
              <w:rPr>
                <w:rFonts w:ascii="Times New Roman" w:hAnsi="Times New Roman" w:cs="Times New Roman"/>
                <w:sz w:val="28"/>
                <w:szCs w:val="28"/>
                <w:lang w:val="kk-KZ"/>
              </w:rPr>
            </w:pPr>
          </w:p>
        </w:tc>
      </w:tr>
      <w:tr w:rsidR="00D0787B" w:rsidRPr="004B35BE" w:rsidTr="00584B2F">
        <w:trPr>
          <w:trHeight w:val="1449"/>
        </w:trPr>
        <w:tc>
          <w:tcPr>
            <w:tcW w:w="2439" w:type="dxa"/>
            <w:vMerge w:val="restart"/>
            <w:tcBorders>
              <w:top w:val="nil"/>
            </w:tcBorders>
            <w:shd w:val="clear" w:color="auto" w:fill="auto"/>
            <w:vAlign w:val="center"/>
          </w:tcPr>
          <w:p w:rsidR="00D0787B" w:rsidRPr="00C62E84" w:rsidRDefault="00D0787B" w:rsidP="00EC1A01">
            <w:pPr>
              <w:spacing w:line="100" w:lineRule="atLeast"/>
              <w:jc w:val="both"/>
              <w:rPr>
                <w:rFonts w:ascii="Times New Roman" w:hAnsi="Times New Roman" w:cs="Times New Roman"/>
                <w:sz w:val="28"/>
                <w:szCs w:val="28"/>
                <w:lang w:val="kk-KZ"/>
              </w:rPr>
            </w:pPr>
          </w:p>
        </w:tc>
        <w:tc>
          <w:tcPr>
            <w:tcW w:w="2268" w:type="dxa"/>
            <w:vMerge w:val="restart"/>
            <w:shd w:val="clear" w:color="auto" w:fill="auto"/>
          </w:tcPr>
          <w:p w:rsidR="00D0787B" w:rsidRPr="00C62E84" w:rsidRDefault="00D0787B" w:rsidP="00AD32CF">
            <w:pPr>
              <w:spacing w:line="100" w:lineRule="atLeast"/>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ОН 3. Зерттеу және жобалау қызметінің жоспарын құруға қатысу</w:t>
            </w:r>
          </w:p>
        </w:tc>
        <w:tc>
          <w:tcPr>
            <w:tcW w:w="3119" w:type="dxa"/>
            <w:shd w:val="clear" w:color="auto" w:fill="auto"/>
          </w:tcPr>
          <w:p w:rsidR="00D0787B" w:rsidRPr="00960BFD" w:rsidRDefault="00D0787B" w:rsidP="00166416">
            <w:pPr>
              <w:spacing w:line="276" w:lineRule="auto"/>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 1. Зерттеу және жобалау қызметінің әдістері мен тақырыптарын анықтау</w:t>
            </w:r>
          </w:p>
        </w:tc>
        <w:tc>
          <w:tcPr>
            <w:tcW w:w="2097" w:type="dxa"/>
            <w:vMerge w:val="restart"/>
            <w:tcBorders>
              <w:top w:val="nil"/>
            </w:tcBorders>
          </w:tcPr>
          <w:p w:rsidR="00D0787B" w:rsidRPr="00960BFD" w:rsidRDefault="00D0787B" w:rsidP="00EC1A01">
            <w:pPr>
              <w:spacing w:line="100" w:lineRule="atLeast"/>
              <w:rPr>
                <w:rFonts w:ascii="Times New Roman" w:hAnsi="Times New Roman" w:cs="Times New Roman"/>
                <w:sz w:val="28"/>
                <w:szCs w:val="28"/>
                <w:lang w:val="kk-KZ"/>
              </w:rPr>
            </w:pPr>
          </w:p>
        </w:tc>
      </w:tr>
      <w:tr w:rsidR="00D0787B" w:rsidRPr="00C62E84" w:rsidTr="00D0787B">
        <w:trPr>
          <w:trHeight w:val="960"/>
        </w:trPr>
        <w:tc>
          <w:tcPr>
            <w:tcW w:w="2439" w:type="dxa"/>
            <w:vMerge/>
            <w:shd w:val="clear" w:color="auto" w:fill="auto"/>
            <w:vAlign w:val="center"/>
          </w:tcPr>
          <w:p w:rsidR="00D0787B" w:rsidRPr="00C62E84" w:rsidRDefault="00D0787B" w:rsidP="00EC1A01">
            <w:pPr>
              <w:spacing w:line="100" w:lineRule="atLeast"/>
              <w:jc w:val="both"/>
              <w:rPr>
                <w:rFonts w:ascii="Times New Roman" w:hAnsi="Times New Roman" w:cs="Times New Roman"/>
                <w:sz w:val="28"/>
                <w:szCs w:val="28"/>
                <w:lang w:val="kk-KZ"/>
              </w:rPr>
            </w:pPr>
          </w:p>
        </w:tc>
        <w:tc>
          <w:tcPr>
            <w:tcW w:w="2268" w:type="dxa"/>
            <w:vMerge/>
            <w:shd w:val="clear" w:color="auto" w:fill="auto"/>
          </w:tcPr>
          <w:p w:rsidR="00D0787B" w:rsidRPr="00C62E84" w:rsidRDefault="00D0787B" w:rsidP="00AD32CF">
            <w:pPr>
              <w:spacing w:line="100" w:lineRule="atLeast"/>
              <w:rPr>
                <w:rFonts w:ascii="Times New Roman" w:hAnsi="Times New Roman" w:cs="Times New Roman"/>
                <w:sz w:val="28"/>
                <w:szCs w:val="28"/>
                <w:lang w:val="kk-KZ" w:eastAsia="en-US"/>
              </w:rPr>
            </w:pPr>
          </w:p>
        </w:tc>
        <w:tc>
          <w:tcPr>
            <w:tcW w:w="3119" w:type="dxa"/>
            <w:shd w:val="clear" w:color="auto" w:fill="auto"/>
          </w:tcPr>
          <w:p w:rsidR="00D0787B" w:rsidRPr="00C62E84" w:rsidRDefault="00D0787B" w:rsidP="00166416">
            <w:pPr>
              <w:spacing w:line="100" w:lineRule="atLeast"/>
              <w:jc w:val="both"/>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C62E84">
              <w:rPr>
                <w:rFonts w:ascii="Times New Roman" w:hAnsi="Times New Roman" w:cs="Times New Roman"/>
                <w:sz w:val="28"/>
                <w:szCs w:val="28"/>
                <w:lang w:eastAsia="en-US"/>
              </w:rPr>
              <w:t xml:space="preserve"> 2. </w:t>
            </w:r>
            <w:r w:rsidRPr="00C62E84">
              <w:rPr>
                <w:rFonts w:ascii="Times New Roman" w:hAnsi="Times New Roman" w:cs="Times New Roman"/>
                <w:sz w:val="28"/>
                <w:szCs w:val="28"/>
                <w:lang w:val="kk-KZ" w:eastAsia="en-US"/>
              </w:rPr>
              <w:t>Жаңа технологияларды қолдану</w:t>
            </w:r>
            <w:r w:rsidRPr="00C62E84">
              <w:rPr>
                <w:rFonts w:ascii="Times New Roman" w:hAnsi="Times New Roman" w:cs="Times New Roman"/>
                <w:sz w:val="28"/>
                <w:szCs w:val="28"/>
                <w:lang w:eastAsia="en-US"/>
              </w:rPr>
              <w:t xml:space="preserve"> </w:t>
            </w:r>
          </w:p>
        </w:tc>
        <w:tc>
          <w:tcPr>
            <w:tcW w:w="2097" w:type="dxa"/>
            <w:vMerge/>
          </w:tcPr>
          <w:p w:rsidR="00D0787B" w:rsidRPr="00C62E84" w:rsidRDefault="00D0787B" w:rsidP="00EC1A01">
            <w:pPr>
              <w:spacing w:line="100" w:lineRule="atLeast"/>
              <w:rPr>
                <w:rFonts w:ascii="Times New Roman" w:hAnsi="Times New Roman" w:cs="Times New Roman"/>
                <w:sz w:val="28"/>
                <w:szCs w:val="28"/>
              </w:rPr>
            </w:pPr>
          </w:p>
        </w:tc>
      </w:tr>
      <w:tr w:rsidR="00D0787B" w:rsidRPr="004B35BE" w:rsidTr="00584B2F">
        <w:trPr>
          <w:trHeight w:val="1280"/>
        </w:trPr>
        <w:tc>
          <w:tcPr>
            <w:tcW w:w="2439" w:type="dxa"/>
            <w:vMerge/>
            <w:shd w:val="clear" w:color="auto" w:fill="auto"/>
            <w:vAlign w:val="center"/>
          </w:tcPr>
          <w:p w:rsidR="00D0787B" w:rsidRPr="00C62E84" w:rsidRDefault="00D0787B" w:rsidP="00EC1A01">
            <w:pPr>
              <w:spacing w:line="100" w:lineRule="atLeast"/>
              <w:jc w:val="both"/>
              <w:rPr>
                <w:rFonts w:ascii="Times New Roman" w:hAnsi="Times New Roman" w:cs="Times New Roman"/>
                <w:sz w:val="28"/>
                <w:szCs w:val="28"/>
                <w:lang w:val="kk-KZ"/>
              </w:rPr>
            </w:pPr>
          </w:p>
        </w:tc>
        <w:tc>
          <w:tcPr>
            <w:tcW w:w="2268" w:type="dxa"/>
            <w:vMerge/>
            <w:shd w:val="clear" w:color="auto" w:fill="auto"/>
          </w:tcPr>
          <w:p w:rsidR="00D0787B" w:rsidRPr="00C62E84" w:rsidRDefault="00D0787B" w:rsidP="00AD32CF">
            <w:pPr>
              <w:spacing w:line="100" w:lineRule="atLeast"/>
              <w:rPr>
                <w:rFonts w:ascii="Times New Roman" w:hAnsi="Times New Roman" w:cs="Times New Roman"/>
                <w:sz w:val="28"/>
                <w:szCs w:val="28"/>
                <w:lang w:val="kk-KZ" w:eastAsia="en-US"/>
              </w:rPr>
            </w:pPr>
          </w:p>
        </w:tc>
        <w:tc>
          <w:tcPr>
            <w:tcW w:w="3119" w:type="dxa"/>
            <w:shd w:val="clear" w:color="auto" w:fill="auto"/>
          </w:tcPr>
          <w:p w:rsidR="00D0787B" w:rsidRPr="00C62E84" w:rsidRDefault="00D0787B" w:rsidP="00166416">
            <w:pPr>
              <w:spacing w:line="100" w:lineRule="atLeast"/>
              <w:jc w:val="both"/>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БК</w:t>
            </w:r>
            <w:r w:rsidRPr="00D0787B">
              <w:rPr>
                <w:rFonts w:ascii="Times New Roman" w:hAnsi="Times New Roman" w:cs="Times New Roman"/>
                <w:sz w:val="28"/>
                <w:szCs w:val="28"/>
                <w:lang w:val="kk-KZ" w:eastAsia="en-US"/>
              </w:rPr>
              <w:t xml:space="preserve"> 3. </w:t>
            </w:r>
            <w:r w:rsidRPr="00C62E84">
              <w:rPr>
                <w:rFonts w:ascii="Times New Roman" w:hAnsi="Times New Roman" w:cs="Times New Roman"/>
                <w:sz w:val="28"/>
                <w:szCs w:val="28"/>
                <w:lang w:val="kk-KZ" w:eastAsia="en-US"/>
              </w:rPr>
              <w:t>Зерттеу және жобалау қызметінің жоспарын құруға қатысу</w:t>
            </w:r>
            <w:r w:rsidRPr="00D0787B">
              <w:rPr>
                <w:rFonts w:ascii="Times New Roman" w:hAnsi="Times New Roman" w:cs="Times New Roman"/>
                <w:sz w:val="28"/>
                <w:szCs w:val="28"/>
                <w:lang w:val="kk-KZ" w:eastAsia="en-US"/>
              </w:rPr>
              <w:t xml:space="preserve"> </w:t>
            </w:r>
          </w:p>
        </w:tc>
        <w:tc>
          <w:tcPr>
            <w:tcW w:w="2097" w:type="dxa"/>
            <w:vMerge/>
          </w:tcPr>
          <w:p w:rsidR="00D0787B" w:rsidRPr="00D0787B" w:rsidRDefault="00D0787B" w:rsidP="00EC1A01">
            <w:pPr>
              <w:spacing w:line="100" w:lineRule="atLeast"/>
              <w:rPr>
                <w:rFonts w:ascii="Times New Roman" w:hAnsi="Times New Roman" w:cs="Times New Roman"/>
                <w:sz w:val="28"/>
                <w:szCs w:val="28"/>
                <w:lang w:val="kk-KZ"/>
              </w:rPr>
            </w:pPr>
          </w:p>
        </w:tc>
      </w:tr>
    </w:tbl>
    <w:p w:rsidR="00416234" w:rsidRPr="00D0787B" w:rsidRDefault="00416234" w:rsidP="00DA30A1">
      <w:pPr>
        <w:jc w:val="center"/>
        <w:rPr>
          <w:rFonts w:ascii="Times New Roman" w:hAnsi="Times New Roman" w:cs="Times New Roman"/>
          <w:b/>
          <w:sz w:val="28"/>
          <w:szCs w:val="28"/>
          <w:lang w:val="kk-KZ"/>
        </w:rPr>
        <w:sectPr w:rsidR="00416234" w:rsidRPr="00D0787B" w:rsidSect="009936B8">
          <w:pgSz w:w="11906" w:h="16838"/>
          <w:pgMar w:top="1134" w:right="1416" w:bottom="1134" w:left="1701" w:header="709" w:footer="709" w:gutter="0"/>
          <w:cols w:space="708"/>
          <w:docGrid w:linePitch="360"/>
        </w:sectPr>
      </w:pPr>
    </w:p>
    <w:p w:rsidR="00850702" w:rsidRPr="00584B2F" w:rsidRDefault="00850702" w:rsidP="00584B2F">
      <w:pPr>
        <w:pStyle w:val="1"/>
        <w:spacing w:before="0"/>
        <w:ind w:firstLine="709"/>
        <w:jc w:val="center"/>
        <w:rPr>
          <w:rFonts w:ascii="Times New Roman" w:eastAsia="Times New Roman" w:hAnsi="Times New Roman" w:cs="Times New Roman"/>
          <w:color w:val="auto"/>
          <w:kern w:val="1"/>
          <w:sz w:val="28"/>
          <w:szCs w:val="28"/>
          <w:lang w:val="kk-KZ" w:eastAsia="en-US"/>
        </w:rPr>
      </w:pPr>
      <w:bookmarkStart w:id="0" w:name="_Toc515268218"/>
      <w:r w:rsidRPr="00584B2F">
        <w:rPr>
          <w:rFonts w:ascii="Times New Roman" w:eastAsia="Times New Roman" w:hAnsi="Times New Roman" w:cs="Times New Roman"/>
          <w:color w:val="auto"/>
          <w:kern w:val="1"/>
          <w:sz w:val="28"/>
          <w:szCs w:val="28"/>
          <w:lang w:val="kk-KZ" w:eastAsia="en-US"/>
        </w:rPr>
        <w:lastRenderedPageBreak/>
        <w:t>4.1. Кәсіби лексиканы кәсіби қызмет саласында қолдану және іскерлік қағаздарды мемлекеттік тілде жасау» 1-базалық модуль ерекшелігі</w:t>
      </w:r>
    </w:p>
    <w:p w:rsidR="00850702" w:rsidRPr="0055065F" w:rsidRDefault="00850702" w:rsidP="00850702">
      <w:pPr>
        <w:rPr>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850702" w:rsidRPr="007519E4" w:rsidTr="00584B2F">
        <w:tc>
          <w:tcPr>
            <w:tcW w:w="3256" w:type="dxa"/>
            <w:shd w:val="clear" w:color="auto" w:fill="auto"/>
          </w:tcPr>
          <w:bookmarkEnd w:id="0"/>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w:t>
            </w:r>
          </w:p>
        </w:tc>
      </w:tr>
      <w:tr w:rsidR="00850702" w:rsidRPr="007519E4" w:rsidTr="00584B2F">
        <w:trPr>
          <w:trHeight w:val="622"/>
        </w:trPr>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атауы</w:t>
            </w:r>
          </w:p>
          <w:p w:rsidR="00850702" w:rsidRPr="007519E4" w:rsidRDefault="00850702" w:rsidP="00584B2F">
            <w:pPr>
              <w:jc w:val="both"/>
              <w:rPr>
                <w:rFonts w:ascii="Times New Roman" w:hAnsi="Times New Roman"/>
                <w:sz w:val="28"/>
                <w:szCs w:val="28"/>
              </w:rPr>
            </w:pP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Кәсіби лексиканы кәсіби қызмет саласында қолдану, іскерлік қағаздарды мемлекеттік тілде жасау</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Бұл модульды меңгергеннен кейін білім алушы кәсіби лексиканы қолдана біледі, іскерлік қағаздарды мемлекеттік тілде жасай біледі</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rsidR="00850702" w:rsidRPr="007519E4" w:rsidRDefault="00584B2F" w:rsidP="00584B2F">
            <w:pPr>
              <w:jc w:val="both"/>
              <w:rPr>
                <w:rFonts w:ascii="Times New Roman" w:hAnsi="Times New Roman"/>
                <w:sz w:val="28"/>
                <w:szCs w:val="28"/>
              </w:rPr>
            </w:pPr>
            <w:r>
              <w:rPr>
                <w:rFonts w:ascii="Times New Roman" w:hAnsi="Times New Roman"/>
                <w:sz w:val="28"/>
                <w:szCs w:val="28"/>
              </w:rPr>
              <w:t>5</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rsidR="00850702" w:rsidRPr="007519E4" w:rsidRDefault="00850702" w:rsidP="00584B2F">
            <w:pPr>
              <w:jc w:val="both"/>
              <w:rPr>
                <w:rFonts w:ascii="Times New Roman" w:hAnsi="Times New Roman"/>
                <w:sz w:val="28"/>
                <w:szCs w:val="28"/>
              </w:rPr>
            </w:pPr>
          </w:p>
        </w:tc>
        <w:tc>
          <w:tcPr>
            <w:tcW w:w="6237" w:type="dxa"/>
            <w:shd w:val="clear" w:color="auto" w:fill="auto"/>
          </w:tcPr>
          <w:p w:rsidR="00850702" w:rsidRPr="00943731" w:rsidRDefault="00850702" w:rsidP="00584B2F">
            <w:pPr>
              <w:jc w:val="both"/>
              <w:rPr>
                <w:rFonts w:ascii="Times New Roman" w:hAnsi="Times New Roman"/>
                <w:sz w:val="28"/>
                <w:szCs w:val="28"/>
              </w:rPr>
            </w:pPr>
            <w:bookmarkStart w:id="1" w:name="КазПер"/>
            <w:bookmarkEnd w:id="1"/>
            <w:r>
              <w:rPr>
                <w:rFonts w:ascii="Times New Roman" w:hAnsi="Times New Roman"/>
                <w:sz w:val="28"/>
                <w:szCs w:val="28"/>
              </w:rPr>
              <w:t>1.</w:t>
            </w:r>
            <w:r>
              <w:rPr>
                <w:rFonts w:ascii="Times New Roman" w:hAnsi="Times New Roman"/>
                <w:sz w:val="28"/>
                <w:szCs w:val="28"/>
                <w:lang w:val="kk-KZ"/>
              </w:rPr>
              <w:t xml:space="preserve"> </w:t>
            </w:r>
            <w:r w:rsidRPr="00943731">
              <w:rPr>
                <w:rFonts w:ascii="Times New Roman" w:hAnsi="Times New Roman"/>
                <w:sz w:val="28"/>
                <w:szCs w:val="28"/>
              </w:rPr>
              <w:t>Өзінің кәсіби қызметі саласында қарым-қатынас жасау үшін қазақ (орыс) және шет тілдерінің грамматикасы мен терминологиясын меңгеру</w:t>
            </w:r>
          </w:p>
          <w:p w:rsidR="00850702" w:rsidRPr="00943731" w:rsidRDefault="00850702" w:rsidP="00584B2F">
            <w:pPr>
              <w:jc w:val="both"/>
              <w:rPr>
                <w:rFonts w:ascii="Times New Roman" w:hAnsi="Times New Roman"/>
                <w:sz w:val="28"/>
                <w:szCs w:val="28"/>
              </w:rPr>
            </w:pPr>
            <w:r w:rsidRPr="00943731">
              <w:rPr>
                <w:rFonts w:ascii="Times New Roman" w:hAnsi="Times New Roman"/>
                <w:sz w:val="28"/>
                <w:szCs w:val="28"/>
              </w:rPr>
              <w:t>2. Кәсіби бағытталған мәтіндерді аудару техникасын (сөздікпен) меңгеру</w:t>
            </w:r>
          </w:p>
          <w:p w:rsidR="00850702" w:rsidRPr="00943731" w:rsidRDefault="00850702" w:rsidP="00584B2F">
            <w:pPr>
              <w:jc w:val="both"/>
              <w:rPr>
                <w:rFonts w:ascii="Times New Roman" w:hAnsi="Times New Roman"/>
                <w:sz w:val="28"/>
                <w:szCs w:val="28"/>
              </w:rPr>
            </w:pPr>
            <w:r w:rsidRPr="00943731">
              <w:rPr>
                <w:rFonts w:ascii="Times New Roman" w:hAnsi="Times New Roman"/>
                <w:sz w:val="28"/>
                <w:szCs w:val="28"/>
              </w:rPr>
              <w:t>3. Компьютерлік технологияларды қолдана отырып, ұйымдастырушылық-өкімдік және ақпараттық-анықтамалық құжаттармен жұмыс істеу</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Мазмұн түйіндемесі</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 (бөлімдер, тақырыптар)</w:t>
            </w:r>
          </w:p>
        </w:tc>
        <w:tc>
          <w:tcPr>
            <w:tcW w:w="6237" w:type="dxa"/>
            <w:shd w:val="clear" w:color="auto" w:fill="auto"/>
          </w:tcPr>
          <w:p w:rsidR="00850702" w:rsidRPr="00943731" w:rsidRDefault="00850702" w:rsidP="00850702">
            <w:pPr>
              <w:pStyle w:val="a3"/>
              <w:numPr>
                <w:ilvl w:val="0"/>
                <w:numId w:val="9"/>
              </w:numPr>
              <w:tabs>
                <w:tab w:val="left" w:pos="288"/>
              </w:tabs>
              <w:suppressAutoHyphens/>
              <w:ind w:left="5" w:hanging="7"/>
              <w:jc w:val="both"/>
              <w:rPr>
                <w:rFonts w:ascii="Times New Roman" w:hAnsi="Times New Roman"/>
                <w:sz w:val="28"/>
                <w:szCs w:val="28"/>
              </w:rPr>
            </w:pPr>
            <w:r w:rsidRPr="00943731">
              <w:rPr>
                <w:rFonts w:ascii="Times New Roman" w:hAnsi="Times New Roman"/>
                <w:sz w:val="28"/>
                <w:szCs w:val="28"/>
              </w:rPr>
              <w:t xml:space="preserve">Мамандық бойынша лексикалық материалды меңгеру </w:t>
            </w:r>
          </w:p>
          <w:p w:rsidR="00850702" w:rsidRPr="00943731" w:rsidRDefault="00850702" w:rsidP="00850702">
            <w:pPr>
              <w:pStyle w:val="a3"/>
              <w:numPr>
                <w:ilvl w:val="0"/>
                <w:numId w:val="9"/>
              </w:numPr>
              <w:tabs>
                <w:tab w:val="left" w:pos="288"/>
              </w:tabs>
              <w:suppressAutoHyphens/>
              <w:ind w:left="5" w:hanging="7"/>
              <w:jc w:val="both"/>
              <w:rPr>
                <w:rFonts w:ascii="Times New Roman" w:hAnsi="Times New Roman"/>
                <w:sz w:val="28"/>
                <w:szCs w:val="28"/>
              </w:rPr>
            </w:pPr>
            <w:r w:rsidRPr="00943731">
              <w:rPr>
                <w:rFonts w:ascii="Times New Roman" w:hAnsi="Times New Roman"/>
                <w:sz w:val="28"/>
                <w:szCs w:val="28"/>
              </w:rPr>
              <w:t>Мамандық бойынша грамматикалық материалды меңгеру</w:t>
            </w:r>
          </w:p>
          <w:p w:rsidR="00850702" w:rsidRPr="00943731" w:rsidRDefault="00850702" w:rsidP="00850702">
            <w:pPr>
              <w:pStyle w:val="a3"/>
              <w:numPr>
                <w:ilvl w:val="0"/>
                <w:numId w:val="9"/>
              </w:numPr>
              <w:tabs>
                <w:tab w:val="left" w:pos="288"/>
              </w:tabs>
              <w:suppressAutoHyphens/>
              <w:ind w:left="5" w:hanging="7"/>
              <w:jc w:val="both"/>
              <w:rPr>
                <w:rFonts w:ascii="Times New Roman" w:hAnsi="Times New Roman"/>
                <w:sz w:val="28"/>
                <w:szCs w:val="28"/>
              </w:rPr>
            </w:pPr>
            <w:r w:rsidRPr="00943731">
              <w:rPr>
                <w:rFonts w:ascii="Times New Roman" w:hAnsi="Times New Roman"/>
                <w:sz w:val="28"/>
                <w:szCs w:val="28"/>
              </w:rPr>
              <w:t>Мамандық бойынша терминологияны қолдану</w:t>
            </w:r>
          </w:p>
          <w:p w:rsidR="00850702" w:rsidRPr="00943731" w:rsidRDefault="00850702" w:rsidP="00850702">
            <w:pPr>
              <w:pStyle w:val="a3"/>
              <w:numPr>
                <w:ilvl w:val="0"/>
                <w:numId w:val="9"/>
              </w:numPr>
              <w:tabs>
                <w:tab w:val="left" w:pos="288"/>
              </w:tabs>
              <w:suppressAutoHyphens/>
              <w:ind w:left="5" w:hanging="7"/>
              <w:jc w:val="both"/>
              <w:rPr>
                <w:rFonts w:ascii="Times New Roman" w:hAnsi="Times New Roman"/>
                <w:sz w:val="28"/>
                <w:szCs w:val="28"/>
              </w:rPr>
            </w:pPr>
            <w:r w:rsidRPr="00943731">
              <w:rPr>
                <w:rFonts w:ascii="Times New Roman" w:hAnsi="Times New Roman"/>
                <w:sz w:val="28"/>
                <w:szCs w:val="28"/>
              </w:rPr>
              <w:t>Кәсіби бағыттағы мәтіндерді оқу</w:t>
            </w:r>
          </w:p>
          <w:p w:rsidR="00850702" w:rsidRPr="00943731" w:rsidRDefault="00850702" w:rsidP="00850702">
            <w:pPr>
              <w:pStyle w:val="a3"/>
              <w:numPr>
                <w:ilvl w:val="0"/>
                <w:numId w:val="9"/>
              </w:numPr>
              <w:tabs>
                <w:tab w:val="left" w:pos="288"/>
              </w:tabs>
              <w:suppressAutoHyphens/>
              <w:ind w:left="5" w:hanging="7"/>
              <w:jc w:val="both"/>
              <w:rPr>
                <w:rFonts w:ascii="Times New Roman" w:hAnsi="Times New Roman"/>
                <w:sz w:val="28"/>
                <w:szCs w:val="28"/>
              </w:rPr>
            </w:pPr>
            <w:r w:rsidRPr="00943731">
              <w:rPr>
                <w:rFonts w:ascii="Times New Roman" w:hAnsi="Times New Roman"/>
                <w:sz w:val="28"/>
                <w:szCs w:val="28"/>
              </w:rPr>
              <w:t>Кәсіби бағыттағы мәтіндерді аудару (сөздікпен)</w:t>
            </w:r>
          </w:p>
          <w:p w:rsidR="00850702" w:rsidRPr="00943731" w:rsidRDefault="00850702" w:rsidP="00850702">
            <w:pPr>
              <w:pStyle w:val="a3"/>
              <w:numPr>
                <w:ilvl w:val="0"/>
                <w:numId w:val="9"/>
              </w:numPr>
              <w:tabs>
                <w:tab w:val="left" w:pos="288"/>
              </w:tabs>
              <w:suppressAutoHyphens/>
              <w:ind w:left="5" w:hanging="7"/>
              <w:jc w:val="both"/>
              <w:rPr>
                <w:rFonts w:ascii="Times New Roman" w:hAnsi="Times New Roman"/>
                <w:sz w:val="28"/>
                <w:szCs w:val="28"/>
              </w:rPr>
            </w:pPr>
            <w:r w:rsidRPr="00943731">
              <w:rPr>
                <w:rFonts w:ascii="Times New Roman" w:hAnsi="Times New Roman"/>
                <w:sz w:val="28"/>
                <w:szCs w:val="28"/>
              </w:rPr>
              <w:t>Кәсіби бағыттағы шет тілді терминологияның арнайы сөздігін дамыту</w:t>
            </w:r>
          </w:p>
          <w:p w:rsidR="00850702" w:rsidRPr="00943731" w:rsidRDefault="00850702" w:rsidP="00850702">
            <w:pPr>
              <w:pStyle w:val="a3"/>
              <w:numPr>
                <w:ilvl w:val="0"/>
                <w:numId w:val="9"/>
              </w:numPr>
              <w:tabs>
                <w:tab w:val="left" w:pos="288"/>
              </w:tabs>
              <w:suppressAutoHyphens/>
              <w:ind w:left="5" w:hanging="7"/>
              <w:jc w:val="both"/>
              <w:rPr>
                <w:rFonts w:ascii="Times New Roman" w:hAnsi="Times New Roman"/>
                <w:sz w:val="28"/>
                <w:szCs w:val="28"/>
              </w:rPr>
            </w:pPr>
            <w:r w:rsidRPr="00943731">
              <w:rPr>
                <w:rFonts w:ascii="Times New Roman" w:hAnsi="Times New Roman"/>
                <w:sz w:val="28"/>
                <w:szCs w:val="28"/>
              </w:rPr>
              <w:t>Қазақ (орыс) және шетел тілдерінде түйіндеме, өмірбаян, мінездеме, өтініш, шағым, сенімхат, қолхат жасау</w:t>
            </w:r>
          </w:p>
          <w:p w:rsidR="00850702" w:rsidRPr="00943731" w:rsidRDefault="00850702" w:rsidP="00850702">
            <w:pPr>
              <w:pStyle w:val="a3"/>
              <w:numPr>
                <w:ilvl w:val="0"/>
                <w:numId w:val="9"/>
              </w:numPr>
              <w:tabs>
                <w:tab w:val="left" w:pos="288"/>
              </w:tabs>
              <w:suppressAutoHyphens/>
              <w:ind w:left="5" w:hanging="7"/>
              <w:jc w:val="both"/>
              <w:rPr>
                <w:rFonts w:ascii="Times New Roman" w:hAnsi="Times New Roman"/>
                <w:sz w:val="28"/>
                <w:szCs w:val="28"/>
              </w:rPr>
            </w:pPr>
            <w:r w:rsidRPr="00943731">
              <w:rPr>
                <w:rFonts w:ascii="Times New Roman" w:hAnsi="Times New Roman"/>
                <w:sz w:val="28"/>
                <w:szCs w:val="28"/>
              </w:rPr>
              <w:t>Құжаттың мәтініне қойылатын талаптарды сақтау</w:t>
            </w:r>
          </w:p>
          <w:p w:rsidR="00850702" w:rsidRPr="007519E4" w:rsidRDefault="00850702" w:rsidP="00850702">
            <w:pPr>
              <w:pStyle w:val="a3"/>
              <w:numPr>
                <w:ilvl w:val="0"/>
                <w:numId w:val="9"/>
              </w:numPr>
              <w:tabs>
                <w:tab w:val="left" w:pos="288"/>
              </w:tabs>
              <w:suppressAutoHyphens/>
              <w:ind w:left="5" w:hanging="7"/>
              <w:jc w:val="both"/>
              <w:rPr>
                <w:rFonts w:ascii="Times New Roman" w:hAnsi="Times New Roman"/>
                <w:sz w:val="28"/>
                <w:szCs w:val="28"/>
              </w:rPr>
            </w:pPr>
            <w:r w:rsidRPr="00943731">
              <w:rPr>
                <w:rFonts w:ascii="Times New Roman" w:hAnsi="Times New Roman"/>
                <w:sz w:val="28"/>
                <w:szCs w:val="28"/>
              </w:rPr>
              <w:t>Компьютерде қазіргі заманғы талаптарға және белгіленген нормативтік актілерге жауап беретін құжаттарды жасау</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Қазақ тілі</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Орыс тілі</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Шет тілі</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Мамандыққа кіріспе </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lastRenderedPageBreak/>
              <w:t>Модуль қалыптастырушы пәндер</w:t>
            </w:r>
          </w:p>
        </w:tc>
        <w:tc>
          <w:tcPr>
            <w:tcW w:w="6237" w:type="dxa"/>
            <w:shd w:val="clear" w:color="auto" w:fill="auto"/>
          </w:tcPr>
          <w:p w:rsidR="00850702" w:rsidRPr="00015F51" w:rsidRDefault="00850702" w:rsidP="00584B2F">
            <w:pPr>
              <w:tabs>
                <w:tab w:val="left" w:pos="2618"/>
              </w:tabs>
              <w:rPr>
                <w:rFonts w:ascii="Times New Roman" w:hAnsi="Times New Roman"/>
                <w:color w:val="000000"/>
                <w:sz w:val="28"/>
                <w:szCs w:val="28"/>
              </w:rPr>
            </w:pPr>
            <w:r w:rsidRPr="00015F51">
              <w:rPr>
                <w:rFonts w:ascii="Times New Roman" w:hAnsi="Times New Roman"/>
                <w:color w:val="000000"/>
                <w:sz w:val="28"/>
                <w:szCs w:val="28"/>
              </w:rPr>
              <w:t>Кәсіби қазақ (орыс) тілі Кәсіби шетел тілі</w:t>
            </w:r>
          </w:p>
          <w:p w:rsidR="00850702" w:rsidRPr="00015F51" w:rsidRDefault="00850702" w:rsidP="00584B2F">
            <w:pPr>
              <w:tabs>
                <w:tab w:val="left" w:pos="2618"/>
              </w:tabs>
              <w:rPr>
                <w:rFonts w:ascii="Times New Roman" w:hAnsi="Times New Roman"/>
                <w:color w:val="000000"/>
                <w:sz w:val="28"/>
                <w:szCs w:val="28"/>
              </w:rPr>
            </w:pPr>
            <w:r w:rsidRPr="00015F51">
              <w:rPr>
                <w:rFonts w:ascii="Times New Roman" w:hAnsi="Times New Roman"/>
                <w:color w:val="000000"/>
                <w:sz w:val="28"/>
                <w:szCs w:val="28"/>
              </w:rPr>
              <w:t>Қазіргі орыс / қазақ тілі</w:t>
            </w:r>
          </w:p>
          <w:p w:rsidR="00850702" w:rsidRPr="007519E4" w:rsidRDefault="00850702" w:rsidP="00584B2F">
            <w:pPr>
              <w:pStyle w:val="a3"/>
              <w:tabs>
                <w:tab w:val="left" w:pos="247"/>
              </w:tabs>
              <w:ind w:left="0"/>
              <w:jc w:val="both"/>
              <w:rPr>
                <w:rFonts w:ascii="Times New Roman" w:hAnsi="Times New Roman"/>
                <w:sz w:val="28"/>
                <w:szCs w:val="28"/>
              </w:rPr>
            </w:pPr>
            <w:r w:rsidRPr="00015F51">
              <w:rPr>
                <w:rFonts w:ascii="Times New Roman" w:hAnsi="Times New Roman"/>
                <w:color w:val="000000"/>
                <w:sz w:val="28"/>
                <w:szCs w:val="28"/>
              </w:rPr>
              <w:t>Мемлекеттік тілде іс қағаздарын жүргізу</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Міндетті </w:t>
            </w:r>
          </w:p>
          <w:p w:rsidR="00850702" w:rsidRPr="007519E4" w:rsidRDefault="00850702" w:rsidP="00584B2F">
            <w:pPr>
              <w:kinsoku w:val="0"/>
              <w:overflowPunct w:val="0"/>
              <w:autoSpaceDE w:val="0"/>
              <w:autoSpaceDN w:val="0"/>
              <w:rPr>
                <w:rFonts w:ascii="Times New Roman" w:hAnsi="Times New Roman"/>
                <w:sz w:val="28"/>
                <w:szCs w:val="28"/>
              </w:rPr>
            </w:pP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Еңбек сыйымдылығы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auto"/>
          </w:tcPr>
          <w:p w:rsidR="00850702" w:rsidRPr="007519E4" w:rsidRDefault="00850702" w:rsidP="00584B2F">
            <w:pPr>
              <w:jc w:val="both"/>
              <w:rPr>
                <w:rFonts w:ascii="Times New Roman" w:hAnsi="Times New Roman"/>
                <w:sz w:val="28"/>
                <w:szCs w:val="28"/>
              </w:rPr>
            </w:pPr>
            <w:r>
              <w:rPr>
                <w:rFonts w:ascii="Times New Roman" w:hAnsi="Times New Roman"/>
                <w:sz w:val="28"/>
                <w:szCs w:val="28"/>
              </w:rPr>
              <w:t>6 кредит /</w:t>
            </w:r>
            <w:r w:rsidRPr="007519E4">
              <w:rPr>
                <w:rFonts w:ascii="Times New Roman" w:hAnsi="Times New Roman"/>
                <w:sz w:val="28"/>
                <w:szCs w:val="28"/>
              </w:rPr>
              <w:t xml:space="preserve"> </w:t>
            </w:r>
            <w:r>
              <w:rPr>
                <w:rFonts w:ascii="Times New Roman" w:hAnsi="Times New Roman"/>
                <w:sz w:val="28"/>
                <w:szCs w:val="28"/>
              </w:rPr>
              <w:t xml:space="preserve">180 </w:t>
            </w:r>
            <w:r w:rsidRPr="007519E4">
              <w:rPr>
                <w:rFonts w:ascii="Times New Roman" w:hAnsi="Times New Roman"/>
                <w:sz w:val="28"/>
                <w:szCs w:val="28"/>
              </w:rPr>
              <w:t>сағат</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auto"/>
          </w:tcPr>
          <w:p w:rsidR="00850702" w:rsidRPr="007519E4" w:rsidRDefault="00850702" w:rsidP="00584B2F">
            <w:pPr>
              <w:jc w:val="both"/>
              <w:rPr>
                <w:rFonts w:ascii="Times New Roman" w:hAnsi="Times New Roman"/>
                <w:sz w:val="28"/>
                <w:szCs w:val="28"/>
              </w:rPr>
            </w:pPr>
            <w:r>
              <w:rPr>
                <w:rFonts w:ascii="Times New Roman" w:hAnsi="Times New Roman"/>
                <w:sz w:val="28"/>
                <w:szCs w:val="28"/>
              </w:rPr>
              <w:t>3</w:t>
            </w:r>
            <w:r w:rsidRPr="007519E4">
              <w:rPr>
                <w:rFonts w:ascii="Times New Roman" w:hAnsi="Times New Roman"/>
                <w:sz w:val="28"/>
                <w:szCs w:val="28"/>
              </w:rPr>
              <w:t xml:space="preserve"> семестр</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Іштей </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auto"/>
          </w:tcPr>
          <w:p w:rsidR="00850702" w:rsidRPr="007765D5" w:rsidRDefault="00850702" w:rsidP="00584B2F">
            <w:pPr>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/кредитт</w:t>
            </w:r>
            <w:r>
              <w:rPr>
                <w:rFonts w:ascii="Times New Roman" w:hAnsi="Times New Roman"/>
                <w:sz w:val="28"/>
                <w:szCs w:val="28"/>
                <w:lang w:val="kk-KZ"/>
              </w:rPr>
              <w:t>ік</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rsidR="00850702" w:rsidRPr="007519E4" w:rsidRDefault="00850702" w:rsidP="00584B2F">
            <w:pPr>
              <w:jc w:val="both"/>
              <w:rPr>
                <w:rFonts w:ascii="Times New Roman" w:hAnsi="Times New Roman"/>
                <w:sz w:val="28"/>
                <w:szCs w:val="28"/>
              </w:rPr>
            </w:pP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практикалар. </w:t>
            </w:r>
          </w:p>
          <w:p w:rsidR="00850702" w:rsidRPr="007519E4" w:rsidRDefault="00850702" w:rsidP="00584B2F">
            <w:pPr>
              <w:jc w:val="both"/>
              <w:rPr>
                <w:rFonts w:ascii="Times New Roman" w:hAnsi="Times New Roman"/>
                <w:sz w:val="28"/>
                <w:szCs w:val="28"/>
              </w:rPr>
            </w:pPr>
          </w:p>
          <w:p w:rsidR="00850702" w:rsidRPr="007519E4" w:rsidRDefault="00850702" w:rsidP="00584B2F">
            <w:pPr>
              <w:jc w:val="both"/>
              <w:rPr>
                <w:rFonts w:ascii="Times New Roman" w:hAnsi="Times New Roman"/>
                <w:sz w:val="28"/>
                <w:szCs w:val="28"/>
              </w:rPr>
            </w:pPr>
            <w:r w:rsidRPr="00015F51">
              <w:rPr>
                <w:rFonts w:ascii="Times New Roman" w:hAnsi="Times New Roman"/>
                <w:sz w:val="28"/>
                <w:szCs w:val="28"/>
              </w:rPr>
              <w:t>Сөздік (әңгімелесу, дәріс); көрнекі; практикалық; проблемалық-іздеу; репродуктивті; индуктивті; кейс-әдіс.</w:t>
            </w:r>
          </w:p>
        </w:tc>
      </w:tr>
      <w:tr w:rsidR="00850702" w:rsidRPr="007519E4" w:rsidTr="00584B2F">
        <w:trPr>
          <w:trHeight w:val="185"/>
        </w:trPr>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850702" w:rsidRPr="007519E4" w:rsidTr="00584B2F">
        <w:trPr>
          <w:trHeight w:val="601"/>
        </w:trPr>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Қажетті ресурстар</w:t>
            </w:r>
          </w:p>
          <w:p w:rsidR="00850702" w:rsidRPr="007519E4" w:rsidRDefault="00850702" w:rsidP="00584B2F">
            <w:pPr>
              <w:jc w:val="both"/>
              <w:rPr>
                <w:rFonts w:ascii="Times New Roman" w:hAnsi="Times New Roman"/>
                <w:sz w:val="28"/>
                <w:szCs w:val="28"/>
              </w:rPr>
            </w:pP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Дербес компьютер, пәндер бойынша оқу-әдістемелік әдебиет: Кәсіби қазақ (орыс) тілі, Кәсіби шет тілі, Іскерлік қарым-қатынас мәдениеті.</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Мурзалина Б., Нуркеева С., Нургазина Г., Сагындыкова М., Байтасова С. Қазақ тілін қарқынды оқытуға арналған оқу құралы, 2009 ж.;</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В. А. Радовель Техникалық ЖОО арналған ағылшын тілі. Оқу құралы, 2016 жыл.</w:t>
            </w:r>
          </w:p>
          <w:p w:rsidR="00850702" w:rsidRPr="007519E4" w:rsidRDefault="00850702" w:rsidP="00584B2F">
            <w:pPr>
              <w:tabs>
                <w:tab w:val="left" w:pos="4680"/>
              </w:tabs>
              <w:jc w:val="both"/>
              <w:rPr>
                <w:rFonts w:ascii="Times New Roman" w:hAnsi="Times New Roman"/>
                <w:sz w:val="28"/>
                <w:szCs w:val="28"/>
              </w:rPr>
            </w:pPr>
            <w:r w:rsidRPr="007519E4">
              <w:rPr>
                <w:rFonts w:ascii="Times New Roman" w:hAnsi="Times New Roman"/>
                <w:sz w:val="28"/>
                <w:szCs w:val="28"/>
              </w:rPr>
              <w:t>Жахина Б., Құрманова А.Қ., Қайырбекова И.С. Мемлекетік тілде іс қағаздарын жүргізу курсы. - Көкшетау, 2003.  – 120 б.</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А.Баймуханова. Мемлекеттік тілде іс қағаздарын жүргізу.Алматы, 2010</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Н. Егіншебаева. Мемлекеттік тілде іс қағаздарын жүргізу.Алматы, 2012</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Б.Айтбаева, Г.Абдрахманова. Қазақ тілі (В2 деңгейі</w:t>
            </w:r>
            <w:proofErr w:type="gramStart"/>
            <w:r w:rsidRPr="007519E4">
              <w:rPr>
                <w:rFonts w:ascii="Times New Roman" w:hAnsi="Times New Roman"/>
                <w:sz w:val="28"/>
                <w:szCs w:val="28"/>
              </w:rPr>
              <w:t>).Қарағанды</w:t>
            </w:r>
            <w:proofErr w:type="gramEnd"/>
            <w:r w:rsidRPr="007519E4">
              <w:rPr>
                <w:rFonts w:ascii="Times New Roman" w:hAnsi="Times New Roman"/>
                <w:sz w:val="28"/>
                <w:szCs w:val="28"/>
              </w:rPr>
              <w:t>, 2012</w:t>
            </w:r>
          </w:p>
        </w:tc>
      </w:tr>
      <w:tr w:rsidR="00850702" w:rsidRPr="007519E4" w:rsidTr="00584B2F">
        <w:trPr>
          <w:trHeight w:val="414"/>
        </w:trPr>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Орыс, қазақ</w:t>
            </w:r>
          </w:p>
        </w:tc>
      </w:tr>
      <w:tr w:rsidR="00850702" w:rsidRPr="007519E4" w:rsidTr="00584B2F">
        <w:trPr>
          <w:trHeight w:val="96"/>
        </w:trPr>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rsidR="00850702" w:rsidRPr="007519E4" w:rsidRDefault="00B65A1C" w:rsidP="00584B2F">
            <w:pPr>
              <w:jc w:val="both"/>
              <w:rPr>
                <w:rFonts w:ascii="Times New Roman" w:hAnsi="Times New Roman"/>
                <w:sz w:val="28"/>
                <w:szCs w:val="28"/>
              </w:rPr>
            </w:pPr>
            <w:r>
              <w:rPr>
                <w:rFonts w:ascii="Times New Roman" w:hAnsi="Times New Roman"/>
                <w:sz w:val="28"/>
                <w:szCs w:val="28"/>
              </w:rPr>
              <w:t>КМ 1 – КМ 8</w:t>
            </w:r>
          </w:p>
        </w:tc>
      </w:tr>
    </w:tbl>
    <w:p w:rsidR="00850702" w:rsidRDefault="00850702" w:rsidP="00850702">
      <w:pPr>
        <w:pStyle w:val="1"/>
        <w:jc w:val="center"/>
        <w:rPr>
          <w:rFonts w:ascii="Times New Roman" w:hAnsi="Times New Roman"/>
          <w:sz w:val="28"/>
          <w:szCs w:val="28"/>
        </w:rPr>
        <w:sectPr w:rsidR="00850702" w:rsidSect="00584B2F">
          <w:pgSz w:w="11906" w:h="16838"/>
          <w:pgMar w:top="1134" w:right="850" w:bottom="1134" w:left="1701" w:header="708" w:footer="708" w:gutter="0"/>
          <w:cols w:space="720"/>
        </w:sectPr>
      </w:pPr>
    </w:p>
    <w:p w:rsidR="00850702" w:rsidRDefault="00850702" w:rsidP="00850702">
      <w:pPr>
        <w:tabs>
          <w:tab w:val="left" w:pos="4148"/>
        </w:tabs>
        <w:jc w:val="center"/>
        <w:rPr>
          <w:rFonts w:ascii="Times New Roman" w:hAnsi="Times New Roman"/>
          <w:b/>
          <w:sz w:val="28"/>
          <w:szCs w:val="28"/>
        </w:rPr>
      </w:pPr>
      <w:bookmarkStart w:id="2" w:name="_Toc513052189"/>
      <w:r w:rsidRPr="00850702">
        <w:rPr>
          <w:rFonts w:ascii="Times New Roman" w:hAnsi="Times New Roman"/>
          <w:b/>
          <w:sz w:val="28"/>
          <w:szCs w:val="28"/>
        </w:rPr>
        <w:lastRenderedPageBreak/>
        <w:t>4.2.  «Дене шынықтыруды дамыту және жетілдіру» 2-базалық модуль ерекшелігі</w:t>
      </w:r>
    </w:p>
    <w:p w:rsidR="00584B2F" w:rsidRPr="007519E4" w:rsidRDefault="00584B2F" w:rsidP="00850702">
      <w:pPr>
        <w:tabs>
          <w:tab w:val="left" w:pos="4148"/>
        </w:tabs>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w:t>
            </w:r>
          </w:p>
        </w:tc>
      </w:tr>
      <w:tr w:rsidR="00850702" w:rsidRPr="007519E4" w:rsidTr="00584B2F">
        <w:trPr>
          <w:trHeight w:val="622"/>
        </w:trPr>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атауы</w:t>
            </w:r>
          </w:p>
          <w:p w:rsidR="00850702" w:rsidRPr="007519E4" w:rsidRDefault="00850702" w:rsidP="00584B2F">
            <w:pPr>
              <w:jc w:val="both"/>
              <w:rPr>
                <w:rFonts w:ascii="Times New Roman" w:hAnsi="Times New Roman"/>
                <w:sz w:val="28"/>
                <w:szCs w:val="28"/>
              </w:rPr>
            </w:pPr>
          </w:p>
        </w:tc>
        <w:tc>
          <w:tcPr>
            <w:tcW w:w="6237" w:type="dxa"/>
            <w:shd w:val="clear" w:color="auto" w:fill="auto"/>
          </w:tcPr>
          <w:p w:rsidR="00850702" w:rsidRPr="007519E4" w:rsidRDefault="00850702" w:rsidP="00584B2F">
            <w:pPr>
              <w:jc w:val="both"/>
              <w:rPr>
                <w:rFonts w:ascii="Times New Roman" w:hAnsi="Times New Roman"/>
                <w:sz w:val="28"/>
                <w:szCs w:val="28"/>
              </w:rPr>
            </w:pP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Бұл модульді игергеннен кейін білім алушы </w:t>
            </w:r>
            <w:r>
              <w:rPr>
                <w:rFonts w:ascii="Times New Roman" w:hAnsi="Times New Roman"/>
                <w:sz w:val="28"/>
                <w:szCs w:val="28"/>
                <w:lang w:val="kk-KZ"/>
              </w:rPr>
              <w:t xml:space="preserve">дене шынықтыруды </w:t>
            </w:r>
            <w:r w:rsidRPr="007519E4">
              <w:rPr>
                <w:rFonts w:ascii="Times New Roman" w:hAnsi="Times New Roman"/>
                <w:sz w:val="28"/>
                <w:szCs w:val="28"/>
              </w:rPr>
              <w:t>дамыта және жетілдіре білетін болады</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rsidR="00850702" w:rsidRPr="007519E4" w:rsidRDefault="00584B2F" w:rsidP="00584B2F">
            <w:pPr>
              <w:jc w:val="both"/>
              <w:rPr>
                <w:rFonts w:ascii="Times New Roman" w:hAnsi="Times New Roman"/>
                <w:sz w:val="28"/>
                <w:szCs w:val="28"/>
              </w:rPr>
            </w:pPr>
            <w:r>
              <w:rPr>
                <w:rFonts w:ascii="Times New Roman" w:hAnsi="Times New Roman"/>
                <w:sz w:val="28"/>
                <w:szCs w:val="28"/>
              </w:rPr>
              <w:t>5</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rsidR="00850702" w:rsidRPr="007519E4" w:rsidRDefault="00850702" w:rsidP="00584B2F">
            <w:pPr>
              <w:jc w:val="both"/>
              <w:rPr>
                <w:rFonts w:ascii="Times New Roman" w:hAnsi="Times New Roman"/>
                <w:sz w:val="28"/>
                <w:szCs w:val="28"/>
              </w:rPr>
            </w:pPr>
          </w:p>
        </w:tc>
        <w:tc>
          <w:tcPr>
            <w:tcW w:w="6237" w:type="dxa"/>
            <w:shd w:val="clear" w:color="auto" w:fill="auto"/>
          </w:tcPr>
          <w:p w:rsidR="00850702" w:rsidRPr="00B63AB5" w:rsidRDefault="00850702" w:rsidP="00584B2F">
            <w:pPr>
              <w:jc w:val="both"/>
              <w:rPr>
                <w:rFonts w:ascii="Times New Roman" w:hAnsi="Times New Roman"/>
                <w:sz w:val="28"/>
                <w:szCs w:val="28"/>
              </w:rPr>
            </w:pPr>
            <w:r w:rsidRPr="007519E4">
              <w:rPr>
                <w:rFonts w:ascii="Times New Roman" w:hAnsi="Times New Roman"/>
                <w:sz w:val="28"/>
                <w:szCs w:val="28"/>
              </w:rPr>
              <w:t xml:space="preserve">1. </w:t>
            </w:r>
            <w:r w:rsidRPr="00B63AB5">
              <w:rPr>
                <w:rFonts w:ascii="Times New Roman" w:hAnsi="Times New Roman"/>
                <w:sz w:val="28"/>
                <w:szCs w:val="28"/>
              </w:rPr>
              <w:t>Денсаулықты нығайту және салауатты өмір салты қағидаттарын ұстану</w:t>
            </w:r>
          </w:p>
          <w:p w:rsidR="00850702" w:rsidRPr="00B63AB5" w:rsidRDefault="00850702" w:rsidP="00584B2F">
            <w:pPr>
              <w:jc w:val="both"/>
              <w:rPr>
                <w:rFonts w:ascii="Times New Roman" w:hAnsi="Times New Roman"/>
                <w:sz w:val="28"/>
                <w:szCs w:val="28"/>
              </w:rPr>
            </w:pPr>
            <w:r w:rsidRPr="00B63AB5">
              <w:rPr>
                <w:rFonts w:ascii="Times New Roman" w:hAnsi="Times New Roman"/>
                <w:sz w:val="28"/>
                <w:szCs w:val="28"/>
              </w:rPr>
              <w:t>2. Физикалық қасиеттер мен психофизиологиялық қабілеттерді жетілдіру</w:t>
            </w:r>
          </w:p>
          <w:p w:rsidR="00850702" w:rsidRPr="007519E4" w:rsidRDefault="00850702" w:rsidP="00584B2F">
            <w:pPr>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kk-KZ"/>
              </w:rPr>
              <w:t xml:space="preserve"> </w:t>
            </w:r>
            <w:r w:rsidRPr="00B63AB5">
              <w:rPr>
                <w:rFonts w:ascii="Times New Roman" w:hAnsi="Times New Roman"/>
                <w:sz w:val="28"/>
                <w:szCs w:val="28"/>
              </w:rPr>
              <w:t>Жарақаттар мен жазатайым жағдайларда дәрігерге дейінгі медициналық көмек көрсету</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Мазмұн түйіндемесі</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auto"/>
          </w:tcPr>
          <w:p w:rsidR="00850702" w:rsidRPr="00B63AB5" w:rsidRDefault="00850702" w:rsidP="00850702">
            <w:pPr>
              <w:pStyle w:val="a3"/>
              <w:numPr>
                <w:ilvl w:val="0"/>
                <w:numId w:val="10"/>
              </w:numPr>
              <w:tabs>
                <w:tab w:val="left" w:pos="288"/>
              </w:tabs>
              <w:suppressAutoHyphens/>
              <w:ind w:left="5" w:hanging="7"/>
              <w:jc w:val="both"/>
              <w:rPr>
                <w:rFonts w:ascii="Times New Roman" w:hAnsi="Times New Roman"/>
                <w:sz w:val="28"/>
                <w:szCs w:val="28"/>
              </w:rPr>
            </w:pPr>
            <w:r w:rsidRPr="00B63AB5">
              <w:rPr>
                <w:rFonts w:ascii="Times New Roman" w:hAnsi="Times New Roman"/>
                <w:sz w:val="28"/>
                <w:szCs w:val="28"/>
              </w:rPr>
              <w:t>Салауатты өмір салты негіздері мен мәдениетін түсіну</w:t>
            </w:r>
          </w:p>
          <w:p w:rsidR="00850702" w:rsidRPr="00B63AB5" w:rsidRDefault="00850702" w:rsidP="00850702">
            <w:pPr>
              <w:pStyle w:val="a3"/>
              <w:numPr>
                <w:ilvl w:val="0"/>
                <w:numId w:val="10"/>
              </w:numPr>
              <w:tabs>
                <w:tab w:val="left" w:pos="288"/>
              </w:tabs>
              <w:suppressAutoHyphens/>
              <w:ind w:left="5" w:hanging="7"/>
              <w:jc w:val="both"/>
              <w:rPr>
                <w:rFonts w:ascii="Times New Roman" w:hAnsi="Times New Roman"/>
                <w:sz w:val="28"/>
                <w:szCs w:val="28"/>
              </w:rPr>
            </w:pPr>
            <w:r w:rsidRPr="00B63AB5">
              <w:rPr>
                <w:rFonts w:ascii="Times New Roman" w:hAnsi="Times New Roman"/>
                <w:sz w:val="28"/>
                <w:szCs w:val="28"/>
              </w:rPr>
              <w:t xml:space="preserve"> Бұлшықет жүктемелері кезінде тыныс алу, қан айналу және энергиямен қамтамасыз ету жүйелері қызметінің физиологиялық негізінің сипаттамасы</w:t>
            </w:r>
          </w:p>
          <w:p w:rsidR="00850702" w:rsidRPr="00B63AB5" w:rsidRDefault="00850702" w:rsidP="00850702">
            <w:pPr>
              <w:pStyle w:val="a3"/>
              <w:numPr>
                <w:ilvl w:val="0"/>
                <w:numId w:val="10"/>
              </w:numPr>
              <w:tabs>
                <w:tab w:val="left" w:pos="288"/>
              </w:tabs>
              <w:suppressAutoHyphens/>
              <w:ind w:left="5" w:hanging="7"/>
              <w:jc w:val="both"/>
              <w:rPr>
                <w:rFonts w:ascii="Times New Roman" w:hAnsi="Times New Roman"/>
                <w:sz w:val="28"/>
                <w:szCs w:val="28"/>
              </w:rPr>
            </w:pPr>
            <w:r w:rsidRPr="00B63AB5">
              <w:rPr>
                <w:rFonts w:ascii="Times New Roman" w:hAnsi="Times New Roman"/>
                <w:sz w:val="28"/>
                <w:szCs w:val="28"/>
              </w:rPr>
              <w:t>Жалпы физикалық дайындық бойынша жаттығулар кешенін орындау</w:t>
            </w:r>
          </w:p>
          <w:p w:rsidR="00850702" w:rsidRPr="00B63AB5" w:rsidRDefault="00850702" w:rsidP="00850702">
            <w:pPr>
              <w:pStyle w:val="a3"/>
              <w:numPr>
                <w:ilvl w:val="0"/>
                <w:numId w:val="10"/>
              </w:numPr>
              <w:tabs>
                <w:tab w:val="left" w:pos="288"/>
              </w:tabs>
              <w:suppressAutoHyphens/>
              <w:ind w:left="5" w:hanging="7"/>
              <w:jc w:val="both"/>
              <w:rPr>
                <w:rFonts w:ascii="Times New Roman" w:hAnsi="Times New Roman"/>
                <w:sz w:val="28"/>
                <w:szCs w:val="28"/>
              </w:rPr>
            </w:pPr>
            <w:r w:rsidRPr="00B63AB5">
              <w:rPr>
                <w:rFonts w:ascii="Times New Roman" w:hAnsi="Times New Roman"/>
                <w:sz w:val="28"/>
                <w:szCs w:val="28"/>
              </w:rPr>
              <w:t>Физикалық жүктеме негіздерінің сипаттамасы және оны реттеу тәсілдері</w:t>
            </w:r>
          </w:p>
          <w:p w:rsidR="00850702" w:rsidRPr="00B63AB5" w:rsidRDefault="00850702" w:rsidP="00850702">
            <w:pPr>
              <w:pStyle w:val="a3"/>
              <w:numPr>
                <w:ilvl w:val="0"/>
                <w:numId w:val="10"/>
              </w:numPr>
              <w:tabs>
                <w:tab w:val="left" w:pos="288"/>
              </w:tabs>
              <w:suppressAutoHyphens/>
              <w:ind w:left="5" w:hanging="7"/>
              <w:jc w:val="both"/>
              <w:rPr>
                <w:rFonts w:ascii="Times New Roman" w:hAnsi="Times New Roman"/>
                <w:sz w:val="28"/>
                <w:szCs w:val="28"/>
              </w:rPr>
            </w:pPr>
            <w:r w:rsidRPr="00B63AB5">
              <w:rPr>
                <w:rFonts w:ascii="Times New Roman" w:hAnsi="Times New Roman"/>
                <w:sz w:val="28"/>
                <w:szCs w:val="28"/>
              </w:rPr>
              <w:t>Негізгі физикалық қасиеттерін жетілдіру үшін дене тәрбиесінің әдістері мен құралдарын іріктеу және қолдану</w:t>
            </w:r>
          </w:p>
          <w:p w:rsidR="00850702" w:rsidRPr="00B63AB5" w:rsidRDefault="00850702" w:rsidP="00850702">
            <w:pPr>
              <w:pStyle w:val="a3"/>
              <w:numPr>
                <w:ilvl w:val="0"/>
                <w:numId w:val="10"/>
              </w:numPr>
              <w:tabs>
                <w:tab w:val="left" w:pos="288"/>
              </w:tabs>
              <w:suppressAutoHyphens/>
              <w:ind w:left="5" w:hanging="7"/>
              <w:jc w:val="both"/>
              <w:rPr>
                <w:rFonts w:ascii="Times New Roman" w:hAnsi="Times New Roman"/>
                <w:sz w:val="28"/>
                <w:szCs w:val="28"/>
              </w:rPr>
            </w:pPr>
            <w:r w:rsidRPr="00B63AB5">
              <w:rPr>
                <w:rFonts w:ascii="Times New Roman" w:hAnsi="Times New Roman"/>
                <w:sz w:val="28"/>
                <w:szCs w:val="28"/>
              </w:rPr>
              <w:t>Бағдарламада көзделген бақылау нормативтері мен тесттерді орындау</w:t>
            </w:r>
          </w:p>
          <w:p w:rsidR="00850702" w:rsidRPr="00B63AB5" w:rsidRDefault="00850702" w:rsidP="00850702">
            <w:pPr>
              <w:pStyle w:val="a3"/>
              <w:numPr>
                <w:ilvl w:val="0"/>
                <w:numId w:val="10"/>
              </w:numPr>
              <w:tabs>
                <w:tab w:val="left" w:pos="288"/>
              </w:tabs>
              <w:suppressAutoHyphens/>
              <w:ind w:left="5" w:hanging="7"/>
              <w:jc w:val="both"/>
              <w:rPr>
                <w:rFonts w:ascii="Times New Roman" w:hAnsi="Times New Roman"/>
                <w:sz w:val="28"/>
                <w:szCs w:val="28"/>
              </w:rPr>
            </w:pPr>
            <w:r w:rsidRPr="00B63AB5">
              <w:rPr>
                <w:rFonts w:ascii="Times New Roman" w:hAnsi="Times New Roman"/>
                <w:sz w:val="28"/>
                <w:szCs w:val="28"/>
              </w:rPr>
              <w:t>Дене жаттығуларымен айналысу кезінде жарақаттардың пайда болу себептерін түсіну</w:t>
            </w:r>
          </w:p>
          <w:p w:rsidR="00850702" w:rsidRPr="00B63AB5" w:rsidRDefault="00850702" w:rsidP="00850702">
            <w:pPr>
              <w:pStyle w:val="a3"/>
              <w:numPr>
                <w:ilvl w:val="0"/>
                <w:numId w:val="10"/>
              </w:numPr>
              <w:tabs>
                <w:tab w:val="left" w:pos="288"/>
              </w:tabs>
              <w:suppressAutoHyphens/>
              <w:ind w:left="5" w:hanging="7"/>
              <w:jc w:val="both"/>
              <w:rPr>
                <w:rFonts w:ascii="Times New Roman" w:hAnsi="Times New Roman"/>
                <w:sz w:val="28"/>
                <w:szCs w:val="28"/>
              </w:rPr>
            </w:pPr>
            <w:r w:rsidRPr="00B63AB5">
              <w:rPr>
                <w:rFonts w:ascii="Times New Roman" w:hAnsi="Times New Roman"/>
                <w:sz w:val="28"/>
                <w:szCs w:val="28"/>
              </w:rPr>
              <w:t>Жарақаттанудың алдын алу тәсілдерін қолдану</w:t>
            </w:r>
          </w:p>
          <w:p w:rsidR="00850702" w:rsidRPr="007519E4" w:rsidRDefault="00850702" w:rsidP="00850702">
            <w:pPr>
              <w:pStyle w:val="a3"/>
              <w:numPr>
                <w:ilvl w:val="0"/>
                <w:numId w:val="10"/>
              </w:numPr>
              <w:tabs>
                <w:tab w:val="left" w:pos="288"/>
              </w:tabs>
              <w:suppressAutoHyphens/>
              <w:ind w:left="5" w:hanging="7"/>
              <w:jc w:val="both"/>
              <w:rPr>
                <w:rFonts w:ascii="Times New Roman" w:hAnsi="Times New Roman"/>
                <w:sz w:val="28"/>
                <w:szCs w:val="28"/>
              </w:rPr>
            </w:pPr>
            <w:r w:rsidRPr="00B63AB5">
              <w:rPr>
                <w:rFonts w:ascii="Times New Roman" w:hAnsi="Times New Roman"/>
                <w:sz w:val="28"/>
                <w:szCs w:val="28"/>
              </w:rPr>
              <w:t>Жарақаттар кезінде дәрігерге дейінгі медициналық көмек көрсету</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Валеология</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Психология</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Биология</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auto"/>
          </w:tcPr>
          <w:p w:rsidR="00850702" w:rsidRPr="007519E4" w:rsidRDefault="00850702" w:rsidP="00584B2F">
            <w:pPr>
              <w:pStyle w:val="a3"/>
              <w:tabs>
                <w:tab w:val="left" w:pos="247"/>
              </w:tabs>
              <w:ind w:left="0"/>
              <w:jc w:val="both"/>
              <w:rPr>
                <w:rFonts w:ascii="Times New Roman" w:hAnsi="Times New Roman"/>
                <w:sz w:val="28"/>
                <w:szCs w:val="28"/>
              </w:rPr>
            </w:pPr>
            <w:r w:rsidRPr="007519E4">
              <w:rPr>
                <w:rFonts w:ascii="Times New Roman" w:hAnsi="Times New Roman"/>
                <w:sz w:val="28"/>
                <w:szCs w:val="28"/>
              </w:rPr>
              <w:t>Дене тәрбиесі</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auto"/>
          </w:tcPr>
          <w:p w:rsidR="00850702" w:rsidRPr="007519E4" w:rsidRDefault="00850702" w:rsidP="00584B2F">
            <w:pPr>
              <w:jc w:val="both"/>
              <w:rPr>
                <w:rFonts w:ascii="Times New Roman" w:hAnsi="Times New Roman"/>
                <w:sz w:val="28"/>
                <w:szCs w:val="28"/>
              </w:rPr>
            </w:pPr>
            <w:r>
              <w:rPr>
                <w:rFonts w:ascii="Times New Roman" w:hAnsi="Times New Roman"/>
                <w:sz w:val="28"/>
                <w:szCs w:val="28"/>
              </w:rPr>
              <w:t>Міндетті</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Еңбек сыйымдылығы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lastRenderedPageBreak/>
              <w:t>(ҚР кредиттері/ академиялық сағаттар)</w:t>
            </w:r>
          </w:p>
        </w:tc>
        <w:tc>
          <w:tcPr>
            <w:tcW w:w="6237" w:type="dxa"/>
            <w:shd w:val="clear" w:color="auto" w:fill="auto"/>
          </w:tcPr>
          <w:p w:rsidR="00850702" w:rsidRPr="007519E4" w:rsidRDefault="00850702" w:rsidP="00584B2F">
            <w:pPr>
              <w:jc w:val="both"/>
              <w:rPr>
                <w:rFonts w:ascii="Times New Roman" w:hAnsi="Times New Roman"/>
                <w:sz w:val="28"/>
                <w:szCs w:val="28"/>
              </w:rPr>
            </w:pPr>
            <w:r>
              <w:rPr>
                <w:rFonts w:ascii="Times New Roman" w:hAnsi="Times New Roman"/>
                <w:sz w:val="28"/>
                <w:szCs w:val="28"/>
              </w:rPr>
              <w:lastRenderedPageBreak/>
              <w:t xml:space="preserve">6 кредит </w:t>
            </w:r>
            <w:r w:rsidRPr="007519E4">
              <w:rPr>
                <w:rFonts w:ascii="Times New Roman" w:hAnsi="Times New Roman"/>
                <w:sz w:val="28"/>
                <w:szCs w:val="28"/>
              </w:rPr>
              <w:t>/</w:t>
            </w:r>
            <w:r>
              <w:rPr>
                <w:rFonts w:ascii="Times New Roman" w:hAnsi="Times New Roman"/>
                <w:sz w:val="28"/>
                <w:szCs w:val="28"/>
              </w:rPr>
              <w:t xml:space="preserve">180 </w:t>
            </w:r>
            <w:r w:rsidRPr="007519E4">
              <w:rPr>
                <w:rFonts w:ascii="Times New Roman" w:hAnsi="Times New Roman"/>
                <w:sz w:val="28"/>
                <w:szCs w:val="28"/>
              </w:rPr>
              <w:t>сағат</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lastRenderedPageBreak/>
              <w:t>Модуль ұзақтығы</w:t>
            </w:r>
          </w:p>
        </w:tc>
        <w:tc>
          <w:tcPr>
            <w:tcW w:w="6237" w:type="dxa"/>
            <w:shd w:val="clear" w:color="auto" w:fill="auto"/>
          </w:tcPr>
          <w:p w:rsidR="00850702" w:rsidRPr="007519E4" w:rsidRDefault="00850702" w:rsidP="00584B2F">
            <w:pPr>
              <w:jc w:val="both"/>
              <w:rPr>
                <w:rFonts w:ascii="Times New Roman" w:hAnsi="Times New Roman"/>
                <w:sz w:val="28"/>
                <w:szCs w:val="28"/>
              </w:rPr>
            </w:pPr>
            <w:r>
              <w:rPr>
                <w:rFonts w:ascii="Times New Roman" w:hAnsi="Times New Roman"/>
                <w:sz w:val="28"/>
                <w:szCs w:val="28"/>
              </w:rPr>
              <w:t>3</w:t>
            </w:r>
            <w:r w:rsidRPr="007519E4">
              <w:rPr>
                <w:rFonts w:ascii="Times New Roman" w:hAnsi="Times New Roman"/>
                <w:sz w:val="28"/>
                <w:szCs w:val="28"/>
              </w:rPr>
              <w:t xml:space="preserve"> семестр</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Іштей </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/кредитт</w:t>
            </w:r>
            <w:r>
              <w:rPr>
                <w:rFonts w:ascii="Times New Roman" w:hAnsi="Times New Roman"/>
                <w:sz w:val="28"/>
                <w:szCs w:val="28"/>
                <w:lang w:val="kk-KZ"/>
              </w:rPr>
              <w:t>ік</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rsidR="00850702" w:rsidRPr="007519E4" w:rsidRDefault="00850702" w:rsidP="00584B2F">
            <w:pPr>
              <w:jc w:val="both"/>
              <w:rPr>
                <w:rFonts w:ascii="Times New Roman" w:hAnsi="Times New Roman"/>
                <w:sz w:val="28"/>
                <w:szCs w:val="28"/>
              </w:rPr>
            </w:pP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практикалар. </w:t>
            </w:r>
          </w:p>
          <w:p w:rsidR="00850702" w:rsidRPr="007519E4" w:rsidRDefault="00850702" w:rsidP="00584B2F">
            <w:pPr>
              <w:jc w:val="both"/>
              <w:rPr>
                <w:rFonts w:ascii="Times New Roman" w:hAnsi="Times New Roman"/>
                <w:sz w:val="28"/>
                <w:szCs w:val="28"/>
              </w:rPr>
            </w:pPr>
          </w:p>
          <w:p w:rsidR="00850702" w:rsidRPr="007519E4" w:rsidRDefault="00850702" w:rsidP="00584B2F">
            <w:pPr>
              <w:jc w:val="both"/>
              <w:rPr>
                <w:rFonts w:ascii="Times New Roman" w:hAnsi="Times New Roman"/>
                <w:sz w:val="28"/>
                <w:szCs w:val="28"/>
              </w:rPr>
            </w:pPr>
            <w:r w:rsidRPr="00015F51">
              <w:rPr>
                <w:rFonts w:ascii="Times New Roman" w:hAnsi="Times New Roman"/>
                <w:sz w:val="28"/>
                <w:szCs w:val="28"/>
              </w:rPr>
              <w:t>Сөздік (әңгімелесу, дәріс); көрнекі; жарыстық; практикалық жаттығулар.</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Бақылау нысаны</w:t>
            </w:r>
          </w:p>
          <w:p w:rsidR="00850702" w:rsidRPr="007519E4" w:rsidRDefault="00850702" w:rsidP="00584B2F">
            <w:pPr>
              <w:jc w:val="both"/>
              <w:rPr>
                <w:rFonts w:ascii="Times New Roman" w:hAnsi="Times New Roman"/>
                <w:sz w:val="28"/>
                <w:szCs w:val="28"/>
              </w:rPr>
            </w:pPr>
          </w:p>
        </w:tc>
        <w:tc>
          <w:tcPr>
            <w:tcW w:w="6237" w:type="dxa"/>
            <w:shd w:val="clear" w:color="auto" w:fill="auto"/>
          </w:tcPr>
          <w:p w:rsidR="00850702" w:rsidRPr="00015F51" w:rsidRDefault="00850702" w:rsidP="00584B2F">
            <w:pPr>
              <w:jc w:val="both"/>
              <w:rPr>
                <w:rFonts w:ascii="Times New Roman" w:hAnsi="Times New Roman"/>
                <w:sz w:val="28"/>
                <w:szCs w:val="28"/>
              </w:rPr>
            </w:pPr>
            <w:r w:rsidRPr="00015F51">
              <w:rPr>
                <w:rFonts w:ascii="Times New Roman" w:hAnsi="Times New Roman"/>
                <w:color w:val="000000"/>
                <w:sz w:val="28"/>
                <w:szCs w:val="28"/>
              </w:rPr>
              <w:t>Сынақ, реферат</w:t>
            </w:r>
          </w:p>
        </w:tc>
      </w:tr>
      <w:tr w:rsidR="00850702" w:rsidRPr="007519E4" w:rsidTr="00584B2F">
        <w:trPr>
          <w:trHeight w:val="601"/>
        </w:trPr>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Қажетті ресурстар</w:t>
            </w:r>
          </w:p>
          <w:p w:rsidR="00850702" w:rsidRPr="007519E4" w:rsidRDefault="00850702" w:rsidP="00584B2F">
            <w:pPr>
              <w:jc w:val="both"/>
              <w:rPr>
                <w:rFonts w:ascii="Times New Roman" w:hAnsi="Times New Roman"/>
                <w:sz w:val="28"/>
                <w:szCs w:val="28"/>
              </w:rPr>
            </w:pP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Жабдықталған спорт залы: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Волейбол торы;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Баскетбол қалқаны;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Көп функциялы тренажер;</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Гиперэкстензия тренажеры;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Жатып сығымдауға арналған орындық; </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Скотт орындығы тренажеры;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Т-гриф көтеру тренажеры;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Теннис столы;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Гимнастикалық орындық;</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Гимнастикалық төсеніш;</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Гимнастикалық козел; </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Гимнастикалық әмбебап көпірше;</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Бұқаралық волейбол добы;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Баскетбол добы;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Мультимедиялық жабдық, Интернет-ресурстар және қауіпсіздік техникасы және еңбекті қорғау, өрт қауіпсіздігі және қоршаған ортаны қорғау бойынша плакаттар, оқу-</w:t>
            </w:r>
            <w:proofErr w:type="gramStart"/>
            <w:r w:rsidRPr="007519E4">
              <w:rPr>
                <w:rFonts w:ascii="Times New Roman" w:hAnsi="Times New Roman"/>
                <w:sz w:val="28"/>
                <w:szCs w:val="28"/>
              </w:rPr>
              <w:t>әдістемелік  әдебиет</w:t>
            </w:r>
            <w:proofErr w:type="gramEnd"/>
            <w:r w:rsidRPr="007519E4">
              <w:rPr>
                <w:rFonts w:ascii="Times New Roman" w:hAnsi="Times New Roman"/>
                <w:sz w:val="28"/>
                <w:szCs w:val="28"/>
              </w:rPr>
              <w:t>.</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Ю.И. Евсеев. Жоғары оқу орындары студенттеріне арналған дене тәрбиесі. - Ростов-на-Дону.  -2003.</w:t>
            </w:r>
          </w:p>
        </w:tc>
      </w:tr>
      <w:tr w:rsidR="00850702" w:rsidRPr="007519E4" w:rsidTr="00584B2F">
        <w:trPr>
          <w:trHeight w:val="414"/>
        </w:trPr>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Орыс, қазақ</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rsidR="00850702" w:rsidRPr="007519E4" w:rsidRDefault="00850702" w:rsidP="00584B2F">
            <w:pPr>
              <w:jc w:val="both"/>
              <w:rPr>
                <w:rFonts w:ascii="Times New Roman" w:hAnsi="Times New Roman"/>
                <w:sz w:val="28"/>
                <w:szCs w:val="28"/>
              </w:rPr>
            </w:pPr>
            <w:r>
              <w:rPr>
                <w:rFonts w:ascii="Times New Roman" w:hAnsi="Times New Roman"/>
                <w:sz w:val="28"/>
                <w:szCs w:val="28"/>
              </w:rPr>
              <w:t xml:space="preserve">КМ 1 – КМ </w:t>
            </w:r>
            <w:r w:rsidR="00B65A1C">
              <w:rPr>
                <w:rFonts w:ascii="Times New Roman" w:hAnsi="Times New Roman"/>
                <w:sz w:val="28"/>
                <w:szCs w:val="28"/>
                <w:lang w:val="kk-KZ"/>
              </w:rPr>
              <w:t>8</w:t>
            </w:r>
          </w:p>
        </w:tc>
      </w:tr>
    </w:tbl>
    <w:p w:rsidR="00850702" w:rsidRDefault="00850702" w:rsidP="00850702">
      <w:pPr>
        <w:rPr>
          <w:rFonts w:ascii="Times New Roman" w:hAnsi="Times New Roman"/>
          <w:sz w:val="28"/>
          <w:szCs w:val="28"/>
        </w:rPr>
        <w:sectPr w:rsidR="00850702" w:rsidSect="00584B2F">
          <w:pgSz w:w="11906" w:h="16838"/>
          <w:pgMar w:top="1134" w:right="850" w:bottom="1134" w:left="1701" w:header="708" w:footer="708" w:gutter="0"/>
          <w:cols w:space="720"/>
        </w:sectPr>
      </w:pPr>
    </w:p>
    <w:p w:rsidR="00850702" w:rsidRPr="00850702" w:rsidRDefault="00850702" w:rsidP="00850702">
      <w:pPr>
        <w:tabs>
          <w:tab w:val="left" w:pos="4148"/>
        </w:tabs>
        <w:jc w:val="center"/>
        <w:rPr>
          <w:rFonts w:ascii="Times New Roman" w:hAnsi="Times New Roman"/>
          <w:b/>
          <w:sz w:val="28"/>
          <w:szCs w:val="28"/>
        </w:rPr>
      </w:pPr>
      <w:bookmarkStart w:id="3" w:name="_Toc513052187"/>
      <w:bookmarkStart w:id="4" w:name="_Toc513318061"/>
      <w:bookmarkStart w:id="5" w:name="_Toc515268221"/>
      <w:r w:rsidRPr="00850702">
        <w:rPr>
          <w:rFonts w:ascii="Times New Roman" w:hAnsi="Times New Roman"/>
          <w:b/>
          <w:sz w:val="28"/>
          <w:szCs w:val="28"/>
        </w:rPr>
        <w:lastRenderedPageBreak/>
        <w:t>4.3. «Кәсіби қызметте экономиканың білімдерін қолдану» 3-базалық модуль ерекшелігі</w:t>
      </w:r>
    </w:p>
    <w:p w:rsidR="00850702" w:rsidRPr="007519E4" w:rsidRDefault="00850702" w:rsidP="00850702">
      <w:pPr>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85"/>
        <w:gridCol w:w="6408"/>
      </w:tblGrid>
      <w:tr w:rsidR="00850702" w:rsidRPr="007519E4" w:rsidTr="00584B2F">
        <w:tc>
          <w:tcPr>
            <w:tcW w:w="3085" w:type="dxa"/>
            <w:shd w:val="clear" w:color="auto" w:fill="FFFFFF" w:themeFill="background1"/>
          </w:tcPr>
          <w:bookmarkEnd w:id="3"/>
          <w:bookmarkEnd w:id="4"/>
          <w:bookmarkEnd w:id="5"/>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Құзырет саласы</w:t>
            </w:r>
          </w:p>
        </w:tc>
        <w:tc>
          <w:tcPr>
            <w:tcW w:w="6408"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w:t>
            </w:r>
          </w:p>
        </w:tc>
      </w:tr>
      <w:tr w:rsidR="00850702" w:rsidRPr="007519E4" w:rsidTr="00584B2F">
        <w:trPr>
          <w:trHeight w:val="106"/>
        </w:trPr>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атауы</w:t>
            </w:r>
          </w:p>
          <w:p w:rsidR="00850702" w:rsidRPr="007519E4" w:rsidRDefault="00850702" w:rsidP="00584B2F">
            <w:pPr>
              <w:jc w:val="both"/>
              <w:rPr>
                <w:rFonts w:ascii="Times New Roman" w:hAnsi="Times New Roman"/>
                <w:sz w:val="28"/>
                <w:szCs w:val="28"/>
              </w:rPr>
            </w:pPr>
          </w:p>
        </w:tc>
        <w:tc>
          <w:tcPr>
            <w:tcW w:w="6408"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Кәсіби қызметте экономиканың білімдерін қолдану</w:t>
            </w:r>
          </w:p>
        </w:tc>
      </w:tr>
      <w:tr w:rsidR="00850702" w:rsidRPr="007519E4" w:rsidTr="00584B2F">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мақсаты</w:t>
            </w:r>
          </w:p>
        </w:tc>
        <w:tc>
          <w:tcPr>
            <w:tcW w:w="6408" w:type="dxa"/>
            <w:shd w:val="clear" w:color="auto" w:fill="FFFFFF" w:themeFill="background1"/>
          </w:tcPr>
          <w:p w:rsidR="00850702" w:rsidRPr="007519E4" w:rsidRDefault="00850702" w:rsidP="00B65A1C">
            <w:pPr>
              <w:pStyle w:val="af6"/>
              <w:tabs>
                <w:tab w:val="left" w:pos="1260"/>
              </w:tabs>
              <w:ind w:firstLine="0"/>
              <w:jc w:val="both"/>
              <w:rPr>
                <w:sz w:val="28"/>
                <w:szCs w:val="28"/>
              </w:rPr>
            </w:pPr>
            <w:r w:rsidRPr="007519E4">
              <w:rPr>
                <w:sz w:val="28"/>
                <w:szCs w:val="28"/>
              </w:rPr>
              <w:t>Бұл модульді игергеннен кейін білім алушы кәсіби қызметте экономиканың білімдерін қолдана білетін болады.</w:t>
            </w:r>
          </w:p>
        </w:tc>
      </w:tr>
      <w:tr w:rsidR="00850702" w:rsidRPr="007519E4" w:rsidTr="00584B2F">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408" w:type="dxa"/>
            <w:shd w:val="clear" w:color="auto" w:fill="FFFFFF" w:themeFill="background1"/>
          </w:tcPr>
          <w:p w:rsidR="00850702" w:rsidRPr="007519E4" w:rsidRDefault="00B65A1C" w:rsidP="00584B2F">
            <w:pPr>
              <w:jc w:val="both"/>
              <w:rPr>
                <w:rFonts w:ascii="Times New Roman" w:hAnsi="Times New Roman"/>
                <w:sz w:val="28"/>
                <w:szCs w:val="28"/>
              </w:rPr>
            </w:pPr>
            <w:r>
              <w:rPr>
                <w:rFonts w:ascii="Times New Roman" w:hAnsi="Times New Roman"/>
                <w:sz w:val="28"/>
                <w:szCs w:val="28"/>
              </w:rPr>
              <w:t>5</w:t>
            </w:r>
          </w:p>
        </w:tc>
      </w:tr>
      <w:tr w:rsidR="00850702" w:rsidRPr="007519E4" w:rsidTr="00584B2F">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rsidR="00850702" w:rsidRPr="007519E4" w:rsidRDefault="00850702" w:rsidP="00584B2F">
            <w:pPr>
              <w:jc w:val="both"/>
              <w:rPr>
                <w:rFonts w:ascii="Times New Roman" w:hAnsi="Times New Roman"/>
                <w:sz w:val="28"/>
                <w:szCs w:val="28"/>
              </w:rPr>
            </w:pPr>
          </w:p>
        </w:tc>
        <w:tc>
          <w:tcPr>
            <w:tcW w:w="6408" w:type="dxa"/>
            <w:shd w:val="clear" w:color="auto" w:fill="FFFFFF" w:themeFill="background1"/>
          </w:tcPr>
          <w:p w:rsidR="00850702" w:rsidRPr="006872E5" w:rsidRDefault="00850702" w:rsidP="00584B2F">
            <w:pPr>
              <w:jc w:val="both"/>
              <w:rPr>
                <w:rFonts w:ascii="Times New Roman" w:hAnsi="Times New Roman"/>
                <w:sz w:val="28"/>
                <w:szCs w:val="28"/>
              </w:rPr>
            </w:pPr>
            <w:r w:rsidRPr="007519E4">
              <w:rPr>
                <w:rFonts w:ascii="Times New Roman" w:hAnsi="Times New Roman"/>
                <w:sz w:val="28"/>
                <w:szCs w:val="28"/>
              </w:rPr>
              <w:t xml:space="preserve">1. </w:t>
            </w:r>
            <w:r w:rsidRPr="006872E5">
              <w:rPr>
                <w:rFonts w:ascii="Times New Roman" w:hAnsi="Times New Roman"/>
                <w:sz w:val="28"/>
                <w:szCs w:val="28"/>
              </w:rPr>
              <w:t>Меншік нысандары мен түрлерін, жоспарлардың түрлерін, кәсіпорынның негізгі экономикалық көрсеткіштерін анықтау</w:t>
            </w:r>
          </w:p>
          <w:p w:rsidR="00850702" w:rsidRPr="006872E5" w:rsidRDefault="00850702" w:rsidP="00584B2F">
            <w:pPr>
              <w:jc w:val="both"/>
              <w:rPr>
                <w:rFonts w:ascii="Times New Roman" w:hAnsi="Times New Roman"/>
                <w:sz w:val="28"/>
                <w:szCs w:val="28"/>
              </w:rPr>
            </w:pPr>
            <w:r w:rsidRPr="006872E5">
              <w:rPr>
                <w:rFonts w:ascii="Times New Roman" w:hAnsi="Times New Roman"/>
                <w:sz w:val="28"/>
                <w:szCs w:val="28"/>
              </w:rPr>
              <w:t>2. Әлемдік экономиканың даму үрдістерін, мемлекеттің "жасыл" экономикаға көшуінің негізгі міндеттерін түсіну</w:t>
            </w:r>
          </w:p>
          <w:p w:rsidR="00850702" w:rsidRPr="007519E4" w:rsidRDefault="00850702" w:rsidP="00584B2F">
            <w:pPr>
              <w:jc w:val="both"/>
              <w:rPr>
                <w:rFonts w:ascii="Times New Roman" w:hAnsi="Times New Roman"/>
                <w:sz w:val="28"/>
                <w:szCs w:val="28"/>
              </w:rPr>
            </w:pPr>
            <w:r w:rsidRPr="006872E5">
              <w:rPr>
                <w:rFonts w:ascii="Times New Roman" w:hAnsi="Times New Roman"/>
                <w:sz w:val="28"/>
                <w:szCs w:val="28"/>
              </w:rPr>
              <w:t>3. Кәсіпкерлік қызметтің табысы мен тәуекелін анықтау</w:t>
            </w:r>
          </w:p>
        </w:tc>
      </w:tr>
      <w:tr w:rsidR="00850702" w:rsidRPr="007519E4" w:rsidTr="00584B2F">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Мазмұн түйіндемесі</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408" w:type="dxa"/>
            <w:shd w:val="clear" w:color="auto" w:fill="FFFFFF" w:themeFill="background1"/>
          </w:tcPr>
          <w:p w:rsidR="00850702" w:rsidRPr="006872E5" w:rsidRDefault="00850702" w:rsidP="00850702">
            <w:pPr>
              <w:numPr>
                <w:ilvl w:val="0"/>
                <w:numId w:val="11"/>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Нарықтық экономиканың заңдылықтары мен принциптерін, салық саясатын, инфляция көздерін, жоспарлаудың негізгі кезеңдері мен мазмұнын түсіну</w:t>
            </w:r>
          </w:p>
          <w:p w:rsidR="00850702" w:rsidRPr="006872E5" w:rsidRDefault="00850702" w:rsidP="00850702">
            <w:pPr>
              <w:numPr>
                <w:ilvl w:val="0"/>
                <w:numId w:val="11"/>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Кәсіпорынның негізгі экономикалық көрсеткіштерін анықтау үшін математикалық әдістерді қолдана отырып, қажетті экономикалық есептерді орындау</w:t>
            </w:r>
          </w:p>
          <w:p w:rsidR="00850702" w:rsidRPr="006872E5" w:rsidRDefault="00850702" w:rsidP="00850702">
            <w:pPr>
              <w:numPr>
                <w:ilvl w:val="0"/>
                <w:numId w:val="11"/>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Кәсіпорынның негізгі экономикалық көрсеткіштерін анықтау</w:t>
            </w:r>
          </w:p>
          <w:p w:rsidR="00850702" w:rsidRPr="006872E5" w:rsidRDefault="00850702" w:rsidP="00850702">
            <w:pPr>
              <w:numPr>
                <w:ilvl w:val="0"/>
                <w:numId w:val="11"/>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Әлемдік экономиканың даму үрдістерінің сипаттамасы</w:t>
            </w:r>
          </w:p>
          <w:p w:rsidR="00850702" w:rsidRPr="006872E5" w:rsidRDefault="00850702" w:rsidP="00850702">
            <w:pPr>
              <w:numPr>
                <w:ilvl w:val="0"/>
                <w:numId w:val="11"/>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Мемлекеттің "жасыл" экономикаға көшуінің негізгі міндеттерін түсіну</w:t>
            </w:r>
          </w:p>
          <w:p w:rsidR="00850702" w:rsidRPr="006872E5" w:rsidRDefault="00850702" w:rsidP="00850702">
            <w:pPr>
              <w:numPr>
                <w:ilvl w:val="0"/>
                <w:numId w:val="11"/>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Мемлекеттің "жасыл" экономикаға көшуі үшін жалпы ішкі өнім мен жалпы ұлттық өнімді есептеудің негізгі әдістерін қолдану</w:t>
            </w:r>
          </w:p>
          <w:p w:rsidR="00850702" w:rsidRPr="006872E5" w:rsidRDefault="00850702" w:rsidP="00850702">
            <w:pPr>
              <w:numPr>
                <w:ilvl w:val="0"/>
                <w:numId w:val="11"/>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Кәсіпкерлік қызметтің мақсаттары, факторлары, шарттары, ұйымдық - құқықтық нысандарының сипаттамасы</w:t>
            </w:r>
          </w:p>
          <w:p w:rsidR="00850702" w:rsidRPr="006872E5" w:rsidRDefault="00850702" w:rsidP="00850702">
            <w:pPr>
              <w:numPr>
                <w:ilvl w:val="0"/>
                <w:numId w:val="11"/>
              </w:numPr>
              <w:tabs>
                <w:tab w:val="left" w:pos="271"/>
              </w:tabs>
              <w:autoSpaceDE w:val="0"/>
              <w:autoSpaceDN w:val="0"/>
              <w:ind w:left="34" w:firstLine="0"/>
              <w:jc w:val="both"/>
              <w:rPr>
                <w:rFonts w:ascii="Times New Roman" w:hAnsi="Times New Roman"/>
                <w:sz w:val="28"/>
                <w:szCs w:val="28"/>
              </w:rPr>
            </w:pPr>
            <w:r w:rsidRPr="006872E5">
              <w:rPr>
                <w:rFonts w:ascii="Times New Roman" w:hAnsi="Times New Roman"/>
                <w:sz w:val="28"/>
                <w:szCs w:val="28"/>
              </w:rPr>
              <w:t>Кәсіпкерлік қызметтің табысын анықтайтын факторларды түсіну</w:t>
            </w:r>
          </w:p>
          <w:p w:rsidR="00850702" w:rsidRPr="007519E4" w:rsidRDefault="00850702" w:rsidP="00850702">
            <w:pPr>
              <w:numPr>
                <w:ilvl w:val="0"/>
                <w:numId w:val="11"/>
              </w:numPr>
              <w:tabs>
                <w:tab w:val="left" w:pos="175"/>
                <w:tab w:val="left" w:pos="318"/>
              </w:tabs>
              <w:ind w:left="34" w:firstLine="0"/>
              <w:contextualSpacing/>
              <w:jc w:val="both"/>
              <w:rPr>
                <w:rFonts w:ascii="Times New Roman" w:hAnsi="Times New Roman"/>
                <w:sz w:val="28"/>
                <w:szCs w:val="28"/>
              </w:rPr>
            </w:pPr>
            <w:r w:rsidRPr="006872E5">
              <w:rPr>
                <w:rFonts w:ascii="Times New Roman" w:hAnsi="Times New Roman"/>
                <w:sz w:val="28"/>
                <w:szCs w:val="28"/>
              </w:rPr>
              <w:t>Бизнес-жоспар құру</w:t>
            </w:r>
          </w:p>
        </w:tc>
      </w:tr>
      <w:tr w:rsidR="00850702" w:rsidRPr="007519E4" w:rsidTr="00584B2F">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Пререквизиттер</w:t>
            </w:r>
          </w:p>
        </w:tc>
        <w:tc>
          <w:tcPr>
            <w:tcW w:w="6408"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Мемлекет және құқық негіздері</w:t>
            </w:r>
          </w:p>
        </w:tc>
      </w:tr>
      <w:tr w:rsidR="00850702" w:rsidRPr="007519E4" w:rsidTr="00584B2F">
        <w:trPr>
          <w:trHeight w:val="903"/>
        </w:trPr>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lastRenderedPageBreak/>
              <w:t>Модуль қалыптастырушы пәндер</w:t>
            </w:r>
          </w:p>
        </w:tc>
        <w:tc>
          <w:tcPr>
            <w:tcW w:w="6408" w:type="dxa"/>
            <w:shd w:val="clear" w:color="auto" w:fill="FFFFFF" w:themeFill="background1"/>
          </w:tcPr>
          <w:p w:rsidR="00850702" w:rsidRPr="007519E4" w:rsidRDefault="00850702" w:rsidP="00584B2F">
            <w:pPr>
              <w:kinsoku w:val="0"/>
              <w:overflowPunct w:val="0"/>
              <w:autoSpaceDE w:val="0"/>
              <w:autoSpaceDN w:val="0"/>
              <w:jc w:val="both"/>
              <w:rPr>
                <w:rFonts w:ascii="Times New Roman" w:hAnsi="Times New Roman"/>
                <w:sz w:val="28"/>
                <w:szCs w:val="28"/>
              </w:rPr>
            </w:pPr>
            <w:r w:rsidRPr="007519E4">
              <w:rPr>
                <w:rFonts w:ascii="Times New Roman" w:hAnsi="Times New Roman"/>
                <w:sz w:val="28"/>
                <w:szCs w:val="28"/>
              </w:rPr>
              <w:t>Экономика негіздері</w:t>
            </w:r>
          </w:p>
          <w:p w:rsidR="00850702" w:rsidRPr="007519E4" w:rsidRDefault="00850702" w:rsidP="00584B2F">
            <w:pPr>
              <w:kinsoku w:val="0"/>
              <w:overflowPunct w:val="0"/>
              <w:autoSpaceDE w:val="0"/>
              <w:autoSpaceDN w:val="0"/>
              <w:jc w:val="both"/>
              <w:rPr>
                <w:rFonts w:ascii="Times New Roman" w:hAnsi="Times New Roman"/>
                <w:sz w:val="28"/>
                <w:szCs w:val="28"/>
              </w:rPr>
            </w:pPr>
          </w:p>
        </w:tc>
      </w:tr>
      <w:tr w:rsidR="00850702" w:rsidRPr="007519E4" w:rsidTr="00584B2F">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408"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Міндетті </w:t>
            </w:r>
          </w:p>
        </w:tc>
      </w:tr>
      <w:tr w:rsidR="00850702" w:rsidRPr="007519E4" w:rsidTr="00584B2F">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Еңбек сыйымдылығы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408" w:type="dxa"/>
            <w:shd w:val="clear" w:color="auto" w:fill="FFFFFF" w:themeFill="background1"/>
          </w:tcPr>
          <w:p w:rsidR="00850702" w:rsidRPr="007519E4" w:rsidRDefault="004D46AA" w:rsidP="00584B2F">
            <w:pPr>
              <w:jc w:val="both"/>
              <w:rPr>
                <w:rFonts w:ascii="Times New Roman" w:hAnsi="Times New Roman"/>
                <w:sz w:val="28"/>
                <w:szCs w:val="28"/>
              </w:rPr>
            </w:pPr>
            <w:r>
              <w:rPr>
                <w:rFonts w:ascii="Times New Roman" w:hAnsi="Times New Roman"/>
                <w:sz w:val="28"/>
                <w:szCs w:val="28"/>
                <w:lang w:val="kk-KZ"/>
              </w:rPr>
              <w:t xml:space="preserve">2 </w:t>
            </w:r>
            <w:r>
              <w:rPr>
                <w:rFonts w:ascii="Times New Roman" w:hAnsi="Times New Roman"/>
                <w:sz w:val="28"/>
                <w:szCs w:val="28"/>
              </w:rPr>
              <w:t>кредит /</w:t>
            </w:r>
            <w:r>
              <w:rPr>
                <w:rFonts w:ascii="Times New Roman" w:hAnsi="Times New Roman"/>
                <w:sz w:val="28"/>
                <w:szCs w:val="28"/>
                <w:lang w:val="kk-KZ"/>
              </w:rPr>
              <w:t>6</w:t>
            </w:r>
            <w:r w:rsidR="00850702">
              <w:rPr>
                <w:rFonts w:ascii="Times New Roman" w:hAnsi="Times New Roman"/>
                <w:sz w:val="28"/>
                <w:szCs w:val="28"/>
              </w:rPr>
              <w:t>0</w:t>
            </w:r>
            <w:r w:rsidR="00850702" w:rsidRPr="007519E4">
              <w:rPr>
                <w:rFonts w:ascii="Times New Roman" w:hAnsi="Times New Roman"/>
                <w:sz w:val="28"/>
                <w:szCs w:val="28"/>
              </w:rPr>
              <w:t xml:space="preserve"> сағат</w:t>
            </w:r>
          </w:p>
        </w:tc>
      </w:tr>
      <w:tr w:rsidR="00850702" w:rsidRPr="007519E4" w:rsidTr="00584B2F">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ұзақтығы</w:t>
            </w:r>
          </w:p>
        </w:tc>
        <w:tc>
          <w:tcPr>
            <w:tcW w:w="6408"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1 семестр</w:t>
            </w:r>
          </w:p>
        </w:tc>
      </w:tr>
      <w:tr w:rsidR="00850702" w:rsidRPr="007519E4" w:rsidTr="00584B2F">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нысаны</w:t>
            </w:r>
          </w:p>
        </w:tc>
        <w:tc>
          <w:tcPr>
            <w:tcW w:w="6408"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Іштей </w:t>
            </w:r>
          </w:p>
        </w:tc>
      </w:tr>
      <w:tr w:rsidR="00850702" w:rsidRPr="007519E4" w:rsidTr="00584B2F">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408"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850702" w:rsidRPr="007519E4" w:rsidTr="00584B2F">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әдістері</w:t>
            </w:r>
          </w:p>
        </w:tc>
        <w:tc>
          <w:tcPr>
            <w:tcW w:w="6408" w:type="dxa"/>
            <w:shd w:val="clear" w:color="auto" w:fill="FFFFFF" w:themeFill="background1"/>
          </w:tcPr>
          <w:p w:rsidR="00850702" w:rsidRPr="002D2EEE" w:rsidRDefault="00850702" w:rsidP="00584B2F">
            <w:pPr>
              <w:jc w:val="both"/>
              <w:rPr>
                <w:rFonts w:ascii="Times New Roman" w:hAnsi="Times New Roman"/>
                <w:sz w:val="28"/>
                <w:szCs w:val="28"/>
              </w:rPr>
            </w:pPr>
            <w:r w:rsidRPr="002D2EEE">
              <w:rPr>
                <w:rFonts w:ascii="Times New Roman" w:hAnsi="Times New Roman"/>
                <w:sz w:val="28"/>
                <w:szCs w:val="28"/>
              </w:rPr>
              <w:t xml:space="preserve">Дәріс, СОӨЖ, практикалық сабақтар, лабораториялық сабақтар, практикалар. </w:t>
            </w:r>
          </w:p>
          <w:p w:rsidR="00850702" w:rsidRPr="002D2EEE" w:rsidRDefault="00850702" w:rsidP="00584B2F">
            <w:pPr>
              <w:jc w:val="both"/>
              <w:rPr>
                <w:rFonts w:ascii="Times New Roman" w:hAnsi="Times New Roman"/>
                <w:sz w:val="28"/>
                <w:szCs w:val="28"/>
                <w:highlight w:val="red"/>
              </w:rPr>
            </w:pPr>
          </w:p>
          <w:p w:rsidR="00850702" w:rsidRPr="002D2EEE" w:rsidRDefault="00850702" w:rsidP="00584B2F">
            <w:pPr>
              <w:jc w:val="both"/>
              <w:rPr>
                <w:rFonts w:ascii="Times New Roman" w:hAnsi="Times New Roman"/>
                <w:sz w:val="28"/>
                <w:szCs w:val="28"/>
                <w:highlight w:val="red"/>
              </w:rPr>
            </w:pPr>
            <w:r w:rsidRPr="00015F51">
              <w:rPr>
                <w:rFonts w:ascii="Times New Roman" w:hAnsi="Times New Roman"/>
                <w:bCs/>
                <w:sz w:val="28"/>
                <w:szCs w:val="28"/>
              </w:rPr>
              <w:t>Ауызша сұрау, тестілеу, баяндама, реферат, шығармашылық тапсырма</w:t>
            </w:r>
          </w:p>
        </w:tc>
      </w:tr>
      <w:tr w:rsidR="00850702" w:rsidRPr="007519E4" w:rsidTr="00584B2F">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Бақылау нысаны</w:t>
            </w:r>
          </w:p>
        </w:tc>
        <w:tc>
          <w:tcPr>
            <w:tcW w:w="6408" w:type="dxa"/>
            <w:shd w:val="clear" w:color="auto" w:fill="FFFFFF" w:themeFill="background1"/>
          </w:tcPr>
          <w:p w:rsidR="00850702" w:rsidRPr="002D2EEE" w:rsidRDefault="00850702" w:rsidP="00584B2F">
            <w:pPr>
              <w:jc w:val="both"/>
              <w:rPr>
                <w:rFonts w:ascii="Times New Roman" w:hAnsi="Times New Roman"/>
                <w:sz w:val="28"/>
                <w:szCs w:val="28"/>
                <w:highlight w:val="red"/>
              </w:rPr>
            </w:pPr>
            <w:r w:rsidRPr="00015F51">
              <w:rPr>
                <w:rFonts w:ascii="Times New Roman" w:hAnsi="Times New Roman"/>
                <w:sz w:val="28"/>
                <w:szCs w:val="28"/>
              </w:rPr>
              <w:t>Сынақ, емтихан, курстық жоба</w:t>
            </w:r>
          </w:p>
        </w:tc>
      </w:tr>
      <w:tr w:rsidR="00850702" w:rsidRPr="007519E4" w:rsidTr="00584B2F">
        <w:trPr>
          <w:trHeight w:val="601"/>
        </w:trPr>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Қажетті ресурстар</w:t>
            </w:r>
          </w:p>
          <w:p w:rsidR="00850702" w:rsidRPr="007519E4" w:rsidRDefault="00850702" w:rsidP="00584B2F">
            <w:pPr>
              <w:jc w:val="both"/>
              <w:rPr>
                <w:rFonts w:ascii="Times New Roman" w:hAnsi="Times New Roman"/>
                <w:sz w:val="28"/>
                <w:szCs w:val="28"/>
              </w:rPr>
            </w:pPr>
          </w:p>
        </w:tc>
        <w:tc>
          <w:tcPr>
            <w:tcW w:w="6408"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Дербес компьютер, Интернет-ресурстар, пәндер бойынша оқу-әдістемелік әдебиет:</w:t>
            </w:r>
            <w:r>
              <w:rPr>
                <w:rFonts w:ascii="Times New Roman" w:hAnsi="Times New Roman"/>
                <w:sz w:val="28"/>
                <w:szCs w:val="28"/>
              </w:rPr>
              <w:t xml:space="preserve"> Экономика негіздері.</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Сахариев, С.С. Экономикалық теорияның заманауи курсы [Электрондық ресурс]: оқу құралы / С.С. Сахариев; </w:t>
            </w:r>
            <w:proofErr w:type="gramStart"/>
            <w:r w:rsidRPr="007519E4">
              <w:rPr>
                <w:rFonts w:ascii="Times New Roman" w:hAnsi="Times New Roman"/>
                <w:sz w:val="28"/>
                <w:szCs w:val="28"/>
              </w:rPr>
              <w:t>А.С.Сахариева.-</w:t>
            </w:r>
            <w:proofErr w:type="gramEnd"/>
            <w:r w:rsidRPr="007519E4">
              <w:rPr>
                <w:rFonts w:ascii="Times New Roman" w:hAnsi="Times New Roman"/>
                <w:sz w:val="28"/>
                <w:szCs w:val="28"/>
              </w:rPr>
              <w:t xml:space="preserve"> Алматы: Юрид. лит., 2009 ж.</w:t>
            </w:r>
          </w:p>
        </w:tc>
      </w:tr>
      <w:tr w:rsidR="00850702" w:rsidRPr="007519E4" w:rsidTr="00584B2F">
        <w:trPr>
          <w:trHeight w:val="387"/>
        </w:trPr>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тілі</w:t>
            </w:r>
          </w:p>
        </w:tc>
        <w:tc>
          <w:tcPr>
            <w:tcW w:w="6408"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Орыс, қазақ</w:t>
            </w:r>
          </w:p>
        </w:tc>
      </w:tr>
      <w:tr w:rsidR="00850702" w:rsidRPr="007519E4" w:rsidTr="00584B2F">
        <w:tc>
          <w:tcPr>
            <w:tcW w:w="3085"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Постреквизиттер</w:t>
            </w:r>
          </w:p>
        </w:tc>
        <w:tc>
          <w:tcPr>
            <w:tcW w:w="6408" w:type="dxa"/>
            <w:shd w:val="clear" w:color="auto" w:fill="FFFFFF" w:themeFill="background1"/>
          </w:tcPr>
          <w:p w:rsidR="00850702" w:rsidRPr="007519E4" w:rsidRDefault="00850702" w:rsidP="00584B2F">
            <w:pPr>
              <w:jc w:val="both"/>
              <w:rPr>
                <w:rFonts w:ascii="Times New Roman" w:hAnsi="Times New Roman"/>
                <w:sz w:val="28"/>
                <w:szCs w:val="28"/>
              </w:rPr>
            </w:pPr>
            <w:r>
              <w:rPr>
                <w:rFonts w:ascii="Times New Roman" w:hAnsi="Times New Roman"/>
                <w:sz w:val="28"/>
                <w:szCs w:val="28"/>
              </w:rPr>
              <w:t xml:space="preserve">КМ 1 – КМ </w:t>
            </w:r>
            <w:r w:rsidR="00B65A1C">
              <w:rPr>
                <w:rFonts w:ascii="Times New Roman" w:hAnsi="Times New Roman"/>
                <w:sz w:val="28"/>
                <w:szCs w:val="28"/>
                <w:lang w:val="kk-KZ"/>
              </w:rPr>
              <w:t>8</w:t>
            </w:r>
          </w:p>
        </w:tc>
      </w:tr>
    </w:tbl>
    <w:p w:rsidR="00850702" w:rsidRDefault="00850702" w:rsidP="00850702">
      <w:pPr>
        <w:rPr>
          <w:rFonts w:ascii="Times New Roman" w:hAnsi="Times New Roman"/>
          <w:sz w:val="28"/>
          <w:szCs w:val="28"/>
        </w:rPr>
        <w:sectPr w:rsidR="00850702" w:rsidSect="00584B2F">
          <w:pgSz w:w="11906" w:h="16838"/>
          <w:pgMar w:top="1134" w:right="850" w:bottom="1134" w:left="1701" w:header="708" w:footer="708" w:gutter="0"/>
          <w:cols w:space="720"/>
        </w:sectPr>
      </w:pPr>
      <w:bookmarkStart w:id="6" w:name="_Toc513052190"/>
      <w:bookmarkStart w:id="7" w:name="_Toc513318062"/>
      <w:bookmarkStart w:id="8" w:name="_Toc515268222"/>
    </w:p>
    <w:p w:rsidR="00850702" w:rsidRPr="00116931" w:rsidRDefault="00850702" w:rsidP="00850702">
      <w:pPr>
        <w:tabs>
          <w:tab w:val="left" w:pos="4148"/>
        </w:tabs>
        <w:jc w:val="center"/>
        <w:rPr>
          <w:rFonts w:ascii="Times New Roman" w:hAnsi="Times New Roman"/>
          <w:b/>
          <w:sz w:val="28"/>
          <w:szCs w:val="28"/>
        </w:rPr>
      </w:pPr>
      <w:r>
        <w:rPr>
          <w:rFonts w:ascii="Times New Roman" w:hAnsi="Times New Roman"/>
          <w:b/>
          <w:sz w:val="28"/>
          <w:szCs w:val="28"/>
        </w:rPr>
        <w:lastRenderedPageBreak/>
        <w:t xml:space="preserve">4.4. </w:t>
      </w:r>
      <w:r w:rsidRPr="00116931">
        <w:rPr>
          <w:rFonts w:ascii="Times New Roman" w:hAnsi="Times New Roman"/>
          <w:b/>
          <w:sz w:val="28"/>
          <w:szCs w:val="28"/>
        </w:rPr>
        <w:t>«Қазақстан тарихын, әлемдік қоғамдастықтағы рөлі мен орнын түсіну» 4-базалық модуль ерекшелігі</w:t>
      </w:r>
    </w:p>
    <w:p w:rsidR="00850702" w:rsidRPr="007519E4" w:rsidRDefault="00850702" w:rsidP="00850702">
      <w:pPr>
        <w:jc w:val="center"/>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w:t>
            </w:r>
          </w:p>
        </w:tc>
      </w:tr>
      <w:tr w:rsidR="00850702" w:rsidRPr="007519E4" w:rsidTr="00584B2F">
        <w:trPr>
          <w:trHeight w:val="1308"/>
        </w:trPr>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атауы</w:t>
            </w:r>
          </w:p>
          <w:p w:rsidR="00850702" w:rsidRPr="007519E4" w:rsidRDefault="00850702" w:rsidP="00584B2F">
            <w:pPr>
              <w:jc w:val="both"/>
              <w:rPr>
                <w:rFonts w:ascii="Times New Roman" w:hAnsi="Times New Roman"/>
                <w:sz w:val="28"/>
                <w:szCs w:val="28"/>
              </w:rPr>
            </w:pP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Қазақстан тарихын, әлемдік қоғамдастықтағы рөлі мен орнын түсіну</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rsidR="00850702" w:rsidRPr="007519E4" w:rsidRDefault="00850702" w:rsidP="00584B2F">
            <w:pPr>
              <w:tabs>
                <w:tab w:val="left" w:pos="1260"/>
              </w:tabs>
              <w:jc w:val="both"/>
              <w:rPr>
                <w:rFonts w:ascii="Times New Roman" w:hAnsi="Times New Roman"/>
                <w:sz w:val="28"/>
                <w:szCs w:val="28"/>
              </w:rPr>
            </w:pPr>
            <w:r w:rsidRPr="007519E4">
              <w:rPr>
                <w:rFonts w:ascii="Times New Roman" w:hAnsi="Times New Roman"/>
                <w:sz w:val="28"/>
                <w:szCs w:val="28"/>
              </w:rPr>
              <w:t>Осы модульді мегергеннен кейін білім алушы Қазақстан тарихын, әлемдік қоғамдастықтағы рөлі мен орнын түсінетін болады</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rsidR="00850702" w:rsidRPr="007519E4" w:rsidRDefault="00B65A1C" w:rsidP="00584B2F">
            <w:pPr>
              <w:jc w:val="both"/>
              <w:rPr>
                <w:rFonts w:ascii="Times New Roman" w:hAnsi="Times New Roman"/>
                <w:sz w:val="28"/>
                <w:szCs w:val="28"/>
              </w:rPr>
            </w:pPr>
            <w:r>
              <w:rPr>
                <w:rFonts w:ascii="Times New Roman" w:hAnsi="Times New Roman"/>
                <w:sz w:val="28"/>
                <w:szCs w:val="28"/>
              </w:rPr>
              <w:t>5</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rsidR="00850702" w:rsidRPr="007519E4" w:rsidRDefault="00850702" w:rsidP="00584B2F">
            <w:pPr>
              <w:jc w:val="both"/>
              <w:rPr>
                <w:rFonts w:ascii="Times New Roman" w:hAnsi="Times New Roman"/>
                <w:sz w:val="28"/>
                <w:szCs w:val="28"/>
              </w:rPr>
            </w:pPr>
          </w:p>
        </w:tc>
        <w:tc>
          <w:tcPr>
            <w:tcW w:w="6237" w:type="dxa"/>
            <w:shd w:val="clear" w:color="auto" w:fill="FFFFFF" w:themeFill="background1"/>
          </w:tcPr>
          <w:p w:rsidR="00850702" w:rsidRPr="00E30B3A" w:rsidRDefault="00850702" w:rsidP="00584B2F">
            <w:pPr>
              <w:jc w:val="both"/>
              <w:rPr>
                <w:rFonts w:ascii="Times New Roman" w:hAnsi="Times New Roman"/>
                <w:sz w:val="28"/>
                <w:szCs w:val="28"/>
              </w:rPr>
            </w:pPr>
            <w:r w:rsidRPr="007519E4">
              <w:rPr>
                <w:rFonts w:ascii="Times New Roman" w:hAnsi="Times New Roman"/>
                <w:sz w:val="28"/>
                <w:szCs w:val="28"/>
              </w:rPr>
              <w:t xml:space="preserve">1. </w:t>
            </w:r>
            <w:r w:rsidRPr="00E30B3A">
              <w:rPr>
                <w:rFonts w:ascii="Times New Roman" w:hAnsi="Times New Roman"/>
                <w:sz w:val="28"/>
                <w:szCs w:val="28"/>
              </w:rPr>
              <w:t>Негзгі тарихи оқиғаларды түсіну</w:t>
            </w:r>
          </w:p>
          <w:p w:rsidR="00850702" w:rsidRPr="00E30B3A" w:rsidRDefault="00850702" w:rsidP="00584B2F">
            <w:pPr>
              <w:jc w:val="both"/>
              <w:rPr>
                <w:rFonts w:ascii="Times New Roman" w:hAnsi="Times New Roman"/>
                <w:sz w:val="28"/>
                <w:szCs w:val="28"/>
              </w:rPr>
            </w:pPr>
            <w:r w:rsidRPr="00E30B3A">
              <w:rPr>
                <w:rFonts w:ascii="Times New Roman" w:hAnsi="Times New Roman"/>
                <w:sz w:val="28"/>
                <w:szCs w:val="28"/>
              </w:rPr>
              <w:t>2. Тарихи оқиғалардың себеп-салдарлық байланыстарын анықтау</w:t>
            </w:r>
          </w:p>
          <w:p w:rsidR="00850702" w:rsidRPr="007519E4" w:rsidRDefault="00850702" w:rsidP="00584B2F">
            <w:pPr>
              <w:jc w:val="both"/>
              <w:rPr>
                <w:rFonts w:ascii="Times New Roman" w:hAnsi="Times New Roman"/>
                <w:sz w:val="28"/>
                <w:szCs w:val="28"/>
              </w:rPr>
            </w:pPr>
            <w:r w:rsidRPr="00E30B3A">
              <w:rPr>
                <w:rFonts w:ascii="Times New Roman" w:hAnsi="Times New Roman"/>
                <w:sz w:val="28"/>
                <w:szCs w:val="28"/>
              </w:rPr>
              <w:t>3. Ұлттық өзіндік танымды дамытуға арналған білімдерді меңгеру</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Мазмұн түйіндемесі</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rsidR="00850702" w:rsidRPr="00E30B3A" w:rsidRDefault="00850702" w:rsidP="00850702">
            <w:pPr>
              <w:pStyle w:val="a3"/>
              <w:numPr>
                <w:ilvl w:val="0"/>
                <w:numId w:val="12"/>
              </w:numPr>
              <w:tabs>
                <w:tab w:val="left" w:pos="355"/>
              </w:tabs>
              <w:suppressAutoHyphens/>
              <w:ind w:left="5" w:firstLine="0"/>
              <w:jc w:val="both"/>
              <w:rPr>
                <w:rFonts w:ascii="Times New Roman" w:hAnsi="Times New Roman"/>
                <w:sz w:val="28"/>
                <w:szCs w:val="28"/>
              </w:rPr>
            </w:pPr>
            <w:r w:rsidRPr="00E30B3A">
              <w:rPr>
                <w:rFonts w:ascii="Times New Roman" w:hAnsi="Times New Roman"/>
                <w:sz w:val="28"/>
                <w:szCs w:val="28"/>
              </w:rPr>
              <w:t>Ерте заманнан осы күнге дейін болған тарихи жағдайлардың мәнін және хронологиясын түсіну</w:t>
            </w:r>
          </w:p>
          <w:p w:rsidR="00850702" w:rsidRPr="00E30B3A" w:rsidRDefault="00850702" w:rsidP="00850702">
            <w:pPr>
              <w:pStyle w:val="a3"/>
              <w:numPr>
                <w:ilvl w:val="0"/>
                <w:numId w:val="12"/>
              </w:numPr>
              <w:tabs>
                <w:tab w:val="left" w:pos="355"/>
              </w:tabs>
              <w:suppressAutoHyphens/>
              <w:ind w:left="5" w:firstLine="0"/>
              <w:jc w:val="both"/>
              <w:rPr>
                <w:rFonts w:ascii="Times New Roman" w:hAnsi="Times New Roman"/>
                <w:sz w:val="28"/>
                <w:szCs w:val="28"/>
              </w:rPr>
            </w:pPr>
            <w:r w:rsidRPr="00E30B3A">
              <w:rPr>
                <w:rFonts w:ascii="Times New Roman" w:hAnsi="Times New Roman"/>
                <w:sz w:val="28"/>
                <w:szCs w:val="28"/>
              </w:rPr>
              <w:t>Тәуелсіздік алғаннан кейін Қазақстан Республикасында орын алған саяси және қоғамдық өзгерістердің мәні мен бағытталуын түсіну</w:t>
            </w:r>
          </w:p>
          <w:p w:rsidR="00850702" w:rsidRPr="00E30B3A" w:rsidRDefault="00850702" w:rsidP="00850702">
            <w:pPr>
              <w:pStyle w:val="a3"/>
              <w:numPr>
                <w:ilvl w:val="0"/>
                <w:numId w:val="12"/>
              </w:numPr>
              <w:tabs>
                <w:tab w:val="left" w:pos="355"/>
              </w:tabs>
              <w:suppressAutoHyphens/>
              <w:ind w:left="5" w:firstLine="0"/>
              <w:jc w:val="both"/>
              <w:rPr>
                <w:rFonts w:ascii="Times New Roman" w:hAnsi="Times New Roman"/>
                <w:sz w:val="28"/>
                <w:szCs w:val="28"/>
              </w:rPr>
            </w:pPr>
            <w:r w:rsidRPr="00E30B3A">
              <w:rPr>
                <w:rFonts w:ascii="Times New Roman" w:hAnsi="Times New Roman"/>
                <w:sz w:val="28"/>
                <w:szCs w:val="28"/>
              </w:rPr>
              <w:t>Тәуелсіз Қазақстан жетістіктерінің сипаттамасы</w:t>
            </w:r>
          </w:p>
          <w:p w:rsidR="00850702" w:rsidRPr="00E30B3A" w:rsidRDefault="00850702" w:rsidP="00850702">
            <w:pPr>
              <w:pStyle w:val="a3"/>
              <w:numPr>
                <w:ilvl w:val="0"/>
                <w:numId w:val="12"/>
              </w:numPr>
              <w:tabs>
                <w:tab w:val="left" w:pos="355"/>
              </w:tabs>
              <w:suppressAutoHyphens/>
              <w:ind w:left="5" w:firstLine="0"/>
              <w:jc w:val="both"/>
              <w:rPr>
                <w:rFonts w:ascii="Times New Roman" w:hAnsi="Times New Roman"/>
                <w:sz w:val="28"/>
                <w:szCs w:val="28"/>
              </w:rPr>
            </w:pPr>
            <w:r w:rsidRPr="00E30B3A">
              <w:rPr>
                <w:rFonts w:ascii="Times New Roman" w:hAnsi="Times New Roman"/>
                <w:sz w:val="28"/>
                <w:szCs w:val="28"/>
              </w:rPr>
              <w:t>Қазақстан тарихының тұтастығы мен жүйелілігін көрсететін және сипаттайтын негізгі деректерді, процестерді және құбылыстарды анықтау</w:t>
            </w:r>
          </w:p>
          <w:p w:rsidR="00850702" w:rsidRPr="00E30B3A" w:rsidRDefault="00850702" w:rsidP="00850702">
            <w:pPr>
              <w:pStyle w:val="a3"/>
              <w:numPr>
                <w:ilvl w:val="0"/>
                <w:numId w:val="12"/>
              </w:numPr>
              <w:tabs>
                <w:tab w:val="left" w:pos="355"/>
              </w:tabs>
              <w:suppressAutoHyphens/>
              <w:ind w:left="5" w:firstLine="0"/>
              <w:jc w:val="both"/>
              <w:rPr>
                <w:rFonts w:ascii="Times New Roman" w:hAnsi="Times New Roman"/>
                <w:sz w:val="28"/>
                <w:szCs w:val="28"/>
              </w:rPr>
            </w:pPr>
            <w:r w:rsidRPr="00E30B3A">
              <w:rPr>
                <w:rFonts w:ascii="Times New Roman" w:hAnsi="Times New Roman"/>
                <w:sz w:val="28"/>
                <w:szCs w:val="28"/>
              </w:rPr>
              <w:t>Тарихи оқиғалардың арасында байланыстар орнату</w:t>
            </w:r>
          </w:p>
          <w:p w:rsidR="00850702" w:rsidRPr="00E30B3A" w:rsidRDefault="00850702" w:rsidP="00850702">
            <w:pPr>
              <w:pStyle w:val="a3"/>
              <w:numPr>
                <w:ilvl w:val="0"/>
                <w:numId w:val="12"/>
              </w:numPr>
              <w:tabs>
                <w:tab w:val="left" w:pos="355"/>
              </w:tabs>
              <w:suppressAutoHyphens/>
              <w:ind w:left="5" w:firstLine="0"/>
              <w:jc w:val="both"/>
              <w:rPr>
                <w:rFonts w:ascii="Times New Roman" w:hAnsi="Times New Roman"/>
                <w:sz w:val="28"/>
                <w:szCs w:val="28"/>
              </w:rPr>
            </w:pPr>
            <w:r w:rsidRPr="00E30B3A">
              <w:rPr>
                <w:rFonts w:ascii="Times New Roman" w:hAnsi="Times New Roman"/>
                <w:sz w:val="28"/>
                <w:szCs w:val="28"/>
              </w:rPr>
              <w:t>Тарихи дереккөздермен жұмыс жасай білу</w:t>
            </w:r>
          </w:p>
          <w:p w:rsidR="00850702" w:rsidRPr="00E30B3A" w:rsidRDefault="00850702" w:rsidP="00850702">
            <w:pPr>
              <w:pStyle w:val="a3"/>
              <w:numPr>
                <w:ilvl w:val="0"/>
                <w:numId w:val="12"/>
              </w:numPr>
              <w:tabs>
                <w:tab w:val="left" w:pos="355"/>
              </w:tabs>
              <w:suppressAutoHyphens/>
              <w:ind w:left="5" w:firstLine="0"/>
              <w:jc w:val="both"/>
              <w:rPr>
                <w:rFonts w:ascii="Times New Roman" w:hAnsi="Times New Roman"/>
                <w:sz w:val="28"/>
                <w:szCs w:val="28"/>
              </w:rPr>
            </w:pPr>
            <w:r w:rsidRPr="00E30B3A">
              <w:rPr>
                <w:rFonts w:ascii="Times New Roman" w:hAnsi="Times New Roman"/>
                <w:sz w:val="28"/>
                <w:szCs w:val="28"/>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p w:rsidR="00850702" w:rsidRPr="00E30B3A" w:rsidRDefault="00850702" w:rsidP="00850702">
            <w:pPr>
              <w:pStyle w:val="a3"/>
              <w:numPr>
                <w:ilvl w:val="0"/>
                <w:numId w:val="12"/>
              </w:numPr>
              <w:tabs>
                <w:tab w:val="left" w:pos="355"/>
              </w:tabs>
              <w:suppressAutoHyphens/>
              <w:ind w:left="5" w:firstLine="0"/>
              <w:jc w:val="both"/>
              <w:rPr>
                <w:rFonts w:ascii="Times New Roman" w:hAnsi="Times New Roman"/>
                <w:sz w:val="28"/>
                <w:szCs w:val="28"/>
              </w:rPr>
            </w:pPr>
            <w:r w:rsidRPr="00E30B3A">
              <w:rPr>
                <w:rFonts w:ascii="Times New Roman" w:hAnsi="Times New Roman"/>
                <w:sz w:val="28"/>
                <w:szCs w:val="28"/>
              </w:rPr>
              <w:t>Кеңістіктік ойлауды көрсете білу, тарихи материалды талдау қабілеті</w:t>
            </w:r>
          </w:p>
          <w:p w:rsidR="00850702" w:rsidRPr="007519E4" w:rsidRDefault="00850702" w:rsidP="00850702">
            <w:pPr>
              <w:pStyle w:val="a3"/>
              <w:numPr>
                <w:ilvl w:val="0"/>
                <w:numId w:val="12"/>
              </w:numPr>
              <w:tabs>
                <w:tab w:val="left" w:pos="355"/>
              </w:tabs>
              <w:suppressAutoHyphens/>
              <w:ind w:left="5" w:firstLine="0"/>
              <w:jc w:val="both"/>
              <w:rPr>
                <w:rFonts w:ascii="Times New Roman" w:hAnsi="Times New Roman"/>
                <w:sz w:val="28"/>
                <w:szCs w:val="28"/>
              </w:rPr>
            </w:pPr>
            <w:r w:rsidRPr="00E30B3A">
              <w:rPr>
                <w:rFonts w:ascii="Times New Roman" w:hAnsi="Times New Roman"/>
                <w:sz w:val="28"/>
                <w:szCs w:val="28"/>
              </w:rPr>
              <w:t>Қазақстанды қазіргі әлемнің сыртқы саяси қатынастар жүйесінде сипаттау</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Қазақстан тарихы (бастапқы курс)</w:t>
            </w:r>
          </w:p>
        </w:tc>
      </w:tr>
      <w:tr w:rsidR="00850702" w:rsidRPr="007519E4" w:rsidTr="00584B2F">
        <w:trPr>
          <w:trHeight w:val="903"/>
        </w:trPr>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rsidR="00850702" w:rsidRPr="007519E4" w:rsidRDefault="00850702" w:rsidP="00584B2F">
            <w:pPr>
              <w:kinsoku w:val="0"/>
              <w:overflowPunct w:val="0"/>
              <w:autoSpaceDE w:val="0"/>
              <w:autoSpaceDN w:val="0"/>
              <w:ind w:left="5"/>
              <w:jc w:val="both"/>
              <w:rPr>
                <w:rFonts w:ascii="Times New Roman" w:hAnsi="Times New Roman"/>
                <w:sz w:val="28"/>
                <w:szCs w:val="28"/>
              </w:rPr>
            </w:pPr>
            <w:r w:rsidRPr="007519E4">
              <w:rPr>
                <w:rFonts w:ascii="Times New Roman" w:hAnsi="Times New Roman"/>
                <w:sz w:val="28"/>
                <w:szCs w:val="28"/>
              </w:rPr>
              <w:t>Қазақстан тарихы</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lastRenderedPageBreak/>
              <w:t>Модуль типі (міндетті, таңдау бойынша)</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Міндетті </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Еңбек сыйымдылығы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rsidR="00850702" w:rsidRPr="001E6B1D" w:rsidRDefault="004D46AA" w:rsidP="00584B2F">
            <w:pPr>
              <w:jc w:val="both"/>
              <w:rPr>
                <w:rFonts w:ascii="Times New Roman" w:hAnsi="Times New Roman"/>
                <w:sz w:val="28"/>
                <w:szCs w:val="28"/>
                <w:lang w:val="kk-KZ"/>
              </w:rPr>
            </w:pPr>
            <w:r>
              <w:rPr>
                <w:rFonts w:ascii="Times New Roman" w:hAnsi="Times New Roman"/>
                <w:sz w:val="28"/>
                <w:szCs w:val="28"/>
                <w:lang w:val="kk-KZ"/>
              </w:rPr>
              <w:t>4</w:t>
            </w:r>
            <w:r w:rsidR="00850702">
              <w:rPr>
                <w:rFonts w:ascii="Times New Roman" w:hAnsi="Times New Roman"/>
                <w:sz w:val="28"/>
                <w:szCs w:val="28"/>
              </w:rPr>
              <w:t xml:space="preserve"> кредит </w:t>
            </w:r>
            <w:r>
              <w:rPr>
                <w:rFonts w:ascii="Times New Roman" w:hAnsi="Times New Roman"/>
                <w:sz w:val="28"/>
                <w:szCs w:val="28"/>
              </w:rPr>
              <w:t>/</w:t>
            </w:r>
            <w:r>
              <w:rPr>
                <w:rFonts w:ascii="Times New Roman" w:hAnsi="Times New Roman"/>
                <w:sz w:val="28"/>
                <w:szCs w:val="28"/>
                <w:lang w:val="kk-KZ"/>
              </w:rPr>
              <w:t>120</w:t>
            </w:r>
            <w:r w:rsidR="00850702">
              <w:rPr>
                <w:rFonts w:ascii="Times New Roman" w:hAnsi="Times New Roman"/>
                <w:sz w:val="28"/>
                <w:szCs w:val="28"/>
              </w:rPr>
              <w:t xml:space="preserve"> са</w:t>
            </w:r>
            <w:r w:rsidR="00850702">
              <w:rPr>
                <w:rFonts w:ascii="Times New Roman" w:hAnsi="Times New Roman"/>
                <w:sz w:val="28"/>
                <w:szCs w:val="28"/>
                <w:lang w:val="kk-KZ"/>
              </w:rPr>
              <w:t>ғат</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rsidR="00850702" w:rsidRPr="007519E4" w:rsidRDefault="004D46AA" w:rsidP="00584B2F">
            <w:pPr>
              <w:jc w:val="both"/>
              <w:rPr>
                <w:rFonts w:ascii="Times New Roman" w:hAnsi="Times New Roman"/>
                <w:sz w:val="28"/>
                <w:szCs w:val="28"/>
              </w:rPr>
            </w:pPr>
            <w:r>
              <w:rPr>
                <w:rFonts w:ascii="Times New Roman" w:hAnsi="Times New Roman"/>
                <w:sz w:val="28"/>
                <w:szCs w:val="28"/>
                <w:lang w:val="kk-KZ"/>
              </w:rPr>
              <w:t>2</w:t>
            </w:r>
            <w:r w:rsidR="00850702" w:rsidRPr="007519E4">
              <w:rPr>
                <w:rFonts w:ascii="Times New Roman" w:hAnsi="Times New Roman"/>
                <w:sz w:val="28"/>
                <w:szCs w:val="28"/>
              </w:rPr>
              <w:t xml:space="preserve"> семестр</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Іштей </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rsidR="00850702" w:rsidRPr="002D2EEE" w:rsidRDefault="00850702" w:rsidP="00584B2F">
            <w:pPr>
              <w:jc w:val="both"/>
              <w:rPr>
                <w:rFonts w:ascii="Times New Roman" w:hAnsi="Times New Roman"/>
                <w:sz w:val="28"/>
                <w:szCs w:val="28"/>
                <w:lang w:val="kk-KZ"/>
              </w:rPr>
            </w:pPr>
            <w:r w:rsidRPr="007519E4">
              <w:rPr>
                <w:rFonts w:ascii="Times New Roman" w:hAnsi="Times New Roman"/>
                <w:sz w:val="28"/>
                <w:szCs w:val="28"/>
              </w:rPr>
              <w:t>Модульдік</w:t>
            </w:r>
            <w:r>
              <w:rPr>
                <w:rFonts w:ascii="Times New Roman" w:hAnsi="Times New Roman"/>
                <w:sz w:val="28"/>
                <w:szCs w:val="28"/>
                <w:lang w:val="kk-KZ"/>
              </w:rPr>
              <w:t xml:space="preserve">/ </w:t>
            </w:r>
            <w:r>
              <w:rPr>
                <w:rFonts w:ascii="Times New Roman" w:hAnsi="Times New Roman"/>
                <w:sz w:val="28"/>
                <w:szCs w:val="28"/>
              </w:rPr>
              <w:t>кредитт</w:t>
            </w:r>
            <w:r>
              <w:rPr>
                <w:rFonts w:ascii="Times New Roman" w:hAnsi="Times New Roman"/>
                <w:sz w:val="28"/>
                <w:szCs w:val="28"/>
                <w:lang w:val="kk-KZ"/>
              </w:rPr>
              <w:t>ік</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rsidR="00850702" w:rsidRPr="007519E4" w:rsidRDefault="00850702" w:rsidP="00584B2F">
            <w:pPr>
              <w:jc w:val="both"/>
              <w:rPr>
                <w:rFonts w:ascii="Times New Roman" w:hAnsi="Times New Roman"/>
                <w:sz w:val="28"/>
                <w:szCs w:val="28"/>
              </w:rPr>
            </w:pP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rsidR="00850702" w:rsidRPr="007519E4" w:rsidRDefault="00850702" w:rsidP="00584B2F">
            <w:pPr>
              <w:jc w:val="both"/>
              <w:rPr>
                <w:rFonts w:ascii="Times New Roman" w:hAnsi="Times New Roman"/>
                <w:sz w:val="28"/>
                <w:szCs w:val="28"/>
              </w:rPr>
            </w:pPr>
          </w:p>
          <w:p w:rsidR="00850702" w:rsidRPr="007519E4" w:rsidRDefault="00850702" w:rsidP="00584B2F">
            <w:pPr>
              <w:jc w:val="both"/>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850702" w:rsidRPr="007519E4" w:rsidTr="00584B2F">
        <w:trPr>
          <w:trHeight w:val="601"/>
        </w:trPr>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Қажетті ресурстар</w:t>
            </w:r>
          </w:p>
          <w:p w:rsidR="00850702" w:rsidRPr="007519E4" w:rsidRDefault="00850702" w:rsidP="00584B2F">
            <w:pPr>
              <w:jc w:val="both"/>
              <w:rPr>
                <w:rFonts w:ascii="Times New Roman" w:hAnsi="Times New Roman"/>
                <w:sz w:val="28"/>
                <w:szCs w:val="28"/>
              </w:rPr>
            </w:pPr>
          </w:p>
        </w:tc>
        <w:tc>
          <w:tcPr>
            <w:tcW w:w="6237" w:type="dxa"/>
            <w:shd w:val="clear" w:color="auto" w:fill="FFFFFF" w:themeFill="background1"/>
          </w:tcPr>
          <w:p w:rsidR="00850702" w:rsidRPr="007519E4" w:rsidRDefault="00850702" w:rsidP="00B65A1C">
            <w:pPr>
              <w:jc w:val="both"/>
              <w:rPr>
                <w:rFonts w:ascii="Times New Roman" w:hAnsi="Times New Roman"/>
                <w:sz w:val="28"/>
                <w:szCs w:val="28"/>
              </w:rPr>
            </w:pPr>
            <w:r w:rsidRPr="007519E4">
              <w:rPr>
                <w:rFonts w:ascii="Times New Roman" w:hAnsi="Times New Roman"/>
                <w:sz w:val="28"/>
                <w:szCs w:val="28"/>
              </w:rPr>
              <w:t>Дербес компьютер, Қазақстан тарихы пәні бойынша оқу-әдістемелік әдебиет.</w:t>
            </w:r>
          </w:p>
          <w:p w:rsidR="00850702" w:rsidRPr="002C667E" w:rsidRDefault="00850702" w:rsidP="00B65A1C">
            <w:pPr>
              <w:pStyle w:val="af2"/>
              <w:shd w:val="clear" w:color="auto" w:fill="FFFFFF"/>
              <w:spacing w:before="0" w:beforeAutospacing="0" w:after="0" w:afterAutospacing="0"/>
              <w:jc w:val="both"/>
              <w:rPr>
                <w:sz w:val="28"/>
                <w:szCs w:val="28"/>
              </w:rPr>
            </w:pPr>
            <w:r w:rsidRPr="002C667E">
              <w:rPr>
                <w:sz w:val="28"/>
                <w:szCs w:val="28"/>
              </w:rPr>
              <w:t>Абдакимов А. Қазақстан тарихы. - Алматы, 2002</w:t>
            </w:r>
          </w:p>
          <w:p w:rsidR="00850702" w:rsidRPr="002C667E" w:rsidRDefault="00850702" w:rsidP="00B65A1C">
            <w:pPr>
              <w:pStyle w:val="af2"/>
              <w:shd w:val="clear" w:color="auto" w:fill="FFFFFF"/>
              <w:spacing w:before="0" w:beforeAutospacing="0" w:after="0" w:afterAutospacing="0"/>
              <w:jc w:val="both"/>
              <w:rPr>
                <w:sz w:val="28"/>
                <w:szCs w:val="28"/>
              </w:rPr>
            </w:pPr>
            <w:r w:rsidRPr="002C667E">
              <w:rPr>
                <w:sz w:val="28"/>
                <w:szCs w:val="28"/>
              </w:rPr>
              <w:t>Абылхожин Ж.Б. ХХ-ғасырдағы Қазақстанның әлеуметтік-экономикалық тарихы жазбалары</w:t>
            </w:r>
          </w:p>
          <w:p w:rsidR="00850702" w:rsidRPr="002C667E" w:rsidRDefault="00850702" w:rsidP="00B65A1C">
            <w:pPr>
              <w:pStyle w:val="af2"/>
              <w:shd w:val="clear" w:color="auto" w:fill="FFFFFF"/>
              <w:spacing w:before="0" w:beforeAutospacing="0" w:after="0" w:afterAutospacing="0"/>
              <w:jc w:val="both"/>
              <w:rPr>
                <w:sz w:val="28"/>
                <w:szCs w:val="28"/>
              </w:rPr>
            </w:pPr>
            <w:r w:rsidRPr="002C667E">
              <w:rPr>
                <w:sz w:val="28"/>
                <w:szCs w:val="28"/>
              </w:rPr>
              <w:t>-Алматы, 1997.</w:t>
            </w:r>
          </w:p>
          <w:p w:rsidR="00850702" w:rsidRPr="007519E4" w:rsidRDefault="00850702" w:rsidP="00B65A1C">
            <w:pPr>
              <w:jc w:val="both"/>
              <w:rPr>
                <w:rFonts w:ascii="Times New Roman" w:hAnsi="Times New Roman"/>
                <w:sz w:val="28"/>
                <w:szCs w:val="28"/>
              </w:rPr>
            </w:pPr>
            <w:r w:rsidRPr="007519E4">
              <w:rPr>
                <w:rFonts w:ascii="Times New Roman" w:hAnsi="Times New Roman"/>
                <w:sz w:val="28"/>
                <w:szCs w:val="28"/>
              </w:rPr>
              <w:t>Раздыков С.З. Қазақстан тарихы. Колледждерге арналған оқу құралы. — Павлодар, 2005. 165 б.</w:t>
            </w:r>
          </w:p>
        </w:tc>
      </w:tr>
      <w:tr w:rsidR="00850702" w:rsidRPr="007519E4" w:rsidTr="00584B2F">
        <w:trPr>
          <w:trHeight w:val="387"/>
        </w:trPr>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Орыс, қазақ</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Pr>
                <w:rFonts w:ascii="Times New Roman" w:hAnsi="Times New Roman"/>
                <w:sz w:val="28"/>
                <w:szCs w:val="28"/>
                <w:lang w:val="kk-KZ"/>
              </w:rPr>
              <w:t>К</w:t>
            </w:r>
            <w:r>
              <w:rPr>
                <w:rFonts w:ascii="Times New Roman" w:hAnsi="Times New Roman"/>
                <w:sz w:val="28"/>
                <w:szCs w:val="28"/>
              </w:rPr>
              <w:t xml:space="preserve">М 1 – </w:t>
            </w:r>
            <w:r>
              <w:rPr>
                <w:rFonts w:ascii="Times New Roman" w:hAnsi="Times New Roman"/>
                <w:sz w:val="28"/>
                <w:szCs w:val="28"/>
                <w:lang w:val="kk-KZ"/>
              </w:rPr>
              <w:t>К</w:t>
            </w:r>
            <w:r>
              <w:rPr>
                <w:rFonts w:ascii="Times New Roman" w:hAnsi="Times New Roman"/>
                <w:sz w:val="28"/>
                <w:szCs w:val="28"/>
              </w:rPr>
              <w:t xml:space="preserve">М </w:t>
            </w:r>
            <w:r w:rsidR="00B65A1C">
              <w:rPr>
                <w:rFonts w:ascii="Times New Roman" w:hAnsi="Times New Roman"/>
                <w:sz w:val="28"/>
                <w:szCs w:val="28"/>
                <w:lang w:val="kk-KZ"/>
              </w:rPr>
              <w:t>8</w:t>
            </w:r>
          </w:p>
        </w:tc>
      </w:tr>
    </w:tbl>
    <w:p w:rsidR="00850702" w:rsidRDefault="00850702" w:rsidP="00850702">
      <w:pPr>
        <w:pStyle w:val="1"/>
        <w:jc w:val="center"/>
        <w:sectPr w:rsidR="00850702" w:rsidSect="00584B2F">
          <w:pgSz w:w="11906" w:h="16838"/>
          <w:pgMar w:top="1134" w:right="850" w:bottom="1134" w:left="1701" w:header="708" w:footer="708" w:gutter="0"/>
          <w:cols w:space="720"/>
        </w:sectPr>
      </w:pPr>
    </w:p>
    <w:p w:rsidR="00850702" w:rsidRPr="00850702" w:rsidRDefault="00850702" w:rsidP="00850702">
      <w:pPr>
        <w:tabs>
          <w:tab w:val="left" w:pos="4148"/>
        </w:tabs>
        <w:jc w:val="center"/>
        <w:rPr>
          <w:rFonts w:ascii="Times New Roman" w:hAnsi="Times New Roman"/>
          <w:b/>
          <w:sz w:val="28"/>
          <w:szCs w:val="28"/>
        </w:rPr>
      </w:pPr>
      <w:r w:rsidRPr="00850702">
        <w:rPr>
          <w:rFonts w:ascii="Times New Roman" w:hAnsi="Times New Roman"/>
          <w:b/>
          <w:sz w:val="28"/>
          <w:szCs w:val="28"/>
        </w:rPr>
        <w:lastRenderedPageBreak/>
        <w:t>4.5. «Қоғамда және еңбек ұжымында әлеуметтену және бейімделу үшін философиялық білімдердің, әлеуметтік ғылымдардың негіздерін қолдану» 5-базалық модуль ерекшелігі</w:t>
      </w:r>
    </w:p>
    <w:p w:rsidR="00850702" w:rsidRPr="007519E4" w:rsidRDefault="00850702" w:rsidP="00850702">
      <w:pPr>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w:t>
            </w:r>
          </w:p>
        </w:tc>
      </w:tr>
      <w:tr w:rsidR="00850702" w:rsidRPr="007519E4" w:rsidTr="00584B2F">
        <w:trPr>
          <w:trHeight w:val="1308"/>
        </w:trPr>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атауы</w:t>
            </w:r>
          </w:p>
          <w:p w:rsidR="00850702" w:rsidRPr="007519E4" w:rsidRDefault="00850702" w:rsidP="00584B2F">
            <w:pPr>
              <w:jc w:val="both"/>
              <w:rPr>
                <w:rFonts w:ascii="Times New Roman" w:hAnsi="Times New Roman"/>
                <w:sz w:val="28"/>
                <w:szCs w:val="28"/>
              </w:rPr>
            </w:pP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Қоғамда және еңбек ұжымында әлеуметтену және бейімделу үшін философиялық білімдердің, әлеуметтік ғылымдардың негіздерін қолдану</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rsidR="00850702" w:rsidRPr="007519E4" w:rsidRDefault="00850702" w:rsidP="00584B2F">
            <w:pPr>
              <w:tabs>
                <w:tab w:val="left" w:pos="1260"/>
              </w:tabs>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қоғамда және еңбек ұжымында әлеуметтену және бейімделу үшін философиялық білімдердің, әлеуметтік ғылымдардың негіздерін қолдана білетін болады.</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rsidR="00850702" w:rsidRPr="007519E4" w:rsidRDefault="00B65A1C" w:rsidP="00584B2F">
            <w:pPr>
              <w:jc w:val="both"/>
              <w:rPr>
                <w:rFonts w:ascii="Times New Roman" w:hAnsi="Times New Roman"/>
                <w:sz w:val="28"/>
                <w:szCs w:val="28"/>
              </w:rPr>
            </w:pPr>
            <w:r>
              <w:rPr>
                <w:rFonts w:ascii="Times New Roman" w:hAnsi="Times New Roman"/>
                <w:sz w:val="28"/>
                <w:szCs w:val="28"/>
              </w:rPr>
              <w:t>5</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rsidR="00850702" w:rsidRPr="007519E4" w:rsidRDefault="00850702" w:rsidP="00584B2F">
            <w:pPr>
              <w:jc w:val="both"/>
              <w:rPr>
                <w:rFonts w:ascii="Times New Roman" w:hAnsi="Times New Roman"/>
                <w:sz w:val="28"/>
                <w:szCs w:val="28"/>
              </w:rPr>
            </w:pPr>
          </w:p>
        </w:tc>
        <w:tc>
          <w:tcPr>
            <w:tcW w:w="6237" w:type="dxa"/>
            <w:shd w:val="clear" w:color="auto" w:fill="FFFFFF" w:themeFill="background1"/>
          </w:tcPr>
          <w:p w:rsidR="00850702" w:rsidRPr="00F03EF9" w:rsidRDefault="00850702" w:rsidP="00584B2F">
            <w:pPr>
              <w:jc w:val="both"/>
              <w:rPr>
                <w:rFonts w:ascii="Times New Roman" w:hAnsi="Times New Roman"/>
                <w:sz w:val="28"/>
                <w:szCs w:val="28"/>
              </w:rPr>
            </w:pPr>
            <w:r w:rsidRPr="007519E4">
              <w:rPr>
                <w:rFonts w:ascii="Times New Roman" w:hAnsi="Times New Roman"/>
                <w:sz w:val="28"/>
                <w:szCs w:val="28"/>
              </w:rPr>
              <w:t xml:space="preserve">1. </w:t>
            </w:r>
            <w:r w:rsidRPr="00F03EF9">
              <w:rPr>
                <w:rFonts w:ascii="Times New Roman" w:hAnsi="Times New Roman"/>
                <w:sz w:val="28"/>
                <w:szCs w:val="28"/>
              </w:rPr>
              <w:t>Философия, саясаттану, мәдениеттану және әлеуметтанудың негізгі түсініктері мен мәліметтерін меңгеру</w:t>
            </w:r>
          </w:p>
          <w:p w:rsidR="00850702" w:rsidRPr="00F03EF9" w:rsidRDefault="00850702" w:rsidP="00584B2F">
            <w:pPr>
              <w:jc w:val="both"/>
              <w:rPr>
                <w:rFonts w:ascii="Times New Roman" w:hAnsi="Times New Roman"/>
                <w:sz w:val="28"/>
                <w:szCs w:val="28"/>
              </w:rPr>
            </w:pPr>
            <w:r w:rsidRPr="00F03EF9">
              <w:rPr>
                <w:rFonts w:ascii="Times New Roman" w:hAnsi="Times New Roman"/>
                <w:sz w:val="28"/>
                <w:szCs w:val="28"/>
              </w:rPr>
              <w:t>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p w:rsidR="00850702" w:rsidRPr="007519E4" w:rsidRDefault="00850702" w:rsidP="00584B2F">
            <w:pPr>
              <w:jc w:val="both"/>
              <w:rPr>
                <w:rFonts w:ascii="Times New Roman" w:hAnsi="Times New Roman"/>
                <w:sz w:val="28"/>
                <w:szCs w:val="28"/>
              </w:rPr>
            </w:pPr>
            <w:r>
              <w:rPr>
                <w:rFonts w:ascii="Times New Roman" w:hAnsi="Times New Roman"/>
                <w:sz w:val="28"/>
                <w:szCs w:val="28"/>
                <w:lang w:val="kk-KZ"/>
              </w:rPr>
              <w:t xml:space="preserve">3. </w:t>
            </w:r>
            <w:r w:rsidRPr="00976E26">
              <w:rPr>
                <w:rFonts w:ascii="Times New Roman" w:hAnsi="Times New Roman"/>
                <w:sz w:val="28"/>
                <w:szCs w:val="28"/>
              </w:rPr>
              <w:t>Құқықтың негізгі салалары туралы негізгі түсініктер мен мәліметтерді меңгеру</w:t>
            </w:r>
            <w:r w:rsidRPr="007519E4">
              <w:rPr>
                <w:rFonts w:ascii="Times New Roman" w:hAnsi="Times New Roman"/>
                <w:sz w:val="28"/>
                <w:szCs w:val="28"/>
              </w:rPr>
              <w:t xml:space="preserve"> </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Мазмұн түйіндемесі</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rsidR="00850702" w:rsidRPr="005E4FE5" w:rsidRDefault="00850702" w:rsidP="00850702">
            <w:pPr>
              <w:pStyle w:val="a3"/>
              <w:numPr>
                <w:ilvl w:val="0"/>
                <w:numId w:val="13"/>
              </w:numPr>
              <w:tabs>
                <w:tab w:val="left" w:pos="372"/>
              </w:tabs>
              <w:suppressAutoHyphens/>
              <w:ind w:left="5" w:firstLine="0"/>
              <w:jc w:val="both"/>
              <w:rPr>
                <w:rFonts w:ascii="Times New Roman" w:hAnsi="Times New Roman"/>
                <w:sz w:val="28"/>
                <w:szCs w:val="28"/>
              </w:rPr>
            </w:pPr>
            <w:r w:rsidRPr="005E4FE5">
              <w:rPr>
                <w:rFonts w:ascii="Times New Roman" w:hAnsi="Times New Roman"/>
                <w:sz w:val="28"/>
                <w:szCs w:val="28"/>
              </w:rPr>
              <w:t>Философия, саясаттану, мәдениеттану және әлеуметтану ұғымдарының мәні мен мәнін түсіну</w:t>
            </w:r>
          </w:p>
          <w:p w:rsidR="00850702" w:rsidRPr="005E4FE5" w:rsidRDefault="00850702" w:rsidP="00850702">
            <w:pPr>
              <w:pStyle w:val="a3"/>
              <w:numPr>
                <w:ilvl w:val="0"/>
                <w:numId w:val="13"/>
              </w:numPr>
              <w:tabs>
                <w:tab w:val="left" w:pos="372"/>
              </w:tabs>
              <w:suppressAutoHyphens/>
              <w:ind w:left="5" w:firstLine="0"/>
              <w:jc w:val="both"/>
              <w:rPr>
                <w:rFonts w:ascii="Times New Roman" w:hAnsi="Times New Roman"/>
                <w:sz w:val="28"/>
                <w:szCs w:val="28"/>
              </w:rPr>
            </w:pPr>
            <w:r w:rsidRPr="005E4FE5">
              <w:rPr>
                <w:rFonts w:ascii="Times New Roman" w:hAnsi="Times New Roman"/>
                <w:sz w:val="28"/>
                <w:szCs w:val="28"/>
              </w:rPr>
              <w:t>Философия, саясаттану, мәдениеттану және әлеуметтанудың негізгі категориялары мен ұғымдарының проблемалары мен өзара байланысын анықтау</w:t>
            </w:r>
          </w:p>
          <w:p w:rsidR="00850702" w:rsidRPr="005E4FE5" w:rsidRDefault="00850702" w:rsidP="00850702">
            <w:pPr>
              <w:pStyle w:val="a3"/>
              <w:numPr>
                <w:ilvl w:val="0"/>
                <w:numId w:val="13"/>
              </w:numPr>
              <w:tabs>
                <w:tab w:val="left" w:pos="372"/>
              </w:tabs>
              <w:suppressAutoHyphens/>
              <w:ind w:left="5" w:firstLine="0"/>
              <w:jc w:val="both"/>
              <w:rPr>
                <w:rFonts w:ascii="Times New Roman" w:hAnsi="Times New Roman"/>
                <w:sz w:val="28"/>
                <w:szCs w:val="28"/>
              </w:rPr>
            </w:pPr>
            <w:r w:rsidRPr="005E4FE5">
              <w:rPr>
                <w:rFonts w:ascii="Times New Roman" w:hAnsi="Times New Roman"/>
                <w:sz w:val="28"/>
                <w:szCs w:val="28"/>
              </w:rPr>
              <w:t>Түрлі көзқарастарды талдау</w:t>
            </w:r>
          </w:p>
          <w:p w:rsidR="00850702" w:rsidRPr="005E4FE5" w:rsidRDefault="00850702" w:rsidP="00850702">
            <w:pPr>
              <w:pStyle w:val="a3"/>
              <w:numPr>
                <w:ilvl w:val="0"/>
                <w:numId w:val="13"/>
              </w:numPr>
              <w:tabs>
                <w:tab w:val="left" w:pos="372"/>
              </w:tabs>
              <w:suppressAutoHyphens/>
              <w:ind w:left="5" w:firstLine="0"/>
              <w:jc w:val="both"/>
              <w:rPr>
                <w:rFonts w:ascii="Times New Roman" w:hAnsi="Times New Roman"/>
                <w:sz w:val="28"/>
                <w:szCs w:val="28"/>
              </w:rPr>
            </w:pPr>
            <w:r w:rsidRPr="005E4FE5">
              <w:rPr>
                <w:rFonts w:ascii="Times New Roman" w:hAnsi="Times New Roman"/>
                <w:sz w:val="28"/>
                <w:szCs w:val="28"/>
              </w:rPr>
              <w:t>Әлемдік және дәстүрлі діндердің саяси жүйесі құрылымының, тарихы мен қазіргі жай-күйінің сипаттамасы</w:t>
            </w:r>
          </w:p>
          <w:p w:rsidR="00850702" w:rsidRPr="005E4FE5" w:rsidRDefault="00850702" w:rsidP="00850702">
            <w:pPr>
              <w:pStyle w:val="a3"/>
              <w:numPr>
                <w:ilvl w:val="0"/>
                <w:numId w:val="13"/>
              </w:numPr>
              <w:tabs>
                <w:tab w:val="left" w:pos="372"/>
              </w:tabs>
              <w:suppressAutoHyphens/>
              <w:ind w:left="5" w:firstLine="0"/>
              <w:jc w:val="both"/>
              <w:rPr>
                <w:rFonts w:ascii="Times New Roman" w:hAnsi="Times New Roman"/>
                <w:sz w:val="28"/>
                <w:szCs w:val="28"/>
              </w:rPr>
            </w:pPr>
            <w:r w:rsidRPr="005E4FE5">
              <w:rPr>
                <w:rFonts w:ascii="Times New Roman" w:hAnsi="Times New Roman"/>
                <w:sz w:val="28"/>
                <w:szCs w:val="28"/>
              </w:rPr>
              <w:t>Экстремистік, радикалды және террористік идеологияның айырмашылықтарын анықтау</w:t>
            </w:r>
          </w:p>
          <w:p w:rsidR="00850702" w:rsidRPr="005E4FE5" w:rsidRDefault="00850702" w:rsidP="00850702">
            <w:pPr>
              <w:pStyle w:val="a3"/>
              <w:numPr>
                <w:ilvl w:val="0"/>
                <w:numId w:val="13"/>
              </w:numPr>
              <w:tabs>
                <w:tab w:val="left" w:pos="372"/>
              </w:tabs>
              <w:suppressAutoHyphens/>
              <w:ind w:left="5" w:firstLine="0"/>
              <w:jc w:val="both"/>
              <w:rPr>
                <w:rFonts w:ascii="Times New Roman" w:hAnsi="Times New Roman"/>
                <w:sz w:val="28"/>
                <w:szCs w:val="28"/>
              </w:rPr>
            </w:pPr>
            <w:r w:rsidRPr="005E4FE5">
              <w:rPr>
                <w:rFonts w:ascii="Times New Roman" w:hAnsi="Times New Roman"/>
                <w:sz w:val="28"/>
                <w:szCs w:val="28"/>
              </w:rPr>
              <w:t>Әлеуметтік, этникалық, конфессиялық және мәдени айырмашылықтарды толерантты қабылдау</w:t>
            </w:r>
          </w:p>
          <w:p w:rsidR="00850702" w:rsidRPr="005E4FE5" w:rsidRDefault="00850702" w:rsidP="00850702">
            <w:pPr>
              <w:pStyle w:val="a3"/>
              <w:numPr>
                <w:ilvl w:val="0"/>
                <w:numId w:val="13"/>
              </w:numPr>
              <w:tabs>
                <w:tab w:val="left" w:pos="372"/>
              </w:tabs>
              <w:suppressAutoHyphens/>
              <w:ind w:left="5" w:firstLine="0"/>
              <w:jc w:val="both"/>
              <w:rPr>
                <w:rFonts w:ascii="Times New Roman" w:hAnsi="Times New Roman"/>
                <w:sz w:val="28"/>
                <w:szCs w:val="28"/>
              </w:rPr>
            </w:pPr>
            <w:r w:rsidRPr="005E4FE5">
              <w:rPr>
                <w:rFonts w:ascii="Times New Roman" w:hAnsi="Times New Roman"/>
                <w:sz w:val="28"/>
                <w:szCs w:val="28"/>
              </w:rPr>
              <w:t>Қылмыстық, азаматтық және отбасылық құқықтың негізгі ережелерін және салық туралы ақпаратты білу</w:t>
            </w:r>
          </w:p>
          <w:p w:rsidR="00850702" w:rsidRPr="005E4FE5" w:rsidRDefault="00850702" w:rsidP="00850702">
            <w:pPr>
              <w:pStyle w:val="a3"/>
              <w:numPr>
                <w:ilvl w:val="0"/>
                <w:numId w:val="13"/>
              </w:numPr>
              <w:tabs>
                <w:tab w:val="left" w:pos="372"/>
              </w:tabs>
              <w:suppressAutoHyphens/>
              <w:ind w:left="5" w:firstLine="0"/>
              <w:jc w:val="both"/>
              <w:rPr>
                <w:rFonts w:ascii="Times New Roman" w:hAnsi="Times New Roman"/>
                <w:sz w:val="28"/>
                <w:szCs w:val="28"/>
              </w:rPr>
            </w:pPr>
            <w:r w:rsidRPr="005E4FE5">
              <w:rPr>
                <w:rFonts w:ascii="Times New Roman" w:hAnsi="Times New Roman"/>
                <w:sz w:val="28"/>
                <w:szCs w:val="28"/>
              </w:rPr>
              <w:t xml:space="preserve">Әкімшілік және сыбайлас жемқорлық құқық бұзушылықтар үшін жауапкершілікті түсіну және </w:t>
            </w:r>
            <w:r w:rsidRPr="005E4FE5">
              <w:rPr>
                <w:rFonts w:ascii="Times New Roman" w:hAnsi="Times New Roman"/>
                <w:sz w:val="28"/>
                <w:szCs w:val="28"/>
              </w:rPr>
              <w:lastRenderedPageBreak/>
              <w:t>заңдылық пен құқық тәртібі қағидаларын сақтау</w:t>
            </w:r>
          </w:p>
          <w:p w:rsidR="00850702" w:rsidRPr="007519E4" w:rsidRDefault="00850702" w:rsidP="00850702">
            <w:pPr>
              <w:pStyle w:val="a3"/>
              <w:numPr>
                <w:ilvl w:val="0"/>
                <w:numId w:val="13"/>
              </w:numPr>
              <w:tabs>
                <w:tab w:val="left" w:pos="372"/>
              </w:tabs>
              <w:suppressAutoHyphens/>
              <w:ind w:left="5" w:firstLine="0"/>
              <w:jc w:val="both"/>
              <w:rPr>
                <w:rFonts w:ascii="Times New Roman" w:hAnsi="Times New Roman"/>
                <w:sz w:val="28"/>
                <w:szCs w:val="28"/>
              </w:rPr>
            </w:pPr>
            <w:r w:rsidRPr="005E4FE5">
              <w:rPr>
                <w:rFonts w:ascii="Times New Roman" w:hAnsi="Times New Roman"/>
                <w:sz w:val="28"/>
                <w:szCs w:val="28"/>
              </w:rPr>
              <w:t>Еңбек заңнамасына сәйкес өз құқықтарын қорғау</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lastRenderedPageBreak/>
              <w:t>Пререквизиттер</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Дүниежүзі тарихы; </w:t>
            </w:r>
          </w:p>
          <w:p w:rsidR="00850702" w:rsidRPr="002D2EEE" w:rsidRDefault="00850702" w:rsidP="00584B2F">
            <w:pPr>
              <w:jc w:val="both"/>
              <w:rPr>
                <w:rFonts w:ascii="Times New Roman" w:hAnsi="Times New Roman"/>
                <w:sz w:val="28"/>
                <w:szCs w:val="28"/>
              </w:rPr>
            </w:pPr>
            <w:r w:rsidRPr="007519E4">
              <w:rPr>
                <w:rFonts w:ascii="Times New Roman" w:hAnsi="Times New Roman"/>
                <w:sz w:val="28"/>
                <w:szCs w:val="28"/>
              </w:rPr>
              <w:t>Қазақстан</w:t>
            </w:r>
            <w:r>
              <w:rPr>
                <w:rFonts w:ascii="Times New Roman" w:hAnsi="Times New Roman"/>
                <w:sz w:val="28"/>
                <w:szCs w:val="28"/>
              </w:rPr>
              <w:t xml:space="preserve"> тарихы.</w:t>
            </w:r>
          </w:p>
        </w:tc>
      </w:tr>
      <w:tr w:rsidR="00850702" w:rsidRPr="007519E4" w:rsidTr="00584B2F">
        <w:trPr>
          <w:trHeight w:val="273"/>
        </w:trPr>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rsidR="00850702" w:rsidRPr="00015F51" w:rsidRDefault="00850702" w:rsidP="00584B2F">
            <w:pPr>
              <w:rPr>
                <w:rFonts w:ascii="Times New Roman" w:hAnsi="Times New Roman"/>
                <w:sz w:val="28"/>
                <w:szCs w:val="28"/>
              </w:rPr>
            </w:pPr>
            <w:r w:rsidRPr="00015F51">
              <w:rPr>
                <w:rFonts w:ascii="Times New Roman" w:hAnsi="Times New Roman"/>
                <w:sz w:val="28"/>
                <w:szCs w:val="28"/>
              </w:rPr>
              <w:t xml:space="preserve">Философия негіздері </w:t>
            </w:r>
          </w:p>
          <w:p w:rsidR="00850702" w:rsidRPr="00015F51" w:rsidRDefault="00850702" w:rsidP="00584B2F">
            <w:pPr>
              <w:rPr>
                <w:rFonts w:ascii="Times New Roman" w:hAnsi="Times New Roman"/>
                <w:sz w:val="28"/>
                <w:szCs w:val="28"/>
              </w:rPr>
            </w:pPr>
            <w:r w:rsidRPr="00015F51">
              <w:rPr>
                <w:rFonts w:ascii="Times New Roman" w:hAnsi="Times New Roman"/>
                <w:sz w:val="28"/>
                <w:szCs w:val="28"/>
              </w:rPr>
              <w:t xml:space="preserve">Мәдениеттану </w:t>
            </w:r>
          </w:p>
          <w:p w:rsidR="00850702" w:rsidRPr="00015F51" w:rsidRDefault="00850702" w:rsidP="00584B2F">
            <w:pPr>
              <w:rPr>
                <w:rFonts w:ascii="Times New Roman" w:hAnsi="Times New Roman"/>
                <w:sz w:val="28"/>
                <w:szCs w:val="28"/>
              </w:rPr>
            </w:pPr>
            <w:r w:rsidRPr="00015F51">
              <w:rPr>
                <w:rFonts w:ascii="Times New Roman" w:hAnsi="Times New Roman"/>
                <w:sz w:val="28"/>
                <w:szCs w:val="28"/>
              </w:rPr>
              <w:t xml:space="preserve">Құқық негіздері </w:t>
            </w:r>
          </w:p>
          <w:p w:rsidR="00850702" w:rsidRPr="007519E4" w:rsidRDefault="00850702" w:rsidP="00584B2F">
            <w:pPr>
              <w:kinsoku w:val="0"/>
              <w:overflowPunct w:val="0"/>
              <w:autoSpaceDE w:val="0"/>
              <w:autoSpaceDN w:val="0"/>
              <w:ind w:left="5"/>
              <w:jc w:val="both"/>
              <w:rPr>
                <w:rFonts w:ascii="Times New Roman" w:hAnsi="Times New Roman"/>
                <w:sz w:val="28"/>
                <w:szCs w:val="28"/>
              </w:rPr>
            </w:pPr>
            <w:r w:rsidRPr="00015F51">
              <w:rPr>
                <w:rFonts w:ascii="Times New Roman" w:hAnsi="Times New Roman"/>
                <w:sz w:val="28"/>
                <w:szCs w:val="28"/>
              </w:rPr>
              <w:t>Әлеуметтану және саясаттану негіздері</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Міндетті </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Еңбек сыйымдылығы</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6</w:t>
            </w:r>
            <w:r>
              <w:rPr>
                <w:rFonts w:ascii="Times New Roman" w:hAnsi="Times New Roman"/>
                <w:sz w:val="28"/>
                <w:szCs w:val="28"/>
              </w:rPr>
              <w:t xml:space="preserve"> кредит </w:t>
            </w:r>
            <w:r w:rsidRPr="007519E4">
              <w:rPr>
                <w:rFonts w:ascii="Times New Roman" w:hAnsi="Times New Roman"/>
                <w:sz w:val="28"/>
                <w:szCs w:val="28"/>
              </w:rPr>
              <w:t>/180 сағат</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rsidR="00850702" w:rsidRPr="007519E4" w:rsidRDefault="004D46AA" w:rsidP="00584B2F">
            <w:pPr>
              <w:jc w:val="both"/>
              <w:rPr>
                <w:rFonts w:ascii="Times New Roman" w:hAnsi="Times New Roman"/>
                <w:sz w:val="28"/>
                <w:szCs w:val="28"/>
              </w:rPr>
            </w:pPr>
            <w:r>
              <w:rPr>
                <w:rFonts w:ascii="Times New Roman" w:hAnsi="Times New Roman"/>
                <w:sz w:val="28"/>
                <w:szCs w:val="28"/>
                <w:lang w:val="kk-KZ"/>
              </w:rPr>
              <w:t>4</w:t>
            </w:r>
            <w:r w:rsidR="00850702" w:rsidRPr="007519E4">
              <w:rPr>
                <w:rFonts w:ascii="Times New Roman" w:hAnsi="Times New Roman"/>
                <w:sz w:val="28"/>
                <w:szCs w:val="28"/>
              </w:rPr>
              <w:t xml:space="preserve"> семестр</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Іштей </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Pr>
                <w:rFonts w:ascii="Times New Roman" w:hAnsi="Times New Roman"/>
                <w:sz w:val="28"/>
                <w:szCs w:val="28"/>
              </w:rPr>
              <w:t>Модульдік/ кредитт</w:t>
            </w:r>
            <w:r>
              <w:rPr>
                <w:rFonts w:ascii="Times New Roman" w:hAnsi="Times New Roman"/>
                <w:sz w:val="28"/>
                <w:szCs w:val="28"/>
                <w:lang w:val="kk-KZ"/>
              </w:rPr>
              <w:t>ік</w:t>
            </w:r>
          </w:p>
        </w:tc>
      </w:tr>
      <w:tr w:rsidR="00850702" w:rsidRPr="007519E4" w:rsidTr="00584B2F">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rsidR="00850702" w:rsidRPr="007519E4" w:rsidRDefault="00850702" w:rsidP="00584B2F">
            <w:pPr>
              <w:jc w:val="both"/>
              <w:rPr>
                <w:rFonts w:ascii="Times New Roman" w:hAnsi="Times New Roman"/>
                <w:sz w:val="28"/>
                <w:szCs w:val="28"/>
              </w:rPr>
            </w:pP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rsidR="00850702" w:rsidRPr="007519E4" w:rsidRDefault="00850702" w:rsidP="00584B2F">
            <w:pPr>
              <w:jc w:val="both"/>
              <w:rPr>
                <w:rFonts w:ascii="Times New Roman" w:hAnsi="Times New Roman"/>
                <w:sz w:val="28"/>
                <w:szCs w:val="28"/>
              </w:rPr>
            </w:pPr>
          </w:p>
          <w:p w:rsidR="00850702" w:rsidRPr="007519E4" w:rsidRDefault="00850702" w:rsidP="00584B2F">
            <w:pPr>
              <w:jc w:val="both"/>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850702" w:rsidRPr="007519E4" w:rsidTr="00584B2F">
        <w:trPr>
          <w:trHeight w:val="224"/>
        </w:trPr>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850702" w:rsidRPr="007519E4" w:rsidTr="00584B2F">
        <w:trPr>
          <w:trHeight w:val="601"/>
        </w:trPr>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Қажетті ресурстар</w:t>
            </w:r>
          </w:p>
          <w:p w:rsidR="00850702" w:rsidRPr="007519E4" w:rsidRDefault="00850702" w:rsidP="00584B2F">
            <w:pPr>
              <w:jc w:val="both"/>
              <w:rPr>
                <w:rFonts w:ascii="Times New Roman" w:hAnsi="Times New Roman"/>
                <w:sz w:val="28"/>
                <w:szCs w:val="28"/>
              </w:rPr>
            </w:pPr>
          </w:p>
        </w:tc>
        <w:tc>
          <w:tcPr>
            <w:tcW w:w="6237" w:type="dxa"/>
            <w:shd w:val="clear" w:color="auto" w:fill="FFFFFF" w:themeFill="background1"/>
          </w:tcPr>
          <w:p w:rsidR="00850702" w:rsidRDefault="00850702" w:rsidP="00584B2F">
            <w:pPr>
              <w:tabs>
                <w:tab w:val="left" w:pos="209"/>
              </w:tabs>
              <w:jc w:val="both"/>
              <w:rPr>
                <w:rFonts w:ascii="Times New Roman" w:hAnsi="Times New Roman"/>
                <w:sz w:val="28"/>
                <w:szCs w:val="28"/>
              </w:rPr>
            </w:pPr>
            <w:r w:rsidRPr="007519E4">
              <w:rPr>
                <w:rFonts w:ascii="Times New Roman" w:hAnsi="Times New Roman"/>
                <w:sz w:val="28"/>
                <w:szCs w:val="28"/>
              </w:rPr>
              <w:t xml:space="preserve">Дербес компьютер, бағдарламалық жасақтама, Интернет-ресурстар, пәндер бойынша оқу-әдістемелік әдебиет: </w:t>
            </w:r>
            <w:r w:rsidRPr="00AA4D36">
              <w:rPr>
                <w:rFonts w:ascii="Times New Roman" w:hAnsi="Times New Roman"/>
                <w:sz w:val="28"/>
                <w:szCs w:val="28"/>
              </w:rPr>
              <w:t>Основы философии, О</w:t>
            </w:r>
            <w:r>
              <w:rPr>
                <w:rFonts w:ascii="Times New Roman" w:hAnsi="Times New Roman"/>
                <w:sz w:val="28"/>
                <w:szCs w:val="28"/>
              </w:rPr>
              <w:t xml:space="preserve">сновы права, Основы социологии и </w:t>
            </w:r>
            <w:r w:rsidRPr="00AA4D36">
              <w:rPr>
                <w:rFonts w:ascii="Times New Roman" w:hAnsi="Times New Roman"/>
                <w:sz w:val="28"/>
                <w:szCs w:val="28"/>
              </w:rPr>
              <w:t>политологии, Культурология.</w:t>
            </w:r>
          </w:p>
          <w:p w:rsidR="00850702" w:rsidRPr="007519E4" w:rsidRDefault="00850702" w:rsidP="00584B2F">
            <w:pPr>
              <w:tabs>
                <w:tab w:val="left" w:pos="209"/>
              </w:tabs>
              <w:jc w:val="both"/>
              <w:rPr>
                <w:rFonts w:ascii="Times New Roman" w:hAnsi="Times New Roman"/>
                <w:sz w:val="28"/>
                <w:szCs w:val="28"/>
              </w:rPr>
            </w:pPr>
            <w:r w:rsidRPr="007519E4">
              <w:rPr>
                <w:rFonts w:ascii="Times New Roman" w:hAnsi="Times New Roman"/>
                <w:sz w:val="28"/>
                <w:szCs w:val="28"/>
              </w:rPr>
              <w:t xml:space="preserve">Багдасарьян Н. Г. Мәдениеттану: Тех. ЖОО студент. арн. Оқу құралы / Авт. ұжымы; Н. Г. Багдасарьян жетекшілігімен - 3-басылым, түзетулер мен толықтырулар- М.: Высш. </w:t>
            </w:r>
            <w:proofErr w:type="gramStart"/>
            <w:r w:rsidRPr="007519E4">
              <w:rPr>
                <w:rFonts w:ascii="Times New Roman" w:hAnsi="Times New Roman"/>
                <w:sz w:val="28"/>
                <w:szCs w:val="28"/>
              </w:rPr>
              <w:t>шк.,</w:t>
            </w:r>
            <w:proofErr w:type="gramEnd"/>
            <w:r w:rsidRPr="007519E4">
              <w:rPr>
                <w:rFonts w:ascii="Times New Roman" w:hAnsi="Times New Roman"/>
                <w:sz w:val="28"/>
                <w:szCs w:val="28"/>
              </w:rPr>
              <w:t xml:space="preserve"> 2001.-511 б.</w:t>
            </w:r>
          </w:p>
          <w:p w:rsidR="00850702" w:rsidRPr="007519E4" w:rsidRDefault="00850702" w:rsidP="00584B2F">
            <w:pPr>
              <w:pStyle w:val="a3"/>
              <w:tabs>
                <w:tab w:val="left" w:pos="209"/>
              </w:tabs>
              <w:ind w:left="0"/>
              <w:jc w:val="both"/>
              <w:rPr>
                <w:rFonts w:ascii="Times New Roman" w:hAnsi="Times New Roman"/>
                <w:sz w:val="28"/>
                <w:szCs w:val="28"/>
              </w:rPr>
            </w:pPr>
            <w:r w:rsidRPr="007519E4">
              <w:rPr>
                <w:rFonts w:ascii="Times New Roman" w:hAnsi="Times New Roman"/>
                <w:sz w:val="28"/>
                <w:szCs w:val="28"/>
              </w:rPr>
              <w:t>Раздыков С.З. Саясаттану негіздері. Оқу құралы. — Астана, «Фолиант», 2008. 312 б.</w:t>
            </w:r>
          </w:p>
          <w:p w:rsidR="00850702" w:rsidRPr="007519E4" w:rsidRDefault="00850702" w:rsidP="00584B2F">
            <w:pPr>
              <w:pStyle w:val="a3"/>
              <w:tabs>
                <w:tab w:val="left" w:pos="209"/>
              </w:tabs>
              <w:ind w:left="0"/>
              <w:jc w:val="both"/>
              <w:rPr>
                <w:rFonts w:ascii="Times New Roman" w:hAnsi="Times New Roman"/>
                <w:sz w:val="28"/>
                <w:szCs w:val="28"/>
              </w:rPr>
            </w:pPr>
            <w:r w:rsidRPr="007519E4">
              <w:rPr>
                <w:rFonts w:ascii="Times New Roman" w:hAnsi="Times New Roman"/>
                <w:sz w:val="28"/>
                <w:szCs w:val="28"/>
              </w:rPr>
              <w:t>Зеленков А. И. Философия: оқу-әдістемелік кешен. – 2003.</w:t>
            </w:r>
          </w:p>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Мкртчян Е. Р. Әлеуметтану негіздері, Оқу құралы, Волгоград, 2017</w:t>
            </w:r>
          </w:p>
        </w:tc>
      </w:tr>
      <w:tr w:rsidR="00850702" w:rsidRPr="007519E4" w:rsidTr="00584B2F">
        <w:trPr>
          <w:trHeight w:val="387"/>
        </w:trPr>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Орыс, қазақ</w:t>
            </w:r>
          </w:p>
        </w:tc>
      </w:tr>
      <w:tr w:rsidR="00850702" w:rsidRPr="007519E4" w:rsidTr="00584B2F">
        <w:trPr>
          <w:trHeight w:val="152"/>
        </w:trPr>
        <w:tc>
          <w:tcPr>
            <w:tcW w:w="3256" w:type="dxa"/>
            <w:shd w:val="clear" w:color="auto" w:fill="FFFFFF" w:themeFill="background1"/>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rsidR="00850702" w:rsidRPr="007519E4" w:rsidRDefault="00850702" w:rsidP="00584B2F">
            <w:pPr>
              <w:jc w:val="both"/>
              <w:rPr>
                <w:rFonts w:ascii="Times New Roman" w:hAnsi="Times New Roman"/>
                <w:sz w:val="28"/>
                <w:szCs w:val="28"/>
              </w:rPr>
            </w:pPr>
            <w:r>
              <w:rPr>
                <w:rFonts w:ascii="Times New Roman" w:hAnsi="Times New Roman"/>
                <w:sz w:val="28"/>
                <w:szCs w:val="28"/>
              </w:rPr>
              <w:t xml:space="preserve">КМ 1 – КМ </w:t>
            </w:r>
            <w:r w:rsidR="00B65A1C">
              <w:rPr>
                <w:rFonts w:ascii="Times New Roman" w:hAnsi="Times New Roman"/>
                <w:sz w:val="28"/>
                <w:szCs w:val="28"/>
                <w:lang w:val="kk-KZ"/>
              </w:rPr>
              <w:t>8</w:t>
            </w:r>
          </w:p>
        </w:tc>
      </w:tr>
    </w:tbl>
    <w:p w:rsidR="00850702" w:rsidRDefault="00850702" w:rsidP="00850702">
      <w:pPr>
        <w:pStyle w:val="1"/>
        <w:jc w:val="center"/>
        <w:sectPr w:rsidR="00850702" w:rsidSect="00584B2F">
          <w:pgSz w:w="11906" w:h="16838"/>
          <w:pgMar w:top="1134" w:right="850" w:bottom="1134" w:left="1701" w:header="708" w:footer="708" w:gutter="0"/>
          <w:cols w:space="720"/>
        </w:sectPr>
      </w:pPr>
    </w:p>
    <w:p w:rsidR="00850702" w:rsidRPr="00796A57" w:rsidRDefault="00850702" w:rsidP="00850702">
      <w:pPr>
        <w:tabs>
          <w:tab w:val="left" w:pos="4148"/>
        </w:tabs>
        <w:jc w:val="center"/>
        <w:rPr>
          <w:rFonts w:ascii="Times New Roman" w:hAnsi="Times New Roman"/>
          <w:b/>
          <w:sz w:val="28"/>
          <w:szCs w:val="28"/>
        </w:rPr>
      </w:pPr>
      <w:bookmarkStart w:id="9" w:name="_Toc513318063"/>
      <w:bookmarkStart w:id="10" w:name="_Toc515268223"/>
      <w:bookmarkEnd w:id="2"/>
      <w:bookmarkEnd w:id="6"/>
      <w:bookmarkEnd w:id="7"/>
      <w:bookmarkEnd w:id="8"/>
      <w:bookmarkEnd w:id="9"/>
      <w:bookmarkEnd w:id="10"/>
      <w:r>
        <w:rPr>
          <w:rFonts w:ascii="Times New Roman" w:hAnsi="Times New Roman"/>
          <w:b/>
          <w:sz w:val="28"/>
          <w:szCs w:val="28"/>
        </w:rPr>
        <w:lastRenderedPageBreak/>
        <w:t xml:space="preserve">4.6. </w:t>
      </w:r>
      <w:r w:rsidRPr="00796A57">
        <w:rPr>
          <w:rFonts w:ascii="Times New Roman" w:hAnsi="Times New Roman"/>
          <w:b/>
          <w:sz w:val="28"/>
          <w:szCs w:val="28"/>
        </w:rPr>
        <w:t>«Еңбекті қорғау және қауіпсіздік техникасы» 6-базалық модуль ерекшелігі</w:t>
      </w:r>
    </w:p>
    <w:p w:rsidR="00850702" w:rsidRPr="00796A57" w:rsidRDefault="00850702" w:rsidP="00850702">
      <w:pPr>
        <w:jc w:val="center"/>
        <w:rPr>
          <w:rFonts w:ascii="Times New Roman" w:hAnsi="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850702" w:rsidRPr="007519E4" w:rsidTr="00584B2F">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w:t>
            </w:r>
          </w:p>
        </w:tc>
      </w:tr>
      <w:tr w:rsidR="00850702" w:rsidRPr="007519E4" w:rsidTr="00584B2F">
        <w:trPr>
          <w:trHeight w:val="242"/>
        </w:trPr>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 xml:space="preserve">Модуль атауы </w:t>
            </w:r>
          </w:p>
        </w:tc>
        <w:tc>
          <w:tcPr>
            <w:tcW w:w="6237"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850702" w:rsidRPr="007519E4" w:rsidTr="00584B2F">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 xml:space="preserve">Модуль мақсаты </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жарақаттанудың алдын алу және жайлы қызмет жағдайларын қамтамасыз етудің, өндірістік және тұрмыстық жағдайларда еңбек қауіпсіздігінің қажетті білімдерін, дағдылары мен ептіліктерін қолдана алатын болады.</w:t>
            </w:r>
          </w:p>
        </w:tc>
      </w:tr>
      <w:tr w:rsidR="00850702" w:rsidRPr="007519E4" w:rsidTr="00584B2F">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rsidR="00850702" w:rsidRPr="007519E4" w:rsidRDefault="00B65A1C" w:rsidP="00584B2F">
            <w:pPr>
              <w:rPr>
                <w:rFonts w:ascii="Times New Roman" w:hAnsi="Times New Roman"/>
                <w:sz w:val="28"/>
                <w:szCs w:val="28"/>
              </w:rPr>
            </w:pPr>
            <w:r>
              <w:rPr>
                <w:rFonts w:ascii="Times New Roman" w:hAnsi="Times New Roman"/>
                <w:sz w:val="28"/>
                <w:szCs w:val="28"/>
              </w:rPr>
              <w:t>5</w:t>
            </w:r>
          </w:p>
        </w:tc>
      </w:tr>
      <w:tr w:rsidR="00850702" w:rsidRPr="007519E4" w:rsidTr="00584B2F">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 xml:space="preserve">Модуль бойынша білім беру нәтижелері </w:t>
            </w:r>
          </w:p>
        </w:tc>
        <w:tc>
          <w:tcPr>
            <w:tcW w:w="6237" w:type="dxa"/>
            <w:shd w:val="clear" w:color="auto" w:fill="auto"/>
          </w:tcPr>
          <w:p w:rsidR="00850702" w:rsidRPr="005E4FE5" w:rsidRDefault="00850702" w:rsidP="00584B2F">
            <w:pPr>
              <w:tabs>
                <w:tab w:val="left" w:pos="431"/>
              </w:tabs>
              <w:jc w:val="both"/>
              <w:rPr>
                <w:rFonts w:ascii="Times New Roman" w:hAnsi="Times New Roman"/>
                <w:sz w:val="28"/>
                <w:szCs w:val="28"/>
              </w:rPr>
            </w:pPr>
            <w:r w:rsidRPr="007519E4">
              <w:rPr>
                <w:rFonts w:ascii="Times New Roman" w:hAnsi="Times New Roman"/>
                <w:sz w:val="28"/>
                <w:szCs w:val="28"/>
              </w:rPr>
              <w:t xml:space="preserve">1. </w:t>
            </w:r>
            <w:r w:rsidRPr="005E4FE5">
              <w:rPr>
                <w:rFonts w:ascii="Times New Roman" w:hAnsi="Times New Roman"/>
                <w:sz w:val="28"/>
                <w:szCs w:val="28"/>
              </w:rPr>
              <w:t>Еңбекті қорғау және қауіпсіздік ережелерін сақтау</w:t>
            </w:r>
          </w:p>
          <w:p w:rsidR="00850702" w:rsidRPr="005E4FE5" w:rsidRDefault="00850702" w:rsidP="00584B2F">
            <w:pPr>
              <w:tabs>
                <w:tab w:val="left" w:pos="431"/>
              </w:tabs>
              <w:jc w:val="both"/>
              <w:rPr>
                <w:rFonts w:ascii="Times New Roman" w:hAnsi="Times New Roman"/>
                <w:sz w:val="28"/>
                <w:szCs w:val="28"/>
              </w:rPr>
            </w:pPr>
            <w:r>
              <w:rPr>
                <w:rFonts w:ascii="Times New Roman" w:hAnsi="Times New Roman"/>
                <w:sz w:val="28"/>
                <w:szCs w:val="28"/>
              </w:rPr>
              <w:t xml:space="preserve">2. </w:t>
            </w:r>
            <w:r w:rsidRPr="005E4FE5">
              <w:rPr>
                <w:rFonts w:ascii="Times New Roman" w:hAnsi="Times New Roman"/>
                <w:sz w:val="28"/>
                <w:szCs w:val="28"/>
              </w:rPr>
              <w:t>Технологиялық процестер қауіпсіздігін сақтауды қамтамасыз ету</w:t>
            </w:r>
          </w:p>
          <w:p w:rsidR="00850702" w:rsidRPr="007519E4" w:rsidRDefault="00850702" w:rsidP="00584B2F">
            <w:pPr>
              <w:tabs>
                <w:tab w:val="left" w:pos="431"/>
              </w:tabs>
              <w:jc w:val="both"/>
              <w:rPr>
                <w:rFonts w:ascii="Times New Roman" w:hAnsi="Times New Roman"/>
                <w:sz w:val="28"/>
                <w:szCs w:val="28"/>
              </w:rPr>
            </w:pPr>
            <w:r w:rsidRPr="005E4FE5">
              <w:rPr>
                <w:rFonts w:ascii="Times New Roman" w:hAnsi="Times New Roman"/>
                <w:sz w:val="28"/>
                <w:szCs w:val="28"/>
              </w:rPr>
              <w:t>3. Еңбекті қорғау және қауіпсіздігі жөніндегі іс-шараларды әзірлеу</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Мазмұн түйіндемесі</w:t>
            </w:r>
          </w:p>
          <w:p w:rsidR="00850702" w:rsidRPr="007519E4" w:rsidRDefault="00850702" w:rsidP="00584B2F">
            <w:pPr>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auto"/>
          </w:tcPr>
          <w:p w:rsidR="00850702" w:rsidRPr="005E4FE5" w:rsidRDefault="00850702" w:rsidP="00850702">
            <w:pPr>
              <w:pStyle w:val="a3"/>
              <w:numPr>
                <w:ilvl w:val="0"/>
                <w:numId w:val="8"/>
              </w:numPr>
              <w:tabs>
                <w:tab w:val="left" w:pos="372"/>
              </w:tabs>
              <w:suppressAutoHyphens/>
              <w:spacing w:after="200"/>
              <w:ind w:left="5" w:hanging="7"/>
              <w:jc w:val="both"/>
              <w:rPr>
                <w:rFonts w:ascii="Times New Roman" w:hAnsi="Times New Roman"/>
                <w:sz w:val="28"/>
                <w:szCs w:val="28"/>
              </w:rPr>
            </w:pPr>
            <w:r w:rsidRPr="005E4FE5">
              <w:rPr>
                <w:rFonts w:ascii="Times New Roman" w:hAnsi="Times New Roman"/>
                <w:sz w:val="28"/>
                <w:szCs w:val="28"/>
              </w:rPr>
              <w:t>Еңбекті қорғау жөніндегі нормативтік техникалық актілер</w:t>
            </w:r>
          </w:p>
          <w:p w:rsidR="00850702" w:rsidRPr="005E4FE5" w:rsidRDefault="00850702" w:rsidP="00850702">
            <w:pPr>
              <w:pStyle w:val="a3"/>
              <w:numPr>
                <w:ilvl w:val="0"/>
                <w:numId w:val="8"/>
              </w:numPr>
              <w:tabs>
                <w:tab w:val="left" w:pos="372"/>
              </w:tabs>
              <w:suppressAutoHyphens/>
              <w:spacing w:after="200"/>
              <w:ind w:left="5" w:hanging="7"/>
              <w:jc w:val="both"/>
              <w:rPr>
                <w:rFonts w:ascii="Times New Roman" w:hAnsi="Times New Roman"/>
                <w:sz w:val="28"/>
                <w:szCs w:val="28"/>
              </w:rPr>
            </w:pPr>
            <w:r w:rsidRPr="005E4FE5">
              <w:rPr>
                <w:rFonts w:ascii="Times New Roman" w:hAnsi="Times New Roman"/>
                <w:sz w:val="28"/>
                <w:szCs w:val="28"/>
              </w:rPr>
              <w:t>Кәсіпорында еңбекті қорғауды ұйымдастыруды түсіну</w:t>
            </w:r>
          </w:p>
          <w:p w:rsidR="00850702" w:rsidRPr="005E4FE5" w:rsidRDefault="00850702" w:rsidP="00850702">
            <w:pPr>
              <w:pStyle w:val="a3"/>
              <w:numPr>
                <w:ilvl w:val="0"/>
                <w:numId w:val="8"/>
              </w:numPr>
              <w:tabs>
                <w:tab w:val="left" w:pos="372"/>
              </w:tabs>
              <w:suppressAutoHyphens/>
              <w:spacing w:after="200"/>
              <w:ind w:left="5" w:hanging="7"/>
              <w:jc w:val="both"/>
              <w:rPr>
                <w:rFonts w:ascii="Times New Roman" w:hAnsi="Times New Roman"/>
                <w:sz w:val="28"/>
                <w:szCs w:val="28"/>
              </w:rPr>
            </w:pPr>
            <w:r w:rsidRPr="005E4FE5">
              <w:rPr>
                <w:rFonts w:ascii="Times New Roman" w:hAnsi="Times New Roman"/>
                <w:sz w:val="28"/>
                <w:szCs w:val="28"/>
              </w:rPr>
              <w:t>Қауіпсіздік техникасы жөніндегі бастапқы нұсқаулықты сақтау</w:t>
            </w:r>
          </w:p>
          <w:p w:rsidR="00850702" w:rsidRPr="005E4FE5" w:rsidRDefault="00850702" w:rsidP="00850702">
            <w:pPr>
              <w:pStyle w:val="a3"/>
              <w:numPr>
                <w:ilvl w:val="0"/>
                <w:numId w:val="8"/>
              </w:numPr>
              <w:tabs>
                <w:tab w:val="left" w:pos="372"/>
              </w:tabs>
              <w:suppressAutoHyphens/>
              <w:spacing w:after="200"/>
              <w:ind w:left="5" w:hanging="7"/>
              <w:jc w:val="both"/>
              <w:rPr>
                <w:rFonts w:ascii="Times New Roman" w:hAnsi="Times New Roman"/>
                <w:sz w:val="28"/>
                <w:szCs w:val="28"/>
              </w:rPr>
            </w:pPr>
            <w:r w:rsidRPr="005E4FE5">
              <w:rPr>
                <w:rFonts w:ascii="Times New Roman" w:hAnsi="Times New Roman"/>
                <w:sz w:val="28"/>
                <w:szCs w:val="28"/>
              </w:rPr>
              <w:t>Жұмыс өндірісін ұйымдастыру кезінде Қазақстан Республикасының санитарлық-гигиеналық және санитарлық-техникалық нормаларды басшылыққа алу</w:t>
            </w:r>
          </w:p>
          <w:p w:rsidR="00850702" w:rsidRPr="005E4FE5" w:rsidRDefault="00850702" w:rsidP="00850702">
            <w:pPr>
              <w:pStyle w:val="a3"/>
              <w:numPr>
                <w:ilvl w:val="0"/>
                <w:numId w:val="8"/>
              </w:numPr>
              <w:tabs>
                <w:tab w:val="left" w:pos="372"/>
              </w:tabs>
              <w:suppressAutoHyphens/>
              <w:spacing w:after="200"/>
              <w:ind w:left="5" w:hanging="7"/>
              <w:jc w:val="both"/>
              <w:rPr>
                <w:rFonts w:ascii="Times New Roman" w:hAnsi="Times New Roman"/>
                <w:sz w:val="28"/>
                <w:szCs w:val="28"/>
              </w:rPr>
            </w:pPr>
            <w:r w:rsidRPr="005E4FE5">
              <w:rPr>
                <w:rFonts w:ascii="Times New Roman" w:hAnsi="Times New Roman"/>
                <w:sz w:val="28"/>
                <w:szCs w:val="28"/>
              </w:rPr>
              <w:t xml:space="preserve">Технологиялық жабдықтарды, құралдар мен саймандарды пайдалану және жұмыстарды қауіпсіз орындау тәсілдері ережелерін сақтау </w:t>
            </w:r>
          </w:p>
          <w:p w:rsidR="00850702" w:rsidRPr="005E4FE5" w:rsidRDefault="00850702" w:rsidP="00850702">
            <w:pPr>
              <w:pStyle w:val="a3"/>
              <w:numPr>
                <w:ilvl w:val="0"/>
                <w:numId w:val="8"/>
              </w:numPr>
              <w:tabs>
                <w:tab w:val="left" w:pos="372"/>
              </w:tabs>
              <w:suppressAutoHyphens/>
              <w:spacing w:after="200"/>
              <w:ind w:left="5" w:hanging="7"/>
              <w:jc w:val="both"/>
              <w:rPr>
                <w:rFonts w:ascii="Times New Roman" w:hAnsi="Times New Roman"/>
                <w:sz w:val="28"/>
                <w:szCs w:val="28"/>
              </w:rPr>
            </w:pPr>
            <w:r w:rsidRPr="005E4FE5">
              <w:rPr>
                <w:rFonts w:ascii="Times New Roman" w:hAnsi="Times New Roman"/>
                <w:sz w:val="28"/>
                <w:szCs w:val="28"/>
              </w:rPr>
              <w:t>Қайғылы оқиғалар және басқа да зақымданулар болған кезде алғашқы көмек көрсету ережелерін қолдану</w:t>
            </w:r>
          </w:p>
          <w:p w:rsidR="00850702" w:rsidRPr="005E4FE5" w:rsidRDefault="00850702" w:rsidP="00850702">
            <w:pPr>
              <w:pStyle w:val="a3"/>
              <w:numPr>
                <w:ilvl w:val="0"/>
                <w:numId w:val="8"/>
              </w:numPr>
              <w:tabs>
                <w:tab w:val="left" w:pos="372"/>
              </w:tabs>
              <w:suppressAutoHyphens/>
              <w:spacing w:after="200"/>
              <w:ind w:left="5" w:hanging="7"/>
              <w:jc w:val="both"/>
              <w:rPr>
                <w:rFonts w:ascii="Times New Roman" w:hAnsi="Times New Roman"/>
                <w:sz w:val="28"/>
                <w:szCs w:val="28"/>
              </w:rPr>
            </w:pPr>
            <w:r w:rsidRPr="005E4FE5">
              <w:rPr>
                <w:rFonts w:ascii="Times New Roman" w:hAnsi="Times New Roman"/>
                <w:sz w:val="28"/>
                <w:szCs w:val="28"/>
              </w:rPr>
              <w:t>Өндірістік орынжайлар мен жұмыс орындарына қойылатын жалпы санитарлық-гигиеналық талаптар</w:t>
            </w:r>
          </w:p>
          <w:p w:rsidR="00850702" w:rsidRPr="005E4FE5" w:rsidRDefault="00850702" w:rsidP="00850702">
            <w:pPr>
              <w:pStyle w:val="a3"/>
              <w:numPr>
                <w:ilvl w:val="0"/>
                <w:numId w:val="8"/>
              </w:numPr>
              <w:tabs>
                <w:tab w:val="left" w:pos="372"/>
              </w:tabs>
              <w:suppressAutoHyphens/>
              <w:spacing w:after="200"/>
              <w:ind w:left="5" w:hanging="7"/>
              <w:jc w:val="both"/>
              <w:rPr>
                <w:rFonts w:ascii="Times New Roman" w:hAnsi="Times New Roman"/>
                <w:sz w:val="28"/>
                <w:szCs w:val="28"/>
              </w:rPr>
            </w:pPr>
            <w:r w:rsidRPr="005E4FE5">
              <w:rPr>
                <w:rFonts w:ascii="Times New Roman" w:hAnsi="Times New Roman"/>
                <w:sz w:val="28"/>
                <w:szCs w:val="28"/>
              </w:rPr>
              <w:t>Ұйымдағы еңбекті қорғау жағдайын бақылау және қадағалау қызметін ұйымдастыру</w:t>
            </w:r>
          </w:p>
          <w:p w:rsidR="00850702" w:rsidRPr="007519E4" w:rsidRDefault="00850702" w:rsidP="00850702">
            <w:pPr>
              <w:pStyle w:val="a3"/>
              <w:numPr>
                <w:ilvl w:val="0"/>
                <w:numId w:val="8"/>
              </w:numPr>
              <w:tabs>
                <w:tab w:val="left" w:pos="372"/>
              </w:tabs>
              <w:suppressAutoHyphens/>
              <w:spacing w:after="200"/>
              <w:ind w:left="5" w:hanging="7"/>
              <w:jc w:val="both"/>
              <w:rPr>
                <w:rFonts w:ascii="Times New Roman" w:hAnsi="Times New Roman"/>
                <w:sz w:val="28"/>
                <w:szCs w:val="28"/>
              </w:rPr>
            </w:pPr>
            <w:r w:rsidRPr="005E4FE5">
              <w:rPr>
                <w:rFonts w:ascii="Times New Roman" w:hAnsi="Times New Roman"/>
                <w:sz w:val="28"/>
                <w:szCs w:val="28"/>
              </w:rPr>
              <w:t>Еңбекті қорғау және қауіпсіздігі, персонал денсаулығы саласындағы қауіп-қатерлерді анықтау мақсатында ұйым қызметіне талдау жасау</w:t>
            </w:r>
          </w:p>
        </w:tc>
      </w:tr>
      <w:tr w:rsidR="00850702" w:rsidRPr="007519E4" w:rsidTr="00584B2F">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lastRenderedPageBreak/>
              <w:t xml:space="preserve">Пререквизиттер </w:t>
            </w:r>
          </w:p>
        </w:tc>
        <w:tc>
          <w:tcPr>
            <w:tcW w:w="6237"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Дене тәрбиесі</w:t>
            </w:r>
          </w:p>
        </w:tc>
      </w:tr>
      <w:tr w:rsidR="00850702" w:rsidRPr="007519E4" w:rsidTr="00584B2F">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850702" w:rsidRPr="007519E4" w:rsidTr="00584B2F">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 xml:space="preserve">Модуль </w:t>
            </w:r>
            <w:proofErr w:type="gramStart"/>
            <w:r w:rsidRPr="007519E4">
              <w:rPr>
                <w:rFonts w:ascii="Times New Roman" w:hAnsi="Times New Roman"/>
                <w:sz w:val="28"/>
                <w:szCs w:val="28"/>
              </w:rPr>
              <w:t>типі  (</w:t>
            </w:r>
            <w:proofErr w:type="gramEnd"/>
            <w:r w:rsidRPr="007519E4">
              <w:rPr>
                <w:rFonts w:ascii="Times New Roman" w:hAnsi="Times New Roman"/>
                <w:sz w:val="28"/>
                <w:szCs w:val="28"/>
              </w:rPr>
              <w:t>міндетті, таңдау бойынша)</w:t>
            </w:r>
          </w:p>
        </w:tc>
        <w:tc>
          <w:tcPr>
            <w:tcW w:w="6237"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Міндетті</w:t>
            </w:r>
          </w:p>
        </w:tc>
      </w:tr>
      <w:tr w:rsidR="00850702" w:rsidRPr="007519E4" w:rsidTr="00584B2F">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Еңбек сыйымдылығы</w:t>
            </w:r>
          </w:p>
          <w:p w:rsidR="00850702" w:rsidRPr="007519E4" w:rsidRDefault="00850702" w:rsidP="00584B2F">
            <w:pPr>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auto"/>
          </w:tcPr>
          <w:p w:rsidR="00850702" w:rsidRPr="007519E4" w:rsidRDefault="004D46AA" w:rsidP="00584B2F">
            <w:pPr>
              <w:rPr>
                <w:rFonts w:ascii="Times New Roman" w:hAnsi="Times New Roman"/>
                <w:sz w:val="28"/>
                <w:szCs w:val="28"/>
              </w:rPr>
            </w:pPr>
            <w:r>
              <w:rPr>
                <w:rFonts w:ascii="Times New Roman" w:hAnsi="Times New Roman"/>
                <w:sz w:val="28"/>
                <w:szCs w:val="28"/>
                <w:lang w:val="kk-KZ"/>
              </w:rPr>
              <w:t>3</w:t>
            </w:r>
            <w:r>
              <w:rPr>
                <w:rFonts w:ascii="Times New Roman" w:hAnsi="Times New Roman"/>
                <w:sz w:val="28"/>
                <w:szCs w:val="28"/>
              </w:rPr>
              <w:t xml:space="preserve"> кредит /</w:t>
            </w:r>
            <w:r>
              <w:rPr>
                <w:rFonts w:ascii="Times New Roman" w:hAnsi="Times New Roman"/>
                <w:sz w:val="28"/>
                <w:szCs w:val="28"/>
                <w:lang w:val="kk-KZ"/>
              </w:rPr>
              <w:t>9</w:t>
            </w:r>
            <w:r w:rsidR="00850702">
              <w:rPr>
                <w:rFonts w:ascii="Times New Roman" w:hAnsi="Times New Roman"/>
                <w:sz w:val="28"/>
                <w:szCs w:val="28"/>
              </w:rPr>
              <w:t>0</w:t>
            </w:r>
            <w:r w:rsidR="00850702" w:rsidRPr="007519E4">
              <w:rPr>
                <w:rFonts w:ascii="Times New Roman" w:hAnsi="Times New Roman"/>
                <w:sz w:val="28"/>
                <w:szCs w:val="28"/>
              </w:rPr>
              <w:t xml:space="preserve"> сағат</w:t>
            </w:r>
          </w:p>
        </w:tc>
      </w:tr>
      <w:tr w:rsidR="00850702" w:rsidRPr="007519E4" w:rsidTr="00584B2F">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 xml:space="preserve">Модуль ұзақтығы </w:t>
            </w:r>
          </w:p>
        </w:tc>
        <w:tc>
          <w:tcPr>
            <w:tcW w:w="6237" w:type="dxa"/>
            <w:shd w:val="clear" w:color="auto" w:fill="auto"/>
          </w:tcPr>
          <w:p w:rsidR="00850702" w:rsidRPr="007519E4" w:rsidRDefault="004D46AA" w:rsidP="00584B2F">
            <w:pPr>
              <w:rPr>
                <w:rFonts w:ascii="Times New Roman" w:hAnsi="Times New Roman"/>
                <w:sz w:val="28"/>
                <w:szCs w:val="28"/>
              </w:rPr>
            </w:pPr>
            <w:r>
              <w:rPr>
                <w:rFonts w:ascii="Times New Roman" w:hAnsi="Times New Roman"/>
                <w:sz w:val="28"/>
                <w:szCs w:val="28"/>
                <w:lang w:val="kk-KZ"/>
              </w:rPr>
              <w:t>1</w:t>
            </w:r>
            <w:r w:rsidR="00850702" w:rsidRPr="007519E4">
              <w:rPr>
                <w:rFonts w:ascii="Times New Roman" w:hAnsi="Times New Roman"/>
                <w:sz w:val="28"/>
                <w:szCs w:val="28"/>
              </w:rPr>
              <w:t xml:space="preserve"> семестр</w:t>
            </w:r>
          </w:p>
        </w:tc>
      </w:tr>
      <w:tr w:rsidR="00850702" w:rsidRPr="007519E4" w:rsidTr="00584B2F">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 xml:space="preserve">Оқу нысаны </w:t>
            </w:r>
          </w:p>
        </w:tc>
        <w:tc>
          <w:tcPr>
            <w:tcW w:w="6237"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 xml:space="preserve">Іштей </w:t>
            </w:r>
          </w:p>
        </w:tc>
      </w:tr>
      <w:tr w:rsidR="00850702" w:rsidRPr="007519E4" w:rsidTr="00584B2F">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 xml:space="preserve">Оқыту технологиялары </w:t>
            </w:r>
          </w:p>
        </w:tc>
        <w:tc>
          <w:tcPr>
            <w:tcW w:w="6237"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850702" w:rsidRPr="007519E4" w:rsidTr="00584B2F">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 xml:space="preserve">Оқыту процесін ұйымдастырудың нысандары </w:t>
            </w:r>
          </w:p>
          <w:p w:rsidR="00850702" w:rsidRPr="007519E4" w:rsidRDefault="00850702" w:rsidP="00584B2F">
            <w:pPr>
              <w:rPr>
                <w:rFonts w:ascii="Times New Roman" w:hAnsi="Times New Roman"/>
                <w:sz w:val="28"/>
                <w:szCs w:val="28"/>
              </w:rPr>
            </w:pPr>
          </w:p>
          <w:p w:rsidR="00850702" w:rsidRPr="007519E4" w:rsidRDefault="00850702" w:rsidP="00584B2F">
            <w:pPr>
              <w:rPr>
                <w:rFonts w:ascii="Times New Roman" w:hAnsi="Times New Roman"/>
                <w:sz w:val="28"/>
                <w:szCs w:val="28"/>
              </w:rPr>
            </w:pPr>
            <w:r w:rsidRPr="007519E4">
              <w:rPr>
                <w:rFonts w:ascii="Times New Roman" w:hAnsi="Times New Roman"/>
                <w:sz w:val="28"/>
                <w:szCs w:val="28"/>
              </w:rPr>
              <w:t xml:space="preserve">Оқыту әдістері </w:t>
            </w:r>
          </w:p>
        </w:tc>
        <w:tc>
          <w:tcPr>
            <w:tcW w:w="6237"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rsidR="00850702" w:rsidRPr="007519E4" w:rsidRDefault="00850702" w:rsidP="00584B2F">
            <w:pPr>
              <w:rPr>
                <w:rFonts w:ascii="Times New Roman" w:hAnsi="Times New Roman"/>
                <w:sz w:val="28"/>
                <w:szCs w:val="28"/>
              </w:rPr>
            </w:pPr>
          </w:p>
          <w:p w:rsidR="00850702" w:rsidRPr="007519E4" w:rsidRDefault="00850702" w:rsidP="00584B2F">
            <w:pPr>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850702" w:rsidRPr="007519E4" w:rsidTr="00584B2F">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auto"/>
          </w:tcPr>
          <w:p w:rsidR="00850702" w:rsidRPr="007519E4" w:rsidRDefault="00850702" w:rsidP="00584B2F">
            <w:pPr>
              <w:rPr>
                <w:rFonts w:ascii="Times New Roman" w:hAnsi="Times New Roman"/>
                <w:sz w:val="28"/>
                <w:szCs w:val="28"/>
              </w:rPr>
            </w:pPr>
            <w:r w:rsidRPr="00015F51">
              <w:rPr>
                <w:rFonts w:ascii="Times New Roman" w:hAnsi="Times New Roman"/>
                <w:sz w:val="28"/>
                <w:szCs w:val="28"/>
              </w:rPr>
              <w:t>Сынақ, емтихан, курстық жоба</w:t>
            </w:r>
          </w:p>
        </w:tc>
      </w:tr>
      <w:tr w:rsidR="00850702" w:rsidRPr="007519E4" w:rsidTr="00584B2F">
        <w:trPr>
          <w:trHeight w:val="601"/>
        </w:trPr>
        <w:tc>
          <w:tcPr>
            <w:tcW w:w="3256"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Қажетті ресурстар</w:t>
            </w:r>
          </w:p>
          <w:p w:rsidR="00850702" w:rsidRPr="007519E4" w:rsidRDefault="00850702" w:rsidP="00584B2F">
            <w:pPr>
              <w:rPr>
                <w:rFonts w:ascii="Times New Roman" w:hAnsi="Times New Roman"/>
                <w:sz w:val="28"/>
                <w:szCs w:val="28"/>
              </w:rPr>
            </w:pPr>
          </w:p>
        </w:tc>
        <w:tc>
          <w:tcPr>
            <w:tcW w:w="6237"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 xml:space="preserve">Дербес компьютер, еңбекті қорғау және қауіпсіздік техникасы пәндері бойынша оқу-әдістемелік әдебиет. </w:t>
            </w:r>
          </w:p>
          <w:p w:rsidR="00850702" w:rsidRPr="007519E4" w:rsidRDefault="00850702" w:rsidP="00584B2F">
            <w:pPr>
              <w:rPr>
                <w:rFonts w:ascii="Times New Roman" w:hAnsi="Times New Roman"/>
                <w:sz w:val="28"/>
                <w:szCs w:val="28"/>
              </w:rPr>
            </w:pPr>
            <w:r w:rsidRPr="007519E4">
              <w:rPr>
                <w:rFonts w:ascii="Times New Roman" w:hAnsi="Times New Roman"/>
                <w:sz w:val="28"/>
                <w:szCs w:val="28"/>
              </w:rPr>
              <w:t>Аманжолов Ж. Еңбекті қорғау және қауіпсіздік техникасы: оқу құралы. 3-басылым – Астана: Фолиант, 2014. 272 б.</w:t>
            </w:r>
          </w:p>
        </w:tc>
      </w:tr>
      <w:tr w:rsidR="00850702" w:rsidRPr="007519E4" w:rsidTr="00584B2F">
        <w:trPr>
          <w:trHeight w:val="331"/>
        </w:trPr>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Орыс, қазақ</w:t>
            </w:r>
          </w:p>
        </w:tc>
      </w:tr>
      <w:tr w:rsidR="00850702" w:rsidRPr="007519E4" w:rsidTr="00584B2F">
        <w:tc>
          <w:tcPr>
            <w:tcW w:w="3256"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rsidR="00850702" w:rsidRPr="007519E4" w:rsidRDefault="00850702" w:rsidP="00584B2F">
            <w:pPr>
              <w:rPr>
                <w:rFonts w:ascii="Times New Roman" w:hAnsi="Times New Roman"/>
                <w:sz w:val="28"/>
                <w:szCs w:val="28"/>
              </w:rPr>
            </w:pPr>
            <w:r>
              <w:rPr>
                <w:rFonts w:ascii="Times New Roman" w:hAnsi="Times New Roman"/>
                <w:sz w:val="28"/>
                <w:szCs w:val="28"/>
              </w:rPr>
              <w:t xml:space="preserve">КМ 1 – КМ </w:t>
            </w:r>
            <w:r w:rsidR="00B65A1C">
              <w:rPr>
                <w:rFonts w:ascii="Times New Roman" w:hAnsi="Times New Roman"/>
                <w:sz w:val="28"/>
                <w:szCs w:val="28"/>
                <w:lang w:val="kk-KZ"/>
              </w:rPr>
              <w:t>8</w:t>
            </w:r>
          </w:p>
        </w:tc>
      </w:tr>
    </w:tbl>
    <w:p w:rsidR="00850702" w:rsidRPr="000804FF" w:rsidRDefault="00850702" w:rsidP="00850702">
      <w:pPr>
        <w:rPr>
          <w:rFonts w:ascii="Times New Roman" w:hAnsi="Times New Roman"/>
          <w:sz w:val="28"/>
          <w:szCs w:val="28"/>
          <w:lang w:val="kk-KZ"/>
        </w:rPr>
      </w:pPr>
    </w:p>
    <w:p w:rsidR="00850702" w:rsidRDefault="00850702" w:rsidP="00850702">
      <w:pPr>
        <w:jc w:val="center"/>
        <w:rPr>
          <w:rFonts w:ascii="Times New Roman" w:eastAsia="Times New Roman" w:hAnsi="Times New Roman"/>
          <w:b/>
          <w:bCs/>
          <w:color w:val="000000"/>
          <w:sz w:val="28"/>
          <w:szCs w:val="28"/>
          <w:lang w:val="kk-KZ"/>
        </w:rPr>
        <w:sectPr w:rsidR="00850702" w:rsidSect="00584B2F">
          <w:pgSz w:w="11906" w:h="16838"/>
          <w:pgMar w:top="1134" w:right="850" w:bottom="1134" w:left="1701" w:header="708" w:footer="708" w:gutter="0"/>
          <w:cols w:space="720"/>
        </w:sectPr>
      </w:pPr>
    </w:p>
    <w:p w:rsidR="00850702" w:rsidRPr="00015F51" w:rsidRDefault="00850702" w:rsidP="00850702">
      <w:pPr>
        <w:keepNext/>
        <w:keepLines/>
        <w:ind w:firstLine="709"/>
        <w:jc w:val="center"/>
        <w:outlineLvl w:val="0"/>
        <w:rPr>
          <w:rFonts w:ascii="Times New Roman" w:hAnsi="Times New Roman"/>
          <w:b/>
          <w:bCs/>
          <w:color w:val="000000"/>
          <w:sz w:val="28"/>
          <w:szCs w:val="28"/>
          <w:highlight w:val="red"/>
          <w:lang w:val="kk-KZ"/>
        </w:rPr>
      </w:pPr>
      <w:r>
        <w:rPr>
          <w:rFonts w:ascii="Times New Roman" w:hAnsi="Times New Roman"/>
          <w:b/>
          <w:bCs/>
          <w:sz w:val="28"/>
          <w:szCs w:val="28"/>
          <w:lang w:val="kk-KZ"/>
        </w:rPr>
        <w:lastRenderedPageBreak/>
        <w:t>4.7. «Ф</w:t>
      </w:r>
      <w:r w:rsidRPr="00015F51">
        <w:rPr>
          <w:rFonts w:ascii="Times New Roman" w:hAnsi="Times New Roman"/>
          <w:b/>
          <w:bCs/>
          <w:sz w:val="28"/>
          <w:szCs w:val="28"/>
          <w:lang w:val="kk-KZ"/>
        </w:rPr>
        <w:t>изика заңдарын қолдану және кәсіптік қызметте ақп</w:t>
      </w:r>
      <w:r>
        <w:rPr>
          <w:rFonts w:ascii="Times New Roman" w:hAnsi="Times New Roman"/>
          <w:b/>
          <w:bCs/>
          <w:sz w:val="28"/>
          <w:szCs w:val="28"/>
          <w:lang w:val="kk-KZ"/>
        </w:rPr>
        <w:t>араттық технологияларды қолдану</w:t>
      </w:r>
      <w:r w:rsidRPr="00015F51">
        <w:rPr>
          <w:rFonts w:ascii="Times New Roman" w:hAnsi="Times New Roman"/>
          <w:b/>
          <w:bCs/>
          <w:sz w:val="28"/>
          <w:szCs w:val="28"/>
          <w:lang w:val="kk-KZ"/>
        </w:rPr>
        <w:t>»</w:t>
      </w:r>
      <w:r>
        <w:rPr>
          <w:rFonts w:ascii="Times New Roman" w:hAnsi="Times New Roman"/>
          <w:b/>
          <w:bCs/>
          <w:sz w:val="28"/>
          <w:szCs w:val="28"/>
          <w:lang w:val="kk-KZ"/>
        </w:rPr>
        <w:t xml:space="preserve"> </w:t>
      </w:r>
      <w:r w:rsidRPr="00015F51">
        <w:rPr>
          <w:rFonts w:ascii="Times New Roman" w:hAnsi="Times New Roman"/>
          <w:b/>
          <w:bCs/>
          <w:sz w:val="28"/>
          <w:szCs w:val="28"/>
          <w:lang w:val="kk-KZ"/>
        </w:rPr>
        <w:t>7</w:t>
      </w:r>
      <w:r>
        <w:rPr>
          <w:rFonts w:ascii="Times New Roman" w:hAnsi="Times New Roman"/>
          <w:b/>
          <w:bCs/>
          <w:sz w:val="28"/>
          <w:szCs w:val="28"/>
          <w:lang w:val="kk-KZ"/>
        </w:rPr>
        <w:t>- базалық м</w:t>
      </w:r>
      <w:r w:rsidRPr="00015F51">
        <w:rPr>
          <w:rFonts w:ascii="Times New Roman" w:hAnsi="Times New Roman"/>
          <w:b/>
          <w:bCs/>
          <w:sz w:val="28"/>
          <w:szCs w:val="28"/>
          <w:lang w:val="kk-KZ"/>
        </w:rPr>
        <w:t>одулінің ерекшелігі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850702" w:rsidRPr="00313D6C" w:rsidTr="00584B2F">
        <w:tc>
          <w:tcPr>
            <w:tcW w:w="2830" w:type="dxa"/>
            <w:shd w:val="clear" w:color="auto" w:fill="auto"/>
          </w:tcPr>
          <w:p w:rsidR="00850702" w:rsidRPr="00313D6C" w:rsidRDefault="00850702" w:rsidP="00584B2F">
            <w:pPr>
              <w:jc w:val="both"/>
              <w:rPr>
                <w:rFonts w:ascii="Times New Roman" w:hAnsi="Times New Roman"/>
                <w:b/>
                <w:color w:val="000000"/>
                <w:sz w:val="28"/>
                <w:szCs w:val="28"/>
                <w:highlight w:val="red"/>
              </w:rPr>
            </w:pPr>
            <w:r w:rsidRPr="007519E4">
              <w:rPr>
                <w:rFonts w:ascii="Times New Roman" w:hAnsi="Times New Roman"/>
                <w:sz w:val="28"/>
                <w:szCs w:val="28"/>
              </w:rPr>
              <w:t>Құзырет саласы</w:t>
            </w:r>
          </w:p>
        </w:tc>
        <w:tc>
          <w:tcPr>
            <w:tcW w:w="6663" w:type="dxa"/>
            <w:shd w:val="clear" w:color="auto" w:fill="auto"/>
          </w:tcPr>
          <w:p w:rsidR="00850702" w:rsidRPr="00313D6C" w:rsidRDefault="00850702" w:rsidP="00584B2F">
            <w:pPr>
              <w:jc w:val="both"/>
              <w:rPr>
                <w:rFonts w:ascii="Times New Roman" w:hAnsi="Times New Roman"/>
                <w:sz w:val="28"/>
                <w:szCs w:val="28"/>
                <w:highlight w:val="red"/>
              </w:rPr>
            </w:pPr>
            <w:r w:rsidRPr="004157B8">
              <w:rPr>
                <w:rFonts w:ascii="Times New Roman" w:hAnsi="Times New Roman"/>
                <w:iCs/>
                <w:sz w:val="28"/>
                <w:szCs w:val="28"/>
              </w:rPr>
              <w:t>-</w:t>
            </w:r>
          </w:p>
        </w:tc>
      </w:tr>
      <w:tr w:rsidR="00850702" w:rsidRPr="00313D6C" w:rsidTr="00584B2F">
        <w:trPr>
          <w:trHeight w:val="601"/>
        </w:trPr>
        <w:tc>
          <w:tcPr>
            <w:tcW w:w="2830" w:type="dxa"/>
            <w:shd w:val="clear" w:color="auto" w:fill="auto"/>
          </w:tcPr>
          <w:p w:rsidR="00850702" w:rsidRPr="00313D6C" w:rsidRDefault="00850702" w:rsidP="00584B2F">
            <w:pPr>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атауы </w:t>
            </w:r>
          </w:p>
        </w:tc>
        <w:tc>
          <w:tcPr>
            <w:tcW w:w="6663" w:type="dxa"/>
            <w:shd w:val="clear" w:color="auto" w:fill="auto"/>
          </w:tcPr>
          <w:p w:rsidR="00850702" w:rsidRPr="00313D6C" w:rsidRDefault="00850702" w:rsidP="00584B2F">
            <w:pPr>
              <w:tabs>
                <w:tab w:val="left" w:pos="209"/>
              </w:tabs>
              <w:contextualSpacing/>
              <w:jc w:val="both"/>
              <w:rPr>
                <w:rFonts w:ascii="Times New Roman" w:hAnsi="Times New Roman"/>
                <w:color w:val="000000"/>
                <w:sz w:val="28"/>
                <w:szCs w:val="28"/>
                <w:highlight w:val="red"/>
              </w:rPr>
            </w:pPr>
            <w:r w:rsidRPr="004157B8">
              <w:rPr>
                <w:rFonts w:ascii="Times New Roman" w:hAnsi="Times New Roman"/>
                <w:color w:val="000000"/>
                <w:sz w:val="28"/>
                <w:szCs w:val="28"/>
              </w:rPr>
              <w:t>Физика заңдарын қолдану және кәсіптік қызметте ақпараттық технологияларды қолдану</w:t>
            </w:r>
          </w:p>
        </w:tc>
      </w:tr>
      <w:tr w:rsidR="00850702" w:rsidRPr="00313D6C" w:rsidTr="00584B2F">
        <w:tc>
          <w:tcPr>
            <w:tcW w:w="2830" w:type="dxa"/>
            <w:shd w:val="clear" w:color="auto" w:fill="auto"/>
          </w:tcPr>
          <w:p w:rsidR="00850702" w:rsidRPr="00313D6C" w:rsidRDefault="00850702" w:rsidP="00584B2F">
            <w:pPr>
              <w:jc w:val="both"/>
              <w:rPr>
                <w:rFonts w:ascii="Times New Roman" w:hAnsi="Times New Roman"/>
                <w:b/>
                <w:strike/>
                <w:color w:val="000000"/>
                <w:sz w:val="28"/>
                <w:szCs w:val="28"/>
                <w:highlight w:val="red"/>
              </w:rPr>
            </w:pPr>
            <w:r w:rsidRPr="007519E4">
              <w:rPr>
                <w:rFonts w:ascii="Times New Roman" w:hAnsi="Times New Roman"/>
                <w:sz w:val="28"/>
                <w:szCs w:val="28"/>
              </w:rPr>
              <w:t xml:space="preserve">Модуль мақсаты </w:t>
            </w:r>
          </w:p>
        </w:tc>
        <w:tc>
          <w:tcPr>
            <w:tcW w:w="6663" w:type="dxa"/>
            <w:shd w:val="clear" w:color="auto" w:fill="auto"/>
          </w:tcPr>
          <w:p w:rsidR="00850702" w:rsidRPr="00313D6C" w:rsidRDefault="00850702" w:rsidP="00584B2F">
            <w:pPr>
              <w:tabs>
                <w:tab w:val="left" w:pos="209"/>
              </w:tabs>
              <w:contextualSpacing/>
              <w:jc w:val="both"/>
              <w:rPr>
                <w:rFonts w:ascii="Times New Roman" w:hAnsi="Times New Roman"/>
                <w:color w:val="000000"/>
                <w:sz w:val="28"/>
                <w:szCs w:val="28"/>
                <w:highlight w:val="red"/>
              </w:rPr>
            </w:pPr>
            <w:r w:rsidRPr="004157B8">
              <w:rPr>
                <w:rFonts w:ascii="Times New Roman" w:hAnsi="Times New Roman"/>
                <w:color w:val="000000"/>
                <w:sz w:val="28"/>
                <w:szCs w:val="28"/>
              </w:rPr>
              <w:t>Осы модульді оқып болғаннан кейін білім алушы физика заңдарын қолдана алады және кәсіптік қызметте ақпараттық технологияларды қолдана алады</w:t>
            </w:r>
          </w:p>
        </w:tc>
      </w:tr>
      <w:tr w:rsidR="00850702" w:rsidRPr="00313D6C" w:rsidTr="00584B2F">
        <w:tc>
          <w:tcPr>
            <w:tcW w:w="2830" w:type="dxa"/>
            <w:shd w:val="clear" w:color="auto" w:fill="auto"/>
          </w:tcPr>
          <w:p w:rsidR="00850702" w:rsidRPr="00313D6C" w:rsidRDefault="00850702" w:rsidP="00584B2F">
            <w:pPr>
              <w:jc w:val="both"/>
              <w:rPr>
                <w:rFonts w:ascii="Times New Roman" w:hAnsi="Times New Roman"/>
                <w:b/>
                <w:strike/>
                <w:sz w:val="28"/>
                <w:szCs w:val="28"/>
                <w:highlight w:val="red"/>
              </w:rPr>
            </w:pPr>
            <w:r w:rsidRPr="007519E4">
              <w:rPr>
                <w:rFonts w:ascii="Times New Roman" w:hAnsi="Times New Roman"/>
                <w:sz w:val="28"/>
                <w:szCs w:val="28"/>
              </w:rPr>
              <w:t>Кәсіби біліктілік деңгейі</w:t>
            </w:r>
          </w:p>
        </w:tc>
        <w:tc>
          <w:tcPr>
            <w:tcW w:w="6663" w:type="dxa"/>
            <w:shd w:val="clear" w:color="auto" w:fill="auto"/>
          </w:tcPr>
          <w:p w:rsidR="00850702" w:rsidRPr="00313D6C" w:rsidRDefault="00840B76" w:rsidP="00584B2F">
            <w:pPr>
              <w:jc w:val="both"/>
              <w:rPr>
                <w:rFonts w:ascii="Times New Roman" w:hAnsi="Times New Roman"/>
                <w:sz w:val="28"/>
                <w:szCs w:val="28"/>
                <w:highlight w:val="red"/>
              </w:rPr>
            </w:pPr>
            <w:r>
              <w:rPr>
                <w:rFonts w:ascii="Times New Roman" w:hAnsi="Times New Roman"/>
                <w:sz w:val="28"/>
                <w:szCs w:val="28"/>
              </w:rPr>
              <w:t>5</w:t>
            </w:r>
          </w:p>
        </w:tc>
      </w:tr>
      <w:tr w:rsidR="00850702" w:rsidRPr="00313D6C" w:rsidTr="00584B2F">
        <w:tc>
          <w:tcPr>
            <w:tcW w:w="2830" w:type="dxa"/>
            <w:shd w:val="clear" w:color="auto" w:fill="auto"/>
          </w:tcPr>
          <w:p w:rsidR="00850702" w:rsidRPr="00313D6C" w:rsidRDefault="00850702" w:rsidP="00584B2F">
            <w:pPr>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бойынша білім беру нәтижелері </w:t>
            </w:r>
          </w:p>
        </w:tc>
        <w:tc>
          <w:tcPr>
            <w:tcW w:w="6663" w:type="dxa"/>
            <w:shd w:val="clear" w:color="auto" w:fill="auto"/>
          </w:tcPr>
          <w:p w:rsidR="00850702" w:rsidRPr="005E4FE5" w:rsidRDefault="00850702" w:rsidP="00584B2F">
            <w:pPr>
              <w:tabs>
                <w:tab w:val="left" w:pos="372"/>
              </w:tabs>
              <w:contextualSpacing/>
              <w:jc w:val="both"/>
              <w:rPr>
                <w:rFonts w:ascii="Times New Roman" w:hAnsi="Times New Roman"/>
                <w:sz w:val="28"/>
                <w:szCs w:val="28"/>
              </w:rPr>
            </w:pPr>
            <w:r w:rsidRPr="004157B8">
              <w:rPr>
                <w:rFonts w:ascii="Times New Roman" w:hAnsi="Times New Roman"/>
                <w:sz w:val="28"/>
                <w:szCs w:val="28"/>
              </w:rPr>
              <w:t>1</w:t>
            </w:r>
            <w:r>
              <w:rPr>
                <w:rFonts w:ascii="Times New Roman" w:hAnsi="Times New Roman"/>
                <w:sz w:val="28"/>
                <w:szCs w:val="28"/>
              </w:rPr>
              <w:t xml:space="preserve">. </w:t>
            </w:r>
            <w:r w:rsidRPr="005E4FE5">
              <w:rPr>
                <w:rFonts w:ascii="Times New Roman" w:hAnsi="Times New Roman"/>
                <w:sz w:val="28"/>
                <w:szCs w:val="28"/>
              </w:rPr>
              <w:t>Физиканың негізгі заңдарын қолдану</w:t>
            </w:r>
          </w:p>
          <w:p w:rsidR="00850702" w:rsidRPr="005E4FE5" w:rsidRDefault="00850702" w:rsidP="00584B2F">
            <w:pPr>
              <w:tabs>
                <w:tab w:val="left" w:pos="372"/>
              </w:tabs>
              <w:contextualSpacing/>
              <w:jc w:val="both"/>
              <w:rPr>
                <w:rFonts w:ascii="Times New Roman" w:hAnsi="Times New Roman"/>
                <w:sz w:val="28"/>
                <w:szCs w:val="28"/>
              </w:rPr>
            </w:pPr>
            <w:r w:rsidRPr="005E4FE5">
              <w:rPr>
                <w:rFonts w:ascii="Times New Roman" w:hAnsi="Times New Roman"/>
                <w:sz w:val="28"/>
                <w:szCs w:val="28"/>
              </w:rPr>
              <w:t>2. Кәсіби қызмет саласындағы міндеттерді шешу</w:t>
            </w:r>
          </w:p>
          <w:p w:rsidR="00850702" w:rsidRPr="005E4FE5" w:rsidRDefault="00850702" w:rsidP="00584B2F">
            <w:pPr>
              <w:tabs>
                <w:tab w:val="left" w:pos="372"/>
              </w:tabs>
              <w:contextualSpacing/>
              <w:jc w:val="both"/>
              <w:rPr>
                <w:rFonts w:ascii="Times New Roman" w:hAnsi="Times New Roman"/>
                <w:sz w:val="28"/>
                <w:szCs w:val="28"/>
              </w:rPr>
            </w:pPr>
            <w:r w:rsidRPr="005E4FE5">
              <w:rPr>
                <w:rFonts w:ascii="Times New Roman" w:hAnsi="Times New Roman"/>
                <w:sz w:val="28"/>
                <w:szCs w:val="28"/>
              </w:rPr>
              <w:t>3. Кәсіби қызметте ақпараттық технологияларды қолдану</w:t>
            </w:r>
          </w:p>
        </w:tc>
      </w:tr>
      <w:tr w:rsidR="00850702" w:rsidRPr="00313D6C" w:rsidTr="00584B2F">
        <w:tc>
          <w:tcPr>
            <w:tcW w:w="2830"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Мазмұн түйіндемесі</w:t>
            </w:r>
          </w:p>
          <w:p w:rsidR="00850702" w:rsidRPr="00313D6C" w:rsidRDefault="00850702" w:rsidP="00584B2F">
            <w:pPr>
              <w:jc w:val="both"/>
              <w:rPr>
                <w:rFonts w:ascii="Times New Roman" w:hAnsi="Times New Roman"/>
                <w:b/>
                <w:strike/>
                <w:sz w:val="28"/>
                <w:szCs w:val="28"/>
                <w:highlight w:val="red"/>
              </w:rPr>
            </w:pPr>
            <w:r w:rsidRPr="007519E4">
              <w:rPr>
                <w:rFonts w:ascii="Times New Roman" w:hAnsi="Times New Roman"/>
                <w:sz w:val="28"/>
                <w:szCs w:val="28"/>
              </w:rPr>
              <w:t>(бөлімдер, тақырыптар)</w:t>
            </w:r>
          </w:p>
        </w:tc>
        <w:tc>
          <w:tcPr>
            <w:tcW w:w="6663" w:type="dxa"/>
            <w:shd w:val="clear" w:color="auto" w:fill="auto"/>
          </w:tcPr>
          <w:p w:rsidR="00850702" w:rsidRPr="005E4FE5" w:rsidRDefault="00850702" w:rsidP="00850702">
            <w:pPr>
              <w:pStyle w:val="a3"/>
              <w:widowControl w:val="0"/>
              <w:numPr>
                <w:ilvl w:val="0"/>
                <w:numId w:val="14"/>
              </w:numPr>
              <w:tabs>
                <w:tab w:val="left" w:pos="333"/>
              </w:tabs>
              <w:autoSpaceDE w:val="0"/>
              <w:autoSpaceDN w:val="0"/>
              <w:ind w:left="5" w:hanging="5"/>
              <w:contextualSpacing w:val="0"/>
              <w:jc w:val="both"/>
              <w:rPr>
                <w:rFonts w:ascii="Times New Roman" w:eastAsia="Times New Roman" w:hAnsi="Times New Roman"/>
                <w:sz w:val="28"/>
                <w:szCs w:val="28"/>
              </w:rPr>
            </w:pPr>
            <w:r w:rsidRPr="005E4FE5">
              <w:rPr>
                <w:rFonts w:ascii="Times New Roman" w:eastAsia="Times New Roman" w:hAnsi="Times New Roman"/>
                <w:sz w:val="28"/>
                <w:szCs w:val="28"/>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p w:rsidR="00850702" w:rsidRPr="005E4FE5" w:rsidRDefault="00850702" w:rsidP="00850702">
            <w:pPr>
              <w:pStyle w:val="a3"/>
              <w:widowControl w:val="0"/>
              <w:numPr>
                <w:ilvl w:val="0"/>
                <w:numId w:val="14"/>
              </w:numPr>
              <w:tabs>
                <w:tab w:val="left" w:pos="333"/>
              </w:tabs>
              <w:autoSpaceDE w:val="0"/>
              <w:autoSpaceDN w:val="0"/>
              <w:ind w:left="5" w:hanging="5"/>
              <w:contextualSpacing w:val="0"/>
              <w:jc w:val="both"/>
              <w:rPr>
                <w:rFonts w:ascii="Times New Roman" w:eastAsia="Times New Roman" w:hAnsi="Times New Roman"/>
                <w:sz w:val="28"/>
                <w:szCs w:val="28"/>
              </w:rPr>
            </w:pPr>
            <w:r w:rsidRPr="005E4FE5">
              <w:rPr>
                <w:rFonts w:ascii="Times New Roman" w:eastAsia="Times New Roman" w:hAnsi="Times New Roman"/>
                <w:sz w:val="28"/>
                <w:szCs w:val="28"/>
              </w:rPr>
              <w:t>Физикалық мазмұндағы ақпаратпен жұмыс істеу тәсілдерінің мәнін түсіну</w:t>
            </w:r>
          </w:p>
          <w:p w:rsidR="00850702" w:rsidRPr="005E4FE5" w:rsidRDefault="00850702" w:rsidP="00850702">
            <w:pPr>
              <w:pStyle w:val="a3"/>
              <w:widowControl w:val="0"/>
              <w:numPr>
                <w:ilvl w:val="0"/>
                <w:numId w:val="14"/>
              </w:numPr>
              <w:tabs>
                <w:tab w:val="left" w:pos="333"/>
              </w:tabs>
              <w:autoSpaceDE w:val="0"/>
              <w:autoSpaceDN w:val="0"/>
              <w:ind w:left="5" w:hanging="5"/>
              <w:contextualSpacing w:val="0"/>
              <w:jc w:val="both"/>
              <w:rPr>
                <w:rFonts w:ascii="Times New Roman" w:eastAsia="Times New Roman" w:hAnsi="Times New Roman"/>
                <w:sz w:val="28"/>
                <w:szCs w:val="28"/>
              </w:rPr>
            </w:pPr>
            <w:r w:rsidRPr="005E4FE5">
              <w:rPr>
                <w:rFonts w:ascii="Times New Roman" w:eastAsia="Times New Roman" w:hAnsi="Times New Roman"/>
                <w:sz w:val="28"/>
                <w:szCs w:val="28"/>
              </w:rPr>
              <w:t>Құрылыс физикасының негізгі заңдарын түсіну</w:t>
            </w:r>
          </w:p>
          <w:p w:rsidR="00850702" w:rsidRPr="005E4FE5" w:rsidRDefault="00850702" w:rsidP="00850702">
            <w:pPr>
              <w:pStyle w:val="a3"/>
              <w:widowControl w:val="0"/>
              <w:numPr>
                <w:ilvl w:val="0"/>
                <w:numId w:val="14"/>
              </w:numPr>
              <w:tabs>
                <w:tab w:val="left" w:pos="333"/>
              </w:tabs>
              <w:autoSpaceDE w:val="0"/>
              <w:autoSpaceDN w:val="0"/>
              <w:ind w:left="5" w:hanging="5"/>
              <w:contextualSpacing w:val="0"/>
              <w:jc w:val="both"/>
              <w:rPr>
                <w:rFonts w:ascii="Times New Roman" w:eastAsia="Times New Roman" w:hAnsi="Times New Roman"/>
                <w:sz w:val="28"/>
                <w:szCs w:val="28"/>
              </w:rPr>
            </w:pPr>
            <w:r w:rsidRPr="005E4FE5">
              <w:rPr>
                <w:rFonts w:ascii="Times New Roman" w:eastAsia="Times New Roman" w:hAnsi="Times New Roman"/>
                <w:sz w:val="28"/>
                <w:szCs w:val="28"/>
              </w:rPr>
              <w:t>Математикалық материалдың сипаттамасы</w:t>
            </w:r>
          </w:p>
          <w:p w:rsidR="00850702" w:rsidRPr="005E4FE5" w:rsidRDefault="00850702" w:rsidP="00850702">
            <w:pPr>
              <w:pStyle w:val="a3"/>
              <w:widowControl w:val="0"/>
              <w:numPr>
                <w:ilvl w:val="0"/>
                <w:numId w:val="14"/>
              </w:numPr>
              <w:tabs>
                <w:tab w:val="left" w:pos="333"/>
              </w:tabs>
              <w:autoSpaceDE w:val="0"/>
              <w:autoSpaceDN w:val="0"/>
              <w:ind w:left="5" w:hanging="5"/>
              <w:contextualSpacing w:val="0"/>
              <w:jc w:val="both"/>
              <w:rPr>
                <w:rFonts w:ascii="Times New Roman" w:eastAsia="Times New Roman" w:hAnsi="Times New Roman"/>
                <w:sz w:val="28"/>
                <w:szCs w:val="28"/>
              </w:rPr>
            </w:pPr>
            <w:r w:rsidRPr="005E4FE5">
              <w:rPr>
                <w:rFonts w:ascii="Times New Roman" w:eastAsia="Times New Roman" w:hAnsi="Times New Roman"/>
                <w:sz w:val="28"/>
                <w:szCs w:val="28"/>
              </w:rPr>
              <w:t>Математикалық материалдарды жалпылау</w:t>
            </w:r>
          </w:p>
          <w:p w:rsidR="00850702" w:rsidRPr="005E4FE5" w:rsidRDefault="00850702" w:rsidP="00850702">
            <w:pPr>
              <w:pStyle w:val="a3"/>
              <w:widowControl w:val="0"/>
              <w:numPr>
                <w:ilvl w:val="0"/>
                <w:numId w:val="14"/>
              </w:numPr>
              <w:tabs>
                <w:tab w:val="left" w:pos="333"/>
              </w:tabs>
              <w:autoSpaceDE w:val="0"/>
              <w:autoSpaceDN w:val="0"/>
              <w:ind w:left="5" w:hanging="5"/>
              <w:contextualSpacing w:val="0"/>
              <w:jc w:val="both"/>
              <w:rPr>
                <w:rFonts w:ascii="Times New Roman" w:eastAsia="Times New Roman" w:hAnsi="Times New Roman"/>
                <w:sz w:val="28"/>
                <w:szCs w:val="28"/>
              </w:rPr>
            </w:pPr>
            <w:r w:rsidRPr="005E4FE5">
              <w:rPr>
                <w:rFonts w:ascii="Times New Roman" w:eastAsia="Times New Roman" w:hAnsi="Times New Roman"/>
                <w:sz w:val="28"/>
                <w:szCs w:val="28"/>
              </w:rPr>
              <w:t>Математикалық ойлауды түсіну</w:t>
            </w:r>
          </w:p>
          <w:p w:rsidR="00850702" w:rsidRPr="005E4FE5" w:rsidRDefault="00850702" w:rsidP="00850702">
            <w:pPr>
              <w:pStyle w:val="a3"/>
              <w:widowControl w:val="0"/>
              <w:numPr>
                <w:ilvl w:val="0"/>
                <w:numId w:val="14"/>
              </w:numPr>
              <w:tabs>
                <w:tab w:val="left" w:pos="333"/>
              </w:tabs>
              <w:autoSpaceDE w:val="0"/>
              <w:autoSpaceDN w:val="0"/>
              <w:ind w:left="5" w:hanging="5"/>
              <w:contextualSpacing w:val="0"/>
              <w:jc w:val="both"/>
              <w:rPr>
                <w:rFonts w:ascii="Times New Roman" w:eastAsia="Times New Roman" w:hAnsi="Times New Roman"/>
                <w:sz w:val="28"/>
                <w:szCs w:val="28"/>
              </w:rPr>
            </w:pPr>
            <w:r w:rsidRPr="005E4FE5">
              <w:rPr>
                <w:rFonts w:ascii="Times New Roman" w:eastAsia="Times New Roman" w:hAnsi="Times New Roman"/>
                <w:sz w:val="28"/>
                <w:szCs w:val="28"/>
              </w:rPr>
              <w:t>Ақпаратты автоматтандырылған өңдеу тәсілдерін, ақпаратты өңдеу және берудің желілік технологияларын түсіну</w:t>
            </w:r>
          </w:p>
          <w:p w:rsidR="00850702" w:rsidRDefault="00850702" w:rsidP="00850702">
            <w:pPr>
              <w:pStyle w:val="a3"/>
              <w:widowControl w:val="0"/>
              <w:numPr>
                <w:ilvl w:val="0"/>
                <w:numId w:val="14"/>
              </w:numPr>
              <w:tabs>
                <w:tab w:val="left" w:pos="333"/>
              </w:tabs>
              <w:autoSpaceDE w:val="0"/>
              <w:autoSpaceDN w:val="0"/>
              <w:ind w:left="5" w:hanging="5"/>
              <w:contextualSpacing w:val="0"/>
              <w:jc w:val="both"/>
              <w:rPr>
                <w:rFonts w:ascii="Times New Roman" w:eastAsia="Times New Roman" w:hAnsi="Times New Roman"/>
                <w:sz w:val="28"/>
                <w:szCs w:val="28"/>
              </w:rPr>
            </w:pPr>
            <w:r w:rsidRPr="005E4FE5">
              <w:rPr>
                <w:rFonts w:ascii="Times New Roman" w:eastAsia="Times New Roman" w:hAnsi="Times New Roman"/>
                <w:sz w:val="28"/>
                <w:szCs w:val="28"/>
              </w:rPr>
              <w:t>Интерполяцияны түсіну: ақпаратты жинау, беру, өңдеу және толықтыру процесі; бағдарламалау тілі; бағдарламалау технологиясы; Компьютерлік графика</w:t>
            </w:r>
          </w:p>
          <w:p w:rsidR="00850702" w:rsidRPr="00EE5619" w:rsidRDefault="00850702" w:rsidP="00850702">
            <w:pPr>
              <w:pStyle w:val="a3"/>
              <w:widowControl w:val="0"/>
              <w:numPr>
                <w:ilvl w:val="0"/>
                <w:numId w:val="14"/>
              </w:numPr>
              <w:tabs>
                <w:tab w:val="left" w:pos="333"/>
              </w:tabs>
              <w:autoSpaceDE w:val="0"/>
              <w:autoSpaceDN w:val="0"/>
              <w:ind w:left="5" w:hanging="5"/>
              <w:contextualSpacing w:val="0"/>
              <w:jc w:val="both"/>
              <w:rPr>
                <w:rFonts w:ascii="Times New Roman" w:eastAsia="Times New Roman" w:hAnsi="Times New Roman"/>
                <w:sz w:val="28"/>
                <w:szCs w:val="28"/>
              </w:rPr>
            </w:pPr>
            <w:r w:rsidRPr="00EE5619">
              <w:rPr>
                <w:rFonts w:ascii="Times New Roman" w:eastAsia="Times New Roman" w:hAnsi="Times New Roman"/>
                <w:sz w:val="28"/>
                <w:szCs w:val="28"/>
              </w:rPr>
              <w:t>Кәсіби міндеттерді шешу үшін ресурстық-ақпараттық базаны қалыптастыру</w:t>
            </w:r>
          </w:p>
        </w:tc>
      </w:tr>
      <w:tr w:rsidR="00850702" w:rsidRPr="00313D6C" w:rsidTr="00584B2F">
        <w:tc>
          <w:tcPr>
            <w:tcW w:w="2830" w:type="dxa"/>
            <w:shd w:val="clear" w:color="auto" w:fill="auto"/>
          </w:tcPr>
          <w:p w:rsidR="00850702" w:rsidRPr="00313D6C" w:rsidRDefault="00850702" w:rsidP="00584B2F">
            <w:pPr>
              <w:jc w:val="both"/>
              <w:rPr>
                <w:rFonts w:ascii="Times New Roman" w:hAnsi="Times New Roman"/>
                <w:b/>
                <w:color w:val="000000"/>
                <w:sz w:val="28"/>
                <w:szCs w:val="28"/>
                <w:highlight w:val="red"/>
              </w:rPr>
            </w:pPr>
            <w:r w:rsidRPr="007519E4">
              <w:rPr>
                <w:rFonts w:ascii="Times New Roman" w:hAnsi="Times New Roman"/>
                <w:sz w:val="28"/>
                <w:szCs w:val="28"/>
              </w:rPr>
              <w:t xml:space="preserve">Пререквизиттер </w:t>
            </w:r>
          </w:p>
        </w:tc>
        <w:tc>
          <w:tcPr>
            <w:tcW w:w="6663" w:type="dxa"/>
            <w:shd w:val="clear" w:color="auto" w:fill="auto"/>
          </w:tcPr>
          <w:p w:rsidR="00850702" w:rsidRPr="004157B8" w:rsidRDefault="00850702" w:rsidP="00584B2F">
            <w:pPr>
              <w:jc w:val="both"/>
              <w:rPr>
                <w:rFonts w:ascii="Times New Roman" w:hAnsi="Times New Roman"/>
                <w:color w:val="000000"/>
                <w:sz w:val="28"/>
                <w:szCs w:val="28"/>
              </w:rPr>
            </w:pPr>
            <w:r w:rsidRPr="004157B8">
              <w:rPr>
                <w:rFonts w:ascii="Times New Roman" w:hAnsi="Times New Roman"/>
                <w:color w:val="000000"/>
                <w:sz w:val="28"/>
                <w:szCs w:val="28"/>
              </w:rPr>
              <w:t>Физика</w:t>
            </w:r>
          </w:p>
          <w:p w:rsidR="00850702" w:rsidRPr="004157B8" w:rsidRDefault="00850702" w:rsidP="00584B2F">
            <w:pPr>
              <w:jc w:val="both"/>
              <w:rPr>
                <w:rFonts w:ascii="Times New Roman" w:hAnsi="Times New Roman"/>
                <w:color w:val="000000"/>
                <w:sz w:val="28"/>
                <w:szCs w:val="28"/>
              </w:rPr>
            </w:pPr>
            <w:r w:rsidRPr="004157B8">
              <w:rPr>
                <w:rFonts w:ascii="Times New Roman" w:hAnsi="Times New Roman"/>
                <w:color w:val="000000"/>
                <w:sz w:val="28"/>
                <w:szCs w:val="28"/>
              </w:rPr>
              <w:t>Информатика</w:t>
            </w:r>
          </w:p>
          <w:p w:rsidR="00850702" w:rsidRPr="00313D6C" w:rsidRDefault="00850702" w:rsidP="00584B2F">
            <w:pPr>
              <w:jc w:val="both"/>
              <w:rPr>
                <w:rFonts w:ascii="Times New Roman" w:hAnsi="Times New Roman"/>
                <w:sz w:val="28"/>
                <w:szCs w:val="28"/>
                <w:highlight w:val="red"/>
              </w:rPr>
            </w:pPr>
            <w:r w:rsidRPr="004157B8">
              <w:rPr>
                <w:rFonts w:ascii="Times New Roman" w:hAnsi="Times New Roman"/>
                <w:color w:val="000000"/>
                <w:sz w:val="28"/>
                <w:szCs w:val="28"/>
              </w:rPr>
              <w:t>Мектеп бағдарламасының математигі</w:t>
            </w:r>
          </w:p>
        </w:tc>
      </w:tr>
      <w:tr w:rsidR="00850702" w:rsidRPr="00313D6C" w:rsidTr="00584B2F">
        <w:tc>
          <w:tcPr>
            <w:tcW w:w="2830" w:type="dxa"/>
            <w:shd w:val="clear" w:color="auto" w:fill="auto"/>
          </w:tcPr>
          <w:p w:rsidR="00850702" w:rsidRPr="00313D6C" w:rsidRDefault="00850702" w:rsidP="00584B2F">
            <w:pPr>
              <w:jc w:val="both"/>
              <w:rPr>
                <w:rFonts w:ascii="Times New Roman" w:hAnsi="Times New Roman"/>
                <w:b/>
                <w:color w:val="000000"/>
                <w:sz w:val="28"/>
                <w:szCs w:val="28"/>
                <w:highlight w:val="red"/>
              </w:rPr>
            </w:pPr>
            <w:r w:rsidRPr="007519E4">
              <w:rPr>
                <w:rFonts w:ascii="Times New Roman" w:hAnsi="Times New Roman"/>
                <w:sz w:val="28"/>
                <w:szCs w:val="28"/>
              </w:rPr>
              <w:t>Модуль қалыптастырушы пәндер</w:t>
            </w:r>
          </w:p>
        </w:tc>
        <w:tc>
          <w:tcPr>
            <w:tcW w:w="6663" w:type="dxa"/>
            <w:shd w:val="clear" w:color="auto" w:fill="auto"/>
          </w:tcPr>
          <w:p w:rsidR="00850702" w:rsidRPr="004157B8" w:rsidRDefault="00850702" w:rsidP="00584B2F">
            <w:pPr>
              <w:tabs>
                <w:tab w:val="left" w:pos="209"/>
              </w:tabs>
              <w:contextualSpacing/>
              <w:jc w:val="both"/>
              <w:rPr>
                <w:rFonts w:ascii="Times New Roman" w:hAnsi="Times New Roman"/>
                <w:color w:val="000000"/>
                <w:sz w:val="28"/>
                <w:szCs w:val="28"/>
              </w:rPr>
            </w:pPr>
            <w:r w:rsidRPr="004157B8">
              <w:rPr>
                <w:rFonts w:ascii="Times New Roman" w:hAnsi="Times New Roman"/>
                <w:color w:val="000000"/>
                <w:sz w:val="28"/>
                <w:szCs w:val="28"/>
              </w:rPr>
              <w:t xml:space="preserve">Физика I, II </w:t>
            </w:r>
          </w:p>
          <w:p w:rsidR="00850702" w:rsidRPr="004157B8" w:rsidRDefault="00850702" w:rsidP="00584B2F">
            <w:pPr>
              <w:tabs>
                <w:tab w:val="left" w:pos="209"/>
              </w:tabs>
              <w:contextualSpacing/>
              <w:jc w:val="both"/>
              <w:rPr>
                <w:rFonts w:ascii="Times New Roman" w:hAnsi="Times New Roman"/>
                <w:color w:val="000000"/>
                <w:sz w:val="28"/>
                <w:szCs w:val="28"/>
              </w:rPr>
            </w:pPr>
            <w:r w:rsidRPr="004157B8">
              <w:rPr>
                <w:rFonts w:ascii="Times New Roman" w:hAnsi="Times New Roman"/>
                <w:color w:val="000000"/>
                <w:sz w:val="28"/>
                <w:szCs w:val="28"/>
              </w:rPr>
              <w:t>Математика I, II</w:t>
            </w:r>
          </w:p>
          <w:p w:rsidR="00850702" w:rsidRPr="00313D6C" w:rsidRDefault="00850702" w:rsidP="00584B2F">
            <w:pPr>
              <w:tabs>
                <w:tab w:val="left" w:pos="209"/>
              </w:tabs>
              <w:contextualSpacing/>
              <w:jc w:val="both"/>
              <w:rPr>
                <w:rFonts w:ascii="Times New Roman" w:hAnsi="Times New Roman"/>
                <w:sz w:val="28"/>
                <w:szCs w:val="28"/>
                <w:highlight w:val="red"/>
              </w:rPr>
            </w:pPr>
            <w:r w:rsidRPr="004157B8">
              <w:rPr>
                <w:rFonts w:ascii="Times New Roman" w:hAnsi="Times New Roman"/>
                <w:color w:val="000000"/>
                <w:sz w:val="28"/>
                <w:szCs w:val="28"/>
              </w:rPr>
              <w:t>Ақпараттық-коммуникациялық технологиялар</w:t>
            </w:r>
          </w:p>
        </w:tc>
      </w:tr>
      <w:tr w:rsidR="00850702" w:rsidRPr="00313D6C" w:rsidTr="00584B2F">
        <w:tc>
          <w:tcPr>
            <w:tcW w:w="2830" w:type="dxa"/>
            <w:shd w:val="clear" w:color="auto" w:fill="auto"/>
          </w:tcPr>
          <w:p w:rsidR="00850702" w:rsidRPr="00313D6C" w:rsidRDefault="00850702" w:rsidP="00584B2F">
            <w:pPr>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w:t>
            </w:r>
            <w:proofErr w:type="gramStart"/>
            <w:r w:rsidRPr="007519E4">
              <w:rPr>
                <w:rFonts w:ascii="Times New Roman" w:hAnsi="Times New Roman"/>
                <w:sz w:val="28"/>
                <w:szCs w:val="28"/>
              </w:rPr>
              <w:t>типі  (</w:t>
            </w:r>
            <w:proofErr w:type="gramEnd"/>
            <w:r w:rsidRPr="007519E4">
              <w:rPr>
                <w:rFonts w:ascii="Times New Roman" w:hAnsi="Times New Roman"/>
                <w:sz w:val="28"/>
                <w:szCs w:val="28"/>
              </w:rPr>
              <w:t>міндетті, таңдау бойынша)</w:t>
            </w:r>
          </w:p>
        </w:tc>
        <w:tc>
          <w:tcPr>
            <w:tcW w:w="6663" w:type="dxa"/>
            <w:shd w:val="clear" w:color="auto" w:fill="auto"/>
          </w:tcPr>
          <w:p w:rsidR="00850702" w:rsidRPr="004157B8" w:rsidRDefault="00850702" w:rsidP="00584B2F">
            <w:pPr>
              <w:jc w:val="both"/>
              <w:rPr>
                <w:rFonts w:ascii="Times New Roman" w:hAnsi="Times New Roman"/>
                <w:sz w:val="28"/>
                <w:szCs w:val="28"/>
                <w:highlight w:val="red"/>
                <w:lang w:val="kk-KZ"/>
              </w:rPr>
            </w:pPr>
            <w:r w:rsidRPr="004157B8">
              <w:rPr>
                <w:rFonts w:ascii="Times New Roman" w:hAnsi="Times New Roman"/>
                <w:sz w:val="28"/>
                <w:szCs w:val="28"/>
                <w:lang w:val="kk-KZ"/>
              </w:rPr>
              <w:t>Міндетті</w:t>
            </w:r>
          </w:p>
        </w:tc>
      </w:tr>
      <w:tr w:rsidR="00850702" w:rsidRPr="00313D6C" w:rsidTr="00584B2F">
        <w:tc>
          <w:tcPr>
            <w:tcW w:w="2830"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lastRenderedPageBreak/>
              <w:t>Еңбек сыйымдылығы</w:t>
            </w:r>
          </w:p>
          <w:p w:rsidR="00850702" w:rsidRPr="00313D6C" w:rsidRDefault="00850702" w:rsidP="00584B2F">
            <w:pPr>
              <w:jc w:val="both"/>
              <w:rPr>
                <w:rFonts w:ascii="Times New Roman" w:hAnsi="Times New Roman"/>
                <w:b/>
                <w:color w:val="000000"/>
                <w:sz w:val="28"/>
                <w:szCs w:val="28"/>
                <w:highlight w:val="red"/>
              </w:rPr>
            </w:pPr>
            <w:r w:rsidRPr="007519E4">
              <w:rPr>
                <w:rFonts w:ascii="Times New Roman" w:hAnsi="Times New Roman"/>
                <w:sz w:val="28"/>
                <w:szCs w:val="28"/>
              </w:rPr>
              <w:t>(ҚР кредиттері/ академиялық сағаттар)</w:t>
            </w:r>
          </w:p>
        </w:tc>
        <w:tc>
          <w:tcPr>
            <w:tcW w:w="6663" w:type="dxa"/>
            <w:shd w:val="clear" w:color="auto" w:fill="auto"/>
          </w:tcPr>
          <w:p w:rsidR="00850702" w:rsidRPr="00313D6C" w:rsidRDefault="00960BFD" w:rsidP="00584B2F">
            <w:pPr>
              <w:jc w:val="both"/>
              <w:rPr>
                <w:rFonts w:ascii="Times New Roman" w:hAnsi="Times New Roman"/>
                <w:sz w:val="28"/>
                <w:szCs w:val="28"/>
                <w:highlight w:val="red"/>
              </w:rPr>
            </w:pPr>
            <w:r>
              <w:rPr>
                <w:rFonts w:ascii="Times New Roman" w:hAnsi="Times New Roman"/>
                <w:sz w:val="28"/>
                <w:szCs w:val="28"/>
                <w:lang w:val="kk-KZ"/>
              </w:rPr>
              <w:t>3 кредит / 9</w:t>
            </w:r>
            <w:r w:rsidR="00850702" w:rsidRPr="004157B8">
              <w:rPr>
                <w:rFonts w:ascii="Times New Roman" w:hAnsi="Times New Roman"/>
                <w:sz w:val="28"/>
                <w:szCs w:val="28"/>
                <w:lang w:val="kk-KZ"/>
              </w:rPr>
              <w:t>0 сағат</w:t>
            </w:r>
          </w:p>
        </w:tc>
      </w:tr>
      <w:tr w:rsidR="00850702" w:rsidRPr="00313D6C" w:rsidTr="00584B2F">
        <w:tc>
          <w:tcPr>
            <w:tcW w:w="2830" w:type="dxa"/>
            <w:shd w:val="clear" w:color="auto" w:fill="auto"/>
          </w:tcPr>
          <w:p w:rsidR="00850702" w:rsidRPr="00313D6C" w:rsidRDefault="00850702" w:rsidP="00584B2F">
            <w:pPr>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ұзақтығы </w:t>
            </w:r>
          </w:p>
        </w:tc>
        <w:tc>
          <w:tcPr>
            <w:tcW w:w="6663" w:type="dxa"/>
            <w:shd w:val="clear" w:color="auto" w:fill="auto"/>
          </w:tcPr>
          <w:p w:rsidR="00850702" w:rsidRPr="00313D6C" w:rsidRDefault="00960BFD" w:rsidP="00584B2F">
            <w:pPr>
              <w:jc w:val="both"/>
              <w:rPr>
                <w:rFonts w:ascii="Times New Roman" w:hAnsi="Times New Roman"/>
                <w:sz w:val="28"/>
                <w:szCs w:val="28"/>
                <w:highlight w:val="red"/>
                <w:lang w:val="kk-KZ"/>
              </w:rPr>
            </w:pPr>
            <w:r>
              <w:rPr>
                <w:rFonts w:ascii="Times New Roman" w:hAnsi="Times New Roman"/>
                <w:sz w:val="28"/>
                <w:szCs w:val="28"/>
                <w:lang w:val="kk-KZ"/>
              </w:rPr>
              <w:t xml:space="preserve">2 </w:t>
            </w:r>
            <w:r w:rsidR="00850702" w:rsidRPr="004157B8">
              <w:rPr>
                <w:rFonts w:ascii="Times New Roman" w:hAnsi="Times New Roman"/>
                <w:sz w:val="28"/>
                <w:szCs w:val="28"/>
              </w:rPr>
              <w:t>семестр</w:t>
            </w:r>
          </w:p>
        </w:tc>
      </w:tr>
      <w:tr w:rsidR="00850702" w:rsidRPr="00313D6C" w:rsidTr="00584B2F">
        <w:tc>
          <w:tcPr>
            <w:tcW w:w="2830" w:type="dxa"/>
            <w:shd w:val="clear" w:color="auto" w:fill="auto"/>
          </w:tcPr>
          <w:p w:rsidR="00850702" w:rsidRPr="00313D6C" w:rsidRDefault="00850702" w:rsidP="00584B2F">
            <w:pPr>
              <w:jc w:val="both"/>
              <w:rPr>
                <w:rFonts w:ascii="Times New Roman" w:hAnsi="Times New Roman"/>
                <w:b/>
                <w:sz w:val="28"/>
                <w:szCs w:val="28"/>
                <w:highlight w:val="red"/>
                <w:lang w:val="kk-KZ"/>
              </w:rPr>
            </w:pPr>
            <w:r w:rsidRPr="007519E4">
              <w:rPr>
                <w:rFonts w:ascii="Times New Roman" w:hAnsi="Times New Roman"/>
                <w:sz w:val="28"/>
                <w:szCs w:val="28"/>
              </w:rPr>
              <w:t xml:space="preserve">Оқу нысаны </w:t>
            </w:r>
          </w:p>
        </w:tc>
        <w:tc>
          <w:tcPr>
            <w:tcW w:w="6663" w:type="dxa"/>
            <w:shd w:val="clear" w:color="auto" w:fill="auto"/>
          </w:tcPr>
          <w:p w:rsidR="00850702" w:rsidRPr="00313D6C" w:rsidRDefault="00850702" w:rsidP="00584B2F">
            <w:pPr>
              <w:jc w:val="both"/>
              <w:rPr>
                <w:rFonts w:ascii="Times New Roman" w:hAnsi="Times New Roman"/>
                <w:sz w:val="28"/>
                <w:szCs w:val="28"/>
                <w:highlight w:val="red"/>
              </w:rPr>
            </w:pPr>
            <w:r w:rsidRPr="007519E4">
              <w:rPr>
                <w:rFonts w:ascii="Times New Roman" w:hAnsi="Times New Roman"/>
                <w:sz w:val="28"/>
                <w:szCs w:val="28"/>
              </w:rPr>
              <w:t>Іштей</w:t>
            </w:r>
          </w:p>
        </w:tc>
      </w:tr>
      <w:tr w:rsidR="00850702" w:rsidRPr="00313D6C" w:rsidTr="00584B2F">
        <w:tc>
          <w:tcPr>
            <w:tcW w:w="2830" w:type="dxa"/>
            <w:shd w:val="clear" w:color="auto" w:fill="auto"/>
          </w:tcPr>
          <w:p w:rsidR="00850702" w:rsidRPr="00313D6C" w:rsidRDefault="00850702" w:rsidP="00584B2F">
            <w:pPr>
              <w:jc w:val="both"/>
              <w:rPr>
                <w:rFonts w:ascii="Times New Roman" w:hAnsi="Times New Roman"/>
                <w:b/>
                <w:sz w:val="28"/>
                <w:szCs w:val="28"/>
                <w:highlight w:val="red"/>
                <w:lang w:val="kk-KZ"/>
              </w:rPr>
            </w:pPr>
            <w:r w:rsidRPr="007519E4">
              <w:rPr>
                <w:rFonts w:ascii="Times New Roman" w:hAnsi="Times New Roman"/>
                <w:sz w:val="28"/>
                <w:szCs w:val="28"/>
              </w:rPr>
              <w:t xml:space="preserve">Оқыту технологиялары </w:t>
            </w:r>
          </w:p>
        </w:tc>
        <w:tc>
          <w:tcPr>
            <w:tcW w:w="6663" w:type="dxa"/>
            <w:shd w:val="clear" w:color="auto" w:fill="auto"/>
          </w:tcPr>
          <w:p w:rsidR="00850702" w:rsidRPr="00313D6C" w:rsidRDefault="00850702" w:rsidP="00584B2F">
            <w:pPr>
              <w:jc w:val="both"/>
              <w:rPr>
                <w:rFonts w:ascii="Times New Roman" w:hAnsi="Times New Roman"/>
                <w:sz w:val="28"/>
                <w:szCs w:val="28"/>
                <w:highlight w:val="red"/>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850702" w:rsidRPr="00313D6C" w:rsidTr="00584B2F">
        <w:trPr>
          <w:trHeight w:val="1942"/>
        </w:trPr>
        <w:tc>
          <w:tcPr>
            <w:tcW w:w="2830" w:type="dxa"/>
            <w:shd w:val="clear" w:color="auto" w:fill="auto"/>
          </w:tcPr>
          <w:p w:rsidR="00850702" w:rsidRPr="007519E4" w:rsidRDefault="00850702" w:rsidP="00584B2F">
            <w:pPr>
              <w:rPr>
                <w:rFonts w:ascii="Times New Roman" w:hAnsi="Times New Roman"/>
                <w:sz w:val="28"/>
                <w:szCs w:val="28"/>
              </w:rPr>
            </w:pPr>
            <w:r w:rsidRPr="007519E4">
              <w:rPr>
                <w:rFonts w:ascii="Times New Roman" w:hAnsi="Times New Roman"/>
                <w:sz w:val="28"/>
                <w:szCs w:val="28"/>
              </w:rPr>
              <w:t xml:space="preserve">Оқыту процесін ұйымдастырудың нысандары </w:t>
            </w:r>
          </w:p>
          <w:p w:rsidR="00850702" w:rsidRPr="007519E4" w:rsidRDefault="00850702" w:rsidP="00584B2F">
            <w:pPr>
              <w:rPr>
                <w:rFonts w:ascii="Times New Roman" w:hAnsi="Times New Roman"/>
                <w:sz w:val="28"/>
                <w:szCs w:val="28"/>
              </w:rPr>
            </w:pPr>
          </w:p>
          <w:p w:rsidR="00850702" w:rsidRPr="00313D6C" w:rsidRDefault="00850702" w:rsidP="00584B2F">
            <w:pPr>
              <w:rPr>
                <w:rFonts w:ascii="Times New Roman" w:hAnsi="Times New Roman"/>
                <w:b/>
                <w:sz w:val="28"/>
                <w:szCs w:val="28"/>
                <w:highlight w:val="red"/>
              </w:rPr>
            </w:pPr>
            <w:r w:rsidRPr="007519E4">
              <w:rPr>
                <w:rFonts w:ascii="Times New Roman" w:hAnsi="Times New Roman"/>
                <w:sz w:val="28"/>
                <w:szCs w:val="28"/>
              </w:rPr>
              <w:t xml:space="preserve">Оқыту әдістері </w:t>
            </w:r>
          </w:p>
        </w:tc>
        <w:tc>
          <w:tcPr>
            <w:tcW w:w="6663" w:type="dxa"/>
            <w:shd w:val="clear" w:color="auto" w:fill="auto"/>
          </w:tcPr>
          <w:p w:rsidR="00850702" w:rsidRPr="006F0732" w:rsidRDefault="00850702" w:rsidP="00584B2F">
            <w:pPr>
              <w:rPr>
                <w:rFonts w:ascii="Times New Roman" w:hAnsi="Times New Roman"/>
                <w:sz w:val="28"/>
                <w:szCs w:val="28"/>
              </w:rPr>
            </w:pPr>
            <w:r w:rsidRPr="006F0732">
              <w:rPr>
                <w:rFonts w:ascii="Times New Roman" w:hAnsi="Times New Roman"/>
                <w:sz w:val="28"/>
                <w:szCs w:val="28"/>
              </w:rPr>
              <w:t xml:space="preserve">Дәріс, СОӨЖ, практикалық сабақтар, Зертханалық сабақтар, практика </w:t>
            </w:r>
          </w:p>
          <w:p w:rsidR="00850702" w:rsidRPr="006F0732" w:rsidRDefault="00850702" w:rsidP="00584B2F">
            <w:pPr>
              <w:rPr>
                <w:rFonts w:ascii="Times New Roman" w:hAnsi="Times New Roman"/>
                <w:sz w:val="28"/>
                <w:szCs w:val="28"/>
              </w:rPr>
            </w:pPr>
          </w:p>
          <w:p w:rsidR="00850702" w:rsidRPr="006F0732" w:rsidRDefault="00850702" w:rsidP="00584B2F">
            <w:pPr>
              <w:rPr>
                <w:rFonts w:ascii="Times New Roman" w:hAnsi="Times New Roman"/>
                <w:sz w:val="28"/>
                <w:szCs w:val="28"/>
              </w:rPr>
            </w:pPr>
          </w:p>
          <w:p w:rsidR="00850702" w:rsidRPr="00313D6C" w:rsidRDefault="00850702" w:rsidP="00584B2F">
            <w:pPr>
              <w:jc w:val="both"/>
              <w:rPr>
                <w:rFonts w:ascii="Times New Roman" w:hAnsi="Times New Roman"/>
                <w:sz w:val="28"/>
                <w:szCs w:val="28"/>
                <w:highlight w:val="red"/>
              </w:rPr>
            </w:pPr>
            <w:r w:rsidRPr="006F0732">
              <w:rPr>
                <w:rFonts w:ascii="Times New Roman" w:hAnsi="Times New Roman"/>
                <w:sz w:val="28"/>
                <w:szCs w:val="28"/>
              </w:rPr>
              <w:t>Ауызша сұрау, тестілеу, баяндама, реферат, шығармашылық тапсырма</w:t>
            </w:r>
          </w:p>
        </w:tc>
      </w:tr>
      <w:tr w:rsidR="00850702" w:rsidRPr="00313D6C" w:rsidTr="00584B2F">
        <w:tc>
          <w:tcPr>
            <w:tcW w:w="2830" w:type="dxa"/>
            <w:shd w:val="clear" w:color="auto" w:fill="auto"/>
          </w:tcPr>
          <w:p w:rsidR="00850702" w:rsidRPr="00313D6C" w:rsidRDefault="00850702" w:rsidP="00584B2F">
            <w:pPr>
              <w:jc w:val="both"/>
              <w:rPr>
                <w:rFonts w:ascii="Times New Roman" w:hAnsi="Times New Roman"/>
                <w:b/>
                <w:color w:val="000000"/>
                <w:sz w:val="28"/>
                <w:szCs w:val="28"/>
                <w:highlight w:val="red"/>
              </w:rPr>
            </w:pPr>
            <w:r w:rsidRPr="007519E4">
              <w:rPr>
                <w:rFonts w:ascii="Times New Roman" w:hAnsi="Times New Roman"/>
                <w:sz w:val="28"/>
                <w:szCs w:val="28"/>
              </w:rPr>
              <w:t>Бақылау нысаны</w:t>
            </w:r>
          </w:p>
        </w:tc>
        <w:tc>
          <w:tcPr>
            <w:tcW w:w="6663" w:type="dxa"/>
            <w:shd w:val="clear" w:color="auto" w:fill="auto"/>
          </w:tcPr>
          <w:p w:rsidR="00850702" w:rsidRPr="00313D6C" w:rsidRDefault="00850702" w:rsidP="00584B2F">
            <w:pPr>
              <w:jc w:val="both"/>
              <w:rPr>
                <w:rFonts w:ascii="Times New Roman" w:hAnsi="Times New Roman"/>
                <w:b/>
                <w:sz w:val="28"/>
                <w:szCs w:val="28"/>
                <w:highlight w:val="red"/>
              </w:rPr>
            </w:pPr>
            <w:r w:rsidRPr="00015F51">
              <w:rPr>
                <w:rFonts w:ascii="Times New Roman" w:hAnsi="Times New Roman"/>
                <w:sz w:val="28"/>
                <w:szCs w:val="28"/>
              </w:rPr>
              <w:t>Сынақ, емтихан, курстық жоба</w:t>
            </w:r>
          </w:p>
        </w:tc>
      </w:tr>
      <w:tr w:rsidR="00850702" w:rsidRPr="00313D6C" w:rsidTr="00584B2F">
        <w:trPr>
          <w:trHeight w:val="601"/>
        </w:trPr>
        <w:tc>
          <w:tcPr>
            <w:tcW w:w="2830" w:type="dxa"/>
            <w:shd w:val="clear" w:color="auto" w:fill="auto"/>
          </w:tcPr>
          <w:p w:rsidR="00850702" w:rsidRPr="007519E4" w:rsidRDefault="00850702" w:rsidP="00584B2F">
            <w:pPr>
              <w:jc w:val="both"/>
              <w:rPr>
                <w:rFonts w:ascii="Times New Roman" w:hAnsi="Times New Roman"/>
                <w:sz w:val="28"/>
                <w:szCs w:val="28"/>
              </w:rPr>
            </w:pPr>
            <w:r w:rsidRPr="007519E4">
              <w:rPr>
                <w:rFonts w:ascii="Times New Roman" w:hAnsi="Times New Roman"/>
                <w:sz w:val="28"/>
                <w:szCs w:val="28"/>
              </w:rPr>
              <w:t>Қажетті ресурстар</w:t>
            </w:r>
          </w:p>
          <w:p w:rsidR="00850702" w:rsidRPr="00313D6C" w:rsidRDefault="00850702" w:rsidP="00584B2F">
            <w:pPr>
              <w:jc w:val="both"/>
              <w:rPr>
                <w:rFonts w:ascii="Times New Roman" w:hAnsi="Times New Roman"/>
                <w:b/>
                <w:strike/>
                <w:color w:val="000000"/>
                <w:sz w:val="28"/>
                <w:szCs w:val="28"/>
                <w:highlight w:val="red"/>
              </w:rPr>
            </w:pPr>
          </w:p>
        </w:tc>
        <w:tc>
          <w:tcPr>
            <w:tcW w:w="6663" w:type="dxa"/>
            <w:shd w:val="clear" w:color="auto" w:fill="auto"/>
          </w:tcPr>
          <w:p w:rsidR="00850702" w:rsidRPr="006F0732" w:rsidRDefault="00850702" w:rsidP="00584B2F">
            <w:pPr>
              <w:rPr>
                <w:rFonts w:ascii="Times New Roman" w:eastAsia="Times New Roman" w:hAnsi="Times New Roman"/>
                <w:color w:val="000000"/>
                <w:sz w:val="28"/>
                <w:szCs w:val="28"/>
              </w:rPr>
            </w:pPr>
            <w:r w:rsidRPr="006F0732">
              <w:rPr>
                <w:rFonts w:ascii="Times New Roman" w:eastAsia="Times New Roman" w:hAnsi="Times New Roman"/>
                <w:color w:val="000000"/>
                <w:sz w:val="28"/>
                <w:szCs w:val="28"/>
              </w:rPr>
              <w:t>Дербес компьютер, Физика I, II, Математика I, II, ақпараттық-коммуникациялық технологиялар пәндері бойынша оқу-әдістемелік әдебиет.</w:t>
            </w:r>
          </w:p>
          <w:p w:rsidR="00850702" w:rsidRPr="00313D6C" w:rsidRDefault="00850702" w:rsidP="00584B2F">
            <w:pPr>
              <w:tabs>
                <w:tab w:val="left" w:pos="209"/>
              </w:tabs>
              <w:contextualSpacing/>
              <w:jc w:val="both"/>
              <w:rPr>
                <w:rFonts w:ascii="Times New Roman" w:hAnsi="Times New Roman"/>
                <w:b/>
                <w:sz w:val="28"/>
                <w:szCs w:val="28"/>
                <w:highlight w:val="red"/>
              </w:rPr>
            </w:pPr>
            <w:r w:rsidRPr="006F0732">
              <w:rPr>
                <w:rFonts w:ascii="Times New Roman" w:eastAsia="Times New Roman" w:hAnsi="Times New Roman"/>
                <w:color w:val="000000"/>
                <w:sz w:val="28"/>
                <w:szCs w:val="28"/>
              </w:rPr>
              <w:t xml:space="preserve">- Алматы: Баспагерлер Мен Кітап Таратушылар Ассоциациясы, 2015. Автордың Аты-Жөні </w:t>
            </w:r>
            <w:proofErr w:type="gramStart"/>
            <w:r w:rsidRPr="006F0732">
              <w:rPr>
                <w:rFonts w:ascii="Times New Roman" w:eastAsia="Times New Roman" w:hAnsi="Times New Roman"/>
                <w:color w:val="000000"/>
                <w:sz w:val="28"/>
                <w:szCs w:val="28"/>
              </w:rPr>
              <w:t>Және.,</w:t>
            </w:r>
            <w:proofErr w:type="gramEnd"/>
            <w:r w:rsidRPr="006F0732">
              <w:rPr>
                <w:rFonts w:ascii="Times New Roman" w:eastAsia="Times New Roman" w:hAnsi="Times New Roman"/>
                <w:color w:val="000000"/>
                <w:sz w:val="28"/>
                <w:szCs w:val="28"/>
              </w:rPr>
              <w:t xml:space="preserve"> Тулинов С. В., Цыпкин В. ақпараттық және коммуникациялық технологиялар: оқу құралы, 2005. - С. 147</w:t>
            </w:r>
          </w:p>
        </w:tc>
      </w:tr>
      <w:tr w:rsidR="00850702" w:rsidRPr="00313D6C" w:rsidTr="00584B2F">
        <w:trPr>
          <w:trHeight w:val="331"/>
        </w:trPr>
        <w:tc>
          <w:tcPr>
            <w:tcW w:w="2830" w:type="dxa"/>
            <w:shd w:val="clear" w:color="auto" w:fill="auto"/>
          </w:tcPr>
          <w:p w:rsidR="00850702" w:rsidRPr="00313D6C" w:rsidRDefault="00850702" w:rsidP="00584B2F">
            <w:pPr>
              <w:jc w:val="both"/>
              <w:rPr>
                <w:rFonts w:ascii="Times New Roman" w:hAnsi="Times New Roman"/>
                <w:b/>
                <w:color w:val="000000"/>
                <w:sz w:val="28"/>
                <w:szCs w:val="28"/>
                <w:highlight w:val="red"/>
              </w:rPr>
            </w:pPr>
            <w:r w:rsidRPr="007519E4">
              <w:rPr>
                <w:rFonts w:ascii="Times New Roman" w:hAnsi="Times New Roman"/>
                <w:sz w:val="28"/>
                <w:szCs w:val="28"/>
              </w:rPr>
              <w:t>Оқыту тілі</w:t>
            </w:r>
          </w:p>
        </w:tc>
        <w:tc>
          <w:tcPr>
            <w:tcW w:w="6663" w:type="dxa"/>
            <w:shd w:val="clear" w:color="auto" w:fill="auto"/>
          </w:tcPr>
          <w:p w:rsidR="00850702" w:rsidRPr="00313D6C" w:rsidRDefault="00850702" w:rsidP="00584B2F">
            <w:pPr>
              <w:jc w:val="both"/>
              <w:rPr>
                <w:rFonts w:ascii="Times New Roman" w:hAnsi="Times New Roman"/>
                <w:sz w:val="28"/>
                <w:szCs w:val="28"/>
                <w:highlight w:val="red"/>
              </w:rPr>
            </w:pPr>
            <w:r w:rsidRPr="006F0732">
              <w:rPr>
                <w:rFonts w:ascii="Times New Roman" w:hAnsi="Times New Roman"/>
                <w:sz w:val="28"/>
                <w:szCs w:val="28"/>
              </w:rPr>
              <w:t>Орыс, қазақ</w:t>
            </w:r>
          </w:p>
        </w:tc>
      </w:tr>
      <w:tr w:rsidR="00850702" w:rsidRPr="00AA4D36" w:rsidTr="00584B2F">
        <w:trPr>
          <w:trHeight w:val="273"/>
        </w:trPr>
        <w:tc>
          <w:tcPr>
            <w:tcW w:w="2830" w:type="dxa"/>
            <w:shd w:val="clear" w:color="auto" w:fill="auto"/>
          </w:tcPr>
          <w:p w:rsidR="00850702" w:rsidRPr="00313D6C" w:rsidRDefault="00850702" w:rsidP="00584B2F">
            <w:pPr>
              <w:jc w:val="both"/>
              <w:rPr>
                <w:rFonts w:ascii="Times New Roman" w:hAnsi="Times New Roman"/>
                <w:b/>
                <w:color w:val="000000"/>
                <w:sz w:val="28"/>
                <w:szCs w:val="28"/>
                <w:highlight w:val="red"/>
              </w:rPr>
            </w:pPr>
            <w:r w:rsidRPr="007519E4">
              <w:rPr>
                <w:rFonts w:ascii="Times New Roman" w:hAnsi="Times New Roman"/>
                <w:sz w:val="28"/>
                <w:szCs w:val="28"/>
              </w:rPr>
              <w:t>Постреквизиттер</w:t>
            </w:r>
          </w:p>
        </w:tc>
        <w:tc>
          <w:tcPr>
            <w:tcW w:w="6663" w:type="dxa"/>
            <w:shd w:val="clear" w:color="auto" w:fill="auto"/>
          </w:tcPr>
          <w:p w:rsidR="00850702" w:rsidRPr="006F0732" w:rsidRDefault="00850702" w:rsidP="00584B2F">
            <w:pPr>
              <w:jc w:val="both"/>
              <w:rPr>
                <w:rFonts w:ascii="Times New Roman" w:hAnsi="Times New Roman"/>
                <w:sz w:val="28"/>
                <w:szCs w:val="28"/>
              </w:rPr>
            </w:pPr>
            <w:r w:rsidRPr="006F0732">
              <w:rPr>
                <w:rFonts w:ascii="Times New Roman" w:hAnsi="Times New Roman"/>
                <w:sz w:val="28"/>
                <w:szCs w:val="28"/>
              </w:rPr>
              <w:t>ПМ 1 – ПМ</w:t>
            </w:r>
            <w:r w:rsidRPr="006F0732">
              <w:rPr>
                <w:rFonts w:ascii="Times New Roman" w:hAnsi="Times New Roman"/>
                <w:sz w:val="28"/>
                <w:szCs w:val="28"/>
                <w:lang w:val="kk-KZ"/>
              </w:rPr>
              <w:t xml:space="preserve"> </w:t>
            </w:r>
            <w:r w:rsidR="00840B76">
              <w:rPr>
                <w:rFonts w:ascii="Times New Roman" w:hAnsi="Times New Roman"/>
                <w:sz w:val="28"/>
                <w:szCs w:val="28"/>
                <w:lang w:val="kk-KZ"/>
              </w:rPr>
              <w:t>8</w:t>
            </w:r>
          </w:p>
        </w:tc>
      </w:tr>
    </w:tbl>
    <w:p w:rsidR="00850702" w:rsidRDefault="00850702" w:rsidP="00EB1197">
      <w:pPr>
        <w:tabs>
          <w:tab w:val="left" w:pos="1280"/>
          <w:tab w:val="center" w:pos="4394"/>
        </w:tabs>
        <w:rPr>
          <w:rFonts w:ascii="Times New Roman" w:hAnsi="Times New Roman" w:cs="Times New Roman"/>
          <w:b/>
          <w:sz w:val="28"/>
          <w:szCs w:val="28"/>
          <w:lang w:val="kk-KZ"/>
        </w:rPr>
        <w:sectPr w:rsidR="00850702" w:rsidSect="009936B8">
          <w:pgSz w:w="11906" w:h="16838"/>
          <w:pgMar w:top="1134" w:right="1416" w:bottom="1134" w:left="1701" w:header="709" w:footer="709" w:gutter="0"/>
          <w:cols w:space="708"/>
          <w:docGrid w:linePitch="360"/>
        </w:sectPr>
      </w:pPr>
    </w:p>
    <w:p w:rsidR="00840B76" w:rsidRPr="005E6530" w:rsidRDefault="00EB1197" w:rsidP="00840B76">
      <w:pPr>
        <w:tabs>
          <w:tab w:val="left" w:pos="1280"/>
          <w:tab w:val="center" w:pos="4394"/>
        </w:tabs>
        <w:rPr>
          <w:rFonts w:ascii="Times New Roman" w:eastAsia="Times New Roman" w:hAnsi="Times New Roman"/>
          <w:b/>
          <w:bCs/>
          <w:color w:val="000000"/>
          <w:sz w:val="28"/>
          <w:szCs w:val="28"/>
          <w:lang w:val="kk-KZ"/>
        </w:rPr>
      </w:pPr>
      <w:r>
        <w:rPr>
          <w:rFonts w:ascii="Times New Roman" w:hAnsi="Times New Roman" w:cs="Times New Roman"/>
          <w:b/>
          <w:sz w:val="28"/>
          <w:szCs w:val="28"/>
          <w:lang w:val="kk-KZ"/>
        </w:rPr>
        <w:lastRenderedPageBreak/>
        <w:tab/>
      </w:r>
      <w:r w:rsidR="00840B76">
        <w:rPr>
          <w:rFonts w:ascii="Times New Roman" w:hAnsi="Times New Roman" w:cs="Times New Roman"/>
          <w:b/>
          <w:sz w:val="28"/>
          <w:szCs w:val="28"/>
          <w:lang w:val="kk-KZ"/>
        </w:rPr>
        <w:t>4.8</w:t>
      </w:r>
      <w:r w:rsidR="00C7210E" w:rsidRPr="00CF7A66">
        <w:rPr>
          <w:rFonts w:ascii="Times New Roman" w:hAnsi="Times New Roman" w:cs="Times New Roman"/>
          <w:b/>
          <w:sz w:val="28"/>
          <w:szCs w:val="28"/>
          <w:lang w:val="kk-KZ"/>
        </w:rPr>
        <w:t>.</w:t>
      </w:r>
      <w:r w:rsidR="00062DA4" w:rsidRPr="00CF7A66">
        <w:rPr>
          <w:rFonts w:ascii="Times New Roman" w:hAnsi="Times New Roman" w:cs="Times New Roman"/>
          <w:b/>
          <w:sz w:val="28"/>
          <w:szCs w:val="28"/>
          <w:lang w:val="kk-KZ"/>
        </w:rPr>
        <w:t xml:space="preserve">  «Құжат айналымы жүйесін, құжаттарды тіркеу мен есепке алуды ұйымдастыру»</w:t>
      </w:r>
      <w:r w:rsidR="00840B76">
        <w:rPr>
          <w:rFonts w:ascii="Times New Roman" w:hAnsi="Times New Roman" w:cs="Times New Roman"/>
          <w:b/>
          <w:sz w:val="28"/>
          <w:szCs w:val="28"/>
          <w:lang w:val="kk-KZ"/>
        </w:rPr>
        <w:t xml:space="preserve"> </w:t>
      </w:r>
      <w:r w:rsidR="00840B76" w:rsidRPr="005E6530">
        <w:rPr>
          <w:rFonts w:ascii="Times New Roman" w:eastAsia="Times New Roman" w:hAnsi="Times New Roman"/>
          <w:b/>
          <w:bCs/>
          <w:color w:val="000000"/>
          <w:sz w:val="28"/>
          <w:szCs w:val="28"/>
          <w:lang w:val="kk-KZ"/>
        </w:rPr>
        <w:t>1-кәсіби модуль ерекшелігі</w:t>
      </w:r>
    </w:p>
    <w:p w:rsidR="00062DA4" w:rsidRDefault="00062DA4" w:rsidP="00062DA4">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Құзіреттер саласы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Кондоминиум объектісін басқару органдарының қызметін жоспарлау</w:t>
            </w:r>
          </w:p>
        </w:tc>
      </w:tr>
      <w:tr w:rsidR="00062DA4" w:rsidRPr="00CF7A66" w:rsidTr="00416234">
        <w:trPr>
          <w:trHeight w:val="85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атауы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autoSpaceDE w:val="0"/>
              <w:autoSpaceDN w:val="0"/>
              <w:adjustRightInd w:val="0"/>
              <w:spacing w:line="276" w:lineRule="auto"/>
              <w:rPr>
                <w:rFonts w:ascii="Times New Roman" w:eastAsia="Times New Roman" w:hAnsi="Times New Roman" w:cs="Times New Roman"/>
                <w:bCs/>
                <w:sz w:val="28"/>
                <w:szCs w:val="28"/>
                <w:lang w:eastAsia="en-US"/>
              </w:rPr>
            </w:pPr>
            <w:r w:rsidRPr="00CF7A66">
              <w:rPr>
                <w:rFonts w:ascii="Times New Roman" w:hAnsi="Times New Roman" w:cs="Times New Roman"/>
                <w:sz w:val="28"/>
                <w:szCs w:val="28"/>
                <w:lang w:val="kk-KZ"/>
              </w:rPr>
              <w:t>Құжат айналымы жүйесін,  құжаттарды тіркеу мен есепке алуды ұйымдастыру</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Модульдің мақсаты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jc w:val="both"/>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 xml:space="preserve">Осы модульді оқып үйренген соң, білім алушы </w:t>
            </w:r>
            <w:r w:rsidRPr="00CF7A66">
              <w:rPr>
                <w:rFonts w:ascii="Times New Roman" w:hAnsi="Times New Roman" w:cs="Times New Roman"/>
                <w:sz w:val="28"/>
                <w:szCs w:val="28"/>
                <w:lang w:val="kk-KZ"/>
              </w:rPr>
              <w:t>құжат айналымы жүйесін, құжаттарды тіркеу мен есепке алуды ұйымдастыра алады</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Кәсіби біліктілік деңгейі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8B322B" w:rsidP="00B82B54">
            <w:pPr>
              <w:spacing w:line="276" w:lineRule="auto"/>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5</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 бойынша оқыту нәтижелері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ОН</w:t>
            </w:r>
            <w:r w:rsidRPr="00CF7A66">
              <w:rPr>
                <w:rFonts w:ascii="Times New Roman" w:eastAsia="Times New Roman" w:hAnsi="Times New Roman" w:cs="Times New Roman"/>
                <w:sz w:val="28"/>
                <w:szCs w:val="28"/>
                <w:lang w:eastAsia="en-US"/>
              </w:rPr>
              <w:t xml:space="preserve"> 1. </w:t>
            </w:r>
            <w:r w:rsidRPr="00CF7A66">
              <w:rPr>
                <w:rFonts w:ascii="Times New Roman" w:eastAsia="Times New Roman" w:hAnsi="Times New Roman" w:cs="Times New Roman"/>
                <w:sz w:val="28"/>
                <w:szCs w:val="28"/>
                <w:lang w:val="kk-KZ" w:eastAsia="en-US"/>
              </w:rPr>
              <w:t>Құжаттардың барлық түрлерін қабылдауды, сақтауды және жүргізуді ұйымдастыру</w:t>
            </w:r>
            <w:r w:rsidRPr="00CF7A66">
              <w:rPr>
                <w:rFonts w:ascii="Times New Roman" w:hAnsi="Times New Roman" w:cs="Times New Roman"/>
                <w:bCs/>
                <w:sz w:val="28"/>
                <w:szCs w:val="28"/>
                <w:lang w:eastAsia="en-US"/>
              </w:rPr>
              <w:t xml:space="preserve"> </w:t>
            </w:r>
          </w:p>
          <w:p w:rsidR="00062DA4" w:rsidRPr="00CF7A66" w:rsidRDefault="00062DA4" w:rsidP="00B82B54">
            <w:pPr>
              <w:spacing w:line="276" w:lineRule="auto"/>
              <w:rPr>
                <w:rFonts w:ascii="Times New Roman" w:hAnsi="Times New Roman" w:cs="Times New Roman"/>
                <w:sz w:val="28"/>
                <w:szCs w:val="28"/>
                <w:lang w:eastAsia="en-US"/>
              </w:rPr>
            </w:pPr>
            <w:r w:rsidRPr="00CF7A66">
              <w:rPr>
                <w:rFonts w:ascii="Times New Roman" w:hAnsi="Times New Roman" w:cs="Times New Roman"/>
                <w:sz w:val="28"/>
                <w:szCs w:val="28"/>
                <w:lang w:val="kk-KZ" w:eastAsia="en-US"/>
              </w:rPr>
              <w:t xml:space="preserve">ОН 2. </w:t>
            </w:r>
            <w:r w:rsidRPr="00CF7A66">
              <w:rPr>
                <w:rFonts w:ascii="Times New Roman" w:hAnsi="Times New Roman" w:cs="Times New Roman"/>
                <w:sz w:val="28"/>
                <w:szCs w:val="28"/>
                <w:lang w:eastAsia="en-US"/>
              </w:rPr>
              <w:t xml:space="preserve"> </w:t>
            </w:r>
            <w:r w:rsidRPr="00CF7A66">
              <w:rPr>
                <w:rFonts w:ascii="Times New Roman" w:hAnsi="Times New Roman" w:cs="Times New Roman"/>
                <w:sz w:val="28"/>
                <w:szCs w:val="28"/>
                <w:lang w:val="kk-KZ" w:eastAsia="en-US"/>
              </w:rPr>
              <w:t>Кондоминиум объектісін мемлекеттік тіркеу үшін құжаттама өткізу</w:t>
            </w:r>
            <w:r w:rsidRPr="00CF7A66">
              <w:rPr>
                <w:rFonts w:ascii="Times New Roman" w:hAnsi="Times New Roman" w:cs="Times New Roman"/>
                <w:sz w:val="28"/>
                <w:szCs w:val="28"/>
                <w:lang w:eastAsia="en-US"/>
              </w:rPr>
              <w:t xml:space="preserve"> </w:t>
            </w:r>
          </w:p>
          <w:p w:rsidR="00062DA4" w:rsidRPr="00CF7A66" w:rsidRDefault="00062DA4" w:rsidP="00B82B54">
            <w:pPr>
              <w:spacing w:line="276" w:lineRule="auto"/>
              <w:rPr>
                <w:rFonts w:ascii="Times New Roman" w:hAnsi="Times New Roman" w:cs="Times New Roman"/>
                <w:sz w:val="28"/>
                <w:szCs w:val="28"/>
                <w:lang w:eastAsia="en-US"/>
              </w:rPr>
            </w:pPr>
            <w:r w:rsidRPr="00CF7A66">
              <w:rPr>
                <w:rFonts w:ascii="Times New Roman" w:hAnsi="Times New Roman" w:cs="Times New Roman"/>
                <w:sz w:val="28"/>
                <w:szCs w:val="28"/>
                <w:lang w:val="kk-KZ" w:eastAsia="en-US"/>
              </w:rPr>
              <w:t xml:space="preserve">ОН </w:t>
            </w:r>
            <w:r w:rsidRPr="00CF7A66">
              <w:rPr>
                <w:rFonts w:ascii="Times New Roman" w:hAnsi="Times New Roman" w:cs="Times New Roman"/>
                <w:sz w:val="28"/>
                <w:szCs w:val="28"/>
                <w:lang w:eastAsia="en-US"/>
              </w:rPr>
              <w:t xml:space="preserve">3. </w:t>
            </w:r>
            <w:r w:rsidRPr="00CF7A66">
              <w:rPr>
                <w:rFonts w:ascii="Times New Roman" w:hAnsi="Times New Roman" w:cs="Times New Roman"/>
                <w:sz w:val="28"/>
                <w:szCs w:val="28"/>
                <w:lang w:val="kk-KZ" w:eastAsia="en-US"/>
              </w:rPr>
              <w:t xml:space="preserve">Кондоминиум объектісінің деректерін енгізу және Бірыңғай ақпараттық тұрғын үй қоры жүйесінде және тұрғын үй-коммуналдық шаруашылығы қорында (БАТҮҚЖ </w:t>
            </w:r>
            <w:r w:rsidR="0097374E" w:rsidRPr="00CF7A66">
              <w:rPr>
                <w:rFonts w:ascii="Times New Roman" w:hAnsi="Times New Roman" w:cs="Times New Roman"/>
                <w:sz w:val="28"/>
                <w:szCs w:val="28"/>
                <w:lang w:val="kk-KZ" w:eastAsia="en-US"/>
              </w:rPr>
              <w:t>және Т</w:t>
            </w:r>
            <w:r w:rsidRPr="00CF7A66">
              <w:rPr>
                <w:rFonts w:ascii="Times New Roman" w:hAnsi="Times New Roman" w:cs="Times New Roman"/>
                <w:sz w:val="28"/>
                <w:szCs w:val="28"/>
                <w:lang w:val="kk-KZ" w:eastAsia="en-US"/>
              </w:rPr>
              <w:t>КШ) сақтау</w:t>
            </w:r>
            <w:r w:rsidRPr="00CF7A66">
              <w:rPr>
                <w:rFonts w:ascii="Times New Roman" w:hAnsi="Times New Roman" w:cs="Times New Roman"/>
                <w:sz w:val="28"/>
                <w:szCs w:val="28"/>
                <w:lang w:eastAsia="en-US"/>
              </w:rPr>
              <w:t xml:space="preserve"> </w:t>
            </w:r>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trike/>
                <w:sz w:val="28"/>
                <w:szCs w:val="28"/>
                <w:lang w:val="kk-KZ" w:eastAsia="en-US"/>
              </w:rPr>
            </w:pPr>
            <w:r w:rsidRPr="00CF7A66">
              <w:rPr>
                <w:rFonts w:ascii="Times New Roman" w:hAnsi="Times New Roman" w:cs="Times New Roman"/>
                <w:b/>
                <w:sz w:val="28"/>
                <w:szCs w:val="28"/>
                <w:lang w:val="kk-KZ" w:eastAsia="en-US"/>
              </w:rPr>
              <w:t>Мазмұнның</w:t>
            </w:r>
            <w:r w:rsidRPr="00CF7A66">
              <w:rPr>
                <w:rFonts w:ascii="Times New Roman" w:hAnsi="Times New Roman" w:cs="Times New Roman"/>
                <w:b/>
                <w:sz w:val="28"/>
                <w:szCs w:val="28"/>
                <w:lang w:eastAsia="en-US"/>
              </w:rPr>
              <w:t xml:space="preserve"> (</w:t>
            </w:r>
            <w:r w:rsidRPr="00CF7A66">
              <w:rPr>
                <w:rFonts w:ascii="Times New Roman" w:hAnsi="Times New Roman" w:cs="Times New Roman"/>
                <w:b/>
                <w:sz w:val="28"/>
                <w:szCs w:val="28"/>
                <w:lang w:val="kk-KZ" w:eastAsia="en-US"/>
              </w:rPr>
              <w:t>бөлімнің</w:t>
            </w:r>
            <w:r w:rsidRPr="00CF7A66">
              <w:rPr>
                <w:rFonts w:ascii="Times New Roman" w:hAnsi="Times New Roman" w:cs="Times New Roman"/>
                <w:b/>
                <w:sz w:val="28"/>
                <w:szCs w:val="28"/>
                <w:lang w:eastAsia="en-US"/>
              </w:rPr>
              <w:t>, тақырыптың)</w:t>
            </w:r>
            <w:r w:rsidRPr="00CF7A66">
              <w:rPr>
                <w:rFonts w:ascii="Times New Roman" w:hAnsi="Times New Roman" w:cs="Times New Roman"/>
                <w:b/>
                <w:sz w:val="28"/>
                <w:szCs w:val="28"/>
                <w:lang w:val="kk-KZ" w:eastAsia="en-US"/>
              </w:rPr>
              <w:t xml:space="preserve"> түйіндемесі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1. Барлық құжаттама кешенінің болуы</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2. Құжат айналымы жүйесін ұйымдастыру</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3. </w:t>
            </w:r>
            <w:r w:rsidRPr="00CF7A66">
              <w:rPr>
                <w:rFonts w:ascii="Times New Roman" w:hAnsi="Times New Roman" w:cs="Times New Roman"/>
                <w:bCs/>
                <w:sz w:val="28"/>
                <w:szCs w:val="28"/>
                <w:lang w:val="kk-KZ" w:eastAsia="en-US"/>
              </w:rPr>
              <w:t>Техникалық, бухгалтерлік, қаржы, салық және статистикалық есеп құжаттамаларын жер теліміне иелік және сәйкестендіру құқын беретін құжаттардың дұрыс сақталуы</w:t>
            </w:r>
            <w:r w:rsidRPr="00CF7A66">
              <w:rPr>
                <w:rFonts w:ascii="Times New Roman" w:hAnsi="Times New Roman" w:cs="Times New Roman"/>
                <w:sz w:val="28"/>
                <w:szCs w:val="28"/>
                <w:lang w:val="kk-KZ" w:eastAsia="en-US"/>
              </w:rPr>
              <w:t xml:space="preserve">  </w:t>
            </w:r>
          </w:p>
          <w:p w:rsidR="00062DA4" w:rsidRPr="00CF7A66" w:rsidRDefault="00062DA4" w:rsidP="00B82B54">
            <w:pPr>
              <w:pStyle w:val="a3"/>
              <w:spacing w:line="276" w:lineRule="auto"/>
              <w:ind w:left="0"/>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4. Тізімдемеге сәйкес, кондоминиум объектісі құжаттамаларының толық болуы</w:t>
            </w:r>
          </w:p>
          <w:p w:rsidR="00062DA4" w:rsidRPr="00CF7A66" w:rsidRDefault="00062DA4" w:rsidP="00B82B54">
            <w:pPr>
              <w:pStyle w:val="a3"/>
              <w:spacing w:line="276" w:lineRule="auto"/>
              <w:ind w:left="0"/>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5. Құжаттама мазмұнының сенімді болуын тексеру </w:t>
            </w:r>
          </w:p>
          <w:p w:rsidR="00062DA4" w:rsidRPr="00CF7A66" w:rsidRDefault="00062DA4" w:rsidP="00B82B54">
            <w:pPr>
              <w:pStyle w:val="a3"/>
              <w:spacing w:line="276" w:lineRule="auto"/>
              <w:ind w:left="0"/>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6. Кондоминиум объектісін мемлекеттік тіркеуден өткізу үшін құжаттама  өткізу </w:t>
            </w:r>
          </w:p>
          <w:p w:rsidR="00062DA4" w:rsidRPr="00CF7A66" w:rsidRDefault="00062DA4" w:rsidP="00B82B54">
            <w:pPr>
              <w:pStyle w:val="a3"/>
              <w:spacing w:line="276" w:lineRule="auto"/>
              <w:ind w:left="0"/>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7. Кондоминиум объектісі деректерін жинақтау</w:t>
            </w:r>
          </w:p>
          <w:p w:rsidR="00062DA4" w:rsidRPr="00CF7A66" w:rsidRDefault="00062DA4" w:rsidP="00B82B54">
            <w:pPr>
              <w:pStyle w:val="a3"/>
              <w:spacing w:line="276" w:lineRule="auto"/>
              <w:ind w:left="0"/>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8. Бірыңғай ақпараттық тұрғын үй қоры жүйесін және тұрғын үй-коммуналдық шы</w:t>
            </w:r>
            <w:r w:rsidR="0097374E" w:rsidRPr="00CF7A66">
              <w:rPr>
                <w:rFonts w:ascii="Times New Roman" w:hAnsi="Times New Roman" w:cs="Times New Roman"/>
                <w:sz w:val="28"/>
                <w:szCs w:val="28"/>
                <w:lang w:val="kk-KZ" w:eastAsia="en-US"/>
              </w:rPr>
              <w:t>аруашылығы қорын (БАТҮҚЖ және Т</w:t>
            </w:r>
            <w:r w:rsidRPr="00CF7A66">
              <w:rPr>
                <w:rFonts w:ascii="Times New Roman" w:hAnsi="Times New Roman" w:cs="Times New Roman"/>
                <w:sz w:val="28"/>
                <w:szCs w:val="28"/>
                <w:lang w:val="kk-KZ" w:eastAsia="en-US"/>
              </w:rPr>
              <w:t>КШ) толықтыру</w:t>
            </w:r>
          </w:p>
          <w:p w:rsidR="00062DA4" w:rsidRPr="00CF7A66" w:rsidRDefault="0097374E" w:rsidP="00AC17A5">
            <w:pPr>
              <w:pStyle w:val="a3"/>
              <w:spacing w:line="276" w:lineRule="auto"/>
              <w:ind w:left="0"/>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lastRenderedPageBreak/>
              <w:t>9.  БАТҮҚЖ және Т</w:t>
            </w:r>
            <w:r w:rsidR="00062DA4" w:rsidRPr="00CF7A66">
              <w:rPr>
                <w:rFonts w:ascii="Times New Roman" w:hAnsi="Times New Roman" w:cs="Times New Roman"/>
                <w:sz w:val="28"/>
                <w:szCs w:val="28"/>
                <w:lang w:val="kk-KZ" w:eastAsia="en-US"/>
              </w:rPr>
              <w:t xml:space="preserve">КШ базасы деректерін енгізу </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lastRenderedPageBreak/>
              <w:t>Пререквизи</w:t>
            </w:r>
            <w:r w:rsidRPr="00CF7A66">
              <w:rPr>
                <w:rFonts w:ascii="Times New Roman" w:hAnsi="Times New Roman" w:cs="Times New Roman"/>
                <w:b/>
                <w:sz w:val="28"/>
                <w:szCs w:val="28"/>
                <w:lang w:val="kk-KZ" w:eastAsia="en-US"/>
              </w:rPr>
              <w:t>т</w:t>
            </w:r>
            <w:r w:rsidRPr="00CF7A66">
              <w:rPr>
                <w:rFonts w:ascii="Times New Roman" w:hAnsi="Times New Roman" w:cs="Times New Roman"/>
                <w:b/>
                <w:sz w:val="28"/>
                <w:szCs w:val="28"/>
                <w:lang w:eastAsia="en-US"/>
              </w:rPr>
              <w:t>т</w:t>
            </w:r>
            <w:r w:rsidRPr="00CF7A66">
              <w:rPr>
                <w:rFonts w:ascii="Times New Roman" w:hAnsi="Times New Roman" w:cs="Times New Roman"/>
                <w:b/>
                <w:sz w:val="28"/>
                <w:szCs w:val="28"/>
                <w:lang w:val="kk-KZ" w:eastAsia="en-US"/>
              </w:rPr>
              <w:t>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Қоғамтану</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 қалыптастыратын пәндер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bCs/>
                <w:sz w:val="28"/>
                <w:szCs w:val="28"/>
                <w:lang w:eastAsia="en-US"/>
              </w:rPr>
            </w:pPr>
            <w:r w:rsidRPr="00CF7A66">
              <w:rPr>
                <w:rFonts w:ascii="Times New Roman" w:eastAsia="Times New Roman" w:hAnsi="Times New Roman" w:cs="Times New Roman"/>
                <w:bCs/>
                <w:sz w:val="28"/>
                <w:szCs w:val="28"/>
                <w:lang w:eastAsia="en-US"/>
              </w:rPr>
              <w:t>-</w:t>
            </w:r>
            <w:r w:rsidRPr="00CF7A66">
              <w:rPr>
                <w:rFonts w:ascii="Times New Roman" w:eastAsia="Times New Roman" w:hAnsi="Times New Roman" w:cs="Times New Roman"/>
                <w:bCs/>
                <w:sz w:val="28"/>
                <w:szCs w:val="28"/>
                <w:lang w:val="kk-KZ" w:eastAsia="en-US"/>
              </w:rPr>
              <w:t>Іс-қағаздарын жүргізу негіздері</w:t>
            </w:r>
            <w:r w:rsidRPr="00CF7A66">
              <w:rPr>
                <w:rFonts w:ascii="Times New Roman" w:eastAsia="Times New Roman" w:hAnsi="Times New Roman" w:cs="Times New Roman"/>
                <w:bCs/>
                <w:sz w:val="28"/>
                <w:szCs w:val="28"/>
                <w:lang w:eastAsia="en-US"/>
              </w:rPr>
              <w:t>,</w:t>
            </w:r>
          </w:p>
          <w:p w:rsidR="00062DA4" w:rsidRPr="00CF7A66" w:rsidRDefault="00062DA4" w:rsidP="00062DA4">
            <w:pPr>
              <w:pStyle w:val="a3"/>
              <w:numPr>
                <w:ilvl w:val="0"/>
                <w:numId w:val="5"/>
              </w:numPr>
              <w:tabs>
                <w:tab w:val="left" w:pos="200"/>
              </w:tabs>
              <w:spacing w:line="276" w:lineRule="auto"/>
              <w:ind w:left="0" w:firstLine="0"/>
              <w:rPr>
                <w:rFonts w:ascii="Times New Roman" w:hAnsi="Times New Roman" w:cs="Times New Roman"/>
                <w:bCs/>
                <w:sz w:val="28"/>
                <w:szCs w:val="28"/>
                <w:lang w:eastAsia="en-US"/>
              </w:rPr>
            </w:pPr>
            <w:r w:rsidRPr="00CF7A66">
              <w:rPr>
                <w:rFonts w:ascii="Times New Roman" w:hAnsi="Times New Roman" w:cs="Times New Roman"/>
                <w:noProof/>
                <w:sz w:val="28"/>
                <w:szCs w:val="28"/>
                <w:lang w:val="kk-KZ" w:eastAsia="en-US"/>
              </w:rPr>
              <w:t>Мұрағат ісі негіздері</w:t>
            </w:r>
            <w:r w:rsidRPr="00CF7A66">
              <w:rPr>
                <w:rFonts w:ascii="Times New Roman" w:hAnsi="Times New Roman" w:cs="Times New Roman"/>
                <w:noProof/>
                <w:sz w:val="28"/>
                <w:szCs w:val="28"/>
                <w:lang w:eastAsia="en-US"/>
              </w:rPr>
              <w:t xml:space="preserve">, </w:t>
            </w:r>
          </w:p>
          <w:p w:rsidR="00062DA4" w:rsidRPr="00CF7A66" w:rsidRDefault="00062DA4" w:rsidP="00062DA4">
            <w:pPr>
              <w:pStyle w:val="a3"/>
              <w:numPr>
                <w:ilvl w:val="0"/>
                <w:numId w:val="5"/>
              </w:numPr>
              <w:tabs>
                <w:tab w:val="left" w:pos="200"/>
              </w:tabs>
              <w:spacing w:line="276" w:lineRule="auto"/>
              <w:ind w:left="0" w:firstLine="0"/>
              <w:rPr>
                <w:rFonts w:ascii="Times New Roman" w:hAnsi="Times New Roman" w:cs="Times New Roman"/>
                <w:bCs/>
                <w:sz w:val="28"/>
                <w:szCs w:val="28"/>
                <w:lang w:eastAsia="en-US"/>
              </w:rPr>
            </w:pPr>
            <w:r w:rsidRPr="00CF7A66">
              <w:rPr>
                <w:rFonts w:ascii="Times New Roman" w:hAnsi="Times New Roman" w:cs="Times New Roman"/>
                <w:noProof/>
                <w:sz w:val="28"/>
                <w:szCs w:val="28"/>
                <w:lang w:val="kk-KZ" w:eastAsia="en-US"/>
              </w:rPr>
              <w:t>Өндірістік оқыту және/немесе кәсіптік тәжірибе</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типі</w:t>
            </w:r>
            <w:r w:rsidRPr="00CF7A66">
              <w:rPr>
                <w:rFonts w:ascii="Times New Roman" w:hAnsi="Times New Roman" w:cs="Times New Roman"/>
                <w:b/>
                <w:sz w:val="28"/>
                <w:szCs w:val="28"/>
                <w:lang w:eastAsia="en-US"/>
              </w:rPr>
              <w:t xml:space="preserve"> (</w:t>
            </w:r>
            <w:r w:rsidRPr="00CF7A66">
              <w:rPr>
                <w:rFonts w:ascii="Times New Roman" w:hAnsi="Times New Roman" w:cs="Times New Roman"/>
                <w:b/>
                <w:sz w:val="28"/>
                <w:szCs w:val="28"/>
                <w:lang w:val="kk-KZ" w:eastAsia="en-US"/>
              </w:rPr>
              <w:t>міндетті, таңдау бойынша</w:t>
            </w:r>
            <w:r w:rsidRPr="00CF7A66">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Міндетті</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Еңбек сыйымдылығы</w:t>
            </w:r>
            <w:r w:rsidRPr="00CF7A66">
              <w:rPr>
                <w:rFonts w:ascii="Times New Roman" w:hAnsi="Times New Roman" w:cs="Times New Roman"/>
                <w:b/>
                <w:sz w:val="28"/>
                <w:szCs w:val="28"/>
                <w:lang w:val="kk-KZ" w:eastAsia="en-US"/>
              </w:rPr>
              <w:t xml:space="preserve"> </w:t>
            </w:r>
            <w:r w:rsidRPr="00CF7A66">
              <w:rPr>
                <w:rFonts w:ascii="Times New Roman" w:hAnsi="Times New Roman" w:cs="Times New Roman"/>
                <w:b/>
                <w:sz w:val="28"/>
                <w:szCs w:val="28"/>
                <w:lang w:eastAsia="en-US"/>
              </w:rPr>
              <w:t xml:space="preserve">(ҚР кредиттері/ </w:t>
            </w:r>
            <w:r w:rsidRPr="00CF7A66">
              <w:rPr>
                <w:rFonts w:ascii="Times New Roman" w:hAnsi="Times New Roman" w:cs="Times New Roman"/>
                <w:b/>
                <w:sz w:val="28"/>
                <w:szCs w:val="28"/>
                <w:lang w:val="kk-KZ" w:eastAsia="en-US"/>
              </w:rPr>
              <w:t>академиялық сағаттар</w:t>
            </w:r>
            <w:r w:rsidRPr="00CF7A66">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327DC"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 xml:space="preserve">8 </w:t>
            </w:r>
            <w:r w:rsidR="001A7004">
              <w:rPr>
                <w:rFonts w:ascii="Times New Roman" w:eastAsia="Times New Roman" w:hAnsi="Times New Roman" w:cs="Times New Roman"/>
                <w:sz w:val="28"/>
                <w:szCs w:val="28"/>
                <w:lang w:val="kk-KZ" w:eastAsia="en-US"/>
              </w:rPr>
              <w:t>кредит</w:t>
            </w:r>
            <w:r w:rsidRPr="00CF7A66">
              <w:rPr>
                <w:rFonts w:ascii="Times New Roman" w:eastAsia="Times New Roman" w:hAnsi="Times New Roman" w:cs="Times New Roman"/>
                <w:sz w:val="28"/>
                <w:szCs w:val="28"/>
                <w:lang w:val="kk-KZ" w:eastAsia="en-US"/>
              </w:rPr>
              <w:t xml:space="preserve">/ 240 </w:t>
            </w:r>
            <w:r w:rsidR="00062DA4" w:rsidRPr="00CF7A66">
              <w:rPr>
                <w:rFonts w:ascii="Times New Roman" w:eastAsia="Times New Roman" w:hAnsi="Times New Roman" w:cs="Times New Roman"/>
                <w:sz w:val="28"/>
                <w:szCs w:val="28"/>
                <w:lang w:val="kk-KZ" w:eastAsia="en-US"/>
              </w:rPr>
              <w:t>сағат</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ұзақтығы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3-5 семестр</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нысаны</w:t>
            </w:r>
          </w:p>
          <w:p w:rsidR="00062DA4" w:rsidRPr="00CF7A66" w:rsidRDefault="00062DA4" w:rsidP="00B82B54">
            <w:pPr>
              <w:spacing w:line="276" w:lineRule="auto"/>
              <w:rPr>
                <w:rFonts w:ascii="Times New Roman" w:hAnsi="Times New Roman" w:cs="Times New Roman"/>
                <w:b/>
                <w:sz w:val="28"/>
                <w:szCs w:val="28"/>
                <w:lang w:val="kk-KZ" w:eastAsia="en-US"/>
              </w:rPr>
            </w:pPr>
          </w:p>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технологиясы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күндізгі</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 </w:t>
            </w:r>
          </w:p>
          <w:p w:rsidR="00062DA4" w:rsidRPr="00CF7A66" w:rsidRDefault="00CC71DF" w:rsidP="00B82B54">
            <w:pPr>
              <w:spacing w:line="276" w:lineRule="auto"/>
              <w:rPr>
                <w:rFonts w:ascii="Times New Roman" w:hAnsi="Times New Roman" w:cs="Times New Roman"/>
                <w:sz w:val="28"/>
                <w:szCs w:val="28"/>
                <w:lang w:eastAsia="en-US"/>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Оқу процесін ұйымдастыру нысандары</w:t>
            </w:r>
          </w:p>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әдістері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eastAsia="Times New Roman" w:hAnsi="Times New Roman" w:cs="Times New Roman"/>
                <w:color w:val="000000"/>
                <w:sz w:val="28"/>
                <w:szCs w:val="28"/>
                <w:lang w:val="kk-KZ" w:eastAsia="en-US"/>
              </w:rPr>
            </w:pPr>
            <w:r w:rsidRPr="00CF7A66">
              <w:rPr>
                <w:rFonts w:ascii="Times New Roman" w:eastAsia="Times New Roman" w:hAnsi="Times New Roman" w:cs="Times New Roman"/>
                <w:color w:val="000000"/>
                <w:sz w:val="28"/>
                <w:szCs w:val="28"/>
                <w:lang w:val="kk-KZ" w:eastAsia="en-US"/>
              </w:rPr>
              <w:t xml:space="preserve">Лекция, СРСП, тәжірибелік сабақтар, зертханалық сабақтар, тәжірибелер. </w:t>
            </w:r>
          </w:p>
          <w:p w:rsidR="00062DA4" w:rsidRPr="00CF7A66" w:rsidRDefault="00062DA4" w:rsidP="00B82B54">
            <w:pPr>
              <w:spacing w:line="276" w:lineRule="auto"/>
              <w:rPr>
                <w:rFonts w:ascii="Times New Roman" w:eastAsia="Times New Roman" w:hAnsi="Times New Roman" w:cs="Times New Roman"/>
                <w:sz w:val="28"/>
                <w:szCs w:val="28"/>
                <w:lang w:val="kk-KZ" w:eastAsia="en-US"/>
              </w:rPr>
            </w:pP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Ауызша сұрау, іскерлік ойындар, тестілеу, таныстырылым, баяндама, реферат, хабарлама, сұхбат,шығармашылық тапсырма, коллоквиум, кейс-тапсырма, сынақ</w:t>
            </w:r>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Бақылау нысандары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Емтихан, сынақ, ауызша сұрау, бақылау жұмысы</w:t>
            </w:r>
          </w:p>
        </w:tc>
      </w:tr>
      <w:tr w:rsidR="00062DA4" w:rsidRPr="00CF7A66" w:rsidTr="00416234">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 xml:space="preserve">Қажетті </w:t>
            </w:r>
            <w:r w:rsidRPr="00CF7A66">
              <w:rPr>
                <w:rFonts w:ascii="Times New Roman" w:hAnsi="Times New Roman" w:cs="Times New Roman"/>
                <w:b/>
                <w:sz w:val="28"/>
                <w:szCs w:val="28"/>
                <w:lang w:eastAsia="en-US"/>
              </w:rPr>
              <w:t>ресурс</w:t>
            </w:r>
            <w:r w:rsidRPr="00CF7A66">
              <w:rPr>
                <w:rFonts w:ascii="Times New Roman" w:hAnsi="Times New Roman" w:cs="Times New Roman"/>
                <w:b/>
                <w:sz w:val="28"/>
                <w:szCs w:val="28"/>
                <w:lang w:val="kk-KZ" w:eastAsia="en-US"/>
              </w:rPr>
              <w:t>тар</w:t>
            </w:r>
            <w:r w:rsidRPr="00CF7A66">
              <w:rPr>
                <w:rFonts w:ascii="Times New Roman" w:hAnsi="Times New Roman" w:cs="Times New Roman"/>
                <w:b/>
                <w:sz w:val="28"/>
                <w:szCs w:val="28"/>
                <w:lang w:eastAsia="en-US"/>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CC71DF" w:rsidP="00B82B54">
            <w:pPr>
              <w:spacing w:line="276" w:lineRule="auto"/>
              <w:rPr>
                <w:rFonts w:ascii="Times New Roman" w:eastAsia="Times New Roman" w:hAnsi="Times New Roman" w:cs="Times New Roman"/>
                <w:sz w:val="28"/>
                <w:szCs w:val="28"/>
                <w:lang w:eastAsia="en-US"/>
              </w:rPr>
            </w:pPr>
            <w:r w:rsidRPr="00015F51">
              <w:rPr>
                <w:rFonts w:ascii="Times New Roman" w:hAnsi="Times New Roman"/>
                <w:sz w:val="28"/>
                <w:szCs w:val="28"/>
              </w:rPr>
              <w:t>Сынақ, емтихан, курстық жоба</w:t>
            </w:r>
          </w:p>
        </w:tc>
      </w:tr>
      <w:tr w:rsidR="00062DA4" w:rsidRPr="00CF7A66" w:rsidTr="00416234">
        <w:trPr>
          <w:trHeight w:val="298"/>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Оқыту тілі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Орысша, қазақша</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Постреквизит</w:t>
            </w:r>
            <w:r w:rsidRPr="00CF7A66">
              <w:rPr>
                <w:rFonts w:ascii="Times New Roman" w:hAnsi="Times New Roman" w:cs="Times New Roman"/>
                <w:b/>
                <w:sz w:val="28"/>
                <w:szCs w:val="28"/>
                <w:lang w:val="kk-KZ" w:eastAsia="en-US"/>
              </w:rPr>
              <w:t>тер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1D4BB6">
            <w:pPr>
              <w:spacing w:line="276" w:lineRule="auto"/>
              <w:rPr>
                <w:rFonts w:ascii="Times New Roman" w:eastAsia="Times New Roman" w:hAnsi="Times New Roman" w:cs="Times New Roman"/>
                <w:sz w:val="28"/>
                <w:szCs w:val="28"/>
                <w:lang w:eastAsia="en-US"/>
              </w:rPr>
            </w:pPr>
            <w:r w:rsidRPr="00CF7A66">
              <w:rPr>
                <w:rFonts w:ascii="Times New Roman" w:hAnsi="Times New Roman" w:cs="Times New Roman"/>
                <w:sz w:val="28"/>
                <w:szCs w:val="28"/>
                <w:lang w:val="kk-KZ" w:eastAsia="en-US"/>
              </w:rPr>
              <w:t>Іс</w:t>
            </w:r>
            <w:r w:rsidR="001D4BB6" w:rsidRPr="00CF7A66">
              <w:rPr>
                <w:rFonts w:ascii="Times New Roman" w:hAnsi="Times New Roman" w:cs="Times New Roman"/>
                <w:sz w:val="28"/>
                <w:szCs w:val="28"/>
                <w:lang w:val="kk-KZ" w:eastAsia="en-US"/>
              </w:rPr>
              <w:t xml:space="preserve"> </w:t>
            </w:r>
            <w:r w:rsidRPr="00CF7A66">
              <w:rPr>
                <w:rFonts w:ascii="Times New Roman" w:hAnsi="Times New Roman" w:cs="Times New Roman"/>
                <w:sz w:val="28"/>
                <w:szCs w:val="28"/>
                <w:lang w:val="kk-KZ" w:eastAsia="en-US"/>
              </w:rPr>
              <w:t>қағаздарын жүргізу негіздері</w:t>
            </w:r>
          </w:p>
        </w:tc>
      </w:tr>
    </w:tbl>
    <w:p w:rsidR="00416234" w:rsidRPr="00CF7A66" w:rsidRDefault="00416234" w:rsidP="00DA30A1">
      <w:pPr>
        <w:jc w:val="center"/>
        <w:rPr>
          <w:rFonts w:ascii="Times New Roman" w:hAnsi="Times New Roman" w:cs="Times New Roman"/>
          <w:b/>
          <w:sz w:val="28"/>
          <w:szCs w:val="28"/>
          <w:lang w:val="kk-KZ"/>
        </w:rPr>
        <w:sectPr w:rsidR="00416234" w:rsidRPr="00CF7A66" w:rsidSect="009936B8">
          <w:pgSz w:w="11906" w:h="16838"/>
          <w:pgMar w:top="1134" w:right="1416" w:bottom="1134" w:left="1701" w:header="709" w:footer="709" w:gutter="0"/>
          <w:cols w:space="708"/>
          <w:docGrid w:linePitch="360"/>
        </w:sectPr>
      </w:pPr>
    </w:p>
    <w:p w:rsidR="00840B76" w:rsidRPr="005E6530" w:rsidRDefault="00416234" w:rsidP="00840B76">
      <w:pPr>
        <w:jc w:val="center"/>
        <w:rPr>
          <w:rFonts w:ascii="Times New Roman" w:eastAsia="Times New Roman" w:hAnsi="Times New Roman"/>
          <w:b/>
          <w:bCs/>
          <w:color w:val="000000"/>
          <w:sz w:val="28"/>
          <w:szCs w:val="28"/>
          <w:lang w:val="kk-KZ"/>
        </w:rPr>
      </w:pPr>
      <w:r w:rsidRPr="00CF7A66">
        <w:rPr>
          <w:rFonts w:ascii="Times New Roman" w:hAnsi="Times New Roman" w:cs="Times New Roman"/>
          <w:b/>
          <w:sz w:val="28"/>
          <w:szCs w:val="28"/>
          <w:lang w:val="kk-KZ"/>
        </w:rPr>
        <w:lastRenderedPageBreak/>
        <w:t>4.</w:t>
      </w:r>
      <w:r w:rsidR="00840B76">
        <w:rPr>
          <w:rFonts w:ascii="Times New Roman" w:hAnsi="Times New Roman" w:cs="Times New Roman"/>
          <w:b/>
          <w:sz w:val="28"/>
          <w:szCs w:val="28"/>
          <w:lang w:val="kk-KZ"/>
        </w:rPr>
        <w:t xml:space="preserve">9. </w:t>
      </w:r>
      <w:r w:rsidR="00062DA4" w:rsidRPr="00CF7A66">
        <w:rPr>
          <w:rFonts w:ascii="Times New Roman" w:hAnsi="Times New Roman" w:cs="Times New Roman"/>
          <w:b/>
          <w:kern w:val="2"/>
          <w:sz w:val="28"/>
          <w:szCs w:val="28"/>
          <w:lang w:val="kk-KZ"/>
        </w:rPr>
        <w:t>«</w:t>
      </w:r>
      <w:r w:rsidR="00062DA4" w:rsidRPr="00CF7A66">
        <w:rPr>
          <w:rFonts w:ascii="Times New Roman" w:hAnsi="Times New Roman" w:cs="Times New Roman"/>
          <w:b/>
          <w:bCs/>
          <w:sz w:val="28"/>
          <w:szCs w:val="28"/>
          <w:lang w:val="kk-KZ" w:eastAsia="en-US"/>
        </w:rPr>
        <w:t>Кондоминиум объектісін басқару органының жұмысын жоспарлау</w:t>
      </w:r>
      <w:r w:rsidR="00062DA4" w:rsidRPr="00CF7A66">
        <w:rPr>
          <w:rFonts w:ascii="Times New Roman" w:hAnsi="Times New Roman" w:cs="Times New Roman"/>
          <w:b/>
          <w:sz w:val="28"/>
          <w:szCs w:val="28"/>
          <w:lang w:val="kk-KZ"/>
        </w:rPr>
        <w:t>»</w:t>
      </w:r>
      <w:r w:rsidR="00840B76">
        <w:rPr>
          <w:rFonts w:ascii="Times New Roman" w:hAnsi="Times New Roman" w:cs="Times New Roman"/>
          <w:b/>
          <w:sz w:val="28"/>
          <w:szCs w:val="28"/>
          <w:lang w:val="kk-KZ"/>
        </w:rPr>
        <w:t xml:space="preserve"> </w:t>
      </w:r>
      <w:r w:rsidR="00840B76">
        <w:rPr>
          <w:rFonts w:ascii="Times New Roman" w:eastAsia="Times New Roman" w:hAnsi="Times New Roman"/>
          <w:b/>
          <w:bCs/>
          <w:color w:val="000000"/>
          <w:sz w:val="28"/>
          <w:szCs w:val="28"/>
          <w:lang w:val="kk-KZ"/>
        </w:rPr>
        <w:t>2</w:t>
      </w:r>
      <w:r w:rsidR="00840B76" w:rsidRPr="005E6530">
        <w:rPr>
          <w:rFonts w:ascii="Times New Roman" w:eastAsia="Times New Roman" w:hAnsi="Times New Roman"/>
          <w:b/>
          <w:bCs/>
          <w:color w:val="000000"/>
          <w:sz w:val="28"/>
          <w:szCs w:val="28"/>
          <w:lang w:val="kk-KZ"/>
        </w:rPr>
        <w:t>-кәсіби модуль ерекшелігі</w:t>
      </w:r>
    </w:p>
    <w:p w:rsidR="00C7210E" w:rsidRPr="00CF7A66" w:rsidRDefault="00C7210E" w:rsidP="00062DA4">
      <w:pPr>
        <w:pStyle w:val="ab"/>
        <w:jc w:val="center"/>
        <w:rPr>
          <w:rFonts w:ascii="Times New Roman" w:hAnsi="Times New Roman" w:cs="Times New Roman"/>
          <w:b/>
          <w:kern w:val="2"/>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Құзырет саласы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1A700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Кондоминиум объектісін басқару органдарының қызметін жоспарлау</w:t>
            </w:r>
          </w:p>
        </w:tc>
      </w:tr>
      <w:tr w:rsidR="00062DA4" w:rsidRPr="004B35BE" w:rsidTr="00416234">
        <w:trPr>
          <w:trHeight w:val="640"/>
        </w:trPr>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840B7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Модульдің атауы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62DA4" w:rsidRPr="00960BFD" w:rsidRDefault="00062DA4" w:rsidP="001A7004">
            <w:pPr>
              <w:pStyle w:val="ab"/>
              <w:rPr>
                <w:rFonts w:ascii="Times New Roman" w:hAnsi="Times New Roman" w:cs="Times New Roman"/>
                <w:kern w:val="2"/>
                <w:sz w:val="28"/>
                <w:szCs w:val="28"/>
                <w:lang w:val="kk-KZ"/>
              </w:rPr>
            </w:pPr>
            <w:r w:rsidRPr="00CF7A66">
              <w:rPr>
                <w:rFonts w:ascii="Times New Roman" w:hAnsi="Times New Roman" w:cs="Times New Roman"/>
                <w:bCs/>
                <w:sz w:val="28"/>
                <w:szCs w:val="28"/>
                <w:lang w:val="kk-KZ" w:eastAsia="en-US"/>
              </w:rPr>
              <w:t>Кондоминиум объектісін басқару органының жұмысын жоспарлау</w:t>
            </w:r>
          </w:p>
          <w:p w:rsidR="00062DA4" w:rsidRPr="00960BFD" w:rsidRDefault="00062DA4" w:rsidP="001A7004">
            <w:pPr>
              <w:pStyle w:val="ab"/>
              <w:spacing w:line="276" w:lineRule="auto"/>
              <w:rPr>
                <w:rFonts w:ascii="Times New Roman" w:hAnsi="Times New Roman" w:cs="Times New Roman"/>
                <w:sz w:val="28"/>
                <w:szCs w:val="28"/>
                <w:lang w:val="kk-KZ" w:eastAsia="en-US"/>
              </w:rPr>
            </w:pP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Модульдің мақсаты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1A7004">
            <w:pPr>
              <w:pStyle w:val="ab"/>
              <w:rPr>
                <w:rFonts w:ascii="Times New Roman" w:hAnsi="Times New Roman" w:cs="Times New Roman"/>
                <w:kern w:val="2"/>
                <w:sz w:val="28"/>
                <w:szCs w:val="28"/>
              </w:rPr>
            </w:pPr>
            <w:r w:rsidRPr="00CF7A66">
              <w:rPr>
                <w:rFonts w:ascii="Times New Roman" w:eastAsia="Times New Roman" w:hAnsi="Times New Roman" w:cs="Times New Roman"/>
                <w:sz w:val="28"/>
                <w:szCs w:val="28"/>
                <w:lang w:val="kk-KZ" w:eastAsia="en-US"/>
              </w:rPr>
              <w:t>Осы модульді оқып үйренген соң, білім алушы к</w:t>
            </w:r>
            <w:r w:rsidRPr="00CF7A66">
              <w:rPr>
                <w:rFonts w:ascii="Times New Roman" w:hAnsi="Times New Roman" w:cs="Times New Roman"/>
                <w:bCs/>
                <w:sz w:val="28"/>
                <w:szCs w:val="28"/>
                <w:lang w:val="kk-KZ" w:eastAsia="en-US"/>
              </w:rPr>
              <w:t>ондоминиум объектісін басқару органының жұмысын жоспарлай алады</w:t>
            </w:r>
          </w:p>
          <w:p w:rsidR="00062DA4" w:rsidRPr="00CF7A66" w:rsidRDefault="00062DA4" w:rsidP="001A7004">
            <w:pPr>
              <w:pStyle w:val="ab"/>
              <w:spacing w:line="276" w:lineRule="auto"/>
              <w:rPr>
                <w:rFonts w:ascii="Times New Roman" w:hAnsi="Times New Roman" w:cs="Times New Roman"/>
                <w:sz w:val="28"/>
                <w:szCs w:val="28"/>
                <w:lang w:eastAsia="en-US"/>
              </w:rPr>
            </w:pP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Кәсіби біліктілік деңгейі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8B322B" w:rsidP="00B82B54">
            <w:pPr>
              <w:spacing w:line="276" w:lineRule="auto"/>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5</w:t>
            </w:r>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 бойынша оқыту нәтижелері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eastAsia="en-US"/>
              </w:rPr>
            </w:pPr>
            <w:r w:rsidRPr="00CF7A66">
              <w:rPr>
                <w:rFonts w:ascii="Times New Roman" w:hAnsi="Times New Roman" w:cs="Times New Roman"/>
                <w:sz w:val="28"/>
                <w:szCs w:val="28"/>
                <w:lang w:eastAsia="en-US"/>
              </w:rPr>
              <w:t>О</w:t>
            </w:r>
            <w:r w:rsidRPr="00CF7A66">
              <w:rPr>
                <w:rFonts w:ascii="Times New Roman" w:hAnsi="Times New Roman" w:cs="Times New Roman"/>
                <w:sz w:val="28"/>
                <w:szCs w:val="28"/>
                <w:lang w:val="kk-KZ" w:eastAsia="en-US"/>
              </w:rPr>
              <w:t>Н</w:t>
            </w:r>
            <w:r w:rsidRPr="00CF7A66">
              <w:rPr>
                <w:rFonts w:ascii="Times New Roman" w:hAnsi="Times New Roman" w:cs="Times New Roman"/>
                <w:sz w:val="28"/>
                <w:szCs w:val="28"/>
                <w:lang w:eastAsia="en-US"/>
              </w:rPr>
              <w:t xml:space="preserve"> 1. </w:t>
            </w:r>
            <w:r w:rsidRPr="00CF7A66">
              <w:rPr>
                <w:rFonts w:ascii="Times New Roman" w:hAnsi="Times New Roman" w:cs="Times New Roman"/>
                <w:sz w:val="28"/>
                <w:szCs w:val="28"/>
                <w:lang w:val="kk-KZ" w:eastAsia="en-US"/>
              </w:rPr>
              <w:t xml:space="preserve"> Қаржы құралдарын және техникалық қорларды жоспарлау</w:t>
            </w:r>
            <w:r w:rsidRPr="00CF7A66">
              <w:rPr>
                <w:rFonts w:ascii="Times New Roman" w:hAnsi="Times New Roman" w:cs="Times New Roman"/>
                <w:sz w:val="28"/>
                <w:szCs w:val="28"/>
                <w:lang w:eastAsia="en-US"/>
              </w:rPr>
              <w:t xml:space="preserve"> </w:t>
            </w:r>
          </w:p>
          <w:p w:rsidR="00062DA4" w:rsidRPr="00CF7A66" w:rsidRDefault="00062DA4" w:rsidP="00B82B54">
            <w:pPr>
              <w:pStyle w:val="Default"/>
              <w:spacing w:line="276" w:lineRule="auto"/>
              <w:rPr>
                <w:color w:val="auto"/>
                <w:sz w:val="28"/>
                <w:szCs w:val="28"/>
                <w:lang w:val="kk-KZ" w:eastAsia="en-US"/>
              </w:rPr>
            </w:pPr>
            <w:r w:rsidRPr="00CF7A66">
              <w:rPr>
                <w:color w:val="auto"/>
                <w:sz w:val="28"/>
                <w:szCs w:val="28"/>
                <w:lang w:val="kk-KZ" w:eastAsia="en-US"/>
              </w:rPr>
              <w:t xml:space="preserve">ОН 2.       </w:t>
            </w:r>
            <w:r w:rsidRPr="00CF7A66">
              <w:rPr>
                <w:sz w:val="28"/>
                <w:szCs w:val="28"/>
                <w:lang w:val="kk-KZ" w:eastAsia="en-US"/>
              </w:rPr>
              <w:t xml:space="preserve">Кондоминиум объектісін күтіп ұстау және жөндеу жұмысын жоспарлау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ОН 3.    Жылдық жоспар әзірлеу және жылдық бюджет есебін құрау</w:t>
            </w:r>
            <w:r w:rsidRPr="00CF7A66">
              <w:rPr>
                <w:rFonts w:ascii="Times New Roman" w:eastAsia="Times New Roman" w:hAnsi="Times New Roman" w:cs="Times New Roman"/>
                <w:sz w:val="28"/>
                <w:szCs w:val="28"/>
                <w:lang w:val="kk-KZ" w:eastAsia="en-US"/>
              </w:rPr>
              <w:t xml:space="preserve"> </w:t>
            </w:r>
          </w:p>
        </w:tc>
      </w:tr>
      <w:tr w:rsidR="00062DA4" w:rsidRPr="004B35BE" w:rsidTr="00416234">
        <w:trPr>
          <w:trHeight w:val="5706"/>
        </w:trPr>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val="kk-KZ" w:eastAsia="en-US"/>
              </w:rPr>
            </w:pPr>
            <w:r w:rsidRPr="00CF7A66">
              <w:rPr>
                <w:rFonts w:ascii="Times New Roman" w:hAnsi="Times New Roman" w:cs="Times New Roman"/>
                <w:b/>
                <w:sz w:val="28"/>
                <w:szCs w:val="28"/>
                <w:lang w:val="kk-KZ" w:eastAsia="en-US"/>
              </w:rPr>
              <w:t>Мазмұнның</w:t>
            </w:r>
            <w:r w:rsidRPr="00CF7A66">
              <w:rPr>
                <w:rFonts w:ascii="Times New Roman" w:hAnsi="Times New Roman" w:cs="Times New Roman"/>
                <w:b/>
                <w:sz w:val="28"/>
                <w:szCs w:val="28"/>
                <w:lang w:eastAsia="en-US"/>
              </w:rPr>
              <w:t xml:space="preserve"> (</w:t>
            </w:r>
            <w:r w:rsidRPr="00CF7A66">
              <w:rPr>
                <w:rFonts w:ascii="Times New Roman" w:hAnsi="Times New Roman" w:cs="Times New Roman"/>
                <w:b/>
                <w:sz w:val="28"/>
                <w:szCs w:val="28"/>
                <w:lang w:val="kk-KZ" w:eastAsia="en-US"/>
              </w:rPr>
              <w:t>бөлімнің</w:t>
            </w:r>
            <w:r w:rsidRPr="00CF7A66">
              <w:rPr>
                <w:rFonts w:ascii="Times New Roman" w:hAnsi="Times New Roman" w:cs="Times New Roman"/>
                <w:b/>
                <w:sz w:val="28"/>
                <w:szCs w:val="28"/>
                <w:lang w:eastAsia="en-US"/>
              </w:rPr>
              <w:t>, тақырыптың)</w:t>
            </w:r>
            <w:r w:rsidRPr="00CF7A66">
              <w:rPr>
                <w:rFonts w:ascii="Times New Roman" w:hAnsi="Times New Roman" w:cs="Times New Roman"/>
                <w:b/>
                <w:sz w:val="28"/>
                <w:szCs w:val="28"/>
                <w:lang w:val="kk-KZ" w:eastAsia="en-US"/>
              </w:rPr>
              <w:t xml:space="preserve"> түйіндемесі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100" w:lineRule="atLeast"/>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1. Кондоминиум объектісін күтіп ұстау және жөндеу жұмысының нәтижесіне талдау жасау </w:t>
            </w:r>
          </w:p>
          <w:p w:rsidR="00062DA4" w:rsidRPr="00CF7A66" w:rsidRDefault="00062DA4" w:rsidP="00B82B54">
            <w:pPr>
              <w:pStyle w:val="a3"/>
              <w:tabs>
                <w:tab w:val="left" w:pos="230"/>
              </w:tabs>
              <w:spacing w:line="276" w:lineRule="auto"/>
              <w:ind w:left="0"/>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2. Орындаушылармен келісім-шарт жасау </w:t>
            </w:r>
          </w:p>
          <w:p w:rsidR="00062DA4" w:rsidRPr="00CF7A66" w:rsidRDefault="00062DA4" w:rsidP="00B82B54">
            <w:pPr>
              <w:pStyle w:val="a3"/>
              <w:tabs>
                <w:tab w:val="left" w:pos="230"/>
              </w:tabs>
              <w:spacing w:line="276" w:lineRule="auto"/>
              <w:ind w:left="0"/>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3. Орындаушылар үшін қажетті жағдай туғызу </w:t>
            </w:r>
          </w:p>
          <w:p w:rsidR="00062DA4" w:rsidRPr="00CF7A66" w:rsidRDefault="00062DA4" w:rsidP="00B82B54">
            <w:pPr>
              <w:pStyle w:val="a3"/>
              <w:tabs>
                <w:tab w:val="left" w:pos="230"/>
              </w:tabs>
              <w:spacing w:line="276" w:lineRule="auto"/>
              <w:ind w:left="0"/>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4. Техникалық тапсырмалар мен баға ұсыныстарын әзірлеу </w:t>
            </w:r>
          </w:p>
          <w:p w:rsidR="00062DA4" w:rsidRPr="00CF7A66" w:rsidRDefault="00062DA4" w:rsidP="00B82B54">
            <w:pPr>
              <w:spacing w:line="100" w:lineRule="atLeast"/>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5. Кондоминиум объектісіне қызмет көрсететін және жөндеу жұмыстарын жүзеге асыратын орындаушыларды таңдау</w:t>
            </w:r>
          </w:p>
          <w:p w:rsidR="00062DA4" w:rsidRPr="00CF7A66" w:rsidRDefault="00062DA4" w:rsidP="00B82B54">
            <w:pPr>
              <w:pStyle w:val="a3"/>
              <w:tabs>
                <w:tab w:val="left" w:pos="230"/>
              </w:tabs>
              <w:spacing w:line="276" w:lineRule="auto"/>
              <w:ind w:left="0"/>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6. Орындаушылардың техникалық мүмкіндіктерін тексеру </w:t>
            </w:r>
          </w:p>
          <w:p w:rsidR="00062DA4" w:rsidRPr="00CF7A66" w:rsidRDefault="00062DA4" w:rsidP="00B82B54">
            <w:pPr>
              <w:spacing w:line="100" w:lineRule="atLeast"/>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7. Жылдық жоспар әзірлеу </w:t>
            </w:r>
          </w:p>
          <w:p w:rsidR="00062DA4" w:rsidRPr="00CF7A66" w:rsidRDefault="00062DA4" w:rsidP="00B82B54">
            <w:pPr>
              <w:spacing w:line="100" w:lineRule="atLeast"/>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8. Жылдық бюджет есебін құрау </w:t>
            </w:r>
          </w:p>
          <w:p w:rsidR="00062DA4" w:rsidRPr="00CF7A66" w:rsidRDefault="00062DA4" w:rsidP="00B82B54">
            <w:pPr>
              <w:pStyle w:val="a3"/>
              <w:tabs>
                <w:tab w:val="left" w:pos="230"/>
              </w:tabs>
              <w:spacing w:line="276" w:lineRule="auto"/>
              <w:ind w:left="0"/>
              <w:rPr>
                <w:rFonts w:ascii="Times New Roman" w:eastAsia="Times New Roman" w:hAnsi="Times New Roman" w:cs="Times New Roman"/>
                <w:bCs/>
                <w:sz w:val="28"/>
                <w:szCs w:val="28"/>
                <w:lang w:val="kk-KZ" w:eastAsia="en-US"/>
              </w:rPr>
            </w:pPr>
            <w:r w:rsidRPr="00CF7A66">
              <w:rPr>
                <w:rFonts w:ascii="Times New Roman" w:hAnsi="Times New Roman" w:cs="Times New Roman"/>
                <w:sz w:val="28"/>
                <w:szCs w:val="28"/>
                <w:lang w:val="kk-KZ" w:eastAsia="en-US"/>
              </w:rPr>
              <w:t xml:space="preserve">9. Кондоминиум объектісінің жалпы жиналысында жылдық жоспарды және жылдық бюджетті бекіту </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Пререквизи</w:t>
            </w:r>
            <w:r w:rsidRPr="00CF7A66">
              <w:rPr>
                <w:rFonts w:ascii="Times New Roman" w:hAnsi="Times New Roman" w:cs="Times New Roman"/>
                <w:b/>
                <w:sz w:val="28"/>
                <w:szCs w:val="28"/>
                <w:lang w:val="kk-KZ" w:eastAsia="en-US"/>
              </w:rPr>
              <w:t>т</w:t>
            </w:r>
            <w:r w:rsidRPr="00CF7A66">
              <w:rPr>
                <w:rFonts w:ascii="Times New Roman" w:hAnsi="Times New Roman" w:cs="Times New Roman"/>
                <w:b/>
                <w:sz w:val="28"/>
                <w:szCs w:val="28"/>
                <w:lang w:eastAsia="en-US"/>
              </w:rPr>
              <w:t>т</w:t>
            </w:r>
            <w:r w:rsidRPr="00CF7A66">
              <w:rPr>
                <w:rFonts w:ascii="Times New Roman" w:hAnsi="Times New Roman" w:cs="Times New Roman"/>
                <w:b/>
                <w:sz w:val="28"/>
                <w:szCs w:val="28"/>
                <w:lang w:val="kk-KZ" w:eastAsia="en-US"/>
              </w:rPr>
              <w:t>ер</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062DA4">
            <w:pPr>
              <w:pStyle w:val="a3"/>
              <w:numPr>
                <w:ilvl w:val="0"/>
                <w:numId w:val="4"/>
              </w:numPr>
              <w:tabs>
                <w:tab w:val="left" w:pos="230"/>
              </w:tabs>
              <w:spacing w:line="276" w:lineRule="auto"/>
              <w:ind w:left="0" w:firstLine="0"/>
              <w:rPr>
                <w:rFonts w:ascii="Times New Roman" w:eastAsia="Times New Roman" w:hAnsi="Times New Roman" w:cs="Times New Roman"/>
                <w:bCs/>
                <w:sz w:val="28"/>
                <w:szCs w:val="28"/>
                <w:lang w:eastAsia="en-US"/>
              </w:rPr>
            </w:pPr>
            <w:r w:rsidRPr="00CF7A66">
              <w:rPr>
                <w:rFonts w:ascii="Times New Roman" w:eastAsia="Times New Roman" w:hAnsi="Times New Roman" w:cs="Times New Roman"/>
                <w:bCs/>
                <w:sz w:val="28"/>
                <w:szCs w:val="28"/>
                <w:lang w:eastAsia="en-US"/>
              </w:rPr>
              <w:t xml:space="preserve">Математика; </w:t>
            </w:r>
            <w:r w:rsidRPr="00CF7A66">
              <w:rPr>
                <w:rFonts w:ascii="Times New Roman" w:eastAsia="Times New Roman" w:hAnsi="Times New Roman" w:cs="Times New Roman"/>
                <w:bCs/>
                <w:sz w:val="28"/>
                <w:szCs w:val="28"/>
                <w:lang w:val="kk-KZ" w:eastAsia="en-US"/>
              </w:rPr>
              <w:t xml:space="preserve">Экономика </w:t>
            </w:r>
            <w:proofErr w:type="gramStart"/>
            <w:r w:rsidRPr="00CF7A66">
              <w:rPr>
                <w:rFonts w:ascii="Times New Roman" w:eastAsia="Times New Roman" w:hAnsi="Times New Roman" w:cs="Times New Roman"/>
                <w:bCs/>
                <w:sz w:val="28"/>
                <w:szCs w:val="28"/>
                <w:lang w:val="kk-KZ" w:eastAsia="en-US"/>
              </w:rPr>
              <w:t>негіздері</w:t>
            </w:r>
            <w:r w:rsidRPr="00CF7A66">
              <w:rPr>
                <w:rFonts w:ascii="Times New Roman" w:eastAsia="Times New Roman" w:hAnsi="Times New Roman" w:cs="Times New Roman"/>
                <w:bCs/>
                <w:sz w:val="28"/>
                <w:szCs w:val="28"/>
                <w:lang w:eastAsia="en-US"/>
              </w:rPr>
              <w:t xml:space="preserve">;  </w:t>
            </w:r>
            <w:proofErr w:type="gramEnd"/>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 қалыптастыратын пәндер</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bCs/>
                <w:sz w:val="28"/>
                <w:szCs w:val="28"/>
                <w:lang w:val="kk-KZ" w:eastAsia="en-US"/>
              </w:rPr>
            </w:pPr>
            <w:r w:rsidRPr="00CF7A66">
              <w:rPr>
                <w:rFonts w:ascii="Times New Roman" w:eastAsia="Times New Roman" w:hAnsi="Times New Roman" w:cs="Times New Roman"/>
                <w:bCs/>
                <w:sz w:val="28"/>
                <w:szCs w:val="28"/>
                <w:lang w:val="kk-KZ" w:eastAsia="en-US"/>
              </w:rPr>
              <w:t>Заңгерлік жұмыс негіздері,</w:t>
            </w:r>
          </w:p>
          <w:p w:rsidR="00062DA4" w:rsidRPr="00CF7A66" w:rsidRDefault="00062DA4" w:rsidP="00B82B54">
            <w:pPr>
              <w:spacing w:line="276" w:lineRule="auto"/>
              <w:rPr>
                <w:rFonts w:ascii="Times New Roman" w:eastAsia="Times New Roman" w:hAnsi="Times New Roman" w:cs="Times New Roman"/>
                <w:bCs/>
                <w:sz w:val="28"/>
                <w:szCs w:val="28"/>
                <w:lang w:val="kk-KZ" w:eastAsia="en-US"/>
              </w:rPr>
            </w:pPr>
            <w:r w:rsidRPr="00CF7A66">
              <w:rPr>
                <w:rFonts w:ascii="Times New Roman" w:eastAsia="Times New Roman" w:hAnsi="Times New Roman" w:cs="Times New Roman"/>
                <w:bCs/>
                <w:sz w:val="28"/>
                <w:szCs w:val="28"/>
                <w:lang w:val="kk-KZ" w:eastAsia="en-US"/>
              </w:rPr>
              <w:t>Құрылыс материалдары және өнімдер,</w:t>
            </w:r>
          </w:p>
          <w:p w:rsidR="00062DA4" w:rsidRPr="00CF7A66" w:rsidRDefault="00062DA4" w:rsidP="00B82B54">
            <w:pPr>
              <w:spacing w:line="276" w:lineRule="auto"/>
              <w:rPr>
                <w:rFonts w:ascii="Times New Roman" w:eastAsia="Times New Roman" w:hAnsi="Times New Roman" w:cs="Times New Roman"/>
                <w:bCs/>
                <w:sz w:val="28"/>
                <w:szCs w:val="28"/>
                <w:lang w:val="kk-KZ" w:eastAsia="en-US"/>
              </w:rPr>
            </w:pPr>
            <w:r w:rsidRPr="00CF7A66">
              <w:rPr>
                <w:rFonts w:ascii="Times New Roman" w:eastAsia="Times New Roman" w:hAnsi="Times New Roman" w:cs="Times New Roman"/>
                <w:bCs/>
                <w:sz w:val="28"/>
                <w:szCs w:val="28"/>
                <w:lang w:val="kk-KZ" w:eastAsia="en-US"/>
              </w:rPr>
              <w:t xml:space="preserve">Ғимараттар мен құрылымдардың конструкциясы,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noProof/>
                <w:sz w:val="28"/>
                <w:szCs w:val="28"/>
                <w:lang w:val="kk-KZ" w:eastAsia="en-US"/>
              </w:rPr>
              <w:lastRenderedPageBreak/>
              <w:t>Өндірістік оқыту және/немесе кәсіптік практика</w:t>
            </w:r>
            <w:r w:rsidRPr="00CF7A66">
              <w:rPr>
                <w:rFonts w:ascii="Times New Roman" w:eastAsia="Times New Roman" w:hAnsi="Times New Roman" w:cs="Times New Roman"/>
                <w:bCs/>
                <w:sz w:val="28"/>
                <w:szCs w:val="28"/>
                <w:lang w:val="kk-KZ" w:eastAsia="en-US"/>
              </w:rPr>
              <w:t xml:space="preserve"> </w:t>
            </w:r>
          </w:p>
          <w:p w:rsidR="00062DA4" w:rsidRPr="00CF7A66" w:rsidRDefault="00062DA4" w:rsidP="00B82B54">
            <w:pPr>
              <w:spacing w:line="276" w:lineRule="auto"/>
              <w:rPr>
                <w:rFonts w:ascii="Times New Roman" w:hAnsi="Times New Roman" w:cs="Times New Roman"/>
                <w:sz w:val="28"/>
                <w:szCs w:val="28"/>
                <w:lang w:val="kk-KZ" w:eastAsia="en-US"/>
              </w:rPr>
            </w:pP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lastRenderedPageBreak/>
              <w:t>Модульдің типі (міндетті, таңдау бойынша)</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Міндетті</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Еңбек сыйымдылығы</w:t>
            </w:r>
            <w:r w:rsidRPr="00CF7A66">
              <w:rPr>
                <w:rFonts w:ascii="Times New Roman" w:hAnsi="Times New Roman" w:cs="Times New Roman"/>
                <w:b/>
                <w:sz w:val="28"/>
                <w:szCs w:val="28"/>
                <w:lang w:val="kk-KZ" w:eastAsia="en-US"/>
              </w:rPr>
              <w:t xml:space="preserve"> </w:t>
            </w:r>
            <w:r w:rsidRPr="00CF7A66">
              <w:rPr>
                <w:rFonts w:ascii="Times New Roman" w:hAnsi="Times New Roman" w:cs="Times New Roman"/>
                <w:b/>
                <w:sz w:val="28"/>
                <w:szCs w:val="28"/>
                <w:lang w:eastAsia="en-US"/>
              </w:rPr>
              <w:t xml:space="preserve">(ҚР кредиттері/ </w:t>
            </w:r>
            <w:r w:rsidRPr="00CF7A66">
              <w:rPr>
                <w:rFonts w:ascii="Times New Roman" w:hAnsi="Times New Roman" w:cs="Times New Roman"/>
                <w:b/>
                <w:sz w:val="28"/>
                <w:szCs w:val="28"/>
                <w:lang w:val="kk-KZ" w:eastAsia="en-US"/>
              </w:rPr>
              <w:t>академиялық сағаттар</w:t>
            </w:r>
            <w:r w:rsidRPr="00CF7A66">
              <w:rPr>
                <w:rFonts w:ascii="Times New Roman" w:hAnsi="Times New Roman" w:cs="Times New Roman"/>
                <w:b/>
                <w:sz w:val="28"/>
                <w:szCs w:val="28"/>
                <w:lang w:eastAsia="en-US"/>
              </w:rPr>
              <w:t>)</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327DC"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15</w:t>
            </w:r>
            <w:r w:rsidR="001A7004">
              <w:rPr>
                <w:rFonts w:ascii="Times New Roman" w:eastAsia="Times New Roman" w:hAnsi="Times New Roman" w:cs="Times New Roman"/>
                <w:sz w:val="28"/>
                <w:szCs w:val="28"/>
                <w:lang w:val="kk-KZ" w:eastAsia="en-US"/>
              </w:rPr>
              <w:t xml:space="preserve">кредит </w:t>
            </w:r>
            <w:r w:rsidRPr="00CF7A66">
              <w:rPr>
                <w:rFonts w:ascii="Times New Roman" w:eastAsia="Times New Roman" w:hAnsi="Times New Roman" w:cs="Times New Roman"/>
                <w:sz w:val="28"/>
                <w:szCs w:val="28"/>
                <w:lang w:eastAsia="en-US"/>
              </w:rPr>
              <w:t xml:space="preserve">/450 </w:t>
            </w:r>
            <w:r w:rsidR="00062DA4" w:rsidRPr="00CF7A66">
              <w:rPr>
                <w:rFonts w:ascii="Times New Roman" w:eastAsia="Times New Roman" w:hAnsi="Times New Roman" w:cs="Times New Roman"/>
                <w:sz w:val="28"/>
                <w:szCs w:val="28"/>
                <w:lang w:eastAsia="en-US"/>
              </w:rPr>
              <w:t>сағат</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ұзақтығы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3-6 семестр</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нысаны</w:t>
            </w:r>
          </w:p>
          <w:p w:rsidR="00062DA4" w:rsidRPr="00CF7A66" w:rsidRDefault="00062DA4" w:rsidP="00B82B54">
            <w:pPr>
              <w:spacing w:line="276" w:lineRule="auto"/>
              <w:rPr>
                <w:rFonts w:ascii="Times New Roman" w:hAnsi="Times New Roman" w:cs="Times New Roman"/>
                <w:b/>
                <w:sz w:val="28"/>
                <w:szCs w:val="28"/>
                <w:lang w:val="kk-KZ" w:eastAsia="en-US"/>
              </w:rPr>
            </w:pPr>
          </w:p>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технологиясы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Күндізгі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 </w:t>
            </w:r>
          </w:p>
          <w:p w:rsidR="00062DA4" w:rsidRPr="00CF7A66" w:rsidRDefault="00C63BAB" w:rsidP="00B82B54">
            <w:pPr>
              <w:spacing w:line="276" w:lineRule="auto"/>
              <w:rPr>
                <w:rFonts w:ascii="Times New Roman" w:hAnsi="Times New Roman" w:cs="Times New Roman"/>
                <w:sz w:val="28"/>
                <w:szCs w:val="28"/>
                <w:lang w:eastAsia="en-US"/>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Оқу процесін ұйымдастыру нысандары</w:t>
            </w:r>
          </w:p>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әдістері</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eastAsia="Times New Roman" w:hAnsi="Times New Roman" w:cs="Times New Roman"/>
                <w:color w:val="000000"/>
                <w:sz w:val="28"/>
                <w:szCs w:val="28"/>
                <w:lang w:val="kk-KZ" w:eastAsia="en-US"/>
              </w:rPr>
            </w:pPr>
            <w:r w:rsidRPr="00CF7A66">
              <w:rPr>
                <w:rFonts w:ascii="Times New Roman" w:eastAsia="Times New Roman" w:hAnsi="Times New Roman" w:cs="Times New Roman"/>
                <w:color w:val="000000"/>
                <w:sz w:val="28"/>
                <w:szCs w:val="28"/>
                <w:lang w:val="kk-KZ" w:eastAsia="en-US"/>
              </w:rPr>
              <w:t xml:space="preserve">Лекция, СРСП, тәжірибелік сабақтар, зертханалық сабақтар, тәжірибелер. </w:t>
            </w:r>
          </w:p>
          <w:p w:rsidR="00062DA4" w:rsidRPr="00CF7A66" w:rsidRDefault="00062DA4" w:rsidP="00B82B54">
            <w:pPr>
              <w:spacing w:line="276" w:lineRule="auto"/>
              <w:rPr>
                <w:rFonts w:ascii="Times New Roman" w:eastAsia="Times New Roman" w:hAnsi="Times New Roman" w:cs="Times New Roman"/>
                <w:sz w:val="28"/>
                <w:szCs w:val="28"/>
                <w:lang w:val="kk-KZ" w:eastAsia="en-US"/>
              </w:rPr>
            </w:pPr>
          </w:p>
          <w:p w:rsidR="00062DA4" w:rsidRPr="00CF7A66" w:rsidRDefault="00062DA4" w:rsidP="001A7004">
            <w:pPr>
              <w:spacing w:line="276" w:lineRule="auto"/>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tc>
      </w:tr>
      <w:tr w:rsidR="00062DA4" w:rsidRPr="00960BFD"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Бақылау нысандары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C63BAB" w:rsidP="00B82B54">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062DA4" w:rsidRPr="00CF7A66" w:rsidTr="00416234">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 xml:space="preserve">Қажетті </w:t>
            </w:r>
            <w:r w:rsidRPr="00CF7A66">
              <w:rPr>
                <w:rFonts w:ascii="Times New Roman" w:hAnsi="Times New Roman" w:cs="Times New Roman"/>
                <w:b/>
                <w:sz w:val="28"/>
                <w:szCs w:val="28"/>
                <w:lang w:eastAsia="en-US"/>
              </w:rPr>
              <w:t>ресурс</w:t>
            </w:r>
            <w:r w:rsidRPr="00CF7A66">
              <w:rPr>
                <w:rFonts w:ascii="Times New Roman" w:hAnsi="Times New Roman" w:cs="Times New Roman"/>
                <w:b/>
                <w:sz w:val="28"/>
                <w:szCs w:val="28"/>
                <w:lang w:val="kk-KZ" w:eastAsia="en-US"/>
              </w:rPr>
              <w:t>тар</w:t>
            </w:r>
            <w:r w:rsidRPr="00CF7A66">
              <w:rPr>
                <w:rFonts w:ascii="Times New Roman" w:hAnsi="Times New Roman" w:cs="Times New Roman"/>
                <w:b/>
                <w:sz w:val="28"/>
                <w:szCs w:val="28"/>
                <w:lang w:eastAsia="en-US"/>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Дербес</w:t>
            </w:r>
            <w:r w:rsidRPr="00CF7A66">
              <w:rPr>
                <w:rFonts w:ascii="Times New Roman" w:eastAsia="Times New Roman" w:hAnsi="Times New Roman" w:cs="Times New Roman"/>
                <w:sz w:val="28"/>
                <w:szCs w:val="28"/>
                <w:lang w:eastAsia="en-US"/>
              </w:rPr>
              <w:t xml:space="preserve"> компьютер, </w:t>
            </w:r>
            <w:r w:rsidRPr="00CF7A66">
              <w:rPr>
                <w:rFonts w:ascii="Times New Roman" w:eastAsia="Times New Roman" w:hAnsi="Times New Roman" w:cs="Times New Roman"/>
                <w:sz w:val="28"/>
                <w:szCs w:val="28"/>
                <w:lang w:val="kk-KZ" w:eastAsia="en-US"/>
              </w:rPr>
              <w:t>бағдарламалық қамтамасыз ету</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оқу-әдістемелік әдебиет</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оқу құралдары</w:t>
            </w:r>
            <w:r w:rsidRPr="00CF7A66">
              <w:rPr>
                <w:rFonts w:ascii="Times New Roman" w:eastAsia="Times New Roman" w:hAnsi="Times New Roman" w:cs="Times New Roman"/>
                <w:sz w:val="28"/>
                <w:szCs w:val="28"/>
                <w:lang w:eastAsia="en-US"/>
              </w:rPr>
              <w:t xml:space="preserve"> </w:t>
            </w:r>
          </w:p>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О. Сабденов «Нарықтық экономика негіздері»; Разаков И. «</w:t>
            </w:r>
            <w:r w:rsidRPr="00CF7A66">
              <w:rPr>
                <w:rFonts w:ascii="Times New Roman" w:eastAsia="Times New Roman" w:hAnsi="Times New Roman" w:cs="Times New Roman"/>
                <w:sz w:val="28"/>
                <w:szCs w:val="28"/>
                <w:lang w:val="kk-KZ" w:eastAsia="en-US"/>
              </w:rPr>
              <w:t>Ғимараттар мен құрылымдардың констукциясы</w:t>
            </w:r>
            <w:r w:rsidRPr="00CF7A66">
              <w:rPr>
                <w:rFonts w:ascii="Times New Roman" w:eastAsia="Times New Roman" w:hAnsi="Times New Roman" w:cs="Times New Roman"/>
                <w:sz w:val="28"/>
                <w:szCs w:val="28"/>
                <w:lang w:eastAsia="en-US"/>
              </w:rPr>
              <w:t>»; Хамзин С.К. «</w:t>
            </w:r>
            <w:r w:rsidRPr="00CF7A66">
              <w:rPr>
                <w:rFonts w:ascii="Times New Roman" w:eastAsia="Times New Roman" w:hAnsi="Times New Roman" w:cs="Times New Roman"/>
                <w:sz w:val="28"/>
                <w:szCs w:val="28"/>
                <w:lang w:val="kk-KZ" w:eastAsia="en-US"/>
              </w:rPr>
              <w:t>Құрылыс өндірісінің технологиясы</w:t>
            </w:r>
            <w:r w:rsidRPr="00CF7A66">
              <w:rPr>
                <w:rFonts w:ascii="Times New Roman" w:eastAsia="Times New Roman" w:hAnsi="Times New Roman" w:cs="Times New Roman"/>
                <w:sz w:val="28"/>
                <w:szCs w:val="28"/>
                <w:lang w:eastAsia="en-US"/>
              </w:rPr>
              <w:t>», «</w:t>
            </w:r>
            <w:r w:rsidRPr="00CF7A66">
              <w:rPr>
                <w:rFonts w:ascii="Times New Roman" w:eastAsia="Times New Roman" w:hAnsi="Times New Roman" w:cs="Times New Roman"/>
                <w:sz w:val="28"/>
                <w:szCs w:val="28"/>
                <w:lang w:val="kk-KZ" w:eastAsia="en-US"/>
              </w:rPr>
              <w:t>Құрылыс өндірісін ұйымдастыру және жобалау технологиясы бойынша курстық және дипломдық жұмыс бойынша оқу құралы</w:t>
            </w:r>
            <w:r w:rsidRPr="00CF7A66">
              <w:rPr>
                <w:rFonts w:ascii="Times New Roman" w:eastAsia="Times New Roman" w:hAnsi="Times New Roman" w:cs="Times New Roman"/>
                <w:sz w:val="28"/>
                <w:szCs w:val="28"/>
                <w:lang w:eastAsia="en-US"/>
              </w:rPr>
              <w:t xml:space="preserve">» </w:t>
            </w:r>
          </w:p>
        </w:tc>
      </w:tr>
      <w:tr w:rsidR="00062DA4" w:rsidRPr="00CF7A66" w:rsidTr="00416234">
        <w:trPr>
          <w:trHeight w:val="343"/>
        </w:trPr>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Оқыту тілі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Орысша, қазақша</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Постреквизит</w:t>
            </w:r>
            <w:r w:rsidRPr="00CF7A66">
              <w:rPr>
                <w:rFonts w:ascii="Times New Roman" w:hAnsi="Times New Roman" w:cs="Times New Roman"/>
                <w:b/>
                <w:sz w:val="28"/>
                <w:szCs w:val="28"/>
                <w:lang w:val="kk-KZ" w:eastAsia="en-US"/>
              </w:rPr>
              <w:t>тер</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autoSpaceDE w:val="0"/>
              <w:autoSpaceDN w:val="0"/>
              <w:adjustRightInd w:val="0"/>
              <w:spacing w:line="276" w:lineRule="auto"/>
              <w:rPr>
                <w:rFonts w:ascii="Times New Roman" w:eastAsia="Times New Roman" w:hAnsi="Times New Roman" w:cs="Times New Roman"/>
                <w:sz w:val="28"/>
                <w:szCs w:val="28"/>
                <w:lang w:val="kk-KZ" w:eastAsia="en-US"/>
              </w:rPr>
            </w:pPr>
            <w:r w:rsidRPr="00CF7A66">
              <w:rPr>
                <w:rFonts w:ascii="Times New Roman" w:hAnsi="Times New Roman" w:cs="Times New Roman"/>
                <w:sz w:val="28"/>
                <w:szCs w:val="28"/>
                <w:lang w:eastAsia="en-US"/>
              </w:rPr>
              <w:t>-Құрылыс</w:t>
            </w:r>
            <w:r w:rsidRPr="00CF7A66">
              <w:rPr>
                <w:rFonts w:ascii="Times New Roman" w:hAnsi="Times New Roman" w:cs="Times New Roman"/>
                <w:sz w:val="28"/>
                <w:szCs w:val="28"/>
                <w:lang w:val="kk-KZ" w:eastAsia="en-US"/>
              </w:rPr>
              <w:t xml:space="preserve">тағы </w:t>
            </w:r>
            <w:r w:rsidRPr="00CF7A66">
              <w:rPr>
                <w:rFonts w:ascii="Times New Roman" w:hAnsi="Times New Roman" w:cs="Times New Roman"/>
                <w:sz w:val="28"/>
                <w:szCs w:val="28"/>
                <w:lang w:eastAsia="en-US"/>
              </w:rPr>
              <w:t>менеджмент</w:t>
            </w:r>
          </w:p>
        </w:tc>
      </w:tr>
    </w:tbl>
    <w:p w:rsidR="00416234" w:rsidRPr="00CF7A66" w:rsidRDefault="00416234" w:rsidP="00DA30A1">
      <w:pPr>
        <w:jc w:val="center"/>
        <w:rPr>
          <w:rFonts w:ascii="Times New Roman" w:hAnsi="Times New Roman" w:cs="Times New Roman"/>
          <w:b/>
          <w:sz w:val="28"/>
          <w:szCs w:val="28"/>
        </w:rPr>
        <w:sectPr w:rsidR="00416234" w:rsidRPr="00CF7A66" w:rsidSect="009936B8">
          <w:pgSz w:w="11906" w:h="16838"/>
          <w:pgMar w:top="1134" w:right="1416" w:bottom="1134" w:left="1701" w:header="709" w:footer="709" w:gutter="0"/>
          <w:cols w:space="708"/>
          <w:docGrid w:linePitch="360"/>
        </w:sectPr>
      </w:pPr>
    </w:p>
    <w:p w:rsidR="00840B76" w:rsidRPr="005E6530" w:rsidRDefault="00416234" w:rsidP="00840B76">
      <w:pPr>
        <w:jc w:val="center"/>
        <w:rPr>
          <w:rFonts w:ascii="Times New Roman" w:eastAsia="Times New Roman" w:hAnsi="Times New Roman"/>
          <w:b/>
          <w:bCs/>
          <w:color w:val="000000"/>
          <w:sz w:val="28"/>
          <w:szCs w:val="28"/>
          <w:lang w:val="kk-KZ"/>
        </w:rPr>
      </w:pPr>
      <w:r w:rsidRPr="00CF7A66">
        <w:rPr>
          <w:rFonts w:ascii="Times New Roman" w:hAnsi="Times New Roman" w:cs="Times New Roman"/>
          <w:b/>
          <w:sz w:val="28"/>
          <w:szCs w:val="28"/>
        </w:rPr>
        <w:lastRenderedPageBreak/>
        <w:t>4.</w:t>
      </w:r>
      <w:r w:rsidR="00840B76">
        <w:rPr>
          <w:rFonts w:ascii="Times New Roman" w:hAnsi="Times New Roman" w:cs="Times New Roman"/>
          <w:b/>
          <w:sz w:val="28"/>
          <w:szCs w:val="28"/>
        </w:rPr>
        <w:t>10.</w:t>
      </w:r>
      <w:r w:rsidR="00062DA4" w:rsidRPr="00CF7A66">
        <w:rPr>
          <w:rFonts w:ascii="Times New Roman" w:hAnsi="Times New Roman" w:cs="Times New Roman"/>
          <w:b/>
          <w:sz w:val="28"/>
          <w:szCs w:val="28"/>
        </w:rPr>
        <w:t xml:space="preserve"> </w:t>
      </w:r>
      <w:r w:rsidR="001A7724">
        <w:rPr>
          <w:rFonts w:ascii="Times New Roman" w:hAnsi="Times New Roman" w:cs="Times New Roman"/>
          <w:b/>
          <w:sz w:val="28"/>
          <w:szCs w:val="28"/>
        </w:rPr>
        <w:t xml:space="preserve"> </w:t>
      </w:r>
      <w:r w:rsidR="00062DA4" w:rsidRPr="00CF7A66">
        <w:rPr>
          <w:rFonts w:ascii="Times New Roman" w:hAnsi="Times New Roman" w:cs="Times New Roman"/>
          <w:b/>
          <w:sz w:val="28"/>
          <w:szCs w:val="28"/>
          <w:lang w:val="kk-KZ"/>
        </w:rPr>
        <w:t xml:space="preserve"> </w:t>
      </w:r>
      <w:r w:rsidR="00062DA4" w:rsidRPr="00840B76">
        <w:rPr>
          <w:rFonts w:ascii="Times New Roman" w:hAnsi="Times New Roman" w:cs="Times New Roman"/>
          <w:b/>
          <w:sz w:val="28"/>
          <w:szCs w:val="28"/>
          <w:lang w:val="kk-KZ"/>
        </w:rPr>
        <w:t>«</w:t>
      </w:r>
      <w:r w:rsidR="00062DA4" w:rsidRPr="00CF7A66">
        <w:rPr>
          <w:rFonts w:ascii="Times New Roman" w:hAnsi="Times New Roman" w:cs="Times New Roman"/>
          <w:b/>
          <w:sz w:val="28"/>
          <w:szCs w:val="28"/>
          <w:lang w:val="kk-KZ" w:eastAsia="en-US"/>
        </w:rPr>
        <w:t>Кондоминиум объектісінің техникалық жай-күйін тексеру  жұмыстарын жүргізу</w:t>
      </w:r>
      <w:r w:rsidR="00062DA4" w:rsidRPr="00CF7A66">
        <w:rPr>
          <w:rFonts w:ascii="Times New Roman" w:hAnsi="Times New Roman" w:cs="Times New Roman"/>
          <w:b/>
          <w:sz w:val="28"/>
          <w:szCs w:val="28"/>
          <w:lang w:val="kk-KZ"/>
        </w:rPr>
        <w:t>»</w:t>
      </w:r>
      <w:r w:rsidR="00840B76">
        <w:rPr>
          <w:rFonts w:ascii="Times New Roman" w:hAnsi="Times New Roman" w:cs="Times New Roman"/>
          <w:b/>
          <w:sz w:val="28"/>
          <w:szCs w:val="28"/>
          <w:lang w:val="kk-KZ"/>
        </w:rPr>
        <w:t xml:space="preserve"> </w:t>
      </w:r>
      <w:r w:rsidR="00840B76">
        <w:rPr>
          <w:rFonts w:ascii="Times New Roman" w:eastAsia="Times New Roman" w:hAnsi="Times New Roman"/>
          <w:b/>
          <w:bCs/>
          <w:color w:val="000000"/>
          <w:sz w:val="28"/>
          <w:szCs w:val="28"/>
          <w:lang w:val="kk-KZ"/>
        </w:rPr>
        <w:t>3</w:t>
      </w:r>
      <w:r w:rsidR="00840B76" w:rsidRPr="005E6530">
        <w:rPr>
          <w:rFonts w:ascii="Times New Roman" w:eastAsia="Times New Roman" w:hAnsi="Times New Roman"/>
          <w:b/>
          <w:bCs/>
          <w:color w:val="000000"/>
          <w:sz w:val="28"/>
          <w:szCs w:val="28"/>
          <w:lang w:val="kk-KZ"/>
        </w:rPr>
        <w:t>-кәсіби модуль ерекшелігі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Құзырет саласы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Кондоминиум объектісіне қызмет көрсету және   күтіп-ұстау жөніндегі басқару органдарының жұмысын ұйымдастыру және басқару</w:t>
            </w:r>
          </w:p>
        </w:tc>
      </w:tr>
      <w:tr w:rsidR="00062DA4" w:rsidRPr="00CF7A66" w:rsidTr="00416234">
        <w:trPr>
          <w:trHeight w:val="697"/>
        </w:trPr>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атауы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eastAsia="en-US"/>
              </w:rPr>
            </w:pPr>
            <w:r w:rsidRPr="00CF7A66">
              <w:rPr>
                <w:rFonts w:ascii="Times New Roman" w:hAnsi="Times New Roman" w:cs="Times New Roman"/>
                <w:sz w:val="28"/>
                <w:szCs w:val="28"/>
                <w:lang w:val="kk-KZ" w:eastAsia="en-US"/>
              </w:rPr>
              <w:t>Кондоминиум объектісінің техникалық жай-күйін тексеру  жұмыстарын жүргізу</w:t>
            </w:r>
            <w:r w:rsidRPr="00CF7A66">
              <w:rPr>
                <w:rFonts w:ascii="Times New Roman" w:hAnsi="Times New Roman" w:cs="Times New Roman"/>
                <w:sz w:val="28"/>
                <w:szCs w:val="28"/>
                <w:lang w:eastAsia="en-US"/>
              </w:rPr>
              <w:t xml:space="preserve"> </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Модульдің мақсаты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jc w:val="both"/>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 xml:space="preserve">Осы модульді оқып үйренген соң, білім алушы </w:t>
            </w:r>
          </w:p>
          <w:p w:rsidR="00062DA4" w:rsidRPr="00CF7A66" w:rsidRDefault="00062DA4" w:rsidP="00B82B54">
            <w:pPr>
              <w:autoSpaceDE w:val="0"/>
              <w:autoSpaceDN w:val="0"/>
              <w:adjustRightInd w:val="0"/>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кондоминиум объектісінің техникалық жай-күйін тексеру жұмыстарын жүргізе алады</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Кәсіби біліктілік деңгейі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8B322B" w:rsidP="00B82B54">
            <w:pPr>
              <w:spacing w:line="276" w:lineRule="auto"/>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5</w:t>
            </w:r>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 бойынша оқыту нәтижелері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6335B0">
            <w:pPr>
              <w:spacing w:line="276" w:lineRule="auto"/>
              <w:rPr>
                <w:rFonts w:ascii="Times New Roman" w:eastAsia="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ОН </w:t>
            </w:r>
            <w:r w:rsidRPr="00CF7A66">
              <w:rPr>
                <w:rFonts w:ascii="Times New Roman" w:hAnsi="Times New Roman" w:cs="Times New Roman"/>
                <w:bCs/>
                <w:sz w:val="28"/>
                <w:szCs w:val="28"/>
                <w:lang w:val="kk-KZ" w:eastAsia="en-US"/>
              </w:rPr>
              <w:t xml:space="preserve">1. </w:t>
            </w:r>
            <w:r w:rsidRPr="00CF7A66">
              <w:rPr>
                <w:rFonts w:ascii="Times New Roman" w:hAnsi="Times New Roman" w:cs="Times New Roman"/>
                <w:sz w:val="28"/>
                <w:szCs w:val="28"/>
                <w:lang w:val="kk-KZ" w:eastAsia="en-US"/>
              </w:rPr>
              <w:t xml:space="preserve"> Кондоминиум объектісі конструкциясының және инженерлік жабдықтардың жай-күйін тексеруді ұйымдастыру</w:t>
            </w:r>
            <w:r w:rsidRPr="00CF7A66">
              <w:rPr>
                <w:rFonts w:ascii="Times New Roman" w:eastAsia="Times New Roman" w:hAnsi="Times New Roman" w:cs="Times New Roman"/>
                <w:sz w:val="28"/>
                <w:szCs w:val="28"/>
                <w:lang w:val="kk-KZ" w:eastAsia="en-US"/>
              </w:rPr>
              <w:t xml:space="preserve"> </w:t>
            </w:r>
          </w:p>
          <w:p w:rsidR="00062DA4" w:rsidRPr="00CF7A66" w:rsidRDefault="00062DA4" w:rsidP="00B82B54">
            <w:pPr>
              <w:spacing w:line="276" w:lineRule="auto"/>
              <w:jc w:val="both"/>
              <w:rPr>
                <w:rFonts w:ascii="Times New Roman" w:eastAsia="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ОН2. Кондоминиум объектісінің техникалық жай-күйін тексеру бойынша жұмыстарды ұйымдастыру және жүзеге асыру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ОН3. Жөндеу жұмыстарының көлемі мен түрін анықтау және ақаулар тізімдемесін әзірлеу.</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 ОН 4. Жөндеу жұмыстарының құнын есептеу бойынша жұмысты ұйымдастыру </w:t>
            </w:r>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val="kk-KZ" w:eastAsia="en-US"/>
              </w:rPr>
            </w:pPr>
            <w:r w:rsidRPr="00CF7A66">
              <w:rPr>
                <w:rFonts w:ascii="Times New Roman" w:hAnsi="Times New Roman" w:cs="Times New Roman"/>
                <w:b/>
                <w:sz w:val="28"/>
                <w:szCs w:val="28"/>
                <w:lang w:val="kk-KZ" w:eastAsia="en-US"/>
              </w:rPr>
              <w:t>Мазмұнның</w:t>
            </w:r>
            <w:r w:rsidRPr="00CF7A66">
              <w:rPr>
                <w:rFonts w:ascii="Times New Roman" w:hAnsi="Times New Roman" w:cs="Times New Roman"/>
                <w:b/>
                <w:sz w:val="28"/>
                <w:szCs w:val="28"/>
                <w:lang w:eastAsia="en-US"/>
              </w:rPr>
              <w:t xml:space="preserve"> (</w:t>
            </w:r>
            <w:r w:rsidRPr="00CF7A66">
              <w:rPr>
                <w:rFonts w:ascii="Times New Roman" w:hAnsi="Times New Roman" w:cs="Times New Roman"/>
                <w:b/>
                <w:sz w:val="28"/>
                <w:szCs w:val="28"/>
                <w:lang w:val="kk-KZ" w:eastAsia="en-US"/>
              </w:rPr>
              <w:t>бөлімнің</w:t>
            </w:r>
            <w:r w:rsidRPr="00CF7A66">
              <w:rPr>
                <w:rFonts w:ascii="Times New Roman" w:hAnsi="Times New Roman" w:cs="Times New Roman"/>
                <w:b/>
                <w:sz w:val="28"/>
                <w:szCs w:val="28"/>
                <w:lang w:eastAsia="en-US"/>
              </w:rPr>
              <w:t>, тақырыптың)</w:t>
            </w:r>
            <w:r w:rsidRPr="00CF7A66">
              <w:rPr>
                <w:rFonts w:ascii="Times New Roman" w:hAnsi="Times New Roman" w:cs="Times New Roman"/>
                <w:b/>
                <w:sz w:val="28"/>
                <w:szCs w:val="28"/>
                <w:lang w:val="kk-KZ" w:eastAsia="en-US"/>
              </w:rPr>
              <w:t xml:space="preserve"> түйіндемесі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1. Сыртқы күйіне тексеру жүргізу</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2. Маңыздылығы мен апаттық жағдайының деңгейіне қарай жөндеу жұмыстарының тізімдемесін құрау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eastAsia="en-US"/>
              </w:rPr>
              <w:t>3.</w:t>
            </w:r>
            <w:r w:rsidRPr="00CF7A66">
              <w:rPr>
                <w:rFonts w:ascii="Times New Roman" w:hAnsi="Times New Roman" w:cs="Times New Roman"/>
                <w:sz w:val="28"/>
                <w:szCs w:val="28"/>
                <w:lang w:val="kk-KZ" w:eastAsia="en-US"/>
              </w:rPr>
              <w:t xml:space="preserve"> Конструкциялар мен жабдықтардың техникалық жай-күйін алдын-ала анықтау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4. Ғимараттар мен құрылымдардың техникалық жай-күйіне зерттеу жүргізетін ұйымдарды таңдау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5.  Орындаушылармен келісім-шарт жасау</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 6. Ғимараттар мен құрылымдардың конструкциялары мен жабдықтарының техникалық жай-күйіне инструменталды тексеру жүргізу</w:t>
            </w:r>
          </w:p>
          <w:p w:rsidR="00062DA4" w:rsidRPr="00CF7A66" w:rsidRDefault="00062DA4" w:rsidP="00B82B54">
            <w:pPr>
              <w:spacing w:line="276" w:lineRule="auto"/>
              <w:jc w:val="both"/>
              <w:rPr>
                <w:rFonts w:ascii="Times New Roman" w:eastAsia="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7. Тексеру актісін қабылдау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8. Алғашқы кезекте орындалуы міндетті жөндеу жұмыстарының көлемін анықтау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lastRenderedPageBreak/>
              <w:t xml:space="preserve">9.  Жөндеу жұмыстарының түрін және кезектілігін анықтау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 10. Ақау ведомосін құрау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11. Жұмыс құнын есептеу үшін алғашқы деректерді дайындау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12. Орындаушының сметалық есеп жүргізуінің орындалуы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13. Кондоминиум объектісін басқару органдарымен жөндеу жұмыстары бойынша сметалық құжаттарды келісу </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lastRenderedPageBreak/>
              <w:t>Пререквизи</w:t>
            </w:r>
            <w:r w:rsidRPr="00CF7A66">
              <w:rPr>
                <w:rFonts w:ascii="Times New Roman" w:hAnsi="Times New Roman" w:cs="Times New Roman"/>
                <w:b/>
                <w:sz w:val="28"/>
                <w:szCs w:val="28"/>
                <w:lang w:val="kk-KZ" w:eastAsia="en-US"/>
              </w:rPr>
              <w:t>т</w:t>
            </w:r>
            <w:r w:rsidRPr="00CF7A66">
              <w:rPr>
                <w:rFonts w:ascii="Times New Roman" w:hAnsi="Times New Roman" w:cs="Times New Roman"/>
                <w:b/>
                <w:sz w:val="28"/>
                <w:szCs w:val="28"/>
                <w:lang w:eastAsia="en-US"/>
              </w:rPr>
              <w:t>т</w:t>
            </w:r>
            <w:r w:rsidRPr="00CF7A66">
              <w:rPr>
                <w:rFonts w:ascii="Times New Roman" w:hAnsi="Times New Roman" w:cs="Times New Roman"/>
                <w:b/>
                <w:sz w:val="28"/>
                <w:szCs w:val="28"/>
                <w:lang w:val="kk-KZ" w:eastAsia="en-US"/>
              </w:rPr>
              <w:t>ер</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eastAsia="en-US"/>
              </w:rPr>
            </w:pPr>
            <w:r w:rsidRPr="00CF7A66">
              <w:rPr>
                <w:rFonts w:ascii="Times New Roman" w:hAnsi="Times New Roman" w:cs="Times New Roman"/>
                <w:sz w:val="28"/>
                <w:szCs w:val="28"/>
                <w:lang w:eastAsia="en-US"/>
              </w:rPr>
              <w:t>- Физика; Математика; Инженер</w:t>
            </w:r>
            <w:r w:rsidRPr="00CF7A66">
              <w:rPr>
                <w:rFonts w:ascii="Times New Roman" w:hAnsi="Times New Roman" w:cs="Times New Roman"/>
                <w:sz w:val="28"/>
                <w:szCs w:val="28"/>
                <w:lang w:val="kk-KZ" w:eastAsia="en-US"/>
              </w:rPr>
              <w:t>лік</w:t>
            </w:r>
            <w:r w:rsidRPr="00CF7A66">
              <w:rPr>
                <w:rFonts w:ascii="Times New Roman" w:hAnsi="Times New Roman" w:cs="Times New Roman"/>
                <w:sz w:val="28"/>
                <w:szCs w:val="28"/>
                <w:lang w:eastAsia="en-US"/>
              </w:rPr>
              <w:t xml:space="preserve"> графика </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 қалыптастыратын пәндер</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bCs/>
                <w:sz w:val="28"/>
                <w:szCs w:val="28"/>
                <w:lang w:val="kk-KZ" w:eastAsia="en-US"/>
              </w:rPr>
            </w:pPr>
            <w:r w:rsidRPr="00CF7A66">
              <w:rPr>
                <w:rFonts w:ascii="Times New Roman" w:eastAsia="Times New Roman" w:hAnsi="Times New Roman" w:cs="Times New Roman"/>
                <w:bCs/>
                <w:sz w:val="28"/>
                <w:szCs w:val="28"/>
                <w:lang w:val="kk-KZ" w:eastAsia="en-US"/>
              </w:rPr>
              <w:t xml:space="preserve">Ғимараттар мен құрылымдардың конструкциясы, </w:t>
            </w:r>
          </w:p>
          <w:p w:rsidR="00062DA4" w:rsidRPr="00CF7A66" w:rsidRDefault="00062DA4" w:rsidP="00B82B54">
            <w:pPr>
              <w:spacing w:line="276" w:lineRule="auto"/>
              <w:rPr>
                <w:rFonts w:ascii="Times New Roman" w:eastAsia="Times New Roman" w:hAnsi="Times New Roman" w:cs="Times New Roman"/>
                <w:bCs/>
                <w:sz w:val="28"/>
                <w:szCs w:val="28"/>
                <w:lang w:val="kk-KZ" w:eastAsia="en-US"/>
              </w:rPr>
            </w:pPr>
            <w:r w:rsidRPr="00CF7A66">
              <w:rPr>
                <w:rFonts w:ascii="Times New Roman" w:eastAsia="Times New Roman" w:hAnsi="Times New Roman" w:cs="Times New Roman"/>
                <w:bCs/>
                <w:sz w:val="28"/>
                <w:szCs w:val="28"/>
                <w:lang w:val="kk-KZ" w:eastAsia="en-US"/>
              </w:rPr>
              <w:t>Құрылыс өндірісінің технологиясы,</w:t>
            </w:r>
          </w:p>
          <w:p w:rsidR="00062DA4" w:rsidRPr="00CF7A66" w:rsidRDefault="00062DA4" w:rsidP="00B82B54">
            <w:pPr>
              <w:spacing w:line="276" w:lineRule="auto"/>
              <w:rPr>
                <w:rFonts w:ascii="Times New Roman" w:eastAsia="Times New Roman" w:hAnsi="Times New Roman" w:cs="Times New Roman"/>
                <w:bCs/>
                <w:sz w:val="28"/>
                <w:szCs w:val="28"/>
                <w:lang w:val="kk-KZ" w:eastAsia="en-US"/>
              </w:rPr>
            </w:pPr>
            <w:r w:rsidRPr="00CF7A66">
              <w:rPr>
                <w:rFonts w:ascii="Times New Roman" w:eastAsia="Times New Roman" w:hAnsi="Times New Roman" w:cs="Times New Roman"/>
                <w:bCs/>
                <w:sz w:val="28"/>
                <w:szCs w:val="28"/>
                <w:lang w:val="kk-KZ" w:eastAsia="en-US"/>
              </w:rPr>
              <w:t>Еңбек қорғау және қауіпсіздік техникасы</w:t>
            </w:r>
          </w:p>
          <w:p w:rsidR="00062DA4" w:rsidRPr="00CF7A66" w:rsidRDefault="00062DA4" w:rsidP="00B82B54">
            <w:pPr>
              <w:spacing w:line="276" w:lineRule="auto"/>
              <w:rPr>
                <w:rFonts w:ascii="Times New Roman" w:eastAsia="Times New Roman" w:hAnsi="Times New Roman" w:cs="Times New Roman"/>
                <w:bCs/>
                <w:sz w:val="28"/>
                <w:szCs w:val="28"/>
                <w:lang w:val="kk-KZ" w:eastAsia="en-US"/>
              </w:rPr>
            </w:pPr>
            <w:r w:rsidRPr="00CF7A66">
              <w:rPr>
                <w:rFonts w:ascii="Times New Roman" w:hAnsi="Times New Roman" w:cs="Times New Roman"/>
                <w:noProof/>
                <w:sz w:val="28"/>
                <w:szCs w:val="28"/>
                <w:lang w:val="kk-KZ" w:eastAsia="en-US"/>
              </w:rPr>
              <w:t>Өндірістік оқыту және/немесе кәсіптік тәжірибе</w:t>
            </w:r>
            <w:r w:rsidRPr="00CF7A66">
              <w:rPr>
                <w:rFonts w:ascii="Times New Roman" w:eastAsia="Times New Roman" w:hAnsi="Times New Roman" w:cs="Times New Roman"/>
                <w:bCs/>
                <w:sz w:val="28"/>
                <w:szCs w:val="28"/>
                <w:lang w:val="kk-KZ" w:eastAsia="en-US"/>
              </w:rPr>
              <w:t xml:space="preserve"> </w:t>
            </w:r>
          </w:p>
          <w:p w:rsidR="00062DA4" w:rsidRPr="00CF7A66" w:rsidRDefault="00062DA4" w:rsidP="00062DA4">
            <w:pPr>
              <w:pStyle w:val="a3"/>
              <w:numPr>
                <w:ilvl w:val="0"/>
                <w:numId w:val="4"/>
              </w:numPr>
              <w:tabs>
                <w:tab w:val="left" w:pos="211"/>
              </w:tabs>
              <w:spacing w:line="276" w:lineRule="auto"/>
              <w:ind w:left="0" w:firstLine="0"/>
              <w:rPr>
                <w:rFonts w:ascii="Times New Roman" w:hAnsi="Times New Roman" w:cs="Times New Roman"/>
                <w:sz w:val="28"/>
                <w:szCs w:val="28"/>
                <w:lang w:eastAsia="en-US"/>
              </w:rPr>
            </w:pPr>
            <w:r w:rsidRPr="00CF7A66">
              <w:rPr>
                <w:rFonts w:ascii="Times New Roman" w:hAnsi="Times New Roman" w:cs="Times New Roman"/>
                <w:sz w:val="28"/>
                <w:szCs w:val="28"/>
                <w:lang w:eastAsia="en-US"/>
              </w:rPr>
              <w:t xml:space="preserve">(Оқу тәжірибесі) </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6335B0">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типі</w:t>
            </w:r>
            <w:r w:rsidRPr="00CF7A66">
              <w:rPr>
                <w:rFonts w:ascii="Times New Roman" w:hAnsi="Times New Roman" w:cs="Times New Roman"/>
                <w:b/>
                <w:sz w:val="28"/>
                <w:szCs w:val="28"/>
                <w:lang w:eastAsia="en-US"/>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Міндетті</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Еңбек сыйымдылығы</w:t>
            </w:r>
            <w:r w:rsidRPr="00CF7A66">
              <w:rPr>
                <w:rFonts w:ascii="Times New Roman" w:hAnsi="Times New Roman" w:cs="Times New Roman"/>
                <w:b/>
                <w:sz w:val="28"/>
                <w:szCs w:val="28"/>
                <w:lang w:val="kk-KZ" w:eastAsia="en-US"/>
              </w:rPr>
              <w:t xml:space="preserve"> </w:t>
            </w:r>
            <w:r w:rsidRPr="00CF7A66">
              <w:rPr>
                <w:rFonts w:ascii="Times New Roman" w:hAnsi="Times New Roman" w:cs="Times New Roman"/>
                <w:b/>
                <w:sz w:val="28"/>
                <w:szCs w:val="28"/>
                <w:lang w:eastAsia="en-US"/>
              </w:rPr>
              <w:t xml:space="preserve">(ҚР кредиттері/ </w:t>
            </w:r>
            <w:r w:rsidRPr="00CF7A66">
              <w:rPr>
                <w:rFonts w:ascii="Times New Roman" w:hAnsi="Times New Roman" w:cs="Times New Roman"/>
                <w:b/>
                <w:sz w:val="28"/>
                <w:szCs w:val="28"/>
                <w:lang w:val="kk-KZ" w:eastAsia="en-US"/>
              </w:rPr>
              <w:t>академиялық сағаттар</w:t>
            </w:r>
            <w:r w:rsidRPr="00CF7A66">
              <w:rPr>
                <w:rFonts w:ascii="Times New Roman" w:hAnsi="Times New Roman" w:cs="Times New Roman"/>
                <w:b/>
                <w:sz w:val="28"/>
                <w:szCs w:val="28"/>
                <w:lang w:eastAsia="en-US"/>
              </w:rPr>
              <w:t>)</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327DC"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13</w:t>
            </w:r>
            <w:r w:rsidR="00C63BAB">
              <w:rPr>
                <w:rFonts w:ascii="Times New Roman" w:eastAsia="Times New Roman" w:hAnsi="Times New Roman" w:cs="Times New Roman"/>
                <w:sz w:val="28"/>
                <w:szCs w:val="28"/>
                <w:lang w:val="kk-KZ" w:eastAsia="en-US"/>
              </w:rPr>
              <w:t xml:space="preserve"> кредит</w:t>
            </w:r>
            <w:r w:rsidRPr="00CF7A66">
              <w:rPr>
                <w:rFonts w:ascii="Times New Roman" w:eastAsia="Times New Roman" w:hAnsi="Times New Roman" w:cs="Times New Roman"/>
                <w:sz w:val="28"/>
                <w:szCs w:val="28"/>
                <w:lang w:eastAsia="en-US"/>
              </w:rPr>
              <w:t xml:space="preserve">/390 </w:t>
            </w:r>
            <w:r w:rsidR="00062DA4" w:rsidRPr="00CF7A66">
              <w:rPr>
                <w:rFonts w:ascii="Times New Roman" w:eastAsia="Times New Roman" w:hAnsi="Times New Roman" w:cs="Times New Roman"/>
                <w:sz w:val="28"/>
                <w:szCs w:val="28"/>
                <w:lang w:eastAsia="en-US"/>
              </w:rPr>
              <w:t>сағат</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ұзақтығы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5-6 семестр</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нысаны</w:t>
            </w:r>
          </w:p>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технологиясы</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Күндізгі </w:t>
            </w:r>
          </w:p>
          <w:p w:rsidR="00062DA4" w:rsidRPr="00CF7A66" w:rsidRDefault="00062DA4" w:rsidP="006335B0">
            <w:pPr>
              <w:spacing w:line="276" w:lineRule="auto"/>
              <w:rPr>
                <w:rFonts w:ascii="Times New Roman" w:hAnsi="Times New Roman" w:cs="Times New Roman"/>
                <w:sz w:val="28"/>
                <w:szCs w:val="28"/>
                <w:lang w:eastAsia="en-US"/>
              </w:rPr>
            </w:pPr>
            <w:r w:rsidRPr="00CF7A66">
              <w:rPr>
                <w:rFonts w:ascii="Times New Roman" w:hAnsi="Times New Roman" w:cs="Times New Roman"/>
                <w:sz w:val="28"/>
                <w:szCs w:val="28"/>
                <w:lang w:val="kk-KZ" w:eastAsia="en-US"/>
              </w:rPr>
              <w:t xml:space="preserve"> </w:t>
            </w:r>
            <w:r w:rsidR="00C63BAB" w:rsidRPr="004157B8">
              <w:rPr>
                <w:rFonts w:ascii="Times New Roman" w:hAnsi="Times New Roman"/>
                <w:bCs/>
                <w:sz w:val="28"/>
                <w:szCs w:val="28"/>
                <w:lang w:val="kk-KZ"/>
              </w:rPr>
              <w:t xml:space="preserve">Модульдік / </w:t>
            </w:r>
            <w:r w:rsidR="00C63BAB">
              <w:rPr>
                <w:rFonts w:ascii="Times New Roman" w:hAnsi="Times New Roman"/>
                <w:sz w:val="28"/>
                <w:szCs w:val="28"/>
              </w:rPr>
              <w:t>кредитт</w:t>
            </w:r>
            <w:r w:rsidR="00C63BAB">
              <w:rPr>
                <w:rFonts w:ascii="Times New Roman" w:hAnsi="Times New Roman"/>
                <w:sz w:val="28"/>
                <w:szCs w:val="28"/>
                <w:lang w:val="kk-KZ"/>
              </w:rPr>
              <w:t>ік</w:t>
            </w:r>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Оқу процесін ұйымдастыру нысандары</w:t>
            </w:r>
          </w:p>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әдістері</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eastAsia="Times New Roman" w:hAnsi="Times New Roman" w:cs="Times New Roman"/>
                <w:color w:val="000000"/>
                <w:sz w:val="28"/>
                <w:szCs w:val="28"/>
                <w:lang w:val="kk-KZ" w:eastAsia="en-US"/>
              </w:rPr>
            </w:pPr>
            <w:r w:rsidRPr="00CF7A66">
              <w:rPr>
                <w:rFonts w:ascii="Times New Roman" w:eastAsia="Times New Roman" w:hAnsi="Times New Roman" w:cs="Times New Roman"/>
                <w:color w:val="000000"/>
                <w:sz w:val="28"/>
                <w:szCs w:val="28"/>
                <w:lang w:val="kk-KZ" w:eastAsia="en-US"/>
              </w:rPr>
              <w:t xml:space="preserve">Лекция, СРСП, тәжірибелік сабақтар, зертханалық сабақтар, тәжірибелер. </w:t>
            </w:r>
          </w:p>
          <w:p w:rsidR="00062DA4" w:rsidRPr="00CF7A66" w:rsidRDefault="00062DA4" w:rsidP="00B82B54">
            <w:pPr>
              <w:spacing w:line="276" w:lineRule="auto"/>
              <w:rPr>
                <w:rFonts w:ascii="Times New Roman" w:eastAsia="Times New Roman" w:hAnsi="Times New Roman" w:cs="Times New Roman"/>
                <w:sz w:val="28"/>
                <w:szCs w:val="28"/>
                <w:lang w:val="kk-KZ" w:eastAsia="en-US"/>
              </w:rPr>
            </w:pPr>
          </w:p>
          <w:p w:rsidR="00062DA4" w:rsidRPr="00CF7A66" w:rsidRDefault="00062DA4" w:rsidP="00C63BAB">
            <w:pPr>
              <w:spacing w:line="276" w:lineRule="auto"/>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tc>
      </w:tr>
      <w:tr w:rsidR="00062DA4" w:rsidRPr="00960BFD"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Бақылау нысандары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C63BAB" w:rsidP="00B82B54">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062DA4" w:rsidRPr="00CF7A66" w:rsidTr="00416234">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 xml:space="preserve">Қажетті </w:t>
            </w:r>
            <w:r w:rsidRPr="00CF7A66">
              <w:rPr>
                <w:rFonts w:ascii="Times New Roman" w:hAnsi="Times New Roman" w:cs="Times New Roman"/>
                <w:b/>
                <w:sz w:val="28"/>
                <w:szCs w:val="28"/>
                <w:lang w:eastAsia="en-US"/>
              </w:rPr>
              <w:t>ресурс</w:t>
            </w:r>
            <w:r w:rsidRPr="00CF7A66">
              <w:rPr>
                <w:rFonts w:ascii="Times New Roman" w:hAnsi="Times New Roman" w:cs="Times New Roman"/>
                <w:b/>
                <w:sz w:val="28"/>
                <w:szCs w:val="28"/>
                <w:lang w:val="kk-KZ" w:eastAsia="en-US"/>
              </w:rPr>
              <w:t>тар</w:t>
            </w:r>
            <w:r w:rsidRPr="00CF7A66">
              <w:rPr>
                <w:rFonts w:ascii="Times New Roman" w:hAnsi="Times New Roman" w:cs="Times New Roman"/>
                <w:b/>
                <w:sz w:val="28"/>
                <w:szCs w:val="28"/>
                <w:lang w:eastAsia="en-US"/>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Дербес</w:t>
            </w:r>
            <w:r w:rsidRPr="00CF7A66">
              <w:rPr>
                <w:rFonts w:ascii="Times New Roman" w:eastAsia="Times New Roman" w:hAnsi="Times New Roman" w:cs="Times New Roman"/>
                <w:sz w:val="28"/>
                <w:szCs w:val="28"/>
                <w:lang w:eastAsia="en-US"/>
              </w:rPr>
              <w:t xml:space="preserve"> компьютер, </w:t>
            </w:r>
            <w:r w:rsidRPr="00CF7A66">
              <w:rPr>
                <w:rFonts w:ascii="Times New Roman" w:eastAsia="Times New Roman" w:hAnsi="Times New Roman" w:cs="Times New Roman"/>
                <w:sz w:val="28"/>
                <w:szCs w:val="28"/>
                <w:lang w:val="kk-KZ" w:eastAsia="en-US"/>
              </w:rPr>
              <w:t>бағдарламалық қамтамасыз ету</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оқу-әдістемелік әдебиет</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оқу құралдары</w:t>
            </w:r>
            <w:r w:rsidRPr="00CF7A66">
              <w:rPr>
                <w:rFonts w:ascii="Times New Roman" w:eastAsia="Times New Roman" w:hAnsi="Times New Roman" w:cs="Times New Roman"/>
                <w:sz w:val="28"/>
                <w:szCs w:val="28"/>
                <w:lang w:eastAsia="en-US"/>
              </w:rPr>
              <w:t xml:space="preserve"> </w:t>
            </w:r>
          </w:p>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О. Сабденов «Нарықтық экономика негіздері»; Разаков И. «</w:t>
            </w:r>
            <w:r w:rsidRPr="00CF7A66">
              <w:rPr>
                <w:rFonts w:ascii="Times New Roman" w:eastAsia="Times New Roman" w:hAnsi="Times New Roman" w:cs="Times New Roman"/>
                <w:sz w:val="28"/>
                <w:szCs w:val="28"/>
                <w:lang w:val="kk-KZ" w:eastAsia="en-US"/>
              </w:rPr>
              <w:t>Ғимараттар мен құрылымдардың констукциясы</w:t>
            </w:r>
            <w:r w:rsidRPr="00CF7A66">
              <w:rPr>
                <w:rFonts w:ascii="Times New Roman" w:eastAsia="Times New Roman" w:hAnsi="Times New Roman" w:cs="Times New Roman"/>
                <w:sz w:val="28"/>
                <w:szCs w:val="28"/>
                <w:lang w:eastAsia="en-US"/>
              </w:rPr>
              <w:t>»; Хамзин С.К. «</w:t>
            </w:r>
            <w:r w:rsidRPr="00CF7A66">
              <w:rPr>
                <w:rFonts w:ascii="Times New Roman" w:eastAsia="Times New Roman" w:hAnsi="Times New Roman" w:cs="Times New Roman"/>
                <w:sz w:val="28"/>
                <w:szCs w:val="28"/>
                <w:lang w:val="kk-KZ" w:eastAsia="en-US"/>
              </w:rPr>
              <w:t>Құрылыс өндірісінің технологиясы</w:t>
            </w:r>
            <w:r w:rsidRPr="00CF7A66">
              <w:rPr>
                <w:rFonts w:ascii="Times New Roman" w:eastAsia="Times New Roman" w:hAnsi="Times New Roman" w:cs="Times New Roman"/>
                <w:sz w:val="28"/>
                <w:szCs w:val="28"/>
                <w:lang w:eastAsia="en-US"/>
              </w:rPr>
              <w:t>», «</w:t>
            </w:r>
            <w:r w:rsidRPr="00CF7A66">
              <w:rPr>
                <w:rFonts w:ascii="Times New Roman" w:eastAsia="Times New Roman" w:hAnsi="Times New Roman" w:cs="Times New Roman"/>
                <w:sz w:val="28"/>
                <w:szCs w:val="28"/>
                <w:lang w:val="kk-KZ" w:eastAsia="en-US"/>
              </w:rPr>
              <w:t xml:space="preserve">Құрылыс өндірісін ұйымдастыру және жобалау технологиясы </w:t>
            </w:r>
            <w:r w:rsidRPr="00CF7A66">
              <w:rPr>
                <w:rFonts w:ascii="Times New Roman" w:eastAsia="Times New Roman" w:hAnsi="Times New Roman" w:cs="Times New Roman"/>
                <w:sz w:val="28"/>
                <w:szCs w:val="28"/>
                <w:lang w:val="kk-KZ" w:eastAsia="en-US"/>
              </w:rPr>
              <w:lastRenderedPageBreak/>
              <w:t>бойынша курстық және дипломдық жұмыс бойынша оқу құралы</w:t>
            </w:r>
            <w:r w:rsidRPr="00CF7A66">
              <w:rPr>
                <w:rFonts w:ascii="Times New Roman" w:eastAsia="Times New Roman" w:hAnsi="Times New Roman" w:cs="Times New Roman"/>
                <w:sz w:val="28"/>
                <w:szCs w:val="28"/>
                <w:lang w:eastAsia="en-US"/>
              </w:rPr>
              <w:t>»</w:t>
            </w:r>
          </w:p>
        </w:tc>
      </w:tr>
      <w:tr w:rsidR="00062DA4" w:rsidRPr="00CF7A66" w:rsidTr="00416234">
        <w:trPr>
          <w:trHeight w:val="325"/>
        </w:trPr>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lastRenderedPageBreak/>
              <w:t>Оқыту тілі</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Орысша, қазақша</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Постреквизит</w:t>
            </w:r>
            <w:r w:rsidRPr="00CF7A66">
              <w:rPr>
                <w:rFonts w:ascii="Times New Roman" w:hAnsi="Times New Roman" w:cs="Times New Roman"/>
                <w:b/>
                <w:sz w:val="28"/>
                <w:szCs w:val="28"/>
                <w:lang w:val="kk-KZ" w:eastAsia="en-US"/>
              </w:rPr>
              <w:t>тер</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pStyle w:val="a3"/>
              <w:tabs>
                <w:tab w:val="left" w:pos="211"/>
              </w:tabs>
              <w:spacing w:line="276" w:lineRule="auto"/>
              <w:ind w:left="0"/>
              <w:rPr>
                <w:rFonts w:ascii="Times New Roman" w:eastAsia="Times New Roman" w:hAnsi="Times New Roman" w:cs="Times New Roman"/>
                <w:bCs/>
                <w:sz w:val="28"/>
                <w:szCs w:val="28"/>
                <w:lang w:eastAsia="en-US"/>
              </w:rPr>
            </w:pPr>
            <w:r w:rsidRPr="00CF7A66">
              <w:rPr>
                <w:rFonts w:ascii="Times New Roman" w:eastAsia="Times New Roman" w:hAnsi="Times New Roman" w:cs="Times New Roman"/>
                <w:sz w:val="28"/>
                <w:szCs w:val="28"/>
                <w:lang w:val="kk-KZ" w:eastAsia="en-US"/>
              </w:rPr>
              <w:t>Құрылыс жұмыстарының технологиясы</w:t>
            </w:r>
          </w:p>
        </w:tc>
      </w:tr>
    </w:tbl>
    <w:p w:rsidR="00416234" w:rsidRPr="00CF7A66" w:rsidRDefault="00416234" w:rsidP="00861E7D">
      <w:pPr>
        <w:jc w:val="center"/>
        <w:rPr>
          <w:rFonts w:ascii="Times New Roman" w:hAnsi="Times New Roman" w:cs="Times New Roman"/>
          <w:b/>
          <w:sz w:val="28"/>
          <w:szCs w:val="28"/>
        </w:rPr>
        <w:sectPr w:rsidR="00416234" w:rsidRPr="00CF7A66" w:rsidSect="009936B8">
          <w:pgSz w:w="11906" w:h="16838"/>
          <w:pgMar w:top="1134" w:right="1416" w:bottom="1134" w:left="1701" w:header="709" w:footer="709" w:gutter="0"/>
          <w:cols w:space="708"/>
          <w:docGrid w:linePitch="360"/>
        </w:sectPr>
      </w:pPr>
    </w:p>
    <w:p w:rsidR="00840B76" w:rsidRPr="005E6530" w:rsidRDefault="00416234" w:rsidP="00840B76">
      <w:pPr>
        <w:jc w:val="center"/>
        <w:rPr>
          <w:rFonts w:ascii="Times New Roman" w:eastAsia="Times New Roman" w:hAnsi="Times New Roman"/>
          <w:b/>
          <w:bCs/>
          <w:color w:val="000000"/>
          <w:sz w:val="28"/>
          <w:szCs w:val="28"/>
          <w:lang w:val="kk-KZ"/>
        </w:rPr>
      </w:pPr>
      <w:r w:rsidRPr="00CF7A66">
        <w:rPr>
          <w:rFonts w:ascii="Times New Roman" w:hAnsi="Times New Roman" w:cs="Times New Roman"/>
          <w:b/>
          <w:sz w:val="28"/>
          <w:szCs w:val="28"/>
        </w:rPr>
        <w:lastRenderedPageBreak/>
        <w:t>4.1</w:t>
      </w:r>
      <w:r w:rsidR="00840B76">
        <w:rPr>
          <w:rFonts w:ascii="Times New Roman" w:hAnsi="Times New Roman" w:cs="Times New Roman"/>
          <w:b/>
          <w:sz w:val="28"/>
          <w:szCs w:val="28"/>
        </w:rPr>
        <w:t>1</w:t>
      </w:r>
      <w:r w:rsidR="00C7210E" w:rsidRPr="00CF7A66">
        <w:rPr>
          <w:rFonts w:ascii="Times New Roman" w:hAnsi="Times New Roman" w:cs="Times New Roman"/>
          <w:b/>
          <w:sz w:val="28"/>
          <w:szCs w:val="28"/>
          <w:lang w:val="kk-KZ"/>
        </w:rPr>
        <w:t xml:space="preserve">. </w:t>
      </w:r>
      <w:r w:rsidR="00062DA4" w:rsidRPr="00CF7A66">
        <w:rPr>
          <w:rFonts w:ascii="Times New Roman" w:hAnsi="Times New Roman" w:cs="Times New Roman"/>
          <w:b/>
          <w:sz w:val="28"/>
          <w:szCs w:val="28"/>
        </w:rPr>
        <w:t xml:space="preserve"> </w:t>
      </w:r>
      <w:r w:rsidR="00840B76">
        <w:rPr>
          <w:rFonts w:ascii="Times New Roman" w:hAnsi="Times New Roman" w:cs="Times New Roman"/>
          <w:b/>
          <w:sz w:val="28"/>
          <w:szCs w:val="28"/>
          <w:lang w:val="kk-KZ"/>
        </w:rPr>
        <w:t xml:space="preserve"> </w:t>
      </w:r>
      <w:r w:rsidR="00062DA4" w:rsidRPr="00840B76">
        <w:rPr>
          <w:rFonts w:ascii="Times New Roman" w:hAnsi="Times New Roman" w:cs="Times New Roman"/>
          <w:b/>
          <w:bCs/>
          <w:sz w:val="28"/>
          <w:szCs w:val="28"/>
          <w:lang w:val="kk-KZ"/>
        </w:rPr>
        <w:t>«</w:t>
      </w:r>
      <w:r w:rsidR="00062DA4" w:rsidRPr="00CF7A66">
        <w:rPr>
          <w:rFonts w:ascii="Times New Roman" w:hAnsi="Times New Roman" w:cs="Times New Roman"/>
          <w:b/>
          <w:sz w:val="28"/>
          <w:szCs w:val="28"/>
          <w:lang w:val="kk-KZ" w:eastAsia="en-US"/>
        </w:rPr>
        <w:t xml:space="preserve">Кондоминиум объектісіне қызмет көрсету және   күтіп </w:t>
      </w:r>
      <w:r w:rsidR="00062DA4" w:rsidRPr="00CF7A66">
        <w:rPr>
          <w:rFonts w:ascii="Times New Roman" w:hAnsi="Times New Roman" w:cs="Times New Roman"/>
          <w:sz w:val="28"/>
          <w:szCs w:val="28"/>
          <w:lang w:val="kk-KZ" w:eastAsia="en-US"/>
        </w:rPr>
        <w:t>-</w:t>
      </w:r>
      <w:r w:rsidR="00062DA4" w:rsidRPr="00CF7A66">
        <w:rPr>
          <w:rFonts w:ascii="Times New Roman" w:hAnsi="Times New Roman" w:cs="Times New Roman"/>
          <w:b/>
          <w:sz w:val="28"/>
          <w:szCs w:val="28"/>
          <w:lang w:val="kk-KZ" w:eastAsia="en-US"/>
        </w:rPr>
        <w:t>ұстау жөніндегі басқару органдарының жұмысын ұйымдастыру</w:t>
      </w:r>
      <w:r w:rsidR="00062DA4" w:rsidRPr="00840B76">
        <w:rPr>
          <w:rFonts w:ascii="Times New Roman" w:hAnsi="Times New Roman" w:cs="Times New Roman"/>
          <w:b/>
          <w:sz w:val="28"/>
          <w:szCs w:val="28"/>
          <w:lang w:val="kk-KZ"/>
        </w:rPr>
        <w:t>»</w:t>
      </w:r>
      <w:r w:rsidR="00840B76" w:rsidRPr="00840B76">
        <w:rPr>
          <w:rFonts w:ascii="Times New Roman" w:hAnsi="Times New Roman" w:cs="Times New Roman"/>
          <w:b/>
          <w:sz w:val="28"/>
          <w:szCs w:val="28"/>
          <w:lang w:val="kk-KZ"/>
        </w:rPr>
        <w:t xml:space="preserve"> </w:t>
      </w:r>
      <w:r w:rsidR="00AA2234">
        <w:rPr>
          <w:rFonts w:ascii="Times New Roman" w:hAnsi="Times New Roman" w:cs="Times New Roman"/>
          <w:b/>
          <w:sz w:val="28"/>
          <w:szCs w:val="28"/>
          <w:lang w:val="kk-KZ"/>
        </w:rPr>
        <w:t xml:space="preserve"> </w:t>
      </w:r>
      <w:r w:rsidR="00AA2234">
        <w:rPr>
          <w:rFonts w:ascii="Times New Roman" w:eastAsia="Times New Roman" w:hAnsi="Times New Roman"/>
          <w:b/>
          <w:bCs/>
          <w:color w:val="000000"/>
          <w:sz w:val="28"/>
          <w:szCs w:val="28"/>
          <w:lang w:val="kk-KZ"/>
        </w:rPr>
        <w:t>4</w:t>
      </w:r>
      <w:r w:rsidR="00840B76" w:rsidRPr="005E6530">
        <w:rPr>
          <w:rFonts w:ascii="Times New Roman" w:eastAsia="Times New Roman" w:hAnsi="Times New Roman"/>
          <w:b/>
          <w:bCs/>
          <w:color w:val="000000"/>
          <w:sz w:val="28"/>
          <w:szCs w:val="28"/>
          <w:lang w:val="kk-KZ"/>
        </w:rPr>
        <w:t>-кәсіби модуль ерекшелігі</w:t>
      </w:r>
    </w:p>
    <w:p w:rsidR="00FB1B1D" w:rsidRPr="00CF7A66" w:rsidRDefault="00FB1B1D" w:rsidP="00627F8A">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Құзырет саласы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Кондоминиум объектісіне қызмет көрсету және   күтіп-ұстау жөніндегі басқару органдарының жұмысын ұйымдастыру және басқару</w:t>
            </w:r>
          </w:p>
        </w:tc>
      </w:tr>
      <w:tr w:rsidR="00062DA4" w:rsidRPr="00CF7A66" w:rsidTr="00416234">
        <w:trPr>
          <w:trHeight w:val="853"/>
        </w:trPr>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атауы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autoSpaceDE w:val="0"/>
              <w:autoSpaceDN w:val="0"/>
              <w:adjustRightInd w:val="0"/>
              <w:spacing w:line="276" w:lineRule="auto"/>
              <w:rPr>
                <w:rFonts w:ascii="Times New Roman" w:eastAsia="Times New Roman" w:hAnsi="Times New Roman" w:cs="Times New Roman"/>
                <w:bCs/>
                <w:sz w:val="28"/>
                <w:szCs w:val="28"/>
                <w:lang w:eastAsia="en-US"/>
              </w:rPr>
            </w:pPr>
            <w:r w:rsidRPr="00CF7A66">
              <w:rPr>
                <w:rFonts w:ascii="Times New Roman" w:hAnsi="Times New Roman" w:cs="Times New Roman"/>
                <w:sz w:val="28"/>
                <w:szCs w:val="28"/>
                <w:lang w:val="kk-KZ" w:eastAsia="en-US"/>
              </w:rPr>
              <w:t>Кондоминиум объектісіне қызмет көрсету және   күтіп-ұстау жөніндегі басқару органдарының жұмысын ұйымдастыру</w:t>
            </w:r>
            <w:r w:rsidRPr="00CF7A66">
              <w:rPr>
                <w:rFonts w:ascii="Times New Roman" w:hAnsi="Times New Roman" w:cs="Times New Roman"/>
                <w:bCs/>
                <w:sz w:val="28"/>
                <w:szCs w:val="28"/>
                <w:lang w:val="kk-KZ" w:eastAsia="en-US"/>
              </w:rPr>
              <w:t xml:space="preserve"> </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Модульдің мақсаты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jc w:val="both"/>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 xml:space="preserve">Осы модульді оқып үйренген соң, білім алушы </w:t>
            </w:r>
          </w:p>
          <w:p w:rsidR="00062DA4" w:rsidRPr="00CF7A66" w:rsidRDefault="00062DA4" w:rsidP="00B82B54">
            <w:pPr>
              <w:spacing w:line="276" w:lineRule="auto"/>
              <w:jc w:val="both"/>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кондоминиум объектісіне қызмет көрсету және   күтіп-ұстау жөніндегі басқару органдарының жұмысын ұйымдастыра алады</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Кәсіби біліктілік деңгейі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8B322B" w:rsidP="00B82B54">
            <w:pPr>
              <w:spacing w:line="276" w:lineRule="auto"/>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5</w:t>
            </w:r>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 бойынша оқыту нәтижелері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ОН</w:t>
            </w:r>
            <w:r w:rsidRPr="00CF7A66">
              <w:rPr>
                <w:rFonts w:ascii="Times New Roman" w:eastAsia="Times New Roman" w:hAnsi="Times New Roman" w:cs="Times New Roman"/>
                <w:sz w:val="28"/>
                <w:szCs w:val="28"/>
                <w:lang w:eastAsia="en-US"/>
              </w:rPr>
              <w:t xml:space="preserve"> 1. </w:t>
            </w:r>
            <w:r w:rsidRPr="00CF7A66">
              <w:rPr>
                <w:rFonts w:ascii="Times New Roman" w:eastAsia="Times New Roman" w:hAnsi="Times New Roman" w:cs="Times New Roman"/>
                <w:sz w:val="28"/>
                <w:szCs w:val="28"/>
                <w:lang w:val="kk-KZ" w:eastAsia="en-US"/>
              </w:rPr>
              <w:t xml:space="preserve">Кондоминиум объектісін күтіп-ұстау қызметін көрсететін және жөндеу жұмыстарын жүргізетін субъектілерді таңдау бойынша пәтер </w:t>
            </w:r>
            <w:r w:rsidRPr="00CF7A66">
              <w:rPr>
                <w:rFonts w:ascii="Times New Roman" w:hAnsi="Times New Roman" w:cs="Times New Roman"/>
                <w:bCs/>
                <w:sz w:val="28"/>
                <w:szCs w:val="28"/>
                <w:lang w:eastAsia="en-US"/>
              </w:rPr>
              <w:t>(</w:t>
            </w:r>
            <w:r w:rsidRPr="00CF7A66">
              <w:rPr>
                <w:rFonts w:ascii="Times New Roman" w:hAnsi="Times New Roman" w:cs="Times New Roman"/>
                <w:bCs/>
                <w:sz w:val="28"/>
                <w:szCs w:val="28"/>
                <w:lang w:val="kk-KZ" w:eastAsia="en-US"/>
              </w:rPr>
              <w:t>үй-жай</w:t>
            </w:r>
            <w:r w:rsidRPr="00CF7A66">
              <w:rPr>
                <w:rFonts w:ascii="Times New Roman" w:hAnsi="Times New Roman" w:cs="Times New Roman"/>
                <w:bCs/>
                <w:sz w:val="28"/>
                <w:szCs w:val="28"/>
                <w:lang w:eastAsia="en-US"/>
              </w:rPr>
              <w:t xml:space="preserve">) </w:t>
            </w:r>
            <w:r w:rsidRPr="00CF7A66">
              <w:rPr>
                <w:rFonts w:ascii="Times New Roman" w:hAnsi="Times New Roman" w:cs="Times New Roman"/>
                <w:bCs/>
                <w:sz w:val="28"/>
                <w:szCs w:val="28"/>
                <w:lang w:val="kk-KZ" w:eastAsia="en-US"/>
              </w:rPr>
              <w:t>иелерінің жиналысын ұйымдастыру</w:t>
            </w:r>
          </w:p>
          <w:p w:rsidR="00062DA4" w:rsidRPr="00CF7A66" w:rsidRDefault="00062DA4" w:rsidP="00B82B54">
            <w:pPr>
              <w:spacing w:line="100" w:lineRule="atLeast"/>
              <w:ind w:firstLine="43"/>
              <w:jc w:val="both"/>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eastAsia="en-US"/>
              </w:rPr>
              <w:t>О</w:t>
            </w:r>
            <w:r w:rsidRPr="00CF7A66">
              <w:rPr>
                <w:rFonts w:ascii="Times New Roman" w:eastAsia="Times New Roman" w:hAnsi="Times New Roman" w:cs="Times New Roman"/>
                <w:sz w:val="28"/>
                <w:szCs w:val="28"/>
                <w:lang w:val="kk-KZ" w:eastAsia="en-US"/>
              </w:rPr>
              <w:t>Н</w:t>
            </w:r>
            <w:r w:rsidRPr="00CF7A66">
              <w:rPr>
                <w:rFonts w:ascii="Times New Roman" w:eastAsia="Times New Roman" w:hAnsi="Times New Roman" w:cs="Times New Roman"/>
                <w:sz w:val="28"/>
                <w:szCs w:val="28"/>
                <w:lang w:eastAsia="en-US"/>
              </w:rPr>
              <w:t xml:space="preserve"> 2. </w:t>
            </w:r>
            <w:r w:rsidRPr="00CF7A66">
              <w:rPr>
                <w:rFonts w:ascii="Times New Roman" w:hAnsi="Times New Roman" w:cs="Times New Roman"/>
                <w:sz w:val="28"/>
                <w:szCs w:val="28"/>
                <w:lang w:val="kk-KZ" w:eastAsia="en-US"/>
              </w:rPr>
              <w:t xml:space="preserve">Кондоминиум объектісін күтіп ұстауға және жөндеу жұмыстарына келісім-шарт жасау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ОН 3. Көрсетілетін қызмет бойынша қызмет көрсету субъектілері мен мердігер ұйымдармен заңгерлік және қаржылық жұмыстарды жүзеге асыру  </w:t>
            </w:r>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val="kk-KZ" w:eastAsia="en-US"/>
              </w:rPr>
            </w:pPr>
            <w:r w:rsidRPr="00CF7A66">
              <w:rPr>
                <w:rFonts w:ascii="Times New Roman" w:hAnsi="Times New Roman" w:cs="Times New Roman"/>
                <w:b/>
                <w:sz w:val="28"/>
                <w:szCs w:val="28"/>
                <w:lang w:val="kk-KZ" w:eastAsia="en-US"/>
              </w:rPr>
              <w:t>Мазмұнның</w:t>
            </w:r>
            <w:r w:rsidRPr="00CF7A66">
              <w:rPr>
                <w:rFonts w:ascii="Times New Roman" w:hAnsi="Times New Roman" w:cs="Times New Roman"/>
                <w:b/>
                <w:sz w:val="28"/>
                <w:szCs w:val="28"/>
                <w:lang w:eastAsia="en-US"/>
              </w:rPr>
              <w:t xml:space="preserve"> (</w:t>
            </w:r>
            <w:r w:rsidRPr="00CF7A66">
              <w:rPr>
                <w:rFonts w:ascii="Times New Roman" w:hAnsi="Times New Roman" w:cs="Times New Roman"/>
                <w:b/>
                <w:sz w:val="28"/>
                <w:szCs w:val="28"/>
                <w:lang w:val="kk-KZ" w:eastAsia="en-US"/>
              </w:rPr>
              <w:t>бөлімнің</w:t>
            </w:r>
            <w:r w:rsidRPr="00CF7A66">
              <w:rPr>
                <w:rFonts w:ascii="Times New Roman" w:hAnsi="Times New Roman" w:cs="Times New Roman"/>
                <w:b/>
                <w:sz w:val="28"/>
                <w:szCs w:val="28"/>
                <w:lang w:eastAsia="en-US"/>
              </w:rPr>
              <w:t>, тақырыптың)</w:t>
            </w:r>
            <w:r w:rsidRPr="00CF7A66">
              <w:rPr>
                <w:rFonts w:ascii="Times New Roman" w:hAnsi="Times New Roman" w:cs="Times New Roman"/>
                <w:b/>
                <w:sz w:val="28"/>
                <w:szCs w:val="28"/>
                <w:lang w:val="kk-KZ" w:eastAsia="en-US"/>
              </w:rPr>
              <w:t xml:space="preserve"> түйіндемесі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1. Кондоминиум объектісіне қызмет көрсету және   жай-күйін тексеру жұмыстары нарығын зерттеу</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2. Қызмет көрсету субъектілері мен мердігер ұйымдарын анықтау</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3. Қызмет көрсету субъектілері мен мердігер ұйымдарының электронды деректер базасын жасақтау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4. Жұмыс көлемін анықтау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5. Қызмет құнын есептеу</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6. Орындаушылармен келісім-шарт жасау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7. Орындаушылардың заңгерлік және тіркелу құжаттарын тексеру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lastRenderedPageBreak/>
              <w:t>8.  Орындаушылардың қаржы жағдайларын тексеру</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9. Орындаушылармен өзара есеп айырысу мониторингін жүргізу </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lastRenderedPageBreak/>
              <w:t>Пререквизи</w:t>
            </w:r>
            <w:r w:rsidRPr="00CF7A66">
              <w:rPr>
                <w:rFonts w:ascii="Times New Roman" w:hAnsi="Times New Roman" w:cs="Times New Roman"/>
                <w:b/>
                <w:sz w:val="28"/>
                <w:szCs w:val="28"/>
                <w:lang w:val="kk-KZ" w:eastAsia="en-US"/>
              </w:rPr>
              <w:t>т</w:t>
            </w:r>
            <w:r w:rsidRPr="00CF7A66">
              <w:rPr>
                <w:rFonts w:ascii="Times New Roman" w:hAnsi="Times New Roman" w:cs="Times New Roman"/>
                <w:b/>
                <w:sz w:val="28"/>
                <w:szCs w:val="28"/>
                <w:lang w:eastAsia="en-US"/>
              </w:rPr>
              <w:t>т</w:t>
            </w:r>
            <w:r w:rsidRPr="00CF7A66">
              <w:rPr>
                <w:rFonts w:ascii="Times New Roman" w:hAnsi="Times New Roman" w:cs="Times New Roman"/>
                <w:b/>
                <w:sz w:val="28"/>
                <w:szCs w:val="28"/>
                <w:lang w:val="kk-KZ" w:eastAsia="en-US"/>
              </w:rPr>
              <w:t>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Физика; Материал</w:t>
            </w:r>
            <w:r w:rsidRPr="00CF7A66">
              <w:rPr>
                <w:rFonts w:ascii="Times New Roman" w:eastAsia="Times New Roman" w:hAnsi="Times New Roman" w:cs="Times New Roman"/>
                <w:sz w:val="28"/>
                <w:szCs w:val="28"/>
                <w:lang w:val="kk-KZ" w:eastAsia="en-US"/>
              </w:rPr>
              <w:t>тану</w:t>
            </w:r>
            <w:r w:rsidRPr="00CF7A66">
              <w:rPr>
                <w:rFonts w:ascii="Times New Roman" w:eastAsia="Times New Roman" w:hAnsi="Times New Roman" w:cs="Times New Roman"/>
                <w:sz w:val="28"/>
                <w:szCs w:val="28"/>
                <w:lang w:eastAsia="en-US"/>
              </w:rPr>
              <w:t>;</w:t>
            </w:r>
            <w:r w:rsidRPr="00CF7A66">
              <w:rPr>
                <w:rFonts w:ascii="Times New Roman" w:eastAsia="Times New Roman" w:hAnsi="Times New Roman" w:cs="Times New Roman"/>
                <w:bCs/>
                <w:sz w:val="28"/>
                <w:szCs w:val="28"/>
                <w:lang w:eastAsia="en-US"/>
              </w:rPr>
              <w:t xml:space="preserve"> </w:t>
            </w:r>
            <w:r w:rsidRPr="00CF7A66">
              <w:rPr>
                <w:rFonts w:ascii="Times New Roman" w:eastAsia="Times New Roman" w:hAnsi="Times New Roman" w:cs="Times New Roman"/>
                <w:bCs/>
                <w:sz w:val="28"/>
                <w:szCs w:val="28"/>
                <w:lang w:val="kk-KZ" w:eastAsia="en-US"/>
              </w:rPr>
              <w:t>Э</w:t>
            </w:r>
            <w:r w:rsidRPr="00CF7A66">
              <w:rPr>
                <w:rFonts w:ascii="Times New Roman" w:eastAsia="Times New Roman" w:hAnsi="Times New Roman" w:cs="Times New Roman"/>
                <w:bCs/>
                <w:sz w:val="28"/>
                <w:szCs w:val="28"/>
                <w:lang w:eastAsia="en-US"/>
              </w:rPr>
              <w:t>кономик</w:t>
            </w:r>
            <w:r w:rsidRPr="00CF7A66">
              <w:rPr>
                <w:rFonts w:ascii="Times New Roman" w:eastAsia="Times New Roman" w:hAnsi="Times New Roman" w:cs="Times New Roman"/>
                <w:bCs/>
                <w:sz w:val="28"/>
                <w:szCs w:val="28"/>
                <w:lang w:val="kk-KZ" w:eastAsia="en-US"/>
              </w:rPr>
              <w:t>а негіздері</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 қалыптастыратын пәндер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Cs/>
                <w:sz w:val="28"/>
                <w:szCs w:val="28"/>
                <w:lang w:eastAsia="en-US"/>
              </w:rPr>
            </w:pPr>
            <w:r w:rsidRPr="00CF7A66">
              <w:rPr>
                <w:rFonts w:ascii="Times New Roman" w:hAnsi="Times New Roman" w:cs="Times New Roman"/>
                <w:bCs/>
                <w:sz w:val="28"/>
                <w:szCs w:val="28"/>
                <w:lang w:val="kk-KZ" w:eastAsia="en-US"/>
              </w:rPr>
              <w:t>Заңгерлік жұмыс негіздері,</w:t>
            </w:r>
            <w:r w:rsidRPr="00CF7A66">
              <w:rPr>
                <w:rFonts w:ascii="Times New Roman" w:hAnsi="Times New Roman" w:cs="Times New Roman"/>
                <w:bCs/>
                <w:sz w:val="28"/>
                <w:szCs w:val="28"/>
                <w:lang w:eastAsia="en-US"/>
              </w:rPr>
              <w:t xml:space="preserve"> </w:t>
            </w:r>
          </w:p>
          <w:p w:rsidR="00062DA4" w:rsidRPr="00CF7A66" w:rsidRDefault="00062DA4" w:rsidP="00B82B54">
            <w:pPr>
              <w:spacing w:line="276" w:lineRule="auto"/>
              <w:rPr>
                <w:rFonts w:ascii="Times New Roman" w:hAnsi="Times New Roman" w:cs="Times New Roman"/>
                <w:bCs/>
                <w:sz w:val="28"/>
                <w:szCs w:val="28"/>
                <w:lang w:eastAsia="en-US"/>
              </w:rPr>
            </w:pPr>
            <w:r w:rsidRPr="00CF7A66">
              <w:rPr>
                <w:rFonts w:ascii="Times New Roman" w:hAnsi="Times New Roman" w:cs="Times New Roman"/>
                <w:bCs/>
                <w:sz w:val="28"/>
                <w:szCs w:val="28"/>
                <w:lang w:val="kk-KZ" w:eastAsia="en-US"/>
              </w:rPr>
              <w:t>Құрылыс жұмыстарының сапасын бақылау</w:t>
            </w:r>
            <w:r w:rsidRPr="00CF7A66">
              <w:rPr>
                <w:rFonts w:ascii="Times New Roman" w:hAnsi="Times New Roman" w:cs="Times New Roman"/>
                <w:bCs/>
                <w:sz w:val="28"/>
                <w:szCs w:val="28"/>
                <w:lang w:eastAsia="en-US"/>
              </w:rPr>
              <w:t>,</w:t>
            </w:r>
          </w:p>
          <w:p w:rsidR="00062DA4" w:rsidRPr="00CF7A66" w:rsidRDefault="00062DA4" w:rsidP="00B82B54">
            <w:pPr>
              <w:spacing w:line="276" w:lineRule="auto"/>
              <w:rPr>
                <w:rFonts w:ascii="Times New Roman" w:eastAsia="Times New Roman" w:hAnsi="Times New Roman" w:cs="Times New Roman"/>
                <w:bCs/>
                <w:sz w:val="28"/>
                <w:szCs w:val="28"/>
                <w:lang w:val="kk-KZ" w:eastAsia="en-US"/>
              </w:rPr>
            </w:pPr>
            <w:r w:rsidRPr="00CF7A66">
              <w:rPr>
                <w:rFonts w:ascii="Times New Roman" w:eastAsia="Times New Roman" w:hAnsi="Times New Roman" w:cs="Times New Roman"/>
                <w:bCs/>
                <w:sz w:val="28"/>
                <w:szCs w:val="28"/>
                <w:lang w:val="kk-KZ" w:eastAsia="en-US"/>
              </w:rPr>
              <w:t>Еңбек қорғау және қауіпсіздік техникасы</w:t>
            </w:r>
          </w:p>
          <w:p w:rsidR="00062DA4" w:rsidRPr="00CF7A66" w:rsidRDefault="00062DA4" w:rsidP="00B82B54">
            <w:pPr>
              <w:spacing w:line="276" w:lineRule="auto"/>
              <w:rPr>
                <w:rFonts w:ascii="Times New Roman" w:eastAsia="Times New Roman" w:hAnsi="Times New Roman" w:cs="Times New Roman"/>
                <w:bCs/>
                <w:sz w:val="28"/>
                <w:szCs w:val="28"/>
                <w:lang w:val="kk-KZ" w:eastAsia="en-US"/>
              </w:rPr>
            </w:pPr>
            <w:r w:rsidRPr="00CF7A66">
              <w:rPr>
                <w:rFonts w:ascii="Times New Roman" w:hAnsi="Times New Roman" w:cs="Times New Roman"/>
                <w:noProof/>
                <w:sz w:val="28"/>
                <w:szCs w:val="28"/>
                <w:lang w:val="kk-KZ" w:eastAsia="en-US"/>
              </w:rPr>
              <w:t>Өндірістік оқыту және/немесе кәсіптік практика</w:t>
            </w:r>
            <w:r w:rsidRPr="00CF7A66">
              <w:rPr>
                <w:rFonts w:ascii="Times New Roman" w:eastAsia="Times New Roman" w:hAnsi="Times New Roman" w:cs="Times New Roman"/>
                <w:bCs/>
                <w:sz w:val="28"/>
                <w:szCs w:val="28"/>
                <w:lang w:val="kk-KZ" w:eastAsia="en-US"/>
              </w:rPr>
              <w:t xml:space="preserve"> </w:t>
            </w:r>
          </w:p>
          <w:p w:rsidR="00062DA4" w:rsidRPr="00CF7A66" w:rsidRDefault="00062DA4" w:rsidP="00B82B54">
            <w:pPr>
              <w:spacing w:line="276" w:lineRule="auto"/>
              <w:rPr>
                <w:rFonts w:ascii="Times New Roman" w:hAnsi="Times New Roman" w:cs="Times New Roman"/>
                <w:sz w:val="28"/>
                <w:szCs w:val="28"/>
                <w:lang w:eastAsia="en-US"/>
              </w:rPr>
            </w:pPr>
            <w:r w:rsidRPr="00CF7A66">
              <w:rPr>
                <w:rFonts w:ascii="Times New Roman" w:hAnsi="Times New Roman" w:cs="Times New Roman"/>
                <w:sz w:val="28"/>
                <w:szCs w:val="28"/>
                <w:lang w:val="kk-KZ" w:eastAsia="en-US"/>
              </w:rPr>
              <w:t xml:space="preserve">- </w:t>
            </w:r>
            <w:r w:rsidRPr="00CF7A66">
              <w:rPr>
                <w:rFonts w:ascii="Times New Roman" w:hAnsi="Times New Roman" w:cs="Times New Roman"/>
                <w:sz w:val="28"/>
                <w:szCs w:val="28"/>
                <w:lang w:eastAsia="en-US"/>
              </w:rPr>
              <w:t>(</w:t>
            </w:r>
            <w:r w:rsidRPr="00CF7A66">
              <w:rPr>
                <w:rFonts w:ascii="Times New Roman" w:hAnsi="Times New Roman" w:cs="Times New Roman"/>
                <w:sz w:val="28"/>
                <w:szCs w:val="28"/>
                <w:lang w:val="kk-KZ" w:eastAsia="en-US"/>
              </w:rPr>
              <w:t>Өндірістік</w:t>
            </w:r>
            <w:r w:rsidRPr="00CF7A66">
              <w:rPr>
                <w:rFonts w:ascii="Times New Roman" w:hAnsi="Times New Roman" w:cs="Times New Roman"/>
                <w:sz w:val="28"/>
                <w:szCs w:val="28"/>
                <w:lang w:eastAsia="en-US"/>
              </w:rPr>
              <w:t xml:space="preserve"> </w:t>
            </w:r>
            <w:r w:rsidRPr="00CF7A66">
              <w:rPr>
                <w:rFonts w:ascii="Times New Roman" w:hAnsi="Times New Roman" w:cs="Times New Roman"/>
                <w:sz w:val="28"/>
                <w:szCs w:val="28"/>
                <w:lang w:val="kk-KZ" w:eastAsia="en-US"/>
              </w:rPr>
              <w:t>практика</w:t>
            </w:r>
            <w:r w:rsidRPr="00CF7A66">
              <w:rPr>
                <w:rFonts w:ascii="Times New Roman" w:hAnsi="Times New Roman" w:cs="Times New Roman"/>
                <w:sz w:val="28"/>
                <w:szCs w:val="28"/>
                <w:lang w:eastAsia="en-US"/>
              </w:rPr>
              <w:t xml:space="preserve">) </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6335B0">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типі</w:t>
            </w:r>
            <w:r w:rsidRPr="00CF7A66">
              <w:rPr>
                <w:rFonts w:ascii="Times New Roman" w:hAnsi="Times New Roman" w:cs="Times New Roman"/>
                <w:b/>
                <w:sz w:val="28"/>
                <w:szCs w:val="28"/>
                <w:lang w:eastAsia="en-US"/>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Міндетті</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Еңбек сыйымдылығы</w:t>
            </w:r>
            <w:r w:rsidRPr="00CF7A66">
              <w:rPr>
                <w:rFonts w:ascii="Times New Roman" w:hAnsi="Times New Roman" w:cs="Times New Roman"/>
                <w:b/>
                <w:sz w:val="28"/>
                <w:szCs w:val="28"/>
                <w:lang w:val="kk-KZ" w:eastAsia="en-US"/>
              </w:rPr>
              <w:t xml:space="preserve"> </w:t>
            </w:r>
            <w:r w:rsidRPr="00CF7A66">
              <w:rPr>
                <w:rFonts w:ascii="Times New Roman" w:hAnsi="Times New Roman" w:cs="Times New Roman"/>
                <w:b/>
                <w:sz w:val="28"/>
                <w:szCs w:val="28"/>
                <w:lang w:eastAsia="en-US"/>
              </w:rPr>
              <w:t xml:space="preserve">(ҚР кредиттері/ </w:t>
            </w:r>
            <w:r w:rsidRPr="00CF7A66">
              <w:rPr>
                <w:rFonts w:ascii="Times New Roman" w:hAnsi="Times New Roman" w:cs="Times New Roman"/>
                <w:b/>
                <w:sz w:val="28"/>
                <w:szCs w:val="28"/>
                <w:lang w:val="kk-KZ" w:eastAsia="en-US"/>
              </w:rPr>
              <w:t>академиялық сағаттар</w:t>
            </w:r>
            <w:r w:rsidRPr="00CF7A66">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327DC"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11</w:t>
            </w:r>
            <w:r w:rsidR="00C63BAB">
              <w:rPr>
                <w:rFonts w:ascii="Times New Roman" w:eastAsia="Times New Roman" w:hAnsi="Times New Roman" w:cs="Times New Roman"/>
                <w:sz w:val="28"/>
                <w:szCs w:val="28"/>
                <w:lang w:val="kk-KZ" w:eastAsia="en-US"/>
              </w:rPr>
              <w:t xml:space="preserve"> кредит </w:t>
            </w:r>
            <w:r w:rsidRPr="00CF7A66">
              <w:rPr>
                <w:rFonts w:ascii="Times New Roman" w:eastAsia="Times New Roman" w:hAnsi="Times New Roman" w:cs="Times New Roman"/>
                <w:sz w:val="28"/>
                <w:szCs w:val="28"/>
                <w:lang w:eastAsia="en-US"/>
              </w:rPr>
              <w:t>/</w:t>
            </w:r>
            <w:proofErr w:type="gramStart"/>
            <w:r w:rsidRPr="00CF7A66">
              <w:rPr>
                <w:rFonts w:ascii="Times New Roman" w:eastAsia="Times New Roman" w:hAnsi="Times New Roman" w:cs="Times New Roman"/>
                <w:sz w:val="28"/>
                <w:szCs w:val="28"/>
                <w:lang w:eastAsia="en-US"/>
              </w:rPr>
              <w:t xml:space="preserve">330 </w:t>
            </w:r>
            <w:r w:rsidR="00062DA4" w:rsidRPr="00CF7A66">
              <w:rPr>
                <w:rFonts w:ascii="Times New Roman" w:eastAsia="Times New Roman" w:hAnsi="Times New Roman" w:cs="Times New Roman"/>
                <w:sz w:val="28"/>
                <w:szCs w:val="28"/>
                <w:lang w:eastAsia="en-US"/>
              </w:rPr>
              <w:t xml:space="preserve"> сағат</w:t>
            </w:r>
            <w:proofErr w:type="gramEnd"/>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ұзақтығы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5-6 семестр</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нысаны</w:t>
            </w:r>
          </w:p>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технологиясы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Күндізгі</w:t>
            </w:r>
          </w:p>
          <w:p w:rsidR="00062DA4" w:rsidRPr="00CF7A66" w:rsidRDefault="00C63BAB" w:rsidP="00B82B54">
            <w:pPr>
              <w:spacing w:line="276" w:lineRule="auto"/>
              <w:rPr>
                <w:rFonts w:ascii="Times New Roman" w:hAnsi="Times New Roman" w:cs="Times New Roman"/>
                <w:sz w:val="28"/>
                <w:szCs w:val="28"/>
                <w:lang w:eastAsia="en-US"/>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Оқу процесін ұйымдастыру нысандары</w:t>
            </w:r>
          </w:p>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әдістері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eastAsia="Times New Roman" w:hAnsi="Times New Roman" w:cs="Times New Roman"/>
                <w:color w:val="000000"/>
                <w:sz w:val="28"/>
                <w:szCs w:val="28"/>
                <w:lang w:val="kk-KZ" w:eastAsia="en-US"/>
              </w:rPr>
            </w:pPr>
            <w:r w:rsidRPr="00CF7A66">
              <w:rPr>
                <w:rFonts w:ascii="Times New Roman" w:eastAsia="Times New Roman" w:hAnsi="Times New Roman" w:cs="Times New Roman"/>
                <w:color w:val="000000"/>
                <w:sz w:val="28"/>
                <w:szCs w:val="28"/>
                <w:lang w:val="kk-KZ" w:eastAsia="en-US"/>
              </w:rPr>
              <w:t xml:space="preserve">Лекция, СРСП, тәжірибелік сабақтар, зертханалық сабақтар, тәжірибелер. </w:t>
            </w:r>
          </w:p>
          <w:p w:rsidR="00062DA4" w:rsidRPr="00CF7A66" w:rsidRDefault="00062DA4" w:rsidP="00B82B54">
            <w:pPr>
              <w:spacing w:line="276" w:lineRule="auto"/>
              <w:rPr>
                <w:rFonts w:ascii="Times New Roman" w:eastAsia="Times New Roman" w:hAnsi="Times New Roman" w:cs="Times New Roman"/>
                <w:sz w:val="28"/>
                <w:szCs w:val="28"/>
                <w:lang w:val="kk-KZ" w:eastAsia="en-US"/>
              </w:rPr>
            </w:pPr>
          </w:p>
          <w:p w:rsidR="00062DA4" w:rsidRPr="00CF7A66" w:rsidRDefault="00062DA4" w:rsidP="00C63BAB">
            <w:pPr>
              <w:spacing w:line="276" w:lineRule="auto"/>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tc>
      </w:tr>
      <w:tr w:rsidR="00062DA4" w:rsidRPr="00960BFD"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Бақылау нысандары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C63BAB" w:rsidP="00B82B54">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062DA4" w:rsidRPr="00CF7A66" w:rsidTr="00416234">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 xml:space="preserve">Қажетті </w:t>
            </w:r>
            <w:r w:rsidRPr="00CF7A66">
              <w:rPr>
                <w:rFonts w:ascii="Times New Roman" w:hAnsi="Times New Roman" w:cs="Times New Roman"/>
                <w:b/>
                <w:sz w:val="28"/>
                <w:szCs w:val="28"/>
                <w:lang w:eastAsia="en-US"/>
              </w:rPr>
              <w:t>ресурс</w:t>
            </w:r>
            <w:r w:rsidRPr="00CF7A66">
              <w:rPr>
                <w:rFonts w:ascii="Times New Roman" w:hAnsi="Times New Roman" w:cs="Times New Roman"/>
                <w:b/>
                <w:sz w:val="28"/>
                <w:szCs w:val="28"/>
                <w:lang w:val="kk-KZ" w:eastAsia="en-US"/>
              </w:rPr>
              <w:t>тар</w:t>
            </w:r>
            <w:r w:rsidRPr="00CF7A66">
              <w:rPr>
                <w:rFonts w:ascii="Times New Roman" w:hAnsi="Times New Roman" w:cs="Times New Roman"/>
                <w:b/>
                <w:sz w:val="28"/>
                <w:szCs w:val="28"/>
                <w:lang w:eastAsia="en-US"/>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Дербес</w:t>
            </w:r>
            <w:r w:rsidRPr="00CF7A66">
              <w:rPr>
                <w:rFonts w:ascii="Times New Roman" w:eastAsia="Times New Roman" w:hAnsi="Times New Roman" w:cs="Times New Roman"/>
                <w:sz w:val="28"/>
                <w:szCs w:val="28"/>
                <w:lang w:eastAsia="en-US"/>
              </w:rPr>
              <w:t xml:space="preserve"> компьютер, </w:t>
            </w:r>
            <w:r w:rsidRPr="00CF7A66">
              <w:rPr>
                <w:rFonts w:ascii="Times New Roman" w:eastAsia="Times New Roman" w:hAnsi="Times New Roman" w:cs="Times New Roman"/>
                <w:sz w:val="28"/>
                <w:szCs w:val="28"/>
                <w:lang w:val="kk-KZ" w:eastAsia="en-US"/>
              </w:rPr>
              <w:t>бағдарламалық қамтамасыз ету</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оқу-әдістемелік әдебиет</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оқу құралдары</w:t>
            </w:r>
            <w:r w:rsidRPr="00CF7A66">
              <w:rPr>
                <w:rFonts w:ascii="Times New Roman" w:eastAsia="Times New Roman" w:hAnsi="Times New Roman" w:cs="Times New Roman"/>
                <w:sz w:val="28"/>
                <w:szCs w:val="28"/>
                <w:lang w:eastAsia="en-US"/>
              </w:rPr>
              <w:t xml:space="preserve"> </w:t>
            </w:r>
          </w:p>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О. Сабденов «Нарықтық экономика негіздері»; Разаков И. «</w:t>
            </w:r>
            <w:r w:rsidRPr="00CF7A66">
              <w:rPr>
                <w:rFonts w:ascii="Times New Roman" w:eastAsia="Times New Roman" w:hAnsi="Times New Roman" w:cs="Times New Roman"/>
                <w:sz w:val="28"/>
                <w:szCs w:val="28"/>
                <w:lang w:val="kk-KZ" w:eastAsia="en-US"/>
              </w:rPr>
              <w:t>Ғимараттар мен құрылымдардың констукциясы</w:t>
            </w:r>
            <w:r w:rsidRPr="00CF7A66">
              <w:rPr>
                <w:rFonts w:ascii="Times New Roman" w:eastAsia="Times New Roman" w:hAnsi="Times New Roman" w:cs="Times New Roman"/>
                <w:sz w:val="28"/>
                <w:szCs w:val="28"/>
                <w:lang w:eastAsia="en-US"/>
              </w:rPr>
              <w:t>»; Хамзин С.К. «</w:t>
            </w:r>
            <w:r w:rsidRPr="00CF7A66">
              <w:rPr>
                <w:rFonts w:ascii="Times New Roman" w:eastAsia="Times New Roman" w:hAnsi="Times New Roman" w:cs="Times New Roman"/>
                <w:sz w:val="28"/>
                <w:szCs w:val="28"/>
                <w:lang w:val="kk-KZ" w:eastAsia="en-US"/>
              </w:rPr>
              <w:t>Құрылыс өндірісінің технологиясы</w:t>
            </w:r>
            <w:r w:rsidRPr="00CF7A66">
              <w:rPr>
                <w:rFonts w:ascii="Times New Roman" w:eastAsia="Times New Roman" w:hAnsi="Times New Roman" w:cs="Times New Roman"/>
                <w:sz w:val="28"/>
                <w:szCs w:val="28"/>
                <w:lang w:eastAsia="en-US"/>
              </w:rPr>
              <w:t>», «</w:t>
            </w:r>
            <w:r w:rsidRPr="00CF7A66">
              <w:rPr>
                <w:rFonts w:ascii="Times New Roman" w:eastAsia="Times New Roman" w:hAnsi="Times New Roman" w:cs="Times New Roman"/>
                <w:sz w:val="28"/>
                <w:szCs w:val="28"/>
                <w:lang w:val="kk-KZ" w:eastAsia="en-US"/>
              </w:rPr>
              <w:t>Құрылыс өндірісін ұйымдастыру және жобалау технологиясы бойынша курстық және дипломдық жұмыс бойынша оқу құралы</w:t>
            </w:r>
            <w:r w:rsidRPr="00CF7A66">
              <w:rPr>
                <w:rFonts w:ascii="Times New Roman" w:eastAsia="Times New Roman" w:hAnsi="Times New Roman" w:cs="Times New Roman"/>
                <w:sz w:val="28"/>
                <w:szCs w:val="28"/>
                <w:lang w:eastAsia="en-US"/>
              </w:rPr>
              <w:t>»</w:t>
            </w:r>
          </w:p>
        </w:tc>
      </w:tr>
      <w:tr w:rsidR="00062DA4" w:rsidRPr="00CF7A66" w:rsidTr="00416234">
        <w:trPr>
          <w:trHeight w:val="298"/>
        </w:trPr>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Оқыту тілі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Орысша, қазақша</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Постреквизит</w:t>
            </w:r>
            <w:r w:rsidRPr="00CF7A66">
              <w:rPr>
                <w:rFonts w:ascii="Times New Roman" w:hAnsi="Times New Roman" w:cs="Times New Roman"/>
                <w:b/>
                <w:sz w:val="28"/>
                <w:szCs w:val="28"/>
                <w:lang w:val="kk-KZ" w:eastAsia="en-US"/>
              </w:rPr>
              <w:t>тер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Құрылыстағы э</w:t>
            </w:r>
            <w:r w:rsidRPr="00CF7A66">
              <w:rPr>
                <w:rFonts w:ascii="Times New Roman" w:eastAsia="Times New Roman" w:hAnsi="Times New Roman" w:cs="Times New Roman"/>
                <w:sz w:val="28"/>
                <w:szCs w:val="28"/>
                <w:lang w:eastAsia="en-US"/>
              </w:rPr>
              <w:t>кономика</w:t>
            </w:r>
            <w:r w:rsidRPr="00CF7A66">
              <w:rPr>
                <w:rFonts w:ascii="Times New Roman" w:eastAsia="Times New Roman" w:hAnsi="Times New Roman" w:cs="Times New Roman"/>
                <w:sz w:val="28"/>
                <w:szCs w:val="28"/>
                <w:lang w:val="kk-KZ" w:eastAsia="en-US"/>
              </w:rPr>
              <w:t>сы</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Құрылыс өндірісінің т</w:t>
            </w:r>
            <w:r w:rsidRPr="00CF7A66">
              <w:rPr>
                <w:rFonts w:ascii="Times New Roman" w:eastAsia="Times New Roman" w:hAnsi="Times New Roman" w:cs="Times New Roman"/>
                <w:sz w:val="28"/>
                <w:szCs w:val="28"/>
                <w:lang w:eastAsia="en-US"/>
              </w:rPr>
              <w:t>ехнология</w:t>
            </w:r>
            <w:r w:rsidRPr="00CF7A66">
              <w:rPr>
                <w:rFonts w:ascii="Times New Roman" w:eastAsia="Times New Roman" w:hAnsi="Times New Roman" w:cs="Times New Roman"/>
                <w:sz w:val="28"/>
                <w:szCs w:val="28"/>
                <w:lang w:val="kk-KZ" w:eastAsia="en-US"/>
              </w:rPr>
              <w:t>сы және ұйымдастыру</w:t>
            </w:r>
          </w:p>
        </w:tc>
      </w:tr>
    </w:tbl>
    <w:p w:rsidR="00416234" w:rsidRPr="00CF7A66" w:rsidRDefault="00416234" w:rsidP="00627F8A">
      <w:pPr>
        <w:jc w:val="center"/>
        <w:rPr>
          <w:rFonts w:ascii="Times New Roman" w:hAnsi="Times New Roman" w:cs="Times New Roman"/>
          <w:b/>
          <w:sz w:val="28"/>
          <w:szCs w:val="28"/>
          <w:lang w:val="kk-KZ"/>
        </w:rPr>
        <w:sectPr w:rsidR="00416234" w:rsidRPr="00CF7A66" w:rsidSect="009936B8">
          <w:pgSz w:w="11906" w:h="16838"/>
          <w:pgMar w:top="1134" w:right="1416" w:bottom="1134" w:left="1701" w:header="709" w:footer="709" w:gutter="0"/>
          <w:cols w:space="708"/>
          <w:docGrid w:linePitch="360"/>
        </w:sectPr>
      </w:pPr>
    </w:p>
    <w:p w:rsidR="00AA2234" w:rsidRPr="005E6530" w:rsidRDefault="00AA2234" w:rsidP="00AA2234">
      <w:pPr>
        <w:jc w:val="center"/>
        <w:rPr>
          <w:rFonts w:ascii="Times New Roman" w:eastAsia="Times New Roman" w:hAnsi="Times New Roman"/>
          <w:b/>
          <w:bCs/>
          <w:color w:val="000000"/>
          <w:sz w:val="28"/>
          <w:szCs w:val="28"/>
          <w:lang w:val="kk-KZ"/>
        </w:rPr>
      </w:pPr>
      <w:r>
        <w:rPr>
          <w:rFonts w:ascii="Times New Roman" w:hAnsi="Times New Roman" w:cs="Times New Roman"/>
          <w:b/>
          <w:sz w:val="28"/>
          <w:szCs w:val="28"/>
          <w:lang w:val="kk-KZ"/>
        </w:rPr>
        <w:lastRenderedPageBreak/>
        <w:t xml:space="preserve">4.12. </w:t>
      </w:r>
      <w:r w:rsidR="00062DA4" w:rsidRPr="00CF7A66">
        <w:rPr>
          <w:rFonts w:ascii="Times New Roman" w:hAnsi="Times New Roman" w:cs="Times New Roman"/>
          <w:b/>
          <w:sz w:val="28"/>
          <w:szCs w:val="28"/>
          <w:lang w:val="kk-KZ"/>
        </w:rPr>
        <w:t xml:space="preserve">   </w:t>
      </w:r>
      <w:r w:rsidR="00062DA4" w:rsidRPr="00CF7A66">
        <w:rPr>
          <w:rFonts w:ascii="Times New Roman" w:hAnsi="Times New Roman" w:cs="Times New Roman"/>
          <w:b/>
          <w:bCs/>
          <w:sz w:val="28"/>
          <w:szCs w:val="28"/>
          <w:lang w:val="kk-KZ"/>
        </w:rPr>
        <w:t>«</w:t>
      </w:r>
      <w:r w:rsidR="00062DA4" w:rsidRPr="00CF7A66">
        <w:rPr>
          <w:rFonts w:ascii="Times New Roman" w:hAnsi="Times New Roman" w:cs="Times New Roman"/>
          <w:b/>
          <w:bCs/>
          <w:sz w:val="28"/>
          <w:szCs w:val="28"/>
          <w:lang w:val="kk-KZ" w:eastAsia="en-US"/>
        </w:rPr>
        <w:t>Кондоминиум объектісін басқару органдарының қаржы құралдарын басқару</w:t>
      </w:r>
      <w:r w:rsidR="00062DA4" w:rsidRPr="00CF7A66">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Pr>
          <w:rFonts w:ascii="Times New Roman" w:eastAsia="Times New Roman" w:hAnsi="Times New Roman"/>
          <w:b/>
          <w:bCs/>
          <w:color w:val="000000"/>
          <w:sz w:val="28"/>
          <w:szCs w:val="28"/>
          <w:lang w:val="kk-KZ"/>
        </w:rPr>
        <w:t>5</w:t>
      </w:r>
      <w:r w:rsidRPr="005E6530">
        <w:rPr>
          <w:rFonts w:ascii="Times New Roman" w:eastAsia="Times New Roman" w:hAnsi="Times New Roman"/>
          <w:b/>
          <w:bCs/>
          <w:color w:val="000000"/>
          <w:sz w:val="28"/>
          <w:szCs w:val="28"/>
          <w:lang w:val="kk-KZ"/>
        </w:rPr>
        <w:t>-кәсіби модуль ерекшелігі</w:t>
      </w:r>
    </w:p>
    <w:p w:rsidR="00062DA4" w:rsidRPr="00CF7A66" w:rsidRDefault="00062DA4" w:rsidP="00062DA4">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Құзырет саласы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Кондоминиум объектісіне қызмет көрсету және   күтіп-ұстау жөніндегі басқару органдарының жұмысын ұйымдастыру және басқару</w:t>
            </w:r>
          </w:p>
        </w:tc>
      </w:tr>
      <w:tr w:rsidR="00062DA4" w:rsidRPr="00CF7A66" w:rsidTr="006335B0">
        <w:trPr>
          <w:trHeight w:val="882"/>
        </w:trPr>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атауы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autoSpaceDE w:val="0"/>
              <w:autoSpaceDN w:val="0"/>
              <w:adjustRightInd w:val="0"/>
              <w:spacing w:line="276" w:lineRule="auto"/>
              <w:rPr>
                <w:rFonts w:ascii="Times New Roman" w:hAnsi="Times New Roman" w:cs="Times New Roman"/>
                <w:sz w:val="28"/>
                <w:szCs w:val="28"/>
                <w:lang w:eastAsia="en-US"/>
              </w:rPr>
            </w:pPr>
            <w:r w:rsidRPr="00CF7A66">
              <w:rPr>
                <w:rFonts w:ascii="Times New Roman" w:hAnsi="Times New Roman" w:cs="Times New Roman"/>
                <w:bCs/>
                <w:sz w:val="28"/>
                <w:szCs w:val="28"/>
                <w:lang w:val="kk-KZ" w:eastAsia="en-US"/>
              </w:rPr>
              <w:t>Кондоминиум объектісін басқару органдарының қаржы құралдарын басқару</w:t>
            </w:r>
            <w:r w:rsidRPr="00CF7A66">
              <w:rPr>
                <w:rFonts w:ascii="Times New Roman" w:hAnsi="Times New Roman" w:cs="Times New Roman"/>
                <w:bCs/>
                <w:sz w:val="28"/>
                <w:szCs w:val="28"/>
                <w:lang w:eastAsia="en-US"/>
              </w:rPr>
              <w:t xml:space="preserve"> </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Модульдің мақсаты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jc w:val="both"/>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Осы модульді оқып үйренген соң, білім алушы к</w:t>
            </w:r>
            <w:r w:rsidRPr="00CF7A66">
              <w:rPr>
                <w:rFonts w:ascii="Times New Roman" w:hAnsi="Times New Roman" w:cs="Times New Roman"/>
                <w:bCs/>
                <w:sz w:val="28"/>
                <w:szCs w:val="28"/>
                <w:lang w:val="kk-KZ" w:eastAsia="en-US"/>
              </w:rPr>
              <w:t>ондоминиум объектісін басқару органдарының қаржы құралдарын басқара алады</w:t>
            </w:r>
          </w:p>
          <w:p w:rsidR="00062DA4" w:rsidRPr="00CF7A66" w:rsidRDefault="00062DA4" w:rsidP="00B82B54">
            <w:pPr>
              <w:spacing w:line="276" w:lineRule="auto"/>
              <w:jc w:val="both"/>
              <w:rPr>
                <w:rFonts w:ascii="Times New Roman" w:eastAsia="Times New Roman" w:hAnsi="Times New Roman" w:cs="Times New Roman"/>
                <w:sz w:val="28"/>
                <w:szCs w:val="28"/>
                <w:lang w:eastAsia="en-US"/>
              </w:rPr>
            </w:pP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Кәсіби біліктілік деңгейі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8B322B" w:rsidP="00B82B54">
            <w:pPr>
              <w:spacing w:line="276" w:lineRule="auto"/>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5</w:t>
            </w:r>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 бойынша оқыту нәтижелері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Cs/>
                <w:sz w:val="28"/>
                <w:szCs w:val="28"/>
                <w:lang w:val="kk-KZ" w:eastAsia="en-US"/>
              </w:rPr>
            </w:pPr>
            <w:r w:rsidRPr="00CF7A66">
              <w:rPr>
                <w:rFonts w:ascii="Times New Roman" w:eastAsia="Times New Roman" w:hAnsi="Times New Roman" w:cs="Times New Roman"/>
                <w:sz w:val="28"/>
                <w:szCs w:val="28"/>
                <w:lang w:val="kk-KZ" w:eastAsia="en-US"/>
              </w:rPr>
              <w:t>ОН</w:t>
            </w:r>
            <w:r w:rsidRPr="00CF7A66">
              <w:rPr>
                <w:rFonts w:ascii="Times New Roman" w:eastAsia="Times New Roman" w:hAnsi="Times New Roman" w:cs="Times New Roman"/>
                <w:sz w:val="28"/>
                <w:szCs w:val="28"/>
                <w:lang w:eastAsia="en-US"/>
              </w:rPr>
              <w:t xml:space="preserve"> 1. </w:t>
            </w:r>
            <w:r w:rsidRPr="00CF7A66">
              <w:rPr>
                <w:rFonts w:ascii="Times New Roman" w:eastAsia="Times New Roman" w:hAnsi="Times New Roman" w:cs="Times New Roman"/>
                <w:sz w:val="28"/>
                <w:szCs w:val="28"/>
                <w:lang w:val="kk-KZ" w:eastAsia="en-US"/>
              </w:rPr>
              <w:t>Кіріс сомасын анықтау</w:t>
            </w:r>
          </w:p>
          <w:p w:rsidR="00062DA4" w:rsidRPr="00CF7A66" w:rsidRDefault="00062DA4" w:rsidP="00B82B54">
            <w:pPr>
              <w:pStyle w:val="Default"/>
              <w:spacing w:line="276" w:lineRule="auto"/>
              <w:rPr>
                <w:color w:val="auto"/>
                <w:sz w:val="28"/>
                <w:szCs w:val="28"/>
                <w:lang w:val="kk-KZ" w:eastAsia="en-US"/>
              </w:rPr>
            </w:pPr>
            <w:r w:rsidRPr="00CF7A66">
              <w:rPr>
                <w:rFonts w:eastAsia="Times New Roman"/>
                <w:color w:val="auto"/>
                <w:sz w:val="28"/>
                <w:szCs w:val="28"/>
                <w:lang w:eastAsia="en-US"/>
              </w:rPr>
              <w:t>О</w:t>
            </w:r>
            <w:r w:rsidRPr="00CF7A66">
              <w:rPr>
                <w:rFonts w:eastAsia="Times New Roman"/>
                <w:color w:val="auto"/>
                <w:sz w:val="28"/>
                <w:szCs w:val="28"/>
                <w:lang w:val="kk-KZ" w:eastAsia="en-US"/>
              </w:rPr>
              <w:t>Н</w:t>
            </w:r>
            <w:r w:rsidRPr="00CF7A66">
              <w:rPr>
                <w:rFonts w:eastAsia="Times New Roman"/>
                <w:color w:val="auto"/>
                <w:sz w:val="28"/>
                <w:szCs w:val="28"/>
                <w:lang w:eastAsia="en-US"/>
              </w:rPr>
              <w:t xml:space="preserve"> 2.</w:t>
            </w:r>
            <w:r w:rsidRPr="00CF7A66">
              <w:rPr>
                <w:color w:val="auto"/>
                <w:sz w:val="28"/>
                <w:szCs w:val="28"/>
                <w:lang w:val="kk-KZ" w:eastAsia="en-US"/>
              </w:rPr>
              <w:t xml:space="preserve"> Кондоминиум объектісі қажеттіліктерінеарналған қаржы құралдарын бөлу</w:t>
            </w:r>
            <w:r w:rsidRPr="00CF7A66">
              <w:rPr>
                <w:rFonts w:eastAsia="Times New Roman"/>
                <w:color w:val="auto"/>
                <w:sz w:val="28"/>
                <w:szCs w:val="28"/>
                <w:lang w:val="kk-KZ" w:eastAsia="en-US"/>
              </w:rPr>
              <w:t xml:space="preserve"> </w:t>
            </w:r>
          </w:p>
          <w:p w:rsidR="00062DA4" w:rsidRPr="00CF7A66" w:rsidRDefault="00062DA4" w:rsidP="00B82B54">
            <w:pPr>
              <w:pStyle w:val="Default"/>
              <w:spacing w:line="276" w:lineRule="auto"/>
              <w:rPr>
                <w:color w:val="auto"/>
                <w:sz w:val="28"/>
                <w:szCs w:val="28"/>
                <w:lang w:eastAsia="en-US"/>
              </w:rPr>
            </w:pPr>
            <w:r w:rsidRPr="00CF7A66">
              <w:rPr>
                <w:color w:val="auto"/>
                <w:sz w:val="28"/>
                <w:szCs w:val="28"/>
                <w:lang w:eastAsia="en-US"/>
              </w:rPr>
              <w:t>О</w:t>
            </w:r>
            <w:r w:rsidRPr="00CF7A66">
              <w:rPr>
                <w:color w:val="auto"/>
                <w:sz w:val="28"/>
                <w:szCs w:val="28"/>
                <w:lang w:val="kk-KZ" w:eastAsia="en-US"/>
              </w:rPr>
              <w:t>Н</w:t>
            </w:r>
            <w:r w:rsidRPr="00CF7A66">
              <w:rPr>
                <w:color w:val="auto"/>
                <w:sz w:val="28"/>
                <w:szCs w:val="28"/>
                <w:lang w:eastAsia="en-US"/>
              </w:rPr>
              <w:t xml:space="preserve"> 3. </w:t>
            </w:r>
            <w:r w:rsidRPr="00CF7A66">
              <w:rPr>
                <w:color w:val="auto"/>
                <w:sz w:val="28"/>
                <w:szCs w:val="28"/>
                <w:lang w:val="kk-KZ" w:eastAsia="en-US"/>
              </w:rPr>
              <w:t>Тоқсандық есептерді орындау</w:t>
            </w:r>
            <w:r w:rsidRPr="00CF7A66">
              <w:rPr>
                <w:color w:val="auto"/>
                <w:sz w:val="28"/>
                <w:szCs w:val="28"/>
                <w:lang w:eastAsia="en-US"/>
              </w:rPr>
              <w:t xml:space="preserve"> </w:t>
            </w:r>
          </w:p>
          <w:p w:rsidR="00062DA4" w:rsidRPr="00CF7A66" w:rsidRDefault="00062DA4" w:rsidP="00B82B54">
            <w:pPr>
              <w:spacing w:line="276" w:lineRule="auto"/>
              <w:jc w:val="both"/>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ОН 4. Коммуналдық қызметтер  және ортақ мүлікті күтіп-ұстау үшін төлемдер бойынша берешектің мониторингін жүргізу </w:t>
            </w:r>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val="kk-KZ" w:eastAsia="en-US"/>
              </w:rPr>
            </w:pPr>
            <w:r w:rsidRPr="00CF7A66">
              <w:rPr>
                <w:rFonts w:ascii="Times New Roman" w:hAnsi="Times New Roman" w:cs="Times New Roman"/>
                <w:b/>
                <w:sz w:val="28"/>
                <w:szCs w:val="28"/>
                <w:lang w:val="kk-KZ" w:eastAsia="en-US"/>
              </w:rPr>
              <w:t>Мазмұнның</w:t>
            </w:r>
            <w:r w:rsidRPr="00CF7A66">
              <w:rPr>
                <w:rFonts w:ascii="Times New Roman" w:hAnsi="Times New Roman" w:cs="Times New Roman"/>
                <w:b/>
                <w:sz w:val="28"/>
                <w:szCs w:val="28"/>
                <w:lang w:eastAsia="en-US"/>
              </w:rPr>
              <w:t xml:space="preserve"> (</w:t>
            </w:r>
            <w:r w:rsidRPr="00CF7A66">
              <w:rPr>
                <w:rFonts w:ascii="Times New Roman" w:hAnsi="Times New Roman" w:cs="Times New Roman"/>
                <w:b/>
                <w:sz w:val="28"/>
                <w:szCs w:val="28"/>
                <w:lang w:val="kk-KZ" w:eastAsia="en-US"/>
              </w:rPr>
              <w:t>бөлімнің</w:t>
            </w:r>
            <w:r w:rsidRPr="00CF7A66">
              <w:rPr>
                <w:rFonts w:ascii="Times New Roman" w:hAnsi="Times New Roman" w:cs="Times New Roman"/>
                <w:b/>
                <w:sz w:val="28"/>
                <w:szCs w:val="28"/>
                <w:lang w:eastAsia="en-US"/>
              </w:rPr>
              <w:t>, тақырыптың)</w:t>
            </w:r>
            <w:r w:rsidRPr="00CF7A66">
              <w:rPr>
                <w:rFonts w:ascii="Times New Roman" w:hAnsi="Times New Roman" w:cs="Times New Roman"/>
                <w:b/>
                <w:sz w:val="28"/>
                <w:szCs w:val="28"/>
                <w:lang w:val="kk-KZ" w:eastAsia="en-US"/>
              </w:rPr>
              <w:t xml:space="preserve"> түйіндемесі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1. Жалға беру төлемдерінен түскен кіріс сомасын анықтау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2. Үй-жай (пәтер) меншік иелерінің төлемдерінен түскен кіріс сомасын анықтау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3.   Кондоминиум объектісін жаңғыртуды субсидиялауға қажетті қаржы көлемін анықтау 4. Кондоминиум объектісін күтіп-ұстауға арналған шығындарды жоспарлау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5.  Кондоминиум объектісін жөндеу және жаңғырту шығындарын жоспарлау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6.  Кондоминиум объектісін жаңғырту шығындарын жоспарлау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7. Кондоминиум объектісін күтіп-ұстау, жөндеу және жаңғырту шығындарын бөлу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8. Орындалған жұмыс актісін қабылдау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9. Төлемдер бойынша қаржылық есептерге </w:t>
            </w:r>
            <w:r w:rsidRPr="00CF7A66">
              <w:rPr>
                <w:rFonts w:ascii="Times New Roman" w:hAnsi="Times New Roman" w:cs="Times New Roman"/>
                <w:sz w:val="28"/>
                <w:szCs w:val="28"/>
                <w:lang w:val="kk-KZ" w:eastAsia="en-US"/>
              </w:rPr>
              <w:lastRenderedPageBreak/>
              <w:t>тексеру жүргізу</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10. Тоқсандық есептерді құрастыру </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11. Борышкерлерді және берешек сомасын анықтау</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12. Борышкерлерден қарызды өндіріп алу бойынша шаралар қабылдау</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13. Төлемдер бойынша берешек қарыздар есебін жүргізуді бақылау </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lastRenderedPageBreak/>
              <w:t>Пререквизи</w:t>
            </w:r>
            <w:r w:rsidRPr="00CF7A66">
              <w:rPr>
                <w:rFonts w:ascii="Times New Roman" w:hAnsi="Times New Roman" w:cs="Times New Roman"/>
                <w:b/>
                <w:sz w:val="28"/>
                <w:szCs w:val="28"/>
                <w:lang w:val="kk-KZ" w:eastAsia="en-US"/>
              </w:rPr>
              <w:t>т</w:t>
            </w:r>
            <w:r w:rsidRPr="00CF7A66">
              <w:rPr>
                <w:rFonts w:ascii="Times New Roman" w:hAnsi="Times New Roman" w:cs="Times New Roman"/>
                <w:b/>
                <w:sz w:val="28"/>
                <w:szCs w:val="28"/>
                <w:lang w:eastAsia="en-US"/>
              </w:rPr>
              <w:t>т</w:t>
            </w:r>
            <w:r w:rsidRPr="00CF7A66">
              <w:rPr>
                <w:rFonts w:ascii="Times New Roman" w:hAnsi="Times New Roman" w:cs="Times New Roman"/>
                <w:b/>
                <w:sz w:val="28"/>
                <w:szCs w:val="28"/>
                <w:lang w:val="kk-KZ" w:eastAsia="en-US"/>
              </w:rPr>
              <w:t>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jc w:val="both"/>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 xml:space="preserve">Математика; </w:t>
            </w:r>
            <w:r w:rsidRPr="00CF7A66">
              <w:rPr>
                <w:rFonts w:ascii="Times New Roman" w:eastAsia="Times New Roman" w:hAnsi="Times New Roman" w:cs="Times New Roman"/>
                <w:sz w:val="28"/>
                <w:szCs w:val="28"/>
                <w:lang w:val="kk-KZ" w:eastAsia="en-US"/>
              </w:rPr>
              <w:t xml:space="preserve">Экономика </w:t>
            </w:r>
            <w:proofErr w:type="gramStart"/>
            <w:r w:rsidRPr="00CF7A66">
              <w:rPr>
                <w:rFonts w:ascii="Times New Roman" w:eastAsia="Times New Roman" w:hAnsi="Times New Roman" w:cs="Times New Roman"/>
                <w:sz w:val="28"/>
                <w:szCs w:val="28"/>
                <w:lang w:val="kk-KZ" w:eastAsia="en-US"/>
              </w:rPr>
              <w:t>негіздері</w:t>
            </w:r>
            <w:r w:rsidRPr="00CF7A66">
              <w:rPr>
                <w:rFonts w:ascii="Times New Roman" w:eastAsia="Times New Roman" w:hAnsi="Times New Roman" w:cs="Times New Roman"/>
                <w:sz w:val="28"/>
                <w:szCs w:val="28"/>
                <w:lang w:eastAsia="en-US"/>
              </w:rPr>
              <w:t xml:space="preserve">;  </w:t>
            </w:r>
            <w:proofErr w:type="gramEnd"/>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 қалыптастыратын пәндер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bCs/>
                <w:sz w:val="28"/>
                <w:szCs w:val="28"/>
                <w:lang w:eastAsia="en-US"/>
              </w:rPr>
            </w:pPr>
            <w:r w:rsidRPr="00CF7A66">
              <w:rPr>
                <w:rFonts w:ascii="Times New Roman" w:hAnsi="Times New Roman" w:cs="Times New Roman"/>
                <w:bCs/>
                <w:sz w:val="28"/>
                <w:szCs w:val="28"/>
                <w:lang w:val="kk-KZ" w:eastAsia="en-US"/>
              </w:rPr>
              <w:t>Бухгалтерлік есеп негіздері</w:t>
            </w:r>
            <w:r w:rsidRPr="00CF7A66">
              <w:rPr>
                <w:rFonts w:ascii="Times New Roman" w:hAnsi="Times New Roman" w:cs="Times New Roman"/>
                <w:bCs/>
                <w:sz w:val="28"/>
                <w:szCs w:val="28"/>
                <w:lang w:eastAsia="en-US"/>
              </w:rPr>
              <w:t>,</w:t>
            </w:r>
          </w:p>
          <w:p w:rsidR="00062DA4" w:rsidRPr="00CF7A66" w:rsidRDefault="00062DA4" w:rsidP="00B82B54">
            <w:pPr>
              <w:spacing w:line="276" w:lineRule="auto"/>
              <w:rPr>
                <w:rFonts w:ascii="Times New Roman" w:hAnsi="Times New Roman" w:cs="Times New Roman"/>
                <w:bCs/>
                <w:sz w:val="28"/>
                <w:szCs w:val="28"/>
                <w:lang w:eastAsia="en-US"/>
              </w:rPr>
            </w:pPr>
            <w:r w:rsidRPr="00CF7A66">
              <w:rPr>
                <w:rFonts w:ascii="Times New Roman" w:hAnsi="Times New Roman" w:cs="Times New Roman"/>
                <w:bCs/>
                <w:sz w:val="28"/>
                <w:szCs w:val="28"/>
                <w:lang w:eastAsia="en-US"/>
              </w:rPr>
              <w:t xml:space="preserve"> </w:t>
            </w:r>
            <w:r w:rsidRPr="00CF7A66">
              <w:rPr>
                <w:rFonts w:ascii="Times New Roman" w:hAnsi="Times New Roman" w:cs="Times New Roman"/>
                <w:bCs/>
                <w:sz w:val="28"/>
                <w:szCs w:val="28"/>
                <w:lang w:val="kk-KZ" w:eastAsia="en-US"/>
              </w:rPr>
              <w:t>Экономика негіздері</w:t>
            </w:r>
            <w:r w:rsidRPr="00CF7A66">
              <w:rPr>
                <w:rFonts w:ascii="Times New Roman" w:hAnsi="Times New Roman" w:cs="Times New Roman"/>
                <w:bCs/>
                <w:sz w:val="28"/>
                <w:szCs w:val="28"/>
                <w:lang w:eastAsia="en-US"/>
              </w:rPr>
              <w:t>,</w:t>
            </w:r>
          </w:p>
          <w:p w:rsidR="00062DA4" w:rsidRPr="00CF7A66" w:rsidRDefault="00062DA4" w:rsidP="00B82B54">
            <w:pPr>
              <w:spacing w:line="276" w:lineRule="auto"/>
              <w:rPr>
                <w:rFonts w:ascii="Times New Roman" w:eastAsia="Times New Roman" w:hAnsi="Times New Roman" w:cs="Times New Roman"/>
                <w:bCs/>
                <w:sz w:val="28"/>
                <w:szCs w:val="28"/>
                <w:lang w:eastAsia="en-US"/>
              </w:rPr>
            </w:pPr>
            <w:r w:rsidRPr="00CF7A66">
              <w:rPr>
                <w:rFonts w:ascii="Times New Roman" w:hAnsi="Times New Roman" w:cs="Times New Roman"/>
                <w:noProof/>
                <w:sz w:val="28"/>
                <w:szCs w:val="28"/>
                <w:lang w:val="kk-KZ" w:eastAsia="en-US"/>
              </w:rPr>
              <w:t>Өндірістік оқыту және/немесе кәсіптік практика</w:t>
            </w:r>
          </w:p>
          <w:p w:rsidR="00062DA4" w:rsidRPr="00CF7A66" w:rsidRDefault="00062DA4" w:rsidP="00B82B54">
            <w:pPr>
              <w:pStyle w:val="a3"/>
              <w:tabs>
                <w:tab w:val="left" w:pos="203"/>
              </w:tabs>
              <w:spacing w:line="276" w:lineRule="auto"/>
              <w:ind w:left="0"/>
              <w:rPr>
                <w:rFonts w:ascii="Times New Roman" w:hAnsi="Times New Roman" w:cs="Times New Roman"/>
                <w:sz w:val="28"/>
                <w:szCs w:val="28"/>
                <w:lang w:eastAsia="en-US"/>
              </w:rPr>
            </w:pPr>
            <w:r w:rsidRPr="00CF7A66">
              <w:rPr>
                <w:rFonts w:ascii="Times New Roman" w:hAnsi="Times New Roman" w:cs="Times New Roman"/>
                <w:sz w:val="28"/>
                <w:szCs w:val="28"/>
                <w:lang w:val="kk-KZ" w:eastAsia="en-US"/>
              </w:rPr>
              <w:t xml:space="preserve">- </w:t>
            </w:r>
            <w:r w:rsidRPr="00CF7A66">
              <w:rPr>
                <w:rFonts w:ascii="Times New Roman" w:hAnsi="Times New Roman" w:cs="Times New Roman"/>
                <w:sz w:val="28"/>
                <w:szCs w:val="28"/>
                <w:lang w:eastAsia="en-US"/>
              </w:rPr>
              <w:t>(</w:t>
            </w:r>
            <w:r w:rsidRPr="00CF7A66">
              <w:rPr>
                <w:rFonts w:ascii="Times New Roman" w:hAnsi="Times New Roman" w:cs="Times New Roman"/>
                <w:sz w:val="28"/>
                <w:szCs w:val="28"/>
                <w:lang w:val="kk-KZ" w:eastAsia="en-US"/>
              </w:rPr>
              <w:t>Оқу</w:t>
            </w:r>
            <w:r w:rsidRPr="00CF7A66">
              <w:rPr>
                <w:rFonts w:ascii="Times New Roman" w:hAnsi="Times New Roman" w:cs="Times New Roman"/>
                <w:sz w:val="28"/>
                <w:szCs w:val="28"/>
                <w:lang w:eastAsia="en-US"/>
              </w:rPr>
              <w:t xml:space="preserve"> </w:t>
            </w:r>
            <w:r w:rsidRPr="00CF7A66">
              <w:rPr>
                <w:rFonts w:ascii="Times New Roman" w:hAnsi="Times New Roman" w:cs="Times New Roman"/>
                <w:sz w:val="28"/>
                <w:szCs w:val="28"/>
                <w:lang w:val="kk-KZ" w:eastAsia="en-US"/>
              </w:rPr>
              <w:t>практикасы</w:t>
            </w:r>
            <w:r w:rsidRPr="00CF7A66">
              <w:rPr>
                <w:rFonts w:ascii="Times New Roman" w:hAnsi="Times New Roman" w:cs="Times New Roman"/>
                <w:sz w:val="28"/>
                <w:szCs w:val="28"/>
                <w:lang w:eastAsia="en-US"/>
              </w:rPr>
              <w:t xml:space="preserve">) </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6335B0">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типі</w:t>
            </w:r>
            <w:r w:rsidRPr="00CF7A66">
              <w:rPr>
                <w:rFonts w:ascii="Times New Roman" w:hAnsi="Times New Roman" w:cs="Times New Roman"/>
                <w:b/>
                <w:sz w:val="28"/>
                <w:szCs w:val="28"/>
                <w:lang w:eastAsia="en-US"/>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Міндетті</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Еңбек сыйымдылығы</w:t>
            </w:r>
            <w:r w:rsidRPr="00CF7A66">
              <w:rPr>
                <w:rFonts w:ascii="Times New Roman" w:hAnsi="Times New Roman" w:cs="Times New Roman"/>
                <w:b/>
                <w:sz w:val="28"/>
                <w:szCs w:val="28"/>
                <w:lang w:val="kk-KZ" w:eastAsia="en-US"/>
              </w:rPr>
              <w:t xml:space="preserve"> </w:t>
            </w:r>
            <w:r w:rsidRPr="00CF7A66">
              <w:rPr>
                <w:rFonts w:ascii="Times New Roman" w:hAnsi="Times New Roman" w:cs="Times New Roman"/>
                <w:b/>
                <w:sz w:val="28"/>
                <w:szCs w:val="28"/>
                <w:lang w:eastAsia="en-US"/>
              </w:rPr>
              <w:t xml:space="preserve">(ҚР кредиттері/ </w:t>
            </w:r>
            <w:r w:rsidRPr="00CF7A66">
              <w:rPr>
                <w:rFonts w:ascii="Times New Roman" w:hAnsi="Times New Roman" w:cs="Times New Roman"/>
                <w:b/>
                <w:sz w:val="28"/>
                <w:szCs w:val="28"/>
                <w:lang w:val="kk-KZ" w:eastAsia="en-US"/>
              </w:rPr>
              <w:t>академиялық сағаттар</w:t>
            </w:r>
            <w:r w:rsidRPr="00CF7A66">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327DC" w:rsidP="000327DC">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10</w:t>
            </w:r>
            <w:r w:rsidR="00A24A8A">
              <w:rPr>
                <w:rFonts w:ascii="Times New Roman" w:eastAsia="Times New Roman" w:hAnsi="Times New Roman" w:cs="Times New Roman"/>
                <w:sz w:val="28"/>
                <w:szCs w:val="28"/>
                <w:lang w:val="kk-KZ" w:eastAsia="en-US"/>
              </w:rPr>
              <w:t xml:space="preserve"> кредит </w:t>
            </w:r>
            <w:r w:rsidRPr="00CF7A66">
              <w:rPr>
                <w:rFonts w:ascii="Times New Roman" w:eastAsia="Times New Roman" w:hAnsi="Times New Roman" w:cs="Times New Roman"/>
                <w:sz w:val="28"/>
                <w:szCs w:val="28"/>
                <w:lang w:eastAsia="en-US"/>
              </w:rPr>
              <w:t xml:space="preserve">/300 </w:t>
            </w:r>
            <w:r w:rsidR="00062DA4" w:rsidRPr="00CF7A66">
              <w:rPr>
                <w:rFonts w:ascii="Times New Roman" w:eastAsia="Times New Roman" w:hAnsi="Times New Roman" w:cs="Times New Roman"/>
                <w:sz w:val="28"/>
                <w:szCs w:val="28"/>
                <w:lang w:eastAsia="en-US"/>
              </w:rPr>
              <w:t>сағат</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ұзақтығы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5-6 семестр</w:t>
            </w:r>
          </w:p>
        </w:tc>
      </w:tr>
      <w:tr w:rsidR="00062DA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нысаны</w:t>
            </w:r>
          </w:p>
          <w:p w:rsidR="00062DA4" w:rsidRPr="00CF7A66" w:rsidRDefault="00062DA4" w:rsidP="00B82B54">
            <w:pPr>
              <w:spacing w:line="276" w:lineRule="auto"/>
              <w:rPr>
                <w:rFonts w:ascii="Times New Roman" w:hAnsi="Times New Roman" w:cs="Times New Roman"/>
                <w:b/>
                <w:sz w:val="28"/>
                <w:szCs w:val="28"/>
                <w:lang w:val="kk-KZ" w:eastAsia="en-US"/>
              </w:rPr>
            </w:pPr>
          </w:p>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технологиясы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күндізгі</w:t>
            </w: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 </w:t>
            </w:r>
          </w:p>
          <w:p w:rsidR="00062DA4" w:rsidRPr="00CF7A66" w:rsidRDefault="00A24A8A" w:rsidP="00B82B54">
            <w:pPr>
              <w:spacing w:line="276" w:lineRule="auto"/>
              <w:rPr>
                <w:rFonts w:ascii="Times New Roman" w:hAnsi="Times New Roman" w:cs="Times New Roman"/>
                <w:sz w:val="28"/>
                <w:szCs w:val="28"/>
                <w:lang w:eastAsia="en-US"/>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062DA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Оқу процесін ұйымдастыру нысандары</w:t>
            </w:r>
          </w:p>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әдістері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eastAsia="Times New Roman" w:hAnsi="Times New Roman" w:cs="Times New Roman"/>
                <w:color w:val="000000"/>
                <w:sz w:val="28"/>
                <w:szCs w:val="28"/>
                <w:lang w:val="kk-KZ" w:eastAsia="en-US"/>
              </w:rPr>
            </w:pPr>
            <w:r w:rsidRPr="00CF7A66">
              <w:rPr>
                <w:rFonts w:ascii="Times New Roman" w:eastAsia="Times New Roman" w:hAnsi="Times New Roman" w:cs="Times New Roman"/>
                <w:color w:val="000000"/>
                <w:sz w:val="28"/>
                <w:szCs w:val="28"/>
                <w:lang w:val="kk-KZ" w:eastAsia="en-US"/>
              </w:rPr>
              <w:t xml:space="preserve">Лекция, СРСП, тәжірибелік сабақтар, зертханалық сабақтар, тәжірибелер. </w:t>
            </w:r>
          </w:p>
          <w:p w:rsidR="00062DA4" w:rsidRPr="00CF7A66" w:rsidRDefault="00062DA4" w:rsidP="00B82B54">
            <w:pPr>
              <w:spacing w:line="276" w:lineRule="auto"/>
              <w:rPr>
                <w:rFonts w:ascii="Times New Roman" w:eastAsia="Times New Roman" w:hAnsi="Times New Roman" w:cs="Times New Roman"/>
                <w:sz w:val="28"/>
                <w:szCs w:val="28"/>
                <w:lang w:val="kk-KZ" w:eastAsia="en-US"/>
              </w:rPr>
            </w:pPr>
          </w:p>
          <w:p w:rsidR="00062DA4" w:rsidRPr="00CF7A66" w:rsidRDefault="00062DA4" w:rsidP="00B82B54">
            <w:pPr>
              <w:spacing w:line="276" w:lineRule="auto"/>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p w:rsidR="00062DA4" w:rsidRPr="00CF7A66" w:rsidRDefault="00062DA4" w:rsidP="00B82B54">
            <w:pPr>
              <w:spacing w:line="276" w:lineRule="auto"/>
              <w:rPr>
                <w:rFonts w:ascii="Times New Roman" w:hAnsi="Times New Roman" w:cs="Times New Roman"/>
                <w:sz w:val="28"/>
                <w:szCs w:val="28"/>
                <w:lang w:val="kk-KZ" w:eastAsia="en-US"/>
              </w:rPr>
            </w:pPr>
          </w:p>
        </w:tc>
      </w:tr>
      <w:tr w:rsidR="00062DA4" w:rsidRPr="00960BFD"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Бақылау нысандары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A24A8A" w:rsidP="00B82B54">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062DA4" w:rsidRPr="00CF7A66" w:rsidTr="00416234">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 xml:space="preserve">Қажетті </w:t>
            </w:r>
            <w:r w:rsidRPr="00CF7A66">
              <w:rPr>
                <w:rFonts w:ascii="Times New Roman" w:hAnsi="Times New Roman" w:cs="Times New Roman"/>
                <w:b/>
                <w:sz w:val="28"/>
                <w:szCs w:val="28"/>
                <w:lang w:eastAsia="en-US"/>
              </w:rPr>
              <w:t>ресурс</w:t>
            </w:r>
            <w:r w:rsidRPr="00CF7A66">
              <w:rPr>
                <w:rFonts w:ascii="Times New Roman" w:hAnsi="Times New Roman" w:cs="Times New Roman"/>
                <w:b/>
                <w:sz w:val="28"/>
                <w:szCs w:val="28"/>
                <w:lang w:val="kk-KZ" w:eastAsia="en-US"/>
              </w:rPr>
              <w:t>тар</w:t>
            </w:r>
            <w:r w:rsidRPr="00CF7A66">
              <w:rPr>
                <w:rFonts w:ascii="Times New Roman" w:hAnsi="Times New Roman" w:cs="Times New Roman"/>
                <w:b/>
                <w:sz w:val="28"/>
                <w:szCs w:val="28"/>
                <w:lang w:eastAsia="en-US"/>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Дербес</w:t>
            </w:r>
            <w:r w:rsidRPr="00CF7A66">
              <w:rPr>
                <w:rFonts w:ascii="Times New Roman" w:eastAsia="Times New Roman" w:hAnsi="Times New Roman" w:cs="Times New Roman"/>
                <w:sz w:val="28"/>
                <w:szCs w:val="28"/>
                <w:lang w:eastAsia="en-US"/>
              </w:rPr>
              <w:t xml:space="preserve"> компьютер, </w:t>
            </w:r>
            <w:r w:rsidRPr="00CF7A66">
              <w:rPr>
                <w:rFonts w:ascii="Times New Roman" w:eastAsia="Times New Roman" w:hAnsi="Times New Roman" w:cs="Times New Roman"/>
                <w:sz w:val="28"/>
                <w:szCs w:val="28"/>
                <w:lang w:val="kk-KZ" w:eastAsia="en-US"/>
              </w:rPr>
              <w:t>бағдарламалық қамтамасыз ету</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оқу-әдістемелік әдебиет</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оқу құралдары</w:t>
            </w:r>
            <w:r w:rsidRPr="00CF7A66">
              <w:rPr>
                <w:rFonts w:ascii="Times New Roman" w:eastAsia="Times New Roman" w:hAnsi="Times New Roman" w:cs="Times New Roman"/>
                <w:sz w:val="28"/>
                <w:szCs w:val="28"/>
                <w:lang w:eastAsia="en-US"/>
              </w:rPr>
              <w:t xml:space="preserve"> </w:t>
            </w:r>
          </w:p>
          <w:p w:rsidR="00062DA4" w:rsidRPr="00CF7A66" w:rsidRDefault="00062DA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О. Сабденов «Нарықтық экономика негіздері»; Разаков И. «</w:t>
            </w:r>
            <w:r w:rsidRPr="00CF7A66">
              <w:rPr>
                <w:rFonts w:ascii="Times New Roman" w:eastAsia="Times New Roman" w:hAnsi="Times New Roman" w:cs="Times New Roman"/>
                <w:sz w:val="28"/>
                <w:szCs w:val="28"/>
                <w:lang w:val="kk-KZ" w:eastAsia="en-US"/>
              </w:rPr>
              <w:t>Ғимараттар мен құрылымдардың констукциясы</w:t>
            </w:r>
            <w:r w:rsidRPr="00CF7A66">
              <w:rPr>
                <w:rFonts w:ascii="Times New Roman" w:eastAsia="Times New Roman" w:hAnsi="Times New Roman" w:cs="Times New Roman"/>
                <w:sz w:val="28"/>
                <w:szCs w:val="28"/>
                <w:lang w:eastAsia="en-US"/>
              </w:rPr>
              <w:t xml:space="preserve">»; </w:t>
            </w:r>
          </w:p>
        </w:tc>
      </w:tr>
      <w:tr w:rsidR="00062DA4" w:rsidRPr="00CF7A66" w:rsidTr="00416234">
        <w:trPr>
          <w:trHeight w:val="35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Оқыту тілі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rPr>
                <w:rFonts w:ascii="Times New Roman" w:eastAsia="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Орысша, қазақша</w:t>
            </w:r>
          </w:p>
        </w:tc>
      </w:tr>
      <w:tr w:rsidR="00062DA4" w:rsidRPr="00CF7A66" w:rsidTr="00416234">
        <w:trPr>
          <w:trHeight w:val="295"/>
        </w:trPr>
        <w:tc>
          <w:tcPr>
            <w:tcW w:w="3256" w:type="dxa"/>
            <w:tcBorders>
              <w:top w:val="single" w:sz="4" w:space="0" w:color="auto"/>
              <w:left w:val="single" w:sz="4" w:space="0" w:color="auto"/>
              <w:bottom w:val="single" w:sz="4" w:space="0" w:color="auto"/>
              <w:right w:val="single" w:sz="4" w:space="0" w:color="auto"/>
            </w:tcBorders>
            <w:shd w:val="clear" w:color="auto" w:fill="auto"/>
          </w:tcPr>
          <w:p w:rsidR="00062DA4" w:rsidRPr="00CF7A66" w:rsidRDefault="00062DA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Постреквизит</w:t>
            </w:r>
            <w:r w:rsidRPr="00CF7A66">
              <w:rPr>
                <w:rFonts w:ascii="Times New Roman" w:hAnsi="Times New Roman" w:cs="Times New Roman"/>
                <w:b/>
                <w:sz w:val="28"/>
                <w:szCs w:val="28"/>
                <w:lang w:val="kk-KZ" w:eastAsia="en-US"/>
              </w:rPr>
              <w:t>тер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62DA4" w:rsidRPr="00CF7A66" w:rsidRDefault="00062DA4" w:rsidP="00B82B54">
            <w:pPr>
              <w:spacing w:line="276" w:lineRule="auto"/>
              <w:jc w:val="both"/>
              <w:rPr>
                <w:rFonts w:ascii="Times New Roman" w:eastAsia="Times New Roman" w:hAnsi="Times New Roman" w:cs="Times New Roman"/>
                <w:sz w:val="28"/>
                <w:szCs w:val="28"/>
                <w:lang w:val="kk-KZ" w:eastAsia="en-US"/>
              </w:rPr>
            </w:pPr>
            <w:r w:rsidRPr="00CF7A66">
              <w:rPr>
                <w:rFonts w:ascii="Times New Roman" w:hAnsi="Times New Roman" w:cs="Times New Roman"/>
                <w:sz w:val="28"/>
                <w:szCs w:val="28"/>
                <w:lang w:val="kk-KZ" w:eastAsia="en-US"/>
              </w:rPr>
              <w:t>Қаржылық құқық</w:t>
            </w:r>
          </w:p>
        </w:tc>
      </w:tr>
    </w:tbl>
    <w:p w:rsidR="00416234" w:rsidRPr="00CF7A66" w:rsidRDefault="00416234" w:rsidP="00627F8A">
      <w:pPr>
        <w:jc w:val="center"/>
        <w:rPr>
          <w:rFonts w:ascii="Times New Roman" w:hAnsi="Times New Roman" w:cs="Times New Roman"/>
          <w:b/>
          <w:sz w:val="28"/>
          <w:szCs w:val="28"/>
          <w:lang w:val="kk-KZ"/>
        </w:rPr>
        <w:sectPr w:rsidR="00416234" w:rsidRPr="00CF7A66" w:rsidSect="009936B8">
          <w:pgSz w:w="11906" w:h="16838"/>
          <w:pgMar w:top="1134" w:right="1416" w:bottom="1134" w:left="1701" w:header="709" w:footer="709" w:gutter="0"/>
          <w:cols w:space="708"/>
          <w:docGrid w:linePitch="360"/>
        </w:sectPr>
      </w:pPr>
    </w:p>
    <w:p w:rsidR="00416234" w:rsidRPr="00CF7A66" w:rsidRDefault="00AA2234" w:rsidP="00B511BD">
      <w:pPr>
        <w:jc w:val="center"/>
        <w:rPr>
          <w:b/>
          <w:sz w:val="28"/>
          <w:szCs w:val="28"/>
          <w:lang w:val="kk-KZ" w:eastAsia="en-US"/>
        </w:rPr>
      </w:pPr>
      <w:r>
        <w:rPr>
          <w:rFonts w:ascii="Times New Roman" w:hAnsi="Times New Roman" w:cs="Times New Roman"/>
          <w:b/>
          <w:sz w:val="28"/>
          <w:szCs w:val="28"/>
          <w:lang w:val="kk-KZ"/>
        </w:rPr>
        <w:lastRenderedPageBreak/>
        <w:t xml:space="preserve">4.13. </w:t>
      </w:r>
      <w:r w:rsidR="00416234" w:rsidRPr="00B511BD">
        <w:rPr>
          <w:rFonts w:ascii="Times New Roman" w:hAnsi="Times New Roman" w:cs="Times New Roman"/>
          <w:b/>
          <w:sz w:val="28"/>
          <w:szCs w:val="28"/>
          <w:lang w:val="kk-KZ"/>
        </w:rPr>
        <w:t>«Ұйымдастыру іс-шараларын жүргізу»</w:t>
      </w:r>
      <w:r w:rsidRPr="00B511BD">
        <w:rPr>
          <w:rFonts w:ascii="Times New Roman" w:hAnsi="Times New Roman" w:cs="Times New Roman"/>
          <w:b/>
          <w:sz w:val="28"/>
          <w:szCs w:val="28"/>
          <w:lang w:val="kk-KZ"/>
        </w:rPr>
        <w:t xml:space="preserve">  6-кәсіби модуль ерекшелігі</w:t>
      </w:r>
    </w:p>
    <w:p w:rsidR="00416234" w:rsidRPr="00CF7A66" w:rsidRDefault="00416234" w:rsidP="00416234">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416234" w:rsidRPr="004B35BE" w:rsidTr="00BC30D6">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Құзырет саласы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416234" w:rsidP="00BC30D6">
            <w:pPr>
              <w:spacing w:line="276" w:lineRule="auto"/>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rPr>
              <w:t>Үй-жайдың (пәтер) меншік иелері мен жалға алушыларына кеңес беру-алдын алу жұмыстарын жүзеге асыру</w:t>
            </w:r>
          </w:p>
        </w:tc>
      </w:tr>
      <w:tr w:rsidR="00416234" w:rsidRPr="00CF7A66" w:rsidTr="006335B0">
        <w:trPr>
          <w:trHeight w:val="457"/>
        </w:trPr>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атауы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416234" w:rsidP="006335B0">
            <w:pPr>
              <w:pStyle w:val="Default"/>
              <w:spacing w:line="276" w:lineRule="auto"/>
              <w:rPr>
                <w:sz w:val="28"/>
                <w:szCs w:val="28"/>
                <w:lang w:eastAsia="en-US"/>
              </w:rPr>
            </w:pPr>
            <w:r w:rsidRPr="00CF7A66">
              <w:rPr>
                <w:bCs/>
                <w:color w:val="auto"/>
                <w:sz w:val="28"/>
                <w:szCs w:val="28"/>
                <w:lang w:val="kk-KZ" w:eastAsia="en-US"/>
              </w:rPr>
              <w:t>Ұйымдастыру іс-шараларын жүргізу</w:t>
            </w:r>
            <w:r w:rsidRPr="00CF7A66">
              <w:rPr>
                <w:color w:val="auto"/>
                <w:sz w:val="28"/>
                <w:szCs w:val="28"/>
                <w:lang w:val="kk-KZ" w:eastAsia="en-US"/>
              </w:rPr>
              <w:t xml:space="preserve"> </w:t>
            </w:r>
          </w:p>
        </w:tc>
      </w:tr>
      <w:tr w:rsidR="00416234" w:rsidRPr="00CF7A66" w:rsidTr="006335B0">
        <w:trPr>
          <w:trHeight w:val="833"/>
        </w:trPr>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Модульдің мақсаты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416234" w:rsidP="00BC30D6">
            <w:pPr>
              <w:spacing w:line="276" w:lineRule="auto"/>
              <w:jc w:val="both"/>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 xml:space="preserve">Осы модульді оқып үйренген соң, білім алушы </w:t>
            </w:r>
          </w:p>
          <w:p w:rsidR="00416234" w:rsidRPr="00CF7A66" w:rsidRDefault="00416234" w:rsidP="006335B0">
            <w:pPr>
              <w:pStyle w:val="Default"/>
              <w:spacing w:line="276" w:lineRule="auto"/>
              <w:rPr>
                <w:rFonts w:eastAsia="Times New Roman"/>
                <w:sz w:val="28"/>
                <w:szCs w:val="28"/>
                <w:lang w:eastAsia="en-US"/>
              </w:rPr>
            </w:pPr>
            <w:r w:rsidRPr="00CF7A66">
              <w:rPr>
                <w:bCs/>
                <w:color w:val="auto"/>
                <w:sz w:val="28"/>
                <w:szCs w:val="28"/>
                <w:lang w:val="kk-KZ" w:eastAsia="en-US"/>
              </w:rPr>
              <w:t>ұйымдастыру іс-шараларын жүргізе алады</w:t>
            </w:r>
          </w:p>
        </w:tc>
      </w:tr>
      <w:tr w:rsidR="00416234" w:rsidRPr="00CF7A66" w:rsidTr="00BC30D6">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Кәсіби біліктілік деңгейі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416234" w:rsidP="00BC30D6">
            <w:pPr>
              <w:spacing w:line="276" w:lineRule="auto"/>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5</w:t>
            </w:r>
          </w:p>
        </w:tc>
      </w:tr>
      <w:tr w:rsidR="00416234" w:rsidRPr="00CF7A66" w:rsidTr="00BC30D6">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 бойынша оқыту нәтижелері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416234" w:rsidP="00BC30D6">
            <w:pPr>
              <w:spacing w:line="276" w:lineRule="auto"/>
              <w:rPr>
                <w:rFonts w:ascii="Times New Roman" w:eastAsia="Times New Roman" w:hAnsi="Times New Roman" w:cs="Times New Roman"/>
                <w:sz w:val="28"/>
                <w:szCs w:val="28"/>
                <w:lang w:eastAsia="en-US"/>
              </w:rPr>
            </w:pPr>
            <w:r w:rsidRPr="00CF7A66">
              <w:rPr>
                <w:rFonts w:ascii="Times New Roman" w:hAnsi="Times New Roman" w:cs="Times New Roman"/>
                <w:sz w:val="28"/>
                <w:szCs w:val="28"/>
                <w:lang w:val="kk-KZ" w:eastAsia="en-US"/>
              </w:rPr>
              <w:t xml:space="preserve">ОН </w:t>
            </w:r>
            <w:r w:rsidRPr="00CF7A66">
              <w:rPr>
                <w:rFonts w:ascii="Times New Roman" w:hAnsi="Times New Roman" w:cs="Times New Roman"/>
                <w:bCs/>
                <w:sz w:val="28"/>
                <w:szCs w:val="28"/>
                <w:lang w:val="kk-KZ" w:eastAsia="en-US"/>
              </w:rPr>
              <w:t xml:space="preserve">1. </w:t>
            </w:r>
            <w:r w:rsidRPr="00CF7A66">
              <w:rPr>
                <w:rFonts w:ascii="Times New Roman" w:hAnsi="Times New Roman" w:cs="Times New Roman"/>
                <w:sz w:val="28"/>
                <w:szCs w:val="28"/>
                <w:lang w:val="kk-KZ" w:eastAsia="en-US"/>
              </w:rPr>
              <w:t xml:space="preserve"> Іс-шараларды дайындау  жұмыстарын ұйымдастыру </w:t>
            </w:r>
          </w:p>
          <w:p w:rsidR="00416234" w:rsidRPr="00CF7A66" w:rsidRDefault="00416234" w:rsidP="00BC30D6">
            <w:pPr>
              <w:pStyle w:val="Default"/>
              <w:spacing w:line="276" w:lineRule="auto"/>
              <w:rPr>
                <w:color w:val="auto"/>
                <w:sz w:val="28"/>
                <w:szCs w:val="28"/>
                <w:lang w:eastAsia="en-US"/>
              </w:rPr>
            </w:pPr>
            <w:r w:rsidRPr="00CF7A66">
              <w:rPr>
                <w:sz w:val="28"/>
                <w:szCs w:val="28"/>
                <w:lang w:eastAsia="en-US"/>
              </w:rPr>
              <w:t>О</w:t>
            </w:r>
            <w:r w:rsidRPr="00CF7A66">
              <w:rPr>
                <w:sz w:val="28"/>
                <w:szCs w:val="28"/>
                <w:lang w:val="kk-KZ" w:eastAsia="en-US"/>
              </w:rPr>
              <w:t>Н</w:t>
            </w:r>
            <w:r w:rsidRPr="00CF7A66">
              <w:rPr>
                <w:sz w:val="28"/>
                <w:szCs w:val="28"/>
                <w:lang w:eastAsia="en-US"/>
              </w:rPr>
              <w:t xml:space="preserve"> 2. </w:t>
            </w:r>
            <w:r w:rsidRPr="00CF7A66">
              <w:rPr>
                <w:sz w:val="28"/>
                <w:szCs w:val="28"/>
                <w:lang w:val="kk-KZ" w:eastAsia="en-US"/>
              </w:rPr>
              <w:t>Ұйымдастыру іс-шараларын жүргізу</w:t>
            </w:r>
            <w:r w:rsidRPr="00CF7A66">
              <w:rPr>
                <w:rFonts w:eastAsia="Times New Roman"/>
                <w:color w:val="auto"/>
                <w:sz w:val="28"/>
                <w:szCs w:val="28"/>
                <w:lang w:eastAsia="en-US"/>
              </w:rPr>
              <w:t xml:space="preserve"> </w:t>
            </w:r>
          </w:p>
        </w:tc>
      </w:tr>
      <w:tr w:rsidR="00416234" w:rsidRPr="00CF7A66" w:rsidTr="00BC30D6">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trike/>
                <w:sz w:val="28"/>
                <w:szCs w:val="28"/>
                <w:lang w:val="kk-KZ" w:eastAsia="en-US"/>
              </w:rPr>
            </w:pPr>
            <w:r w:rsidRPr="00CF7A66">
              <w:rPr>
                <w:rFonts w:ascii="Times New Roman" w:hAnsi="Times New Roman" w:cs="Times New Roman"/>
                <w:b/>
                <w:sz w:val="28"/>
                <w:szCs w:val="28"/>
                <w:lang w:val="kk-KZ" w:eastAsia="en-US"/>
              </w:rPr>
              <w:t>Мазмұнның</w:t>
            </w:r>
            <w:r w:rsidRPr="00CF7A66">
              <w:rPr>
                <w:rFonts w:ascii="Times New Roman" w:hAnsi="Times New Roman" w:cs="Times New Roman"/>
                <w:b/>
                <w:sz w:val="28"/>
                <w:szCs w:val="28"/>
                <w:lang w:eastAsia="en-US"/>
              </w:rPr>
              <w:t xml:space="preserve"> (</w:t>
            </w:r>
            <w:r w:rsidRPr="00CF7A66">
              <w:rPr>
                <w:rFonts w:ascii="Times New Roman" w:hAnsi="Times New Roman" w:cs="Times New Roman"/>
                <w:b/>
                <w:sz w:val="28"/>
                <w:szCs w:val="28"/>
                <w:lang w:val="kk-KZ" w:eastAsia="en-US"/>
              </w:rPr>
              <w:t>бөлімнің</w:t>
            </w:r>
            <w:r w:rsidRPr="00CF7A66">
              <w:rPr>
                <w:rFonts w:ascii="Times New Roman" w:hAnsi="Times New Roman" w:cs="Times New Roman"/>
                <w:b/>
                <w:sz w:val="28"/>
                <w:szCs w:val="28"/>
                <w:lang w:eastAsia="en-US"/>
              </w:rPr>
              <w:t>, тақырыптың)</w:t>
            </w:r>
            <w:r w:rsidRPr="00CF7A66">
              <w:rPr>
                <w:rFonts w:ascii="Times New Roman" w:hAnsi="Times New Roman" w:cs="Times New Roman"/>
                <w:b/>
                <w:sz w:val="28"/>
                <w:szCs w:val="28"/>
                <w:lang w:val="kk-KZ" w:eastAsia="en-US"/>
              </w:rPr>
              <w:t xml:space="preserve"> түйіндемесі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416234" w:rsidP="00BC30D6">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1. Проблемалық мәселелерді анықтау </w:t>
            </w:r>
          </w:p>
          <w:p w:rsidR="00416234" w:rsidRPr="00CF7A66" w:rsidRDefault="00416234" w:rsidP="00BC30D6">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2. Ақпараттық материалдарды дайындау</w:t>
            </w:r>
          </w:p>
          <w:p w:rsidR="00416234" w:rsidRPr="00CF7A66" w:rsidRDefault="00416234" w:rsidP="00BC30D6">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3. Жиналысқа қатысушыларды құлақтандыру және жинау </w:t>
            </w:r>
          </w:p>
          <w:p w:rsidR="00416234" w:rsidRPr="00CF7A66" w:rsidRDefault="00416234" w:rsidP="00BC30D6">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4. Ұйымдастыру іс-шараларының орны мен уақытын анықтау</w:t>
            </w:r>
          </w:p>
          <w:p w:rsidR="00416234" w:rsidRPr="00CF7A66" w:rsidRDefault="00416234" w:rsidP="00BC30D6">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5.  Ұйымдастыру іс-шараларының қатысушыларын тіркеуді жүзеге асыру </w:t>
            </w:r>
          </w:p>
          <w:p w:rsidR="00416234" w:rsidRPr="00CF7A66" w:rsidRDefault="00416234" w:rsidP="00BC30D6">
            <w:pPr>
              <w:spacing w:line="276" w:lineRule="auto"/>
              <w:rPr>
                <w:rFonts w:ascii="Times New Roman" w:eastAsia="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6. Ұйымдастыру іс-шараларын жүргізу </w:t>
            </w:r>
          </w:p>
        </w:tc>
      </w:tr>
      <w:tr w:rsidR="00416234" w:rsidRPr="00CF7A66" w:rsidTr="00BC30D6">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Пререквизи</w:t>
            </w:r>
            <w:r w:rsidRPr="00CF7A66">
              <w:rPr>
                <w:rFonts w:ascii="Times New Roman" w:hAnsi="Times New Roman" w:cs="Times New Roman"/>
                <w:b/>
                <w:sz w:val="28"/>
                <w:szCs w:val="28"/>
                <w:lang w:val="kk-KZ" w:eastAsia="en-US"/>
              </w:rPr>
              <w:t>т</w:t>
            </w:r>
            <w:r w:rsidRPr="00CF7A66">
              <w:rPr>
                <w:rFonts w:ascii="Times New Roman" w:hAnsi="Times New Roman" w:cs="Times New Roman"/>
                <w:b/>
                <w:sz w:val="28"/>
                <w:szCs w:val="28"/>
                <w:lang w:eastAsia="en-US"/>
              </w:rPr>
              <w:t>т</w:t>
            </w:r>
            <w:r w:rsidRPr="00CF7A66">
              <w:rPr>
                <w:rFonts w:ascii="Times New Roman" w:hAnsi="Times New Roman" w:cs="Times New Roman"/>
                <w:b/>
                <w:sz w:val="28"/>
                <w:szCs w:val="28"/>
                <w:lang w:val="kk-KZ" w:eastAsia="en-US"/>
              </w:rPr>
              <w:t>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416234" w:rsidP="00BC30D6">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Мәдениеттану</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Іскерлік қарым-қатынас этикасы</w:t>
            </w:r>
            <w:r w:rsidRPr="00CF7A66">
              <w:rPr>
                <w:rFonts w:ascii="Times New Roman" w:eastAsia="Times New Roman" w:hAnsi="Times New Roman" w:cs="Times New Roman"/>
                <w:sz w:val="28"/>
                <w:szCs w:val="28"/>
                <w:lang w:eastAsia="en-US"/>
              </w:rPr>
              <w:t>,</w:t>
            </w:r>
          </w:p>
        </w:tc>
      </w:tr>
      <w:tr w:rsidR="00416234" w:rsidRPr="00CF7A66" w:rsidTr="00BC30D6">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 қалыптастыратын пәндер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416234" w:rsidP="00BC30D6">
            <w:pPr>
              <w:pStyle w:val="a3"/>
              <w:numPr>
                <w:ilvl w:val="0"/>
                <w:numId w:val="5"/>
              </w:numPr>
              <w:spacing w:line="276" w:lineRule="auto"/>
              <w:ind w:left="213" w:hanging="213"/>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Менеджмент негіздері</w:t>
            </w:r>
            <w:r w:rsidRPr="00CF7A66">
              <w:rPr>
                <w:rFonts w:ascii="Times New Roman" w:eastAsia="Times New Roman" w:hAnsi="Times New Roman" w:cs="Times New Roman"/>
                <w:sz w:val="28"/>
                <w:szCs w:val="28"/>
                <w:lang w:eastAsia="en-US"/>
              </w:rPr>
              <w:t>,</w:t>
            </w:r>
          </w:p>
          <w:p w:rsidR="00416234" w:rsidRPr="00CF7A66" w:rsidRDefault="00416234" w:rsidP="00BC30D6">
            <w:pPr>
              <w:pStyle w:val="a3"/>
              <w:numPr>
                <w:ilvl w:val="0"/>
                <w:numId w:val="5"/>
              </w:numPr>
              <w:spacing w:line="276" w:lineRule="auto"/>
              <w:ind w:left="213" w:hanging="213"/>
              <w:rPr>
                <w:rFonts w:ascii="Times New Roman" w:hAnsi="Times New Roman" w:cs="Times New Roman"/>
                <w:sz w:val="28"/>
                <w:szCs w:val="28"/>
                <w:lang w:eastAsia="en-US"/>
              </w:rPr>
            </w:pPr>
            <w:r w:rsidRPr="00CF7A66">
              <w:rPr>
                <w:rFonts w:ascii="Times New Roman" w:hAnsi="Times New Roman" w:cs="Times New Roman"/>
                <w:bCs/>
                <w:sz w:val="28"/>
                <w:szCs w:val="28"/>
                <w:lang w:val="kk-KZ" w:eastAsia="en-US"/>
              </w:rPr>
              <w:t>Заңгерлік жұмыс негіздері</w:t>
            </w:r>
            <w:r w:rsidRPr="00CF7A66">
              <w:rPr>
                <w:rFonts w:ascii="Times New Roman" w:hAnsi="Times New Roman" w:cs="Times New Roman"/>
                <w:bCs/>
                <w:sz w:val="28"/>
                <w:szCs w:val="28"/>
                <w:lang w:eastAsia="en-US"/>
              </w:rPr>
              <w:t xml:space="preserve">, </w:t>
            </w:r>
          </w:p>
          <w:p w:rsidR="00416234" w:rsidRPr="00CF7A66" w:rsidRDefault="00416234" w:rsidP="00BC30D6">
            <w:pPr>
              <w:pStyle w:val="a3"/>
              <w:numPr>
                <w:ilvl w:val="0"/>
                <w:numId w:val="5"/>
              </w:numPr>
              <w:spacing w:line="276" w:lineRule="auto"/>
              <w:ind w:left="213" w:hanging="213"/>
              <w:rPr>
                <w:rFonts w:ascii="Times New Roman" w:hAnsi="Times New Roman" w:cs="Times New Roman"/>
                <w:sz w:val="28"/>
                <w:szCs w:val="28"/>
                <w:lang w:eastAsia="en-US"/>
              </w:rPr>
            </w:pPr>
            <w:r w:rsidRPr="00CF7A66">
              <w:rPr>
                <w:rFonts w:ascii="Times New Roman" w:hAnsi="Times New Roman" w:cs="Times New Roman"/>
                <w:bCs/>
                <w:sz w:val="28"/>
                <w:szCs w:val="28"/>
                <w:lang w:val="kk-KZ" w:eastAsia="en-US"/>
              </w:rPr>
              <w:t>Іскерлік қарым-қатынас этикасы</w:t>
            </w:r>
          </w:p>
          <w:p w:rsidR="00416234" w:rsidRPr="00CF7A66" w:rsidRDefault="00416234" w:rsidP="00BC30D6">
            <w:pPr>
              <w:spacing w:line="276" w:lineRule="auto"/>
              <w:rPr>
                <w:rFonts w:ascii="Times New Roman" w:eastAsia="Times New Roman" w:hAnsi="Times New Roman" w:cs="Times New Roman"/>
                <w:bCs/>
                <w:sz w:val="28"/>
                <w:szCs w:val="28"/>
                <w:lang w:eastAsia="en-US"/>
              </w:rPr>
            </w:pPr>
            <w:r w:rsidRPr="00CF7A66">
              <w:rPr>
                <w:rFonts w:ascii="Times New Roman" w:hAnsi="Times New Roman" w:cs="Times New Roman"/>
                <w:noProof/>
                <w:sz w:val="28"/>
                <w:szCs w:val="28"/>
                <w:lang w:val="kk-KZ" w:eastAsia="en-US"/>
              </w:rPr>
              <w:t>-Өндірістік оқыту және/немесе кәсіптік практика</w:t>
            </w:r>
            <w:r w:rsidRPr="00CF7A66">
              <w:rPr>
                <w:rFonts w:ascii="Times New Roman" w:eastAsia="Times New Roman" w:hAnsi="Times New Roman" w:cs="Times New Roman"/>
                <w:bCs/>
                <w:sz w:val="28"/>
                <w:szCs w:val="28"/>
                <w:lang w:eastAsia="en-US"/>
              </w:rPr>
              <w:t xml:space="preserve"> </w:t>
            </w:r>
          </w:p>
          <w:p w:rsidR="00416234" w:rsidRPr="00CF7A66" w:rsidRDefault="00416234" w:rsidP="00BC30D6">
            <w:pPr>
              <w:pStyle w:val="a3"/>
              <w:spacing w:line="276" w:lineRule="auto"/>
              <w:ind w:left="213"/>
              <w:rPr>
                <w:rFonts w:ascii="Times New Roman" w:hAnsi="Times New Roman" w:cs="Times New Roman"/>
                <w:sz w:val="28"/>
                <w:szCs w:val="28"/>
                <w:lang w:eastAsia="en-US"/>
              </w:rPr>
            </w:pPr>
            <w:r w:rsidRPr="00CF7A66">
              <w:rPr>
                <w:rFonts w:ascii="Times New Roman" w:hAnsi="Times New Roman" w:cs="Times New Roman"/>
                <w:sz w:val="28"/>
                <w:szCs w:val="28"/>
                <w:lang w:eastAsia="en-US"/>
              </w:rPr>
              <w:t xml:space="preserve"> (</w:t>
            </w:r>
            <w:r w:rsidRPr="00CF7A66">
              <w:rPr>
                <w:rFonts w:ascii="Times New Roman" w:hAnsi="Times New Roman" w:cs="Times New Roman"/>
                <w:sz w:val="28"/>
                <w:szCs w:val="28"/>
                <w:lang w:val="kk-KZ" w:eastAsia="en-US"/>
              </w:rPr>
              <w:t>Өндірістік практика</w:t>
            </w:r>
            <w:r w:rsidRPr="00CF7A66">
              <w:rPr>
                <w:rFonts w:ascii="Times New Roman" w:hAnsi="Times New Roman" w:cs="Times New Roman"/>
                <w:sz w:val="28"/>
                <w:szCs w:val="28"/>
                <w:lang w:eastAsia="en-US"/>
              </w:rPr>
              <w:t xml:space="preserve">) </w:t>
            </w:r>
          </w:p>
        </w:tc>
      </w:tr>
      <w:tr w:rsidR="00416234" w:rsidRPr="00CF7A66" w:rsidTr="00BC30D6">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типі</w:t>
            </w:r>
            <w:r w:rsidRPr="00CF7A66">
              <w:rPr>
                <w:rFonts w:ascii="Times New Roman" w:hAnsi="Times New Roman" w:cs="Times New Roman"/>
                <w:b/>
                <w:sz w:val="28"/>
                <w:szCs w:val="28"/>
                <w:lang w:eastAsia="en-US"/>
              </w:rPr>
              <w:t xml:space="preserve"> (</w:t>
            </w:r>
            <w:r w:rsidRPr="00CF7A66">
              <w:rPr>
                <w:rFonts w:ascii="Times New Roman" w:hAnsi="Times New Roman" w:cs="Times New Roman"/>
                <w:b/>
                <w:sz w:val="28"/>
                <w:szCs w:val="28"/>
                <w:lang w:val="kk-KZ" w:eastAsia="en-US"/>
              </w:rPr>
              <w:t>міндетті, таңдау бойынша</w:t>
            </w:r>
            <w:r w:rsidRPr="00CF7A66">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416234" w:rsidP="00BC30D6">
            <w:pPr>
              <w:spacing w:line="276" w:lineRule="auto"/>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Міндетті</w:t>
            </w:r>
          </w:p>
        </w:tc>
      </w:tr>
      <w:tr w:rsidR="00416234" w:rsidRPr="00CF7A66" w:rsidTr="00BC30D6">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Еңбек сыйымдылығы</w:t>
            </w:r>
            <w:r w:rsidRPr="00CF7A66">
              <w:rPr>
                <w:rFonts w:ascii="Times New Roman" w:hAnsi="Times New Roman" w:cs="Times New Roman"/>
                <w:b/>
                <w:sz w:val="28"/>
                <w:szCs w:val="28"/>
                <w:lang w:val="kk-KZ" w:eastAsia="en-US"/>
              </w:rPr>
              <w:t xml:space="preserve"> </w:t>
            </w:r>
            <w:r w:rsidRPr="00CF7A66">
              <w:rPr>
                <w:rFonts w:ascii="Times New Roman" w:hAnsi="Times New Roman" w:cs="Times New Roman"/>
                <w:b/>
                <w:sz w:val="28"/>
                <w:szCs w:val="28"/>
                <w:lang w:eastAsia="en-US"/>
              </w:rPr>
              <w:t xml:space="preserve">(ҚР кредиттері/ </w:t>
            </w:r>
            <w:r w:rsidRPr="00CF7A66">
              <w:rPr>
                <w:rFonts w:ascii="Times New Roman" w:hAnsi="Times New Roman" w:cs="Times New Roman"/>
                <w:b/>
                <w:sz w:val="28"/>
                <w:szCs w:val="28"/>
                <w:lang w:val="kk-KZ" w:eastAsia="en-US"/>
              </w:rPr>
              <w:t>академиялық сағаттар</w:t>
            </w:r>
            <w:r w:rsidRPr="00CF7A66">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0327DC" w:rsidP="00A24A8A">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11</w:t>
            </w:r>
            <w:r w:rsidR="00A24A8A">
              <w:rPr>
                <w:rFonts w:ascii="Times New Roman" w:eastAsia="Times New Roman" w:hAnsi="Times New Roman" w:cs="Times New Roman"/>
                <w:sz w:val="28"/>
                <w:szCs w:val="28"/>
                <w:lang w:val="kk-KZ" w:eastAsia="en-US"/>
              </w:rPr>
              <w:t xml:space="preserve">кредит / </w:t>
            </w:r>
            <w:proofErr w:type="gramStart"/>
            <w:r w:rsidRPr="00CF7A66">
              <w:rPr>
                <w:rFonts w:ascii="Times New Roman" w:eastAsia="Times New Roman" w:hAnsi="Times New Roman" w:cs="Times New Roman"/>
                <w:sz w:val="28"/>
                <w:szCs w:val="28"/>
                <w:lang w:eastAsia="en-US"/>
              </w:rPr>
              <w:t xml:space="preserve">330 </w:t>
            </w:r>
            <w:r w:rsidR="00416234" w:rsidRPr="00CF7A66">
              <w:rPr>
                <w:rFonts w:ascii="Times New Roman" w:eastAsia="Times New Roman" w:hAnsi="Times New Roman" w:cs="Times New Roman"/>
                <w:sz w:val="28"/>
                <w:szCs w:val="28"/>
                <w:lang w:eastAsia="en-US"/>
              </w:rPr>
              <w:t xml:space="preserve"> сағат</w:t>
            </w:r>
            <w:proofErr w:type="gramEnd"/>
          </w:p>
        </w:tc>
      </w:tr>
      <w:tr w:rsidR="00416234" w:rsidRPr="00CF7A66" w:rsidTr="00BC30D6">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ұзақтығы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416234" w:rsidP="00BC30D6">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5-6 семестр</w:t>
            </w:r>
          </w:p>
        </w:tc>
      </w:tr>
      <w:tr w:rsidR="00416234" w:rsidRPr="00CF7A66" w:rsidTr="00BC30D6">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нысаны</w:t>
            </w:r>
          </w:p>
          <w:p w:rsidR="00416234" w:rsidRPr="00CF7A66" w:rsidRDefault="00416234" w:rsidP="00BC30D6">
            <w:pPr>
              <w:spacing w:line="276" w:lineRule="auto"/>
              <w:rPr>
                <w:rFonts w:ascii="Times New Roman" w:hAnsi="Times New Roman" w:cs="Times New Roman"/>
                <w:b/>
                <w:sz w:val="28"/>
                <w:szCs w:val="28"/>
                <w:lang w:val="kk-KZ" w:eastAsia="en-US"/>
              </w:rPr>
            </w:pPr>
          </w:p>
          <w:p w:rsidR="00416234" w:rsidRPr="00CF7A66" w:rsidRDefault="00416234" w:rsidP="00BC30D6">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lastRenderedPageBreak/>
              <w:t>Оқыту технологиясы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416234" w:rsidP="00BC30D6">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lastRenderedPageBreak/>
              <w:t xml:space="preserve">Күндізгі </w:t>
            </w:r>
          </w:p>
          <w:p w:rsidR="00416234" w:rsidRPr="00CF7A66" w:rsidRDefault="00416234" w:rsidP="00BC30D6">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 </w:t>
            </w:r>
          </w:p>
          <w:p w:rsidR="00416234" w:rsidRPr="00CF7A66" w:rsidRDefault="00822EE5" w:rsidP="00BC30D6">
            <w:pPr>
              <w:spacing w:line="276" w:lineRule="auto"/>
              <w:rPr>
                <w:rFonts w:ascii="Times New Roman" w:hAnsi="Times New Roman" w:cs="Times New Roman"/>
                <w:sz w:val="28"/>
                <w:szCs w:val="28"/>
                <w:lang w:eastAsia="en-US"/>
              </w:rPr>
            </w:pPr>
            <w:r w:rsidRPr="004157B8">
              <w:rPr>
                <w:rFonts w:ascii="Times New Roman" w:hAnsi="Times New Roman"/>
                <w:bCs/>
                <w:sz w:val="28"/>
                <w:szCs w:val="28"/>
                <w:lang w:val="kk-KZ"/>
              </w:rPr>
              <w:lastRenderedPageBreak/>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416234" w:rsidRPr="004B35BE" w:rsidTr="00BC30D6">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lastRenderedPageBreak/>
              <w:t>Оқу процесін ұйымдастыру нысандары</w:t>
            </w:r>
          </w:p>
          <w:p w:rsidR="00416234" w:rsidRPr="00CF7A66" w:rsidRDefault="00416234" w:rsidP="00BC30D6">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әдістері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eastAsia="Times New Roman" w:hAnsi="Times New Roman" w:cs="Times New Roman"/>
                <w:color w:val="000000"/>
                <w:sz w:val="28"/>
                <w:szCs w:val="28"/>
                <w:lang w:val="kk-KZ" w:eastAsia="en-US"/>
              </w:rPr>
            </w:pPr>
            <w:r w:rsidRPr="00CF7A66">
              <w:rPr>
                <w:rFonts w:ascii="Times New Roman" w:eastAsia="Times New Roman" w:hAnsi="Times New Roman" w:cs="Times New Roman"/>
                <w:color w:val="000000"/>
                <w:sz w:val="28"/>
                <w:szCs w:val="28"/>
                <w:lang w:val="kk-KZ" w:eastAsia="en-US"/>
              </w:rPr>
              <w:t xml:space="preserve">Лекция, СРСП, тәжірибелік сабақтар, зертханалық сабақтар, тәжірибелер. </w:t>
            </w:r>
          </w:p>
          <w:p w:rsidR="00416234" w:rsidRPr="00CF7A66" w:rsidRDefault="00416234" w:rsidP="00BC30D6">
            <w:pPr>
              <w:spacing w:line="276" w:lineRule="auto"/>
              <w:rPr>
                <w:rFonts w:ascii="Times New Roman" w:eastAsia="Times New Roman" w:hAnsi="Times New Roman" w:cs="Times New Roman"/>
                <w:sz w:val="28"/>
                <w:szCs w:val="28"/>
                <w:lang w:val="kk-KZ" w:eastAsia="en-US"/>
              </w:rPr>
            </w:pPr>
          </w:p>
          <w:p w:rsidR="00416234" w:rsidRPr="00CF7A66" w:rsidRDefault="00416234" w:rsidP="00BC30D6">
            <w:pPr>
              <w:spacing w:line="276" w:lineRule="auto"/>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p w:rsidR="00416234" w:rsidRPr="00CF7A66" w:rsidRDefault="00416234" w:rsidP="00BC30D6">
            <w:pPr>
              <w:spacing w:line="276" w:lineRule="auto"/>
              <w:rPr>
                <w:rFonts w:ascii="Times New Roman" w:hAnsi="Times New Roman" w:cs="Times New Roman"/>
                <w:sz w:val="28"/>
                <w:szCs w:val="28"/>
                <w:lang w:val="kk-KZ" w:eastAsia="en-US"/>
              </w:rPr>
            </w:pPr>
          </w:p>
        </w:tc>
      </w:tr>
      <w:tr w:rsidR="00416234" w:rsidRPr="00960BFD" w:rsidTr="00BC30D6">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Бақылау нысандары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822EE5" w:rsidP="00BC30D6">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416234" w:rsidRPr="00CF7A66" w:rsidTr="00BC30D6">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 xml:space="preserve">Қажетті </w:t>
            </w:r>
            <w:r w:rsidRPr="00CF7A66">
              <w:rPr>
                <w:rFonts w:ascii="Times New Roman" w:hAnsi="Times New Roman" w:cs="Times New Roman"/>
                <w:b/>
                <w:sz w:val="28"/>
                <w:szCs w:val="28"/>
                <w:lang w:eastAsia="en-US"/>
              </w:rPr>
              <w:t>ресурс</w:t>
            </w:r>
            <w:r w:rsidRPr="00CF7A66">
              <w:rPr>
                <w:rFonts w:ascii="Times New Roman" w:hAnsi="Times New Roman" w:cs="Times New Roman"/>
                <w:b/>
                <w:sz w:val="28"/>
                <w:szCs w:val="28"/>
                <w:lang w:val="kk-KZ" w:eastAsia="en-US"/>
              </w:rPr>
              <w:t>тар</w:t>
            </w:r>
            <w:r w:rsidRPr="00CF7A66">
              <w:rPr>
                <w:rFonts w:ascii="Times New Roman" w:hAnsi="Times New Roman" w:cs="Times New Roman"/>
                <w:b/>
                <w:sz w:val="28"/>
                <w:szCs w:val="28"/>
                <w:lang w:eastAsia="en-US"/>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416234" w:rsidP="00BC30D6">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Дербес</w:t>
            </w:r>
            <w:r w:rsidRPr="00CF7A66">
              <w:rPr>
                <w:rFonts w:ascii="Times New Roman" w:eastAsia="Times New Roman" w:hAnsi="Times New Roman" w:cs="Times New Roman"/>
                <w:sz w:val="28"/>
                <w:szCs w:val="28"/>
                <w:lang w:eastAsia="en-US"/>
              </w:rPr>
              <w:t xml:space="preserve"> компьютер, </w:t>
            </w:r>
            <w:r w:rsidRPr="00CF7A66">
              <w:rPr>
                <w:rFonts w:ascii="Times New Roman" w:eastAsia="Times New Roman" w:hAnsi="Times New Roman" w:cs="Times New Roman"/>
                <w:sz w:val="28"/>
                <w:szCs w:val="28"/>
                <w:lang w:val="kk-KZ" w:eastAsia="en-US"/>
              </w:rPr>
              <w:t>бағдарламалық қамтамасыз ету</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оқу-әдістемелік әдебиет</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оқу құралдары</w:t>
            </w:r>
            <w:r w:rsidRPr="00CF7A66">
              <w:rPr>
                <w:rFonts w:ascii="Times New Roman" w:eastAsia="Times New Roman" w:hAnsi="Times New Roman" w:cs="Times New Roman"/>
                <w:sz w:val="28"/>
                <w:szCs w:val="28"/>
                <w:lang w:eastAsia="en-US"/>
              </w:rPr>
              <w:t xml:space="preserve"> </w:t>
            </w:r>
          </w:p>
          <w:p w:rsidR="00416234" w:rsidRPr="00CF7A66" w:rsidRDefault="00416234" w:rsidP="00BC30D6">
            <w:pPr>
              <w:spacing w:line="276" w:lineRule="auto"/>
              <w:rPr>
                <w:rFonts w:ascii="Times New Roman" w:eastAsia="Times New Roman" w:hAnsi="Times New Roman" w:cs="Times New Roman"/>
                <w:sz w:val="28"/>
                <w:szCs w:val="28"/>
                <w:lang w:eastAsia="en-US"/>
              </w:rPr>
            </w:pPr>
          </w:p>
        </w:tc>
      </w:tr>
      <w:tr w:rsidR="00416234" w:rsidRPr="00CF7A66" w:rsidTr="00BC30D6">
        <w:trPr>
          <w:trHeight w:val="432"/>
        </w:trPr>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Оқыту тілі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416234" w:rsidP="00BC30D6">
            <w:pPr>
              <w:spacing w:line="276" w:lineRule="auto"/>
              <w:rPr>
                <w:rFonts w:ascii="Times New Roman" w:eastAsia="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Орысша, қазақша</w:t>
            </w:r>
          </w:p>
        </w:tc>
      </w:tr>
      <w:tr w:rsidR="00416234" w:rsidRPr="00CF7A66" w:rsidTr="00BC30D6">
        <w:tc>
          <w:tcPr>
            <w:tcW w:w="3256" w:type="dxa"/>
            <w:tcBorders>
              <w:top w:val="single" w:sz="4" w:space="0" w:color="auto"/>
              <w:left w:val="single" w:sz="4" w:space="0" w:color="auto"/>
              <w:bottom w:val="single" w:sz="4" w:space="0" w:color="auto"/>
              <w:right w:val="single" w:sz="4" w:space="0" w:color="auto"/>
            </w:tcBorders>
            <w:shd w:val="clear" w:color="auto" w:fill="auto"/>
          </w:tcPr>
          <w:p w:rsidR="00416234" w:rsidRPr="00CF7A66" w:rsidRDefault="00416234" w:rsidP="00BC30D6">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Постреквизит</w:t>
            </w:r>
            <w:r w:rsidRPr="00CF7A66">
              <w:rPr>
                <w:rFonts w:ascii="Times New Roman" w:hAnsi="Times New Roman" w:cs="Times New Roman"/>
                <w:b/>
                <w:sz w:val="28"/>
                <w:szCs w:val="28"/>
                <w:lang w:val="kk-KZ" w:eastAsia="en-US"/>
              </w:rPr>
              <w:t>тер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16234" w:rsidRPr="00CF7A66" w:rsidRDefault="00416234" w:rsidP="00BC30D6">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Коммуникативті қарым-қатынас негіздері</w:t>
            </w:r>
            <w:r w:rsidRPr="00CF7A66">
              <w:rPr>
                <w:rFonts w:ascii="Times New Roman" w:eastAsia="Times New Roman" w:hAnsi="Times New Roman" w:cs="Times New Roman"/>
                <w:sz w:val="28"/>
                <w:szCs w:val="28"/>
                <w:lang w:eastAsia="en-US"/>
              </w:rPr>
              <w:t>; Өмір қауіпсіздігі негіздері</w:t>
            </w:r>
          </w:p>
        </w:tc>
      </w:tr>
    </w:tbl>
    <w:p w:rsidR="00416234" w:rsidRPr="00CF7A66" w:rsidRDefault="00416234" w:rsidP="00173A15">
      <w:pPr>
        <w:jc w:val="center"/>
        <w:rPr>
          <w:rFonts w:ascii="Times New Roman" w:hAnsi="Times New Roman" w:cs="Times New Roman"/>
          <w:b/>
          <w:sz w:val="28"/>
          <w:szCs w:val="28"/>
          <w:lang w:val="kk-KZ"/>
        </w:rPr>
        <w:sectPr w:rsidR="00416234" w:rsidRPr="00CF7A66" w:rsidSect="009936B8">
          <w:pgSz w:w="11906" w:h="16838"/>
          <w:pgMar w:top="1134" w:right="1416" w:bottom="1134" w:left="1701" w:header="709" w:footer="709" w:gutter="0"/>
          <w:cols w:space="708"/>
          <w:docGrid w:linePitch="360"/>
        </w:sectPr>
      </w:pPr>
    </w:p>
    <w:p w:rsidR="00015686" w:rsidRPr="00CF7A66" w:rsidRDefault="00416234" w:rsidP="00173A15">
      <w:pPr>
        <w:jc w:val="center"/>
        <w:rPr>
          <w:rFonts w:ascii="Times New Roman" w:hAnsi="Times New Roman" w:cs="Times New Roman"/>
          <w:b/>
          <w:sz w:val="28"/>
          <w:szCs w:val="28"/>
          <w:lang w:val="kk-KZ"/>
        </w:rPr>
      </w:pPr>
      <w:r w:rsidRPr="00CF7A66">
        <w:rPr>
          <w:rFonts w:ascii="Times New Roman" w:hAnsi="Times New Roman" w:cs="Times New Roman"/>
          <w:b/>
          <w:sz w:val="28"/>
          <w:szCs w:val="28"/>
          <w:lang w:val="kk-KZ"/>
        </w:rPr>
        <w:lastRenderedPageBreak/>
        <w:t>4.1</w:t>
      </w:r>
      <w:r w:rsidR="00B511BD">
        <w:rPr>
          <w:rFonts w:ascii="Times New Roman" w:hAnsi="Times New Roman" w:cs="Times New Roman"/>
          <w:b/>
          <w:sz w:val="28"/>
          <w:szCs w:val="28"/>
          <w:lang w:val="kk-KZ"/>
        </w:rPr>
        <w:t>4</w:t>
      </w:r>
      <w:r w:rsidRPr="00CF7A66">
        <w:rPr>
          <w:rFonts w:ascii="Times New Roman" w:hAnsi="Times New Roman" w:cs="Times New Roman"/>
          <w:b/>
          <w:sz w:val="28"/>
          <w:szCs w:val="28"/>
          <w:lang w:val="kk-KZ"/>
        </w:rPr>
        <w:t>.</w:t>
      </w:r>
      <w:r w:rsidR="00AE0903" w:rsidRPr="00CF7A66">
        <w:rPr>
          <w:rFonts w:ascii="Times New Roman" w:hAnsi="Times New Roman" w:cs="Times New Roman"/>
          <w:b/>
          <w:sz w:val="28"/>
          <w:szCs w:val="28"/>
          <w:lang w:val="kk-KZ"/>
        </w:rPr>
        <w:t xml:space="preserve"> </w:t>
      </w:r>
      <w:r w:rsidR="00B511BD">
        <w:rPr>
          <w:rFonts w:ascii="Times New Roman" w:hAnsi="Times New Roman" w:cs="Times New Roman"/>
          <w:b/>
          <w:sz w:val="28"/>
          <w:szCs w:val="28"/>
          <w:lang w:val="kk-KZ"/>
        </w:rPr>
        <w:t xml:space="preserve">  </w:t>
      </w:r>
      <w:r w:rsidR="00BA14B2" w:rsidRPr="00CF7A66">
        <w:rPr>
          <w:rFonts w:ascii="Times New Roman" w:eastAsia="Times New Roman" w:hAnsi="Times New Roman" w:cs="Times New Roman"/>
          <w:b/>
          <w:sz w:val="28"/>
          <w:szCs w:val="28"/>
          <w:lang w:val="kk-KZ"/>
        </w:rPr>
        <w:t>«</w:t>
      </w:r>
      <w:r w:rsidR="00B739CF" w:rsidRPr="00CF7A66">
        <w:rPr>
          <w:rFonts w:ascii="Times New Roman" w:hAnsi="Times New Roman" w:cs="Times New Roman"/>
          <w:b/>
          <w:sz w:val="28"/>
          <w:szCs w:val="28"/>
          <w:lang w:val="kk-KZ" w:eastAsia="en-US"/>
        </w:rPr>
        <w:t>Басқару органдарының қызметін және кондоминиум объектісін пайдалануға беру мен күтіп ұстауды бақылау</w:t>
      </w:r>
      <w:r w:rsidR="00BA14B2" w:rsidRPr="00CF7A66">
        <w:rPr>
          <w:rFonts w:ascii="Times New Roman" w:hAnsi="Times New Roman" w:cs="Times New Roman"/>
          <w:b/>
          <w:sz w:val="28"/>
          <w:szCs w:val="28"/>
          <w:lang w:val="kk-KZ"/>
        </w:rPr>
        <w:t>»</w:t>
      </w:r>
      <w:r w:rsidR="00B511BD">
        <w:rPr>
          <w:rFonts w:ascii="Times New Roman" w:hAnsi="Times New Roman" w:cs="Times New Roman"/>
          <w:b/>
          <w:sz w:val="28"/>
          <w:szCs w:val="28"/>
          <w:lang w:val="kk-KZ"/>
        </w:rPr>
        <w:t xml:space="preserve"> </w:t>
      </w:r>
      <w:r w:rsidR="00B511BD">
        <w:rPr>
          <w:rFonts w:ascii="Times New Roman" w:eastAsia="Times New Roman" w:hAnsi="Times New Roman"/>
          <w:b/>
          <w:bCs/>
          <w:color w:val="000000"/>
          <w:sz w:val="28"/>
          <w:szCs w:val="28"/>
          <w:lang w:val="kk-KZ"/>
        </w:rPr>
        <w:t>7</w:t>
      </w:r>
      <w:r w:rsidR="00B511BD" w:rsidRPr="005E6530">
        <w:rPr>
          <w:rFonts w:ascii="Times New Roman" w:eastAsia="Times New Roman" w:hAnsi="Times New Roman"/>
          <w:b/>
          <w:bCs/>
          <w:color w:val="000000"/>
          <w:sz w:val="28"/>
          <w:szCs w:val="28"/>
          <w:lang w:val="kk-KZ"/>
        </w:rPr>
        <w:t>-кәсіби модуль ерекшелігі</w:t>
      </w:r>
    </w:p>
    <w:p w:rsidR="00C62E84" w:rsidRPr="00CF7A66" w:rsidRDefault="00C62E84" w:rsidP="00173A15">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8A589C" w:rsidRPr="004B35BE" w:rsidTr="00416234">
        <w:tc>
          <w:tcPr>
            <w:tcW w:w="3256" w:type="dxa"/>
            <w:shd w:val="clear" w:color="auto" w:fill="auto"/>
          </w:tcPr>
          <w:p w:rsidR="008A589C" w:rsidRPr="00CF7A66" w:rsidRDefault="008A589C" w:rsidP="00FF7DBA">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Құзырет саласы</w:t>
            </w:r>
          </w:p>
        </w:tc>
        <w:tc>
          <w:tcPr>
            <w:tcW w:w="6095" w:type="dxa"/>
            <w:shd w:val="clear" w:color="auto" w:fill="auto"/>
          </w:tcPr>
          <w:p w:rsidR="008A589C" w:rsidRPr="00CF7A66" w:rsidRDefault="00B739CF" w:rsidP="00880DBC">
            <w:pPr>
              <w:rPr>
                <w:rFonts w:ascii="Times New Roman" w:hAnsi="Times New Roman" w:cs="Times New Roman"/>
                <w:sz w:val="28"/>
                <w:szCs w:val="28"/>
                <w:lang w:val="kk-KZ"/>
              </w:rPr>
            </w:pPr>
            <w:r w:rsidRPr="00CF7A66">
              <w:rPr>
                <w:rFonts w:ascii="Times New Roman" w:hAnsi="Times New Roman" w:cs="Times New Roman"/>
                <w:sz w:val="28"/>
                <w:szCs w:val="28"/>
                <w:lang w:val="kk-KZ" w:eastAsia="en-US"/>
              </w:rPr>
              <w:t>Кондоминиум объектісін басқару органдарының қызметін жоспарлауды бақылау</w:t>
            </w:r>
          </w:p>
        </w:tc>
      </w:tr>
      <w:tr w:rsidR="008A589C" w:rsidRPr="00CF7A66" w:rsidTr="00416234">
        <w:trPr>
          <w:trHeight w:val="968"/>
        </w:trPr>
        <w:tc>
          <w:tcPr>
            <w:tcW w:w="3256" w:type="dxa"/>
            <w:shd w:val="clear" w:color="auto" w:fill="auto"/>
          </w:tcPr>
          <w:p w:rsidR="008A589C" w:rsidRPr="00CF7A66" w:rsidRDefault="008A589C" w:rsidP="00FF7DBA">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атауы</w:t>
            </w:r>
          </w:p>
        </w:tc>
        <w:tc>
          <w:tcPr>
            <w:tcW w:w="6095" w:type="dxa"/>
            <w:shd w:val="clear" w:color="auto" w:fill="auto"/>
          </w:tcPr>
          <w:p w:rsidR="008A589C" w:rsidRPr="00CF7A66" w:rsidRDefault="00DD3504" w:rsidP="000661DE">
            <w:pPr>
              <w:pStyle w:val="Default"/>
              <w:rPr>
                <w:bCs/>
                <w:color w:val="auto"/>
                <w:sz w:val="28"/>
                <w:szCs w:val="28"/>
              </w:rPr>
            </w:pPr>
            <w:r w:rsidRPr="00CF7A66">
              <w:rPr>
                <w:sz w:val="28"/>
                <w:szCs w:val="28"/>
              </w:rPr>
              <w:t>Кондоминиум объектісін пайдалану</w:t>
            </w:r>
            <w:r w:rsidRPr="00CF7A66">
              <w:rPr>
                <w:sz w:val="28"/>
                <w:szCs w:val="28"/>
                <w:lang w:val="kk-KZ"/>
              </w:rPr>
              <w:t>ға беру</w:t>
            </w:r>
            <w:r w:rsidRPr="00CF7A66">
              <w:rPr>
                <w:sz w:val="28"/>
                <w:szCs w:val="28"/>
              </w:rPr>
              <w:t xml:space="preserve"> мен </w:t>
            </w:r>
            <w:r w:rsidRPr="00CF7A66">
              <w:rPr>
                <w:sz w:val="28"/>
                <w:szCs w:val="28"/>
                <w:lang w:val="kk-KZ"/>
              </w:rPr>
              <w:t>күтіп</w:t>
            </w:r>
            <w:r w:rsidRPr="00CF7A66">
              <w:rPr>
                <w:sz w:val="28"/>
                <w:szCs w:val="28"/>
              </w:rPr>
              <w:t>-ұстауды және басқару органының қызметін ба</w:t>
            </w:r>
            <w:r w:rsidRPr="00CF7A66">
              <w:rPr>
                <w:sz w:val="28"/>
                <w:szCs w:val="28"/>
                <w:lang w:val="kk-KZ"/>
              </w:rPr>
              <w:t>қылау</w:t>
            </w:r>
          </w:p>
        </w:tc>
      </w:tr>
      <w:tr w:rsidR="008A589C" w:rsidRPr="00CF7A66" w:rsidTr="00416234">
        <w:tc>
          <w:tcPr>
            <w:tcW w:w="3256" w:type="dxa"/>
            <w:shd w:val="clear" w:color="auto" w:fill="auto"/>
          </w:tcPr>
          <w:p w:rsidR="008A589C" w:rsidRPr="00CF7A66" w:rsidRDefault="008A589C" w:rsidP="00FF7DBA">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Модульдің мақсаты</w:t>
            </w:r>
          </w:p>
        </w:tc>
        <w:tc>
          <w:tcPr>
            <w:tcW w:w="6095" w:type="dxa"/>
            <w:shd w:val="clear" w:color="auto" w:fill="auto"/>
          </w:tcPr>
          <w:p w:rsidR="008A589C" w:rsidRPr="00CF7A66" w:rsidRDefault="00DD3504" w:rsidP="00DD3504">
            <w:pPr>
              <w:jc w:val="both"/>
              <w:rPr>
                <w:rFonts w:ascii="Times New Roman" w:eastAsia="Times New Roman" w:hAnsi="Times New Roman" w:cs="Times New Roman"/>
                <w:sz w:val="28"/>
                <w:szCs w:val="28"/>
              </w:rPr>
            </w:pPr>
            <w:r w:rsidRPr="00CF7A66">
              <w:rPr>
                <w:rFonts w:ascii="Times New Roman" w:eastAsia="Times New Roman" w:hAnsi="Times New Roman" w:cs="Times New Roman"/>
                <w:sz w:val="28"/>
                <w:szCs w:val="28"/>
                <w:lang w:val="kk-KZ" w:eastAsia="en-US"/>
              </w:rPr>
              <w:t>Осы модульді оқып үйренген соң, білім алушы к</w:t>
            </w:r>
            <w:r w:rsidRPr="00CF7A66">
              <w:rPr>
                <w:rFonts w:ascii="Times New Roman" w:hAnsi="Times New Roman" w:cs="Times New Roman"/>
                <w:sz w:val="28"/>
                <w:szCs w:val="28"/>
              </w:rPr>
              <w:t>ондоминиум объектісін пайдалану</w:t>
            </w:r>
            <w:r w:rsidRPr="00CF7A66">
              <w:rPr>
                <w:rFonts w:ascii="Times New Roman" w:hAnsi="Times New Roman" w:cs="Times New Roman"/>
                <w:sz w:val="28"/>
                <w:szCs w:val="28"/>
                <w:lang w:val="kk-KZ"/>
              </w:rPr>
              <w:t>ға беру</w:t>
            </w:r>
            <w:r w:rsidRPr="00CF7A66">
              <w:rPr>
                <w:rFonts w:ascii="Times New Roman" w:hAnsi="Times New Roman" w:cs="Times New Roman"/>
                <w:sz w:val="28"/>
                <w:szCs w:val="28"/>
              </w:rPr>
              <w:t xml:space="preserve"> мен </w:t>
            </w:r>
            <w:r w:rsidRPr="00CF7A66">
              <w:rPr>
                <w:rFonts w:ascii="Times New Roman" w:hAnsi="Times New Roman" w:cs="Times New Roman"/>
                <w:sz w:val="28"/>
                <w:szCs w:val="28"/>
                <w:lang w:val="kk-KZ"/>
              </w:rPr>
              <w:t>күтіп</w:t>
            </w:r>
            <w:r w:rsidRPr="00CF7A66">
              <w:rPr>
                <w:rFonts w:ascii="Times New Roman" w:hAnsi="Times New Roman" w:cs="Times New Roman"/>
                <w:sz w:val="28"/>
                <w:szCs w:val="28"/>
              </w:rPr>
              <w:t>-ұстауды және басқару органының қызметін ба</w:t>
            </w:r>
            <w:r w:rsidRPr="00CF7A66">
              <w:rPr>
                <w:rFonts w:ascii="Times New Roman" w:hAnsi="Times New Roman" w:cs="Times New Roman"/>
                <w:sz w:val="28"/>
                <w:szCs w:val="28"/>
                <w:lang w:val="kk-KZ"/>
              </w:rPr>
              <w:t>қылауды іске асырады</w:t>
            </w:r>
          </w:p>
        </w:tc>
      </w:tr>
      <w:tr w:rsidR="008A589C" w:rsidRPr="00CF7A66" w:rsidTr="00416234">
        <w:tc>
          <w:tcPr>
            <w:tcW w:w="3256" w:type="dxa"/>
            <w:shd w:val="clear" w:color="auto" w:fill="auto"/>
          </w:tcPr>
          <w:p w:rsidR="008A589C" w:rsidRPr="00CF7A66" w:rsidRDefault="008A589C" w:rsidP="00FF7DBA">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Кәсіби біліктілік деңгейі</w:t>
            </w:r>
          </w:p>
        </w:tc>
        <w:tc>
          <w:tcPr>
            <w:tcW w:w="6095" w:type="dxa"/>
            <w:shd w:val="clear" w:color="auto" w:fill="auto"/>
          </w:tcPr>
          <w:p w:rsidR="008A589C" w:rsidRPr="00CF7A66" w:rsidRDefault="008B322B" w:rsidP="00880DBC">
            <w:pPr>
              <w:rPr>
                <w:rFonts w:ascii="Times New Roman" w:hAnsi="Times New Roman" w:cs="Times New Roman"/>
                <w:sz w:val="28"/>
                <w:szCs w:val="28"/>
              </w:rPr>
            </w:pPr>
            <w:r w:rsidRPr="00CF7A66">
              <w:rPr>
                <w:rFonts w:ascii="Times New Roman" w:eastAsia="Times New Roman" w:hAnsi="Times New Roman" w:cs="Times New Roman"/>
                <w:sz w:val="28"/>
                <w:szCs w:val="28"/>
              </w:rPr>
              <w:t>5</w:t>
            </w:r>
          </w:p>
        </w:tc>
      </w:tr>
      <w:tr w:rsidR="008A589C" w:rsidRPr="004B35BE" w:rsidTr="00416234">
        <w:tc>
          <w:tcPr>
            <w:tcW w:w="3256" w:type="dxa"/>
            <w:shd w:val="clear" w:color="auto" w:fill="auto"/>
          </w:tcPr>
          <w:p w:rsidR="008A589C" w:rsidRPr="00CF7A66" w:rsidRDefault="008A589C" w:rsidP="00FF7DBA">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 бойынша оқыту нәтижелері</w:t>
            </w:r>
          </w:p>
        </w:tc>
        <w:tc>
          <w:tcPr>
            <w:tcW w:w="6095" w:type="dxa"/>
            <w:shd w:val="clear" w:color="auto" w:fill="auto"/>
          </w:tcPr>
          <w:p w:rsidR="008A589C" w:rsidRPr="00CF7A66" w:rsidRDefault="00DD3504" w:rsidP="00880DBC">
            <w:pPr>
              <w:rPr>
                <w:rFonts w:ascii="Times New Roman" w:eastAsia="Times New Roman" w:hAnsi="Times New Roman" w:cs="Times New Roman"/>
                <w:sz w:val="28"/>
                <w:szCs w:val="28"/>
              </w:rPr>
            </w:pPr>
            <w:r w:rsidRPr="00CF7A66">
              <w:rPr>
                <w:rFonts w:ascii="Times New Roman" w:eastAsia="Times New Roman" w:hAnsi="Times New Roman" w:cs="Times New Roman"/>
                <w:sz w:val="28"/>
                <w:szCs w:val="28"/>
                <w:lang w:val="kk-KZ"/>
              </w:rPr>
              <w:t>ОН</w:t>
            </w:r>
            <w:r w:rsidR="008A589C" w:rsidRPr="00CF7A66">
              <w:rPr>
                <w:rFonts w:ascii="Times New Roman" w:eastAsia="Times New Roman" w:hAnsi="Times New Roman" w:cs="Times New Roman"/>
                <w:sz w:val="28"/>
                <w:szCs w:val="28"/>
              </w:rPr>
              <w:t xml:space="preserve"> 1. </w:t>
            </w:r>
            <w:r w:rsidRPr="00CF7A66">
              <w:rPr>
                <w:rFonts w:ascii="Times New Roman" w:eastAsia="Times New Roman" w:hAnsi="Times New Roman" w:cs="Times New Roman"/>
                <w:sz w:val="28"/>
                <w:szCs w:val="28"/>
                <w:lang w:val="kk-KZ"/>
              </w:rPr>
              <w:t xml:space="preserve">Техникалық </w:t>
            </w:r>
            <w:r w:rsidR="00B739CF" w:rsidRPr="00CF7A66">
              <w:rPr>
                <w:rFonts w:ascii="Times New Roman" w:eastAsia="Times New Roman" w:hAnsi="Times New Roman" w:cs="Times New Roman"/>
                <w:sz w:val="28"/>
                <w:szCs w:val="28"/>
                <w:lang w:val="kk-KZ"/>
              </w:rPr>
              <w:t xml:space="preserve">, қаржы </w:t>
            </w:r>
            <w:r w:rsidRPr="00CF7A66">
              <w:rPr>
                <w:rFonts w:ascii="Times New Roman" w:eastAsia="Times New Roman" w:hAnsi="Times New Roman" w:cs="Times New Roman"/>
                <w:sz w:val="28"/>
                <w:szCs w:val="28"/>
                <w:lang w:val="kk-KZ"/>
              </w:rPr>
              <w:t>және заңнамалық құжаттардың дұрыс жүргізілуін тексер</w:t>
            </w:r>
            <w:r w:rsidR="00214E56" w:rsidRPr="00CF7A66">
              <w:rPr>
                <w:rFonts w:ascii="Times New Roman" w:eastAsia="Times New Roman" w:hAnsi="Times New Roman" w:cs="Times New Roman"/>
                <w:sz w:val="28"/>
                <w:szCs w:val="28"/>
                <w:lang w:val="kk-KZ"/>
              </w:rPr>
              <w:t>у</w:t>
            </w:r>
            <w:r w:rsidR="008A589C" w:rsidRPr="00CF7A66">
              <w:rPr>
                <w:rFonts w:ascii="Times New Roman" w:hAnsi="Times New Roman" w:cs="Times New Roman"/>
                <w:sz w:val="28"/>
                <w:szCs w:val="28"/>
              </w:rPr>
              <w:t xml:space="preserve"> </w:t>
            </w:r>
          </w:p>
          <w:p w:rsidR="008A589C" w:rsidRPr="00CF7A66" w:rsidRDefault="00DD3504" w:rsidP="000D3057">
            <w:pPr>
              <w:spacing w:line="100" w:lineRule="atLeast"/>
              <w:ind w:firstLine="43"/>
              <w:jc w:val="both"/>
              <w:rPr>
                <w:rFonts w:ascii="Times New Roman" w:eastAsia="Times New Roman" w:hAnsi="Times New Roman" w:cs="Times New Roman"/>
                <w:sz w:val="28"/>
                <w:szCs w:val="28"/>
                <w:lang w:val="kk-KZ"/>
              </w:rPr>
            </w:pPr>
            <w:r w:rsidRPr="00CF7A66">
              <w:rPr>
                <w:rFonts w:ascii="Times New Roman" w:eastAsia="Times New Roman" w:hAnsi="Times New Roman" w:cs="Times New Roman"/>
                <w:sz w:val="28"/>
                <w:szCs w:val="28"/>
                <w:lang w:val="kk-KZ"/>
              </w:rPr>
              <w:t>ОН</w:t>
            </w:r>
            <w:r w:rsidR="008A589C" w:rsidRPr="00CF7A66">
              <w:rPr>
                <w:rFonts w:ascii="Times New Roman" w:eastAsia="Times New Roman" w:hAnsi="Times New Roman" w:cs="Times New Roman"/>
                <w:sz w:val="28"/>
                <w:szCs w:val="28"/>
              </w:rPr>
              <w:t xml:space="preserve"> 2. </w:t>
            </w:r>
            <w:r w:rsidR="00B739CF" w:rsidRPr="00CF7A66">
              <w:rPr>
                <w:rFonts w:ascii="Times New Roman" w:eastAsia="Times New Roman" w:hAnsi="Times New Roman" w:cs="Times New Roman"/>
                <w:sz w:val="28"/>
                <w:szCs w:val="28"/>
                <w:lang w:val="kk-KZ"/>
              </w:rPr>
              <w:t>Жылдық</w:t>
            </w:r>
            <w:r w:rsidRPr="00CF7A66">
              <w:rPr>
                <w:rFonts w:ascii="Times New Roman" w:eastAsia="Times New Roman" w:hAnsi="Times New Roman" w:cs="Times New Roman"/>
                <w:sz w:val="28"/>
                <w:szCs w:val="28"/>
                <w:lang w:val="kk-KZ"/>
              </w:rPr>
              <w:t xml:space="preserve"> жоспар бойынша іс</w:t>
            </w:r>
            <w:r w:rsidRPr="00CF7A66">
              <w:rPr>
                <w:rFonts w:ascii="Times New Roman" w:eastAsia="Times New Roman" w:hAnsi="Times New Roman" w:cs="Times New Roman"/>
                <w:sz w:val="28"/>
                <w:szCs w:val="28"/>
              </w:rPr>
              <w:t>-</w:t>
            </w:r>
            <w:r w:rsidRPr="00CF7A66">
              <w:rPr>
                <w:rFonts w:ascii="Times New Roman" w:eastAsia="Times New Roman" w:hAnsi="Times New Roman" w:cs="Times New Roman"/>
                <w:sz w:val="28"/>
                <w:szCs w:val="28"/>
                <w:lang w:val="kk-KZ"/>
              </w:rPr>
              <w:t>шаралардың орындалуын тексер</w:t>
            </w:r>
            <w:r w:rsidR="00214E56" w:rsidRPr="00CF7A66">
              <w:rPr>
                <w:rFonts w:ascii="Times New Roman" w:eastAsia="Times New Roman" w:hAnsi="Times New Roman" w:cs="Times New Roman"/>
                <w:sz w:val="28"/>
                <w:szCs w:val="28"/>
                <w:lang w:val="kk-KZ"/>
              </w:rPr>
              <w:t>у</w:t>
            </w:r>
          </w:p>
          <w:p w:rsidR="008A589C" w:rsidRPr="00CF7A66" w:rsidRDefault="00DD3504" w:rsidP="00B739CF">
            <w:pPr>
              <w:pStyle w:val="Default"/>
              <w:rPr>
                <w:sz w:val="28"/>
                <w:szCs w:val="28"/>
                <w:lang w:val="kk-KZ"/>
              </w:rPr>
            </w:pPr>
            <w:r w:rsidRPr="00CF7A66">
              <w:rPr>
                <w:rFonts w:eastAsia="Times New Roman"/>
                <w:color w:val="auto"/>
                <w:sz w:val="28"/>
                <w:szCs w:val="28"/>
                <w:lang w:val="kk-KZ"/>
              </w:rPr>
              <w:t>ОН</w:t>
            </w:r>
            <w:r w:rsidR="008A589C" w:rsidRPr="00CF7A66">
              <w:rPr>
                <w:rFonts w:eastAsia="Times New Roman"/>
                <w:color w:val="auto"/>
                <w:sz w:val="28"/>
                <w:szCs w:val="28"/>
                <w:lang w:val="kk-KZ"/>
              </w:rPr>
              <w:t xml:space="preserve">3. </w:t>
            </w:r>
            <w:r w:rsidRPr="00CF7A66">
              <w:rPr>
                <w:rFonts w:eastAsia="Times New Roman"/>
                <w:color w:val="auto"/>
                <w:sz w:val="28"/>
                <w:szCs w:val="28"/>
                <w:lang w:val="kk-KZ"/>
              </w:rPr>
              <w:t xml:space="preserve">Кондоминиум объектісін басқару органының қызметін тексеру </w:t>
            </w:r>
            <w:r w:rsidR="00214E56" w:rsidRPr="00CF7A66">
              <w:rPr>
                <w:rFonts w:eastAsia="Times New Roman"/>
                <w:color w:val="auto"/>
                <w:sz w:val="28"/>
                <w:szCs w:val="28"/>
                <w:lang w:val="kk-KZ"/>
              </w:rPr>
              <w:t>нәтиже</w:t>
            </w:r>
            <w:r w:rsidR="00B739CF" w:rsidRPr="00CF7A66">
              <w:rPr>
                <w:rFonts w:eastAsia="Times New Roman"/>
                <w:color w:val="auto"/>
                <w:sz w:val="28"/>
                <w:szCs w:val="28"/>
                <w:lang w:val="kk-KZ"/>
              </w:rPr>
              <w:t>лер</w:t>
            </w:r>
            <w:r w:rsidR="00214E56" w:rsidRPr="00CF7A66">
              <w:rPr>
                <w:rFonts w:eastAsia="Times New Roman"/>
                <w:color w:val="auto"/>
                <w:sz w:val="28"/>
                <w:szCs w:val="28"/>
                <w:lang w:val="kk-KZ"/>
              </w:rPr>
              <w:t xml:space="preserve">і бойынша </w:t>
            </w:r>
            <w:r w:rsidRPr="00CF7A66">
              <w:rPr>
                <w:rFonts w:eastAsia="Times New Roman"/>
                <w:color w:val="auto"/>
                <w:sz w:val="28"/>
                <w:szCs w:val="28"/>
                <w:lang w:val="kk-KZ"/>
              </w:rPr>
              <w:t>қорытынды</w:t>
            </w:r>
            <w:r w:rsidR="00214E56" w:rsidRPr="00CF7A66">
              <w:rPr>
                <w:rFonts w:eastAsia="Times New Roman"/>
                <w:color w:val="auto"/>
                <w:sz w:val="28"/>
                <w:szCs w:val="28"/>
                <w:lang w:val="kk-KZ"/>
              </w:rPr>
              <w:t xml:space="preserve"> әзірлеу </w:t>
            </w:r>
          </w:p>
        </w:tc>
      </w:tr>
      <w:tr w:rsidR="008A589C" w:rsidRPr="004B35BE" w:rsidTr="00416234">
        <w:tc>
          <w:tcPr>
            <w:tcW w:w="3256" w:type="dxa"/>
            <w:shd w:val="clear" w:color="auto" w:fill="auto"/>
          </w:tcPr>
          <w:p w:rsidR="008A589C" w:rsidRPr="00CF7A66" w:rsidRDefault="008A589C" w:rsidP="00FF7DBA">
            <w:pPr>
              <w:spacing w:line="276" w:lineRule="auto"/>
              <w:rPr>
                <w:rFonts w:ascii="Times New Roman" w:hAnsi="Times New Roman" w:cs="Times New Roman"/>
                <w:b/>
                <w:strike/>
                <w:sz w:val="28"/>
                <w:szCs w:val="28"/>
                <w:lang w:val="kk-KZ" w:eastAsia="en-US"/>
              </w:rPr>
            </w:pPr>
            <w:r w:rsidRPr="00CF7A66">
              <w:rPr>
                <w:rFonts w:ascii="Times New Roman" w:hAnsi="Times New Roman" w:cs="Times New Roman"/>
                <w:b/>
                <w:sz w:val="28"/>
                <w:szCs w:val="28"/>
                <w:lang w:val="kk-KZ" w:eastAsia="en-US"/>
              </w:rPr>
              <w:t>Мазмұнның</w:t>
            </w:r>
            <w:r w:rsidRPr="00CF7A66">
              <w:rPr>
                <w:rFonts w:ascii="Times New Roman" w:hAnsi="Times New Roman" w:cs="Times New Roman"/>
                <w:b/>
                <w:sz w:val="28"/>
                <w:szCs w:val="28"/>
                <w:lang w:eastAsia="en-US"/>
              </w:rPr>
              <w:t xml:space="preserve"> (</w:t>
            </w:r>
            <w:r w:rsidRPr="00CF7A66">
              <w:rPr>
                <w:rFonts w:ascii="Times New Roman" w:hAnsi="Times New Roman" w:cs="Times New Roman"/>
                <w:b/>
                <w:sz w:val="28"/>
                <w:szCs w:val="28"/>
                <w:lang w:val="kk-KZ" w:eastAsia="en-US"/>
              </w:rPr>
              <w:t>бөлімнің</w:t>
            </w:r>
            <w:r w:rsidRPr="00CF7A66">
              <w:rPr>
                <w:rFonts w:ascii="Times New Roman" w:hAnsi="Times New Roman" w:cs="Times New Roman"/>
                <w:b/>
                <w:sz w:val="28"/>
                <w:szCs w:val="28"/>
                <w:lang w:eastAsia="en-US"/>
              </w:rPr>
              <w:t>, тақырыптың)</w:t>
            </w:r>
            <w:r w:rsidRPr="00CF7A66">
              <w:rPr>
                <w:rFonts w:ascii="Times New Roman" w:hAnsi="Times New Roman" w:cs="Times New Roman"/>
                <w:b/>
                <w:sz w:val="28"/>
                <w:szCs w:val="28"/>
                <w:lang w:val="kk-KZ" w:eastAsia="en-US"/>
              </w:rPr>
              <w:t xml:space="preserve"> түйіндемесі</w:t>
            </w:r>
          </w:p>
        </w:tc>
        <w:tc>
          <w:tcPr>
            <w:tcW w:w="6095" w:type="dxa"/>
            <w:shd w:val="clear" w:color="auto" w:fill="auto"/>
          </w:tcPr>
          <w:p w:rsidR="008A589C" w:rsidRPr="00CF7A66" w:rsidRDefault="008A589C" w:rsidP="0089467D">
            <w:pPr>
              <w:pStyle w:val="Default"/>
              <w:rPr>
                <w:bCs/>
                <w:color w:val="auto"/>
                <w:sz w:val="28"/>
                <w:szCs w:val="28"/>
                <w:lang w:val="kk-KZ"/>
              </w:rPr>
            </w:pPr>
            <w:r w:rsidRPr="00CF7A66">
              <w:rPr>
                <w:rFonts w:eastAsia="Times New Roman"/>
                <w:color w:val="auto"/>
                <w:sz w:val="28"/>
                <w:szCs w:val="28"/>
                <w:lang w:val="kk-KZ"/>
              </w:rPr>
              <w:t xml:space="preserve">1. </w:t>
            </w:r>
            <w:r w:rsidR="00A375EC" w:rsidRPr="00CF7A66">
              <w:rPr>
                <w:rFonts w:eastAsia="Times New Roman"/>
                <w:color w:val="auto"/>
                <w:sz w:val="28"/>
                <w:szCs w:val="28"/>
                <w:lang w:val="kk-KZ"/>
              </w:rPr>
              <w:t>Кондоминиум объектісін басқару органының қызметін тексеру кезінде заң нормаларын қолдану</w:t>
            </w:r>
          </w:p>
          <w:p w:rsidR="008A589C" w:rsidRPr="00CF7A66" w:rsidRDefault="008A589C" w:rsidP="003201CB">
            <w:pPr>
              <w:rPr>
                <w:rFonts w:ascii="Times New Roman" w:hAnsi="Times New Roman" w:cs="Times New Roman"/>
                <w:sz w:val="28"/>
                <w:szCs w:val="28"/>
                <w:lang w:val="kk-KZ"/>
              </w:rPr>
            </w:pPr>
            <w:r w:rsidRPr="00CF7A66">
              <w:rPr>
                <w:rFonts w:ascii="Times New Roman" w:hAnsi="Times New Roman" w:cs="Times New Roman"/>
                <w:sz w:val="28"/>
                <w:szCs w:val="28"/>
                <w:lang w:val="kk-KZ"/>
              </w:rPr>
              <w:t xml:space="preserve">2. </w:t>
            </w:r>
            <w:r w:rsidR="00A375EC" w:rsidRPr="00CF7A66">
              <w:rPr>
                <w:rFonts w:ascii="Times New Roman" w:hAnsi="Times New Roman" w:cs="Times New Roman"/>
                <w:sz w:val="28"/>
                <w:szCs w:val="28"/>
                <w:lang w:val="kk-KZ"/>
              </w:rPr>
              <w:t>Техникалық және заңнамалық құжаттардың болуын тексеру</w:t>
            </w:r>
            <w:r w:rsidRPr="00CF7A66">
              <w:rPr>
                <w:rFonts w:ascii="Times New Roman" w:hAnsi="Times New Roman" w:cs="Times New Roman"/>
                <w:sz w:val="28"/>
                <w:szCs w:val="28"/>
                <w:lang w:val="kk-KZ"/>
              </w:rPr>
              <w:t xml:space="preserve">  </w:t>
            </w:r>
          </w:p>
          <w:p w:rsidR="00A375EC" w:rsidRPr="00CF7A66" w:rsidRDefault="008A589C" w:rsidP="00A375EC">
            <w:pPr>
              <w:rPr>
                <w:rFonts w:ascii="Times New Roman" w:eastAsia="Times New Roman" w:hAnsi="Times New Roman" w:cs="Times New Roman"/>
                <w:sz w:val="28"/>
                <w:szCs w:val="28"/>
                <w:lang w:val="kk-KZ"/>
              </w:rPr>
            </w:pPr>
            <w:r w:rsidRPr="00CF7A66">
              <w:rPr>
                <w:rFonts w:ascii="Times New Roman" w:hAnsi="Times New Roman" w:cs="Times New Roman"/>
                <w:sz w:val="28"/>
                <w:szCs w:val="28"/>
                <w:lang w:val="kk-KZ"/>
              </w:rPr>
              <w:t xml:space="preserve">3. </w:t>
            </w:r>
            <w:r w:rsidR="00A375EC" w:rsidRPr="00CF7A66">
              <w:rPr>
                <w:rFonts w:ascii="Times New Roman" w:eastAsia="Times New Roman" w:hAnsi="Times New Roman" w:cs="Times New Roman"/>
                <w:sz w:val="28"/>
                <w:szCs w:val="28"/>
                <w:lang w:val="kk-KZ"/>
              </w:rPr>
              <w:t>Техникалық және заңнамалық құжаттардың дұрыс жүргізілуін тексеру</w:t>
            </w:r>
            <w:r w:rsidR="00A375EC" w:rsidRPr="00CF7A66">
              <w:rPr>
                <w:rFonts w:ascii="Times New Roman" w:hAnsi="Times New Roman" w:cs="Times New Roman"/>
                <w:sz w:val="28"/>
                <w:szCs w:val="28"/>
                <w:lang w:val="kk-KZ"/>
              </w:rPr>
              <w:t xml:space="preserve"> </w:t>
            </w:r>
          </w:p>
          <w:p w:rsidR="00FF7DBA" w:rsidRPr="00CF7A66" w:rsidRDefault="008A589C" w:rsidP="003201CB">
            <w:pPr>
              <w:rPr>
                <w:rFonts w:ascii="Times New Roman" w:hAnsi="Times New Roman" w:cs="Times New Roman"/>
                <w:sz w:val="28"/>
                <w:szCs w:val="28"/>
                <w:lang w:val="kk-KZ"/>
              </w:rPr>
            </w:pPr>
            <w:r w:rsidRPr="00CF7A66">
              <w:rPr>
                <w:rFonts w:ascii="Times New Roman" w:hAnsi="Times New Roman" w:cs="Times New Roman"/>
                <w:sz w:val="28"/>
                <w:szCs w:val="28"/>
                <w:lang w:val="kk-KZ"/>
              </w:rPr>
              <w:t xml:space="preserve">4. </w:t>
            </w:r>
            <w:r w:rsidR="00A375EC" w:rsidRPr="00CF7A66">
              <w:rPr>
                <w:rFonts w:ascii="Times New Roman" w:hAnsi="Times New Roman" w:cs="Times New Roman"/>
                <w:sz w:val="28"/>
                <w:szCs w:val="28"/>
                <w:lang w:val="kk-KZ"/>
              </w:rPr>
              <w:t>Кондоминиум объектісін күтіп-ұстау және жөндеу жұмыстарының орындалу барысын тексер</w:t>
            </w:r>
          </w:p>
          <w:p w:rsidR="008A589C" w:rsidRPr="00CF7A66" w:rsidRDefault="008A589C" w:rsidP="003201CB">
            <w:pPr>
              <w:rPr>
                <w:rFonts w:ascii="Times New Roman" w:hAnsi="Times New Roman" w:cs="Times New Roman"/>
                <w:sz w:val="28"/>
                <w:szCs w:val="28"/>
                <w:lang w:val="kk-KZ"/>
              </w:rPr>
            </w:pPr>
            <w:r w:rsidRPr="00CF7A66">
              <w:rPr>
                <w:rFonts w:ascii="Times New Roman" w:hAnsi="Times New Roman" w:cs="Times New Roman"/>
                <w:sz w:val="28"/>
                <w:szCs w:val="28"/>
                <w:lang w:val="kk-KZ"/>
              </w:rPr>
              <w:t xml:space="preserve">5.  </w:t>
            </w:r>
            <w:r w:rsidR="00FF7DBA" w:rsidRPr="00CF7A66">
              <w:rPr>
                <w:rFonts w:ascii="Times New Roman" w:hAnsi="Times New Roman" w:cs="Times New Roman"/>
                <w:sz w:val="28"/>
                <w:szCs w:val="28"/>
                <w:lang w:val="kk-KZ"/>
              </w:rPr>
              <w:t>Қызмет көрсетуші субъектілердің және мердігер ұйымдардың жұмысындағы бұзушылықтарды анықтау</w:t>
            </w:r>
          </w:p>
          <w:p w:rsidR="008A589C" w:rsidRPr="00CF7A66" w:rsidRDefault="008A589C" w:rsidP="003201CB">
            <w:pPr>
              <w:rPr>
                <w:rFonts w:ascii="Times New Roman" w:hAnsi="Times New Roman" w:cs="Times New Roman"/>
                <w:sz w:val="28"/>
                <w:szCs w:val="28"/>
                <w:lang w:val="kk-KZ"/>
              </w:rPr>
            </w:pPr>
            <w:r w:rsidRPr="00CF7A66">
              <w:rPr>
                <w:rFonts w:ascii="Times New Roman" w:hAnsi="Times New Roman" w:cs="Times New Roman"/>
                <w:sz w:val="28"/>
                <w:szCs w:val="28"/>
                <w:lang w:val="kk-KZ"/>
              </w:rPr>
              <w:t xml:space="preserve">6. </w:t>
            </w:r>
            <w:r w:rsidR="00FF7DBA" w:rsidRPr="00CF7A66">
              <w:rPr>
                <w:rFonts w:ascii="Times New Roman" w:hAnsi="Times New Roman" w:cs="Times New Roman"/>
                <w:sz w:val="28"/>
                <w:szCs w:val="28"/>
                <w:lang w:val="kk-KZ"/>
              </w:rPr>
              <w:t>Заңгерлік жұмыстың жүргізілуін тексеру</w:t>
            </w:r>
          </w:p>
          <w:p w:rsidR="008A589C" w:rsidRPr="00CF7A66" w:rsidRDefault="008A589C" w:rsidP="0089467D">
            <w:pPr>
              <w:pStyle w:val="Default"/>
              <w:rPr>
                <w:bCs/>
                <w:color w:val="auto"/>
                <w:sz w:val="28"/>
                <w:szCs w:val="28"/>
                <w:lang w:val="kk-KZ"/>
              </w:rPr>
            </w:pPr>
            <w:r w:rsidRPr="00CF7A66">
              <w:rPr>
                <w:color w:val="auto"/>
                <w:sz w:val="28"/>
                <w:szCs w:val="28"/>
                <w:lang w:val="kk-KZ"/>
              </w:rPr>
              <w:t xml:space="preserve">7. </w:t>
            </w:r>
            <w:r w:rsidR="00FF7DBA" w:rsidRPr="00CF7A66">
              <w:rPr>
                <w:color w:val="auto"/>
                <w:sz w:val="28"/>
                <w:szCs w:val="28"/>
                <w:lang w:val="kk-KZ"/>
              </w:rPr>
              <w:t>Кондоминиум объектісін басқару органының жұмысын талдау</w:t>
            </w:r>
            <w:r w:rsidRPr="00CF7A66">
              <w:rPr>
                <w:color w:val="auto"/>
                <w:sz w:val="28"/>
                <w:szCs w:val="28"/>
                <w:lang w:val="kk-KZ"/>
              </w:rPr>
              <w:t xml:space="preserve">                    </w:t>
            </w:r>
          </w:p>
          <w:p w:rsidR="008A589C" w:rsidRPr="00CF7A66" w:rsidRDefault="008A589C" w:rsidP="003201CB">
            <w:pPr>
              <w:rPr>
                <w:rFonts w:ascii="Times New Roman" w:hAnsi="Times New Roman" w:cs="Times New Roman"/>
                <w:sz w:val="28"/>
                <w:szCs w:val="28"/>
                <w:lang w:val="kk-KZ"/>
              </w:rPr>
            </w:pPr>
            <w:r w:rsidRPr="00CF7A66">
              <w:rPr>
                <w:rFonts w:ascii="Times New Roman" w:hAnsi="Times New Roman" w:cs="Times New Roman"/>
                <w:sz w:val="28"/>
                <w:szCs w:val="28"/>
                <w:lang w:val="kk-KZ"/>
              </w:rPr>
              <w:t xml:space="preserve">8.  </w:t>
            </w:r>
            <w:r w:rsidR="00FF7DBA" w:rsidRPr="00CF7A66">
              <w:rPr>
                <w:rFonts w:ascii="Times New Roman" w:hAnsi="Times New Roman" w:cs="Times New Roman"/>
                <w:sz w:val="28"/>
                <w:szCs w:val="28"/>
                <w:lang w:val="kk-KZ"/>
              </w:rPr>
              <w:t>Тексеру актілерін құрау</w:t>
            </w:r>
          </w:p>
          <w:p w:rsidR="008A589C" w:rsidRPr="00CF7A66" w:rsidRDefault="008A589C" w:rsidP="00FF7DBA">
            <w:pPr>
              <w:rPr>
                <w:rFonts w:ascii="Times New Roman" w:hAnsi="Times New Roman" w:cs="Times New Roman"/>
                <w:sz w:val="28"/>
                <w:szCs w:val="28"/>
                <w:lang w:val="kk-KZ"/>
              </w:rPr>
            </w:pPr>
            <w:r w:rsidRPr="00CF7A66">
              <w:rPr>
                <w:rFonts w:ascii="Times New Roman" w:hAnsi="Times New Roman" w:cs="Times New Roman"/>
                <w:sz w:val="28"/>
                <w:szCs w:val="28"/>
                <w:lang w:val="kk-KZ"/>
              </w:rPr>
              <w:t>9.</w:t>
            </w:r>
            <w:r w:rsidR="00FF7DBA" w:rsidRPr="00CF7A66">
              <w:rPr>
                <w:rFonts w:ascii="Times New Roman" w:hAnsi="Times New Roman" w:cs="Times New Roman"/>
                <w:sz w:val="28"/>
                <w:szCs w:val="28"/>
                <w:lang w:val="kk-KZ"/>
              </w:rPr>
              <w:t xml:space="preserve"> Тексеру нәтижесімен танысу</w:t>
            </w:r>
          </w:p>
        </w:tc>
      </w:tr>
      <w:tr w:rsidR="008A589C" w:rsidRPr="00CF7A66" w:rsidTr="00416234">
        <w:tc>
          <w:tcPr>
            <w:tcW w:w="3256" w:type="dxa"/>
            <w:shd w:val="clear" w:color="auto" w:fill="auto"/>
          </w:tcPr>
          <w:p w:rsidR="008A589C" w:rsidRPr="00CF7A66" w:rsidRDefault="008A589C" w:rsidP="00FF7DBA">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Пререквизи</w:t>
            </w:r>
            <w:r w:rsidRPr="00CF7A66">
              <w:rPr>
                <w:rFonts w:ascii="Times New Roman" w:hAnsi="Times New Roman" w:cs="Times New Roman"/>
                <w:b/>
                <w:sz w:val="28"/>
                <w:szCs w:val="28"/>
                <w:lang w:val="kk-KZ" w:eastAsia="en-US"/>
              </w:rPr>
              <w:t>т</w:t>
            </w:r>
            <w:r w:rsidRPr="00CF7A66">
              <w:rPr>
                <w:rFonts w:ascii="Times New Roman" w:hAnsi="Times New Roman" w:cs="Times New Roman"/>
                <w:b/>
                <w:sz w:val="28"/>
                <w:szCs w:val="28"/>
                <w:lang w:eastAsia="en-US"/>
              </w:rPr>
              <w:t>т</w:t>
            </w:r>
            <w:r w:rsidRPr="00CF7A66">
              <w:rPr>
                <w:rFonts w:ascii="Times New Roman" w:hAnsi="Times New Roman" w:cs="Times New Roman"/>
                <w:b/>
                <w:sz w:val="28"/>
                <w:szCs w:val="28"/>
                <w:lang w:val="kk-KZ" w:eastAsia="en-US"/>
              </w:rPr>
              <w:t>ер</w:t>
            </w:r>
          </w:p>
        </w:tc>
        <w:tc>
          <w:tcPr>
            <w:tcW w:w="6095" w:type="dxa"/>
            <w:shd w:val="clear" w:color="auto" w:fill="auto"/>
          </w:tcPr>
          <w:p w:rsidR="008A589C" w:rsidRPr="00CF7A66" w:rsidRDefault="00FF7DBA" w:rsidP="00FF7DBA">
            <w:pPr>
              <w:rPr>
                <w:rFonts w:ascii="Times New Roman" w:eastAsia="Times New Roman" w:hAnsi="Times New Roman" w:cs="Times New Roman"/>
                <w:sz w:val="28"/>
                <w:szCs w:val="28"/>
              </w:rPr>
            </w:pPr>
            <w:r w:rsidRPr="00CF7A66">
              <w:rPr>
                <w:rFonts w:ascii="Times New Roman" w:eastAsia="Times New Roman" w:hAnsi="Times New Roman" w:cs="Times New Roman"/>
                <w:sz w:val="28"/>
                <w:szCs w:val="28"/>
                <w:lang w:val="kk-KZ"/>
              </w:rPr>
              <w:t>Заңгерлік іс негіздері</w:t>
            </w:r>
            <w:r w:rsidR="008A589C" w:rsidRPr="00CF7A66">
              <w:rPr>
                <w:rFonts w:ascii="Times New Roman" w:eastAsia="Times New Roman" w:hAnsi="Times New Roman" w:cs="Times New Roman"/>
                <w:sz w:val="28"/>
                <w:szCs w:val="28"/>
              </w:rPr>
              <w:t xml:space="preserve">, </w:t>
            </w:r>
            <w:r w:rsidRPr="00CF7A66">
              <w:rPr>
                <w:rFonts w:ascii="Times New Roman" w:eastAsia="Times New Roman" w:hAnsi="Times New Roman" w:cs="Times New Roman"/>
                <w:sz w:val="28"/>
                <w:szCs w:val="28"/>
                <w:lang w:val="kk-KZ"/>
              </w:rPr>
              <w:t>Өмір қауіпсіздігі негіздері</w:t>
            </w:r>
          </w:p>
        </w:tc>
      </w:tr>
      <w:tr w:rsidR="008A589C" w:rsidRPr="00CF7A66" w:rsidTr="00416234">
        <w:tc>
          <w:tcPr>
            <w:tcW w:w="3256" w:type="dxa"/>
            <w:shd w:val="clear" w:color="auto" w:fill="auto"/>
          </w:tcPr>
          <w:p w:rsidR="008A589C" w:rsidRPr="00CF7A66" w:rsidRDefault="008A589C" w:rsidP="00FF7DBA">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 xml:space="preserve">Модульді қалыптастыратын </w:t>
            </w:r>
            <w:r w:rsidRPr="00CF7A66">
              <w:rPr>
                <w:rFonts w:ascii="Times New Roman" w:hAnsi="Times New Roman" w:cs="Times New Roman"/>
                <w:b/>
                <w:sz w:val="28"/>
                <w:szCs w:val="28"/>
                <w:lang w:val="kk-KZ" w:eastAsia="en-US"/>
              </w:rPr>
              <w:lastRenderedPageBreak/>
              <w:t>пәндер</w:t>
            </w:r>
          </w:p>
        </w:tc>
        <w:tc>
          <w:tcPr>
            <w:tcW w:w="6095" w:type="dxa"/>
            <w:shd w:val="clear" w:color="auto" w:fill="auto"/>
          </w:tcPr>
          <w:p w:rsidR="008A589C" w:rsidRPr="00CF7A66" w:rsidRDefault="00FF7DBA" w:rsidP="005E4EB1">
            <w:pPr>
              <w:pStyle w:val="a3"/>
              <w:numPr>
                <w:ilvl w:val="0"/>
                <w:numId w:val="5"/>
              </w:numPr>
              <w:ind w:left="213" w:hanging="213"/>
              <w:rPr>
                <w:rFonts w:ascii="Times New Roman" w:hAnsi="Times New Roman" w:cs="Times New Roman"/>
                <w:sz w:val="28"/>
                <w:szCs w:val="28"/>
              </w:rPr>
            </w:pPr>
            <w:r w:rsidRPr="00CF7A66">
              <w:rPr>
                <w:rFonts w:ascii="Times New Roman" w:eastAsia="Times New Roman" w:hAnsi="Times New Roman" w:cs="Times New Roman"/>
                <w:sz w:val="28"/>
                <w:szCs w:val="28"/>
                <w:lang w:val="kk-KZ"/>
              </w:rPr>
              <w:lastRenderedPageBreak/>
              <w:t>М</w:t>
            </w:r>
            <w:r w:rsidR="008A589C" w:rsidRPr="00CF7A66">
              <w:rPr>
                <w:rFonts w:ascii="Times New Roman" w:eastAsia="Times New Roman" w:hAnsi="Times New Roman" w:cs="Times New Roman"/>
                <w:sz w:val="28"/>
                <w:szCs w:val="28"/>
              </w:rPr>
              <w:t>енеджмент</w:t>
            </w:r>
            <w:r w:rsidRPr="00CF7A66">
              <w:rPr>
                <w:rFonts w:ascii="Times New Roman" w:eastAsia="Times New Roman" w:hAnsi="Times New Roman" w:cs="Times New Roman"/>
                <w:sz w:val="28"/>
                <w:szCs w:val="28"/>
                <w:lang w:val="kk-KZ"/>
              </w:rPr>
              <w:t xml:space="preserve"> негіздері</w:t>
            </w:r>
            <w:r w:rsidR="008A589C" w:rsidRPr="00CF7A66">
              <w:rPr>
                <w:rFonts w:ascii="Times New Roman" w:eastAsia="Times New Roman" w:hAnsi="Times New Roman" w:cs="Times New Roman"/>
                <w:sz w:val="28"/>
                <w:szCs w:val="28"/>
              </w:rPr>
              <w:t>,</w:t>
            </w:r>
          </w:p>
          <w:p w:rsidR="008A589C" w:rsidRPr="00CF7A66" w:rsidRDefault="00FF7DBA" w:rsidP="00A51C35">
            <w:pPr>
              <w:rPr>
                <w:rFonts w:ascii="Times New Roman" w:hAnsi="Times New Roman" w:cs="Times New Roman"/>
                <w:bCs/>
                <w:sz w:val="28"/>
                <w:szCs w:val="28"/>
              </w:rPr>
            </w:pPr>
            <w:r w:rsidRPr="00CF7A66">
              <w:rPr>
                <w:rFonts w:ascii="Times New Roman" w:hAnsi="Times New Roman" w:cs="Times New Roman"/>
                <w:bCs/>
                <w:sz w:val="28"/>
                <w:szCs w:val="28"/>
                <w:lang w:val="kk-KZ"/>
              </w:rPr>
              <w:t>Заңгерлік іс негіздері</w:t>
            </w:r>
          </w:p>
          <w:p w:rsidR="008A589C" w:rsidRPr="00CF7A66" w:rsidRDefault="008A589C" w:rsidP="00A51C35">
            <w:pPr>
              <w:rPr>
                <w:rFonts w:ascii="Times New Roman" w:hAnsi="Times New Roman" w:cs="Times New Roman"/>
                <w:bCs/>
                <w:sz w:val="28"/>
                <w:szCs w:val="28"/>
              </w:rPr>
            </w:pPr>
            <w:r w:rsidRPr="00CF7A66">
              <w:rPr>
                <w:rFonts w:ascii="Times New Roman" w:hAnsi="Times New Roman" w:cs="Times New Roman"/>
                <w:bCs/>
                <w:sz w:val="28"/>
                <w:szCs w:val="28"/>
              </w:rPr>
              <w:t xml:space="preserve"> </w:t>
            </w:r>
            <w:r w:rsidR="00FF7DBA" w:rsidRPr="00CF7A66">
              <w:rPr>
                <w:rFonts w:ascii="Times New Roman" w:hAnsi="Times New Roman" w:cs="Times New Roman"/>
                <w:bCs/>
                <w:sz w:val="28"/>
                <w:szCs w:val="28"/>
                <w:lang w:val="kk-KZ"/>
              </w:rPr>
              <w:t>Құрылыс жұмыстарының сапасын бақылау</w:t>
            </w:r>
            <w:r w:rsidRPr="00CF7A66">
              <w:rPr>
                <w:rFonts w:ascii="Times New Roman" w:hAnsi="Times New Roman" w:cs="Times New Roman"/>
                <w:bCs/>
                <w:sz w:val="28"/>
                <w:szCs w:val="28"/>
              </w:rPr>
              <w:t>,</w:t>
            </w:r>
          </w:p>
          <w:p w:rsidR="008A589C" w:rsidRPr="00CF7A66" w:rsidRDefault="00FF7DBA" w:rsidP="00A51C35">
            <w:pPr>
              <w:rPr>
                <w:rFonts w:ascii="Times New Roman" w:hAnsi="Times New Roman" w:cs="Times New Roman"/>
                <w:bCs/>
                <w:sz w:val="28"/>
                <w:szCs w:val="28"/>
              </w:rPr>
            </w:pPr>
            <w:r w:rsidRPr="00CF7A66">
              <w:rPr>
                <w:rFonts w:ascii="Times New Roman" w:hAnsi="Times New Roman" w:cs="Times New Roman"/>
                <w:bCs/>
                <w:sz w:val="28"/>
                <w:szCs w:val="28"/>
                <w:lang w:val="kk-KZ"/>
              </w:rPr>
              <w:lastRenderedPageBreak/>
              <w:t>Еңбекті қорғау және қауіпсіздік техникасы</w:t>
            </w:r>
            <w:r w:rsidR="008A589C" w:rsidRPr="00CF7A66">
              <w:rPr>
                <w:rFonts w:ascii="Times New Roman" w:hAnsi="Times New Roman" w:cs="Times New Roman"/>
                <w:bCs/>
                <w:sz w:val="28"/>
                <w:szCs w:val="28"/>
              </w:rPr>
              <w:t>.</w:t>
            </w:r>
          </w:p>
          <w:p w:rsidR="008A589C" w:rsidRPr="00CF7A66" w:rsidRDefault="00FF7DBA" w:rsidP="00FF7DBA">
            <w:pPr>
              <w:pStyle w:val="a3"/>
              <w:numPr>
                <w:ilvl w:val="0"/>
                <w:numId w:val="5"/>
              </w:numPr>
              <w:ind w:left="213" w:hanging="213"/>
              <w:rPr>
                <w:rFonts w:ascii="Times New Roman" w:hAnsi="Times New Roman" w:cs="Times New Roman"/>
                <w:sz w:val="28"/>
                <w:szCs w:val="28"/>
              </w:rPr>
            </w:pPr>
            <w:r w:rsidRPr="00CF7A66">
              <w:rPr>
                <w:rFonts w:ascii="Times New Roman" w:hAnsi="Times New Roman" w:cs="Times New Roman"/>
                <w:noProof/>
                <w:sz w:val="28"/>
                <w:szCs w:val="28"/>
                <w:lang w:val="kk-KZ"/>
              </w:rPr>
              <w:t>Өндірістік оқыту және</w:t>
            </w:r>
            <w:r w:rsidR="008A589C" w:rsidRPr="00CF7A66">
              <w:rPr>
                <w:rFonts w:ascii="Times New Roman" w:hAnsi="Times New Roman" w:cs="Times New Roman"/>
                <w:noProof/>
                <w:sz w:val="28"/>
                <w:szCs w:val="28"/>
              </w:rPr>
              <w:t xml:space="preserve"> /</w:t>
            </w:r>
            <w:r w:rsidRPr="00CF7A66">
              <w:rPr>
                <w:rFonts w:ascii="Times New Roman" w:hAnsi="Times New Roman" w:cs="Times New Roman"/>
                <w:noProof/>
                <w:sz w:val="28"/>
                <w:szCs w:val="28"/>
                <w:lang w:val="kk-KZ"/>
              </w:rPr>
              <w:t xml:space="preserve">немесе кәсіптік тәжірибе </w:t>
            </w:r>
            <w:r w:rsidR="008A589C" w:rsidRPr="00CF7A66">
              <w:rPr>
                <w:rFonts w:ascii="Times New Roman" w:hAnsi="Times New Roman" w:cs="Times New Roman"/>
                <w:sz w:val="28"/>
                <w:szCs w:val="28"/>
              </w:rPr>
              <w:t>(</w:t>
            </w:r>
            <w:r w:rsidRPr="00CF7A66">
              <w:rPr>
                <w:rFonts w:ascii="Times New Roman" w:hAnsi="Times New Roman" w:cs="Times New Roman"/>
                <w:sz w:val="28"/>
                <w:szCs w:val="28"/>
                <w:lang w:val="kk-KZ"/>
              </w:rPr>
              <w:t>Өндірістік тәжірибе</w:t>
            </w:r>
            <w:r w:rsidR="008A589C" w:rsidRPr="00CF7A66">
              <w:rPr>
                <w:rFonts w:ascii="Times New Roman" w:hAnsi="Times New Roman" w:cs="Times New Roman"/>
                <w:sz w:val="28"/>
                <w:szCs w:val="28"/>
              </w:rPr>
              <w:t xml:space="preserve">) </w:t>
            </w:r>
          </w:p>
        </w:tc>
      </w:tr>
      <w:tr w:rsidR="008A589C" w:rsidRPr="00CF7A66" w:rsidTr="00416234">
        <w:tc>
          <w:tcPr>
            <w:tcW w:w="3256" w:type="dxa"/>
            <w:shd w:val="clear" w:color="auto" w:fill="auto"/>
          </w:tcPr>
          <w:p w:rsidR="008A589C" w:rsidRPr="00CF7A66" w:rsidRDefault="008A589C" w:rsidP="00FF7DBA">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lastRenderedPageBreak/>
              <w:t>Модульдің типі</w:t>
            </w:r>
            <w:r w:rsidRPr="00CF7A66">
              <w:rPr>
                <w:rFonts w:ascii="Times New Roman" w:hAnsi="Times New Roman" w:cs="Times New Roman"/>
                <w:b/>
                <w:sz w:val="28"/>
                <w:szCs w:val="28"/>
                <w:lang w:eastAsia="en-US"/>
              </w:rPr>
              <w:t xml:space="preserve"> (</w:t>
            </w:r>
            <w:r w:rsidRPr="00CF7A66">
              <w:rPr>
                <w:rFonts w:ascii="Times New Roman" w:hAnsi="Times New Roman" w:cs="Times New Roman"/>
                <w:b/>
                <w:sz w:val="28"/>
                <w:szCs w:val="28"/>
                <w:lang w:val="kk-KZ" w:eastAsia="en-US"/>
              </w:rPr>
              <w:t>міндетті, таңдау бойынша</w:t>
            </w:r>
            <w:r w:rsidRPr="00CF7A66">
              <w:rPr>
                <w:rFonts w:ascii="Times New Roman" w:hAnsi="Times New Roman" w:cs="Times New Roman"/>
                <w:b/>
                <w:sz w:val="28"/>
                <w:szCs w:val="28"/>
                <w:lang w:eastAsia="en-US"/>
              </w:rPr>
              <w:t>)</w:t>
            </w:r>
          </w:p>
        </w:tc>
        <w:tc>
          <w:tcPr>
            <w:tcW w:w="6095" w:type="dxa"/>
            <w:shd w:val="clear" w:color="auto" w:fill="auto"/>
          </w:tcPr>
          <w:p w:rsidR="008A589C" w:rsidRPr="00CF7A66" w:rsidRDefault="00FF7DBA" w:rsidP="00880DBC">
            <w:pPr>
              <w:rPr>
                <w:rFonts w:ascii="Times New Roman" w:hAnsi="Times New Roman" w:cs="Times New Roman"/>
                <w:sz w:val="28"/>
                <w:szCs w:val="28"/>
                <w:lang w:val="kk-KZ"/>
              </w:rPr>
            </w:pPr>
            <w:r w:rsidRPr="00CF7A66">
              <w:rPr>
                <w:rFonts w:ascii="Times New Roman" w:eastAsia="Times New Roman" w:hAnsi="Times New Roman" w:cs="Times New Roman"/>
                <w:sz w:val="28"/>
                <w:szCs w:val="28"/>
                <w:lang w:val="kk-KZ"/>
              </w:rPr>
              <w:t>Міндетті</w:t>
            </w:r>
          </w:p>
        </w:tc>
      </w:tr>
      <w:tr w:rsidR="008A589C" w:rsidRPr="00CF7A66" w:rsidTr="00416234">
        <w:tc>
          <w:tcPr>
            <w:tcW w:w="3256" w:type="dxa"/>
            <w:shd w:val="clear" w:color="auto" w:fill="auto"/>
          </w:tcPr>
          <w:p w:rsidR="008A589C" w:rsidRPr="00CF7A66" w:rsidRDefault="008A589C" w:rsidP="00FF7DBA">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Еңбек сыйымдылығы</w:t>
            </w:r>
            <w:r w:rsidRPr="00CF7A66">
              <w:rPr>
                <w:rFonts w:ascii="Times New Roman" w:hAnsi="Times New Roman" w:cs="Times New Roman"/>
                <w:b/>
                <w:sz w:val="28"/>
                <w:szCs w:val="28"/>
                <w:lang w:val="kk-KZ" w:eastAsia="en-US"/>
              </w:rPr>
              <w:t xml:space="preserve"> </w:t>
            </w:r>
            <w:r w:rsidRPr="00CF7A66">
              <w:rPr>
                <w:rFonts w:ascii="Times New Roman" w:hAnsi="Times New Roman" w:cs="Times New Roman"/>
                <w:b/>
                <w:sz w:val="28"/>
                <w:szCs w:val="28"/>
                <w:lang w:eastAsia="en-US"/>
              </w:rPr>
              <w:t xml:space="preserve">(ҚР кредиттері/ </w:t>
            </w:r>
            <w:r w:rsidRPr="00CF7A66">
              <w:rPr>
                <w:rFonts w:ascii="Times New Roman" w:hAnsi="Times New Roman" w:cs="Times New Roman"/>
                <w:b/>
                <w:sz w:val="28"/>
                <w:szCs w:val="28"/>
                <w:lang w:val="kk-KZ" w:eastAsia="en-US"/>
              </w:rPr>
              <w:t>академиялық сағаттар</w:t>
            </w:r>
            <w:r w:rsidRPr="00CF7A66">
              <w:rPr>
                <w:rFonts w:ascii="Times New Roman" w:hAnsi="Times New Roman" w:cs="Times New Roman"/>
                <w:b/>
                <w:sz w:val="28"/>
                <w:szCs w:val="28"/>
                <w:lang w:eastAsia="en-US"/>
              </w:rPr>
              <w:t>)</w:t>
            </w:r>
          </w:p>
        </w:tc>
        <w:tc>
          <w:tcPr>
            <w:tcW w:w="6095" w:type="dxa"/>
            <w:shd w:val="clear" w:color="auto" w:fill="auto"/>
          </w:tcPr>
          <w:p w:rsidR="008A589C" w:rsidRPr="00CF7A66" w:rsidRDefault="000327DC" w:rsidP="00880DBC">
            <w:pPr>
              <w:rPr>
                <w:rFonts w:ascii="Times New Roman" w:eastAsia="Times New Roman" w:hAnsi="Times New Roman" w:cs="Times New Roman"/>
                <w:sz w:val="28"/>
                <w:szCs w:val="28"/>
                <w:lang w:val="kk-KZ"/>
              </w:rPr>
            </w:pPr>
            <w:r w:rsidRPr="00CF7A66">
              <w:rPr>
                <w:rFonts w:ascii="Times New Roman" w:eastAsia="Times New Roman" w:hAnsi="Times New Roman" w:cs="Times New Roman"/>
                <w:sz w:val="28"/>
                <w:szCs w:val="28"/>
              </w:rPr>
              <w:t>11/330</w:t>
            </w:r>
            <w:r w:rsidR="00FF7DBA" w:rsidRPr="00CF7A66">
              <w:rPr>
                <w:rFonts w:ascii="Times New Roman" w:eastAsia="Times New Roman" w:hAnsi="Times New Roman" w:cs="Times New Roman"/>
                <w:sz w:val="28"/>
                <w:szCs w:val="28"/>
              </w:rPr>
              <w:t xml:space="preserve"> </w:t>
            </w:r>
            <w:r w:rsidR="00FF7DBA" w:rsidRPr="00CF7A66">
              <w:rPr>
                <w:rFonts w:ascii="Times New Roman" w:eastAsia="Times New Roman" w:hAnsi="Times New Roman" w:cs="Times New Roman"/>
                <w:sz w:val="28"/>
                <w:szCs w:val="28"/>
                <w:lang w:val="kk-KZ"/>
              </w:rPr>
              <w:t>сағат</w:t>
            </w:r>
          </w:p>
        </w:tc>
      </w:tr>
      <w:tr w:rsidR="008A589C" w:rsidRPr="00CF7A66" w:rsidTr="00416234">
        <w:tc>
          <w:tcPr>
            <w:tcW w:w="3256" w:type="dxa"/>
            <w:shd w:val="clear" w:color="auto" w:fill="auto"/>
          </w:tcPr>
          <w:p w:rsidR="008A589C" w:rsidRPr="00CF7A66" w:rsidRDefault="008A589C" w:rsidP="00FF7DBA">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ұзақтығы</w:t>
            </w:r>
          </w:p>
        </w:tc>
        <w:tc>
          <w:tcPr>
            <w:tcW w:w="6095" w:type="dxa"/>
            <w:shd w:val="clear" w:color="auto" w:fill="auto"/>
          </w:tcPr>
          <w:p w:rsidR="008A589C" w:rsidRPr="00CF7A66" w:rsidRDefault="001D4BB6" w:rsidP="00880DBC">
            <w:pPr>
              <w:rPr>
                <w:rFonts w:ascii="Times New Roman" w:eastAsia="Times New Roman" w:hAnsi="Times New Roman" w:cs="Times New Roman"/>
                <w:sz w:val="28"/>
                <w:szCs w:val="28"/>
              </w:rPr>
            </w:pPr>
            <w:r w:rsidRPr="00CF7A66">
              <w:rPr>
                <w:rFonts w:ascii="Times New Roman" w:eastAsia="Times New Roman" w:hAnsi="Times New Roman" w:cs="Times New Roman"/>
                <w:sz w:val="28"/>
                <w:szCs w:val="28"/>
              </w:rPr>
              <w:t>5-6</w:t>
            </w:r>
            <w:r w:rsidR="00FF7DBA" w:rsidRPr="00CF7A66">
              <w:rPr>
                <w:rFonts w:ascii="Times New Roman" w:eastAsia="Times New Roman" w:hAnsi="Times New Roman" w:cs="Times New Roman"/>
                <w:sz w:val="28"/>
                <w:szCs w:val="28"/>
              </w:rPr>
              <w:t xml:space="preserve"> семе</w:t>
            </w:r>
            <w:r w:rsidR="00FF7DBA" w:rsidRPr="00CF7A66">
              <w:rPr>
                <w:rFonts w:ascii="Times New Roman" w:eastAsia="Times New Roman" w:hAnsi="Times New Roman" w:cs="Times New Roman"/>
                <w:sz w:val="28"/>
                <w:szCs w:val="28"/>
                <w:lang w:val="kk-KZ"/>
              </w:rPr>
              <w:t>с</w:t>
            </w:r>
            <w:r w:rsidR="008A589C" w:rsidRPr="00CF7A66">
              <w:rPr>
                <w:rFonts w:ascii="Times New Roman" w:eastAsia="Times New Roman" w:hAnsi="Times New Roman" w:cs="Times New Roman"/>
                <w:sz w:val="28"/>
                <w:szCs w:val="28"/>
              </w:rPr>
              <w:t>тр</w:t>
            </w:r>
          </w:p>
        </w:tc>
      </w:tr>
      <w:tr w:rsidR="008A589C" w:rsidRPr="00CF7A66" w:rsidTr="00416234">
        <w:tc>
          <w:tcPr>
            <w:tcW w:w="3256" w:type="dxa"/>
            <w:shd w:val="clear" w:color="auto" w:fill="auto"/>
          </w:tcPr>
          <w:p w:rsidR="008A589C" w:rsidRPr="00CF7A66" w:rsidRDefault="008A589C" w:rsidP="00FF7DBA">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нысаны</w:t>
            </w:r>
          </w:p>
          <w:p w:rsidR="008A589C" w:rsidRPr="00CF7A66" w:rsidRDefault="008A589C" w:rsidP="00FF7DBA">
            <w:pPr>
              <w:spacing w:line="276" w:lineRule="auto"/>
              <w:rPr>
                <w:rFonts w:ascii="Times New Roman" w:hAnsi="Times New Roman" w:cs="Times New Roman"/>
                <w:b/>
                <w:sz w:val="28"/>
                <w:szCs w:val="28"/>
                <w:lang w:val="kk-KZ" w:eastAsia="en-US"/>
              </w:rPr>
            </w:pPr>
          </w:p>
          <w:p w:rsidR="008A589C" w:rsidRPr="00CF7A66" w:rsidRDefault="008A589C" w:rsidP="00FF7DBA">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технологиясы</w:t>
            </w:r>
          </w:p>
        </w:tc>
        <w:tc>
          <w:tcPr>
            <w:tcW w:w="6095" w:type="dxa"/>
            <w:shd w:val="clear" w:color="auto" w:fill="auto"/>
          </w:tcPr>
          <w:p w:rsidR="008A589C" w:rsidRPr="00CF7A66" w:rsidRDefault="00FF7DBA" w:rsidP="000A1858">
            <w:pPr>
              <w:rPr>
                <w:rFonts w:ascii="Times New Roman" w:hAnsi="Times New Roman" w:cs="Times New Roman"/>
                <w:sz w:val="28"/>
                <w:szCs w:val="28"/>
                <w:lang w:val="kk-KZ"/>
              </w:rPr>
            </w:pPr>
            <w:r w:rsidRPr="00CF7A66">
              <w:rPr>
                <w:rFonts w:ascii="Times New Roman" w:hAnsi="Times New Roman" w:cs="Times New Roman"/>
                <w:sz w:val="28"/>
                <w:szCs w:val="28"/>
                <w:lang w:val="kk-KZ"/>
              </w:rPr>
              <w:t>Күндізгі</w:t>
            </w:r>
          </w:p>
          <w:p w:rsidR="008A589C" w:rsidRPr="00CF7A66" w:rsidRDefault="008A589C" w:rsidP="000A1858">
            <w:pPr>
              <w:rPr>
                <w:rFonts w:ascii="Times New Roman" w:hAnsi="Times New Roman" w:cs="Times New Roman"/>
                <w:sz w:val="28"/>
                <w:szCs w:val="28"/>
                <w:lang w:val="kk-KZ"/>
              </w:rPr>
            </w:pPr>
            <w:r w:rsidRPr="00CF7A66">
              <w:rPr>
                <w:rFonts w:ascii="Times New Roman" w:hAnsi="Times New Roman" w:cs="Times New Roman"/>
                <w:sz w:val="28"/>
                <w:szCs w:val="28"/>
                <w:lang w:val="kk-KZ"/>
              </w:rPr>
              <w:t xml:space="preserve"> </w:t>
            </w:r>
          </w:p>
          <w:p w:rsidR="008A589C" w:rsidRPr="00CF7A66" w:rsidRDefault="00822EE5" w:rsidP="00FF7DBA">
            <w:pPr>
              <w:rPr>
                <w:rFonts w:ascii="Times New Roman" w:hAnsi="Times New Roman" w:cs="Times New Roman"/>
                <w:sz w:val="28"/>
                <w:szCs w:val="28"/>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660A0D" w:rsidRPr="004B35BE" w:rsidTr="00416234">
        <w:tc>
          <w:tcPr>
            <w:tcW w:w="3256" w:type="dxa"/>
            <w:shd w:val="clear" w:color="auto" w:fill="auto"/>
          </w:tcPr>
          <w:p w:rsidR="00660A0D" w:rsidRPr="00CF7A66" w:rsidRDefault="00660A0D" w:rsidP="00FF7DBA">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Оқу процесін ұйымдастыру нысандары</w:t>
            </w:r>
          </w:p>
          <w:p w:rsidR="00660A0D" w:rsidRPr="00CF7A66" w:rsidRDefault="00660A0D" w:rsidP="00FF7DBA">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әдістері</w:t>
            </w:r>
          </w:p>
        </w:tc>
        <w:tc>
          <w:tcPr>
            <w:tcW w:w="6095" w:type="dxa"/>
            <w:shd w:val="clear" w:color="auto" w:fill="auto"/>
          </w:tcPr>
          <w:p w:rsidR="00660A0D" w:rsidRPr="00CF7A66" w:rsidRDefault="00660A0D" w:rsidP="0076319D">
            <w:pPr>
              <w:spacing w:line="276" w:lineRule="auto"/>
              <w:rPr>
                <w:rFonts w:ascii="Times New Roman" w:eastAsia="Times New Roman" w:hAnsi="Times New Roman" w:cs="Times New Roman"/>
                <w:color w:val="000000"/>
                <w:sz w:val="28"/>
                <w:szCs w:val="28"/>
                <w:lang w:val="kk-KZ" w:eastAsia="en-US"/>
              </w:rPr>
            </w:pPr>
            <w:r w:rsidRPr="00CF7A66">
              <w:rPr>
                <w:rFonts w:ascii="Times New Roman" w:eastAsia="Times New Roman" w:hAnsi="Times New Roman" w:cs="Times New Roman"/>
                <w:color w:val="000000"/>
                <w:sz w:val="28"/>
                <w:szCs w:val="28"/>
                <w:lang w:val="kk-KZ" w:eastAsia="en-US"/>
              </w:rPr>
              <w:t xml:space="preserve">Лекция, СРСП, тәжірибелік сабақтар, зертханалық сабақтар, тәжірибелер. </w:t>
            </w:r>
          </w:p>
          <w:p w:rsidR="00660A0D" w:rsidRPr="00CF7A66" w:rsidRDefault="00660A0D" w:rsidP="0076319D">
            <w:pPr>
              <w:spacing w:line="276" w:lineRule="auto"/>
              <w:rPr>
                <w:rFonts w:ascii="Times New Roman" w:eastAsia="Times New Roman" w:hAnsi="Times New Roman" w:cs="Times New Roman"/>
                <w:sz w:val="28"/>
                <w:szCs w:val="28"/>
                <w:lang w:val="kk-KZ" w:eastAsia="en-US"/>
              </w:rPr>
            </w:pPr>
          </w:p>
          <w:p w:rsidR="00660A0D" w:rsidRPr="00CF7A66" w:rsidRDefault="00660A0D" w:rsidP="0076319D">
            <w:pPr>
              <w:spacing w:line="276" w:lineRule="auto"/>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p w:rsidR="00660A0D" w:rsidRPr="00CF7A66" w:rsidRDefault="00660A0D" w:rsidP="0076319D">
            <w:pPr>
              <w:spacing w:line="276" w:lineRule="auto"/>
              <w:rPr>
                <w:rFonts w:ascii="Times New Roman" w:hAnsi="Times New Roman" w:cs="Times New Roman"/>
                <w:sz w:val="28"/>
                <w:szCs w:val="28"/>
                <w:lang w:val="kk-KZ" w:eastAsia="en-US"/>
              </w:rPr>
            </w:pPr>
          </w:p>
        </w:tc>
      </w:tr>
      <w:tr w:rsidR="00660A0D" w:rsidRPr="00960BFD" w:rsidTr="00416234">
        <w:tc>
          <w:tcPr>
            <w:tcW w:w="3256" w:type="dxa"/>
            <w:shd w:val="clear" w:color="auto" w:fill="auto"/>
          </w:tcPr>
          <w:p w:rsidR="00660A0D" w:rsidRPr="00CF7A66" w:rsidRDefault="00660A0D" w:rsidP="00FF7DBA">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Бақылау нысандары</w:t>
            </w:r>
          </w:p>
        </w:tc>
        <w:tc>
          <w:tcPr>
            <w:tcW w:w="6095" w:type="dxa"/>
            <w:shd w:val="clear" w:color="auto" w:fill="auto"/>
          </w:tcPr>
          <w:p w:rsidR="00660A0D" w:rsidRPr="00CF7A66" w:rsidRDefault="00822EE5" w:rsidP="0076319D">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660A0D" w:rsidRPr="00CF7A66" w:rsidTr="00416234">
        <w:trPr>
          <w:trHeight w:val="601"/>
        </w:trPr>
        <w:tc>
          <w:tcPr>
            <w:tcW w:w="3256" w:type="dxa"/>
            <w:shd w:val="clear" w:color="auto" w:fill="auto"/>
          </w:tcPr>
          <w:p w:rsidR="00660A0D" w:rsidRPr="00CF7A66" w:rsidRDefault="00660A0D" w:rsidP="00FF7DBA">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 xml:space="preserve">Қажетті </w:t>
            </w:r>
            <w:r w:rsidRPr="00CF7A66">
              <w:rPr>
                <w:rFonts w:ascii="Times New Roman" w:hAnsi="Times New Roman" w:cs="Times New Roman"/>
                <w:b/>
                <w:sz w:val="28"/>
                <w:szCs w:val="28"/>
                <w:lang w:eastAsia="en-US"/>
              </w:rPr>
              <w:t>ресурс</w:t>
            </w:r>
            <w:r w:rsidRPr="00CF7A66">
              <w:rPr>
                <w:rFonts w:ascii="Times New Roman" w:hAnsi="Times New Roman" w:cs="Times New Roman"/>
                <w:b/>
                <w:sz w:val="28"/>
                <w:szCs w:val="28"/>
                <w:lang w:val="kk-KZ" w:eastAsia="en-US"/>
              </w:rPr>
              <w:t>тар</w:t>
            </w:r>
            <w:r w:rsidRPr="00CF7A66">
              <w:rPr>
                <w:rFonts w:ascii="Times New Roman" w:hAnsi="Times New Roman" w:cs="Times New Roman"/>
                <w:b/>
                <w:sz w:val="28"/>
                <w:szCs w:val="28"/>
                <w:lang w:eastAsia="en-US"/>
              </w:rPr>
              <w:t xml:space="preserve"> </w:t>
            </w:r>
          </w:p>
        </w:tc>
        <w:tc>
          <w:tcPr>
            <w:tcW w:w="6095" w:type="dxa"/>
            <w:shd w:val="clear" w:color="auto" w:fill="auto"/>
          </w:tcPr>
          <w:p w:rsidR="00660A0D" w:rsidRPr="00CF7A66" w:rsidRDefault="00660A0D" w:rsidP="0076319D">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Дербес</w:t>
            </w:r>
            <w:r w:rsidRPr="00CF7A66">
              <w:rPr>
                <w:rFonts w:ascii="Times New Roman" w:eastAsia="Times New Roman" w:hAnsi="Times New Roman" w:cs="Times New Roman"/>
                <w:sz w:val="28"/>
                <w:szCs w:val="28"/>
                <w:lang w:eastAsia="en-US"/>
              </w:rPr>
              <w:t xml:space="preserve"> компьютер, </w:t>
            </w:r>
            <w:r w:rsidRPr="00CF7A66">
              <w:rPr>
                <w:rFonts w:ascii="Times New Roman" w:eastAsia="Times New Roman" w:hAnsi="Times New Roman" w:cs="Times New Roman"/>
                <w:sz w:val="28"/>
                <w:szCs w:val="28"/>
                <w:lang w:val="kk-KZ" w:eastAsia="en-US"/>
              </w:rPr>
              <w:t>бағдарламалық қамтамасыз ету</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оқу-әдістемелік әдебиет</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оқу құралдары</w:t>
            </w:r>
            <w:r w:rsidRPr="00CF7A66">
              <w:rPr>
                <w:rFonts w:ascii="Times New Roman" w:eastAsia="Times New Roman" w:hAnsi="Times New Roman" w:cs="Times New Roman"/>
                <w:sz w:val="28"/>
                <w:szCs w:val="28"/>
                <w:lang w:eastAsia="en-US"/>
              </w:rPr>
              <w:t xml:space="preserve"> </w:t>
            </w:r>
          </w:p>
          <w:p w:rsidR="00660A0D" w:rsidRPr="00CF7A66" w:rsidRDefault="00660A0D" w:rsidP="0076319D">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О. Сабденов «Нарықтық экономика негіздері»; Разаков И. «</w:t>
            </w:r>
            <w:r w:rsidRPr="00CF7A66">
              <w:rPr>
                <w:rFonts w:ascii="Times New Roman" w:eastAsia="Times New Roman" w:hAnsi="Times New Roman" w:cs="Times New Roman"/>
                <w:sz w:val="28"/>
                <w:szCs w:val="28"/>
                <w:lang w:val="kk-KZ" w:eastAsia="en-US"/>
              </w:rPr>
              <w:t>Ғимараттар мен құрылымдардың констукциясы</w:t>
            </w:r>
            <w:r w:rsidRPr="00CF7A66">
              <w:rPr>
                <w:rFonts w:ascii="Times New Roman" w:eastAsia="Times New Roman" w:hAnsi="Times New Roman" w:cs="Times New Roman"/>
                <w:sz w:val="28"/>
                <w:szCs w:val="28"/>
                <w:lang w:eastAsia="en-US"/>
              </w:rPr>
              <w:t>»; Хамзин С.К. «</w:t>
            </w:r>
            <w:r w:rsidRPr="00CF7A66">
              <w:rPr>
                <w:rFonts w:ascii="Times New Roman" w:eastAsia="Times New Roman" w:hAnsi="Times New Roman" w:cs="Times New Roman"/>
                <w:sz w:val="28"/>
                <w:szCs w:val="28"/>
                <w:lang w:val="kk-KZ" w:eastAsia="en-US"/>
              </w:rPr>
              <w:t>Құрылыс өндірісінің технологиясы</w:t>
            </w:r>
            <w:r w:rsidRPr="00CF7A66">
              <w:rPr>
                <w:rFonts w:ascii="Times New Roman" w:eastAsia="Times New Roman" w:hAnsi="Times New Roman" w:cs="Times New Roman"/>
                <w:sz w:val="28"/>
                <w:szCs w:val="28"/>
                <w:lang w:eastAsia="en-US"/>
              </w:rPr>
              <w:t>», «</w:t>
            </w:r>
            <w:r w:rsidRPr="00CF7A66">
              <w:rPr>
                <w:rFonts w:ascii="Times New Roman" w:eastAsia="Times New Roman" w:hAnsi="Times New Roman" w:cs="Times New Roman"/>
                <w:sz w:val="28"/>
                <w:szCs w:val="28"/>
                <w:lang w:val="kk-KZ" w:eastAsia="en-US"/>
              </w:rPr>
              <w:t>Құрылыс өндірісін ұйымдастыру және жобалау технологиясы бойынша курстық және дипломдық жұмыс бойынша оқу құралы</w:t>
            </w:r>
            <w:r w:rsidRPr="00CF7A66">
              <w:rPr>
                <w:rFonts w:ascii="Times New Roman" w:eastAsia="Times New Roman" w:hAnsi="Times New Roman" w:cs="Times New Roman"/>
                <w:sz w:val="28"/>
                <w:szCs w:val="28"/>
                <w:lang w:eastAsia="en-US"/>
              </w:rPr>
              <w:t>»</w:t>
            </w:r>
          </w:p>
        </w:tc>
      </w:tr>
      <w:tr w:rsidR="00660A0D" w:rsidRPr="00CF7A66" w:rsidTr="00416234">
        <w:trPr>
          <w:trHeight w:val="432"/>
        </w:trPr>
        <w:tc>
          <w:tcPr>
            <w:tcW w:w="3256" w:type="dxa"/>
            <w:shd w:val="clear" w:color="auto" w:fill="auto"/>
          </w:tcPr>
          <w:p w:rsidR="00660A0D" w:rsidRPr="00CF7A66" w:rsidRDefault="00660A0D" w:rsidP="00FF7DBA">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Оқыту тілі</w:t>
            </w:r>
          </w:p>
        </w:tc>
        <w:tc>
          <w:tcPr>
            <w:tcW w:w="6095" w:type="dxa"/>
            <w:shd w:val="clear" w:color="auto" w:fill="auto"/>
          </w:tcPr>
          <w:p w:rsidR="00660A0D" w:rsidRPr="00CF7A66" w:rsidRDefault="00660A0D" w:rsidP="00351FD8">
            <w:pPr>
              <w:rPr>
                <w:rFonts w:ascii="Times New Roman" w:eastAsia="Times New Roman" w:hAnsi="Times New Roman" w:cs="Times New Roman"/>
                <w:sz w:val="28"/>
                <w:szCs w:val="28"/>
                <w:lang w:val="kk-KZ"/>
              </w:rPr>
            </w:pPr>
            <w:r w:rsidRPr="00CF7A66">
              <w:rPr>
                <w:rFonts w:ascii="Times New Roman" w:eastAsia="Times New Roman" w:hAnsi="Times New Roman" w:cs="Times New Roman"/>
                <w:sz w:val="28"/>
                <w:szCs w:val="28"/>
                <w:lang w:val="kk-KZ"/>
              </w:rPr>
              <w:t>Орысша, қазақша</w:t>
            </w:r>
          </w:p>
        </w:tc>
      </w:tr>
      <w:tr w:rsidR="00660A0D" w:rsidRPr="00CF7A66" w:rsidTr="00416234">
        <w:tc>
          <w:tcPr>
            <w:tcW w:w="3256" w:type="dxa"/>
            <w:shd w:val="clear" w:color="auto" w:fill="auto"/>
          </w:tcPr>
          <w:p w:rsidR="00660A0D" w:rsidRPr="00CF7A66" w:rsidRDefault="00660A0D" w:rsidP="00FF7DBA">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Постреквизит</w:t>
            </w:r>
            <w:r w:rsidRPr="00CF7A66">
              <w:rPr>
                <w:rFonts w:ascii="Times New Roman" w:hAnsi="Times New Roman" w:cs="Times New Roman"/>
                <w:b/>
                <w:sz w:val="28"/>
                <w:szCs w:val="28"/>
                <w:lang w:val="kk-KZ" w:eastAsia="en-US"/>
              </w:rPr>
              <w:t>тер</w:t>
            </w:r>
          </w:p>
        </w:tc>
        <w:tc>
          <w:tcPr>
            <w:tcW w:w="6095" w:type="dxa"/>
            <w:shd w:val="clear" w:color="auto" w:fill="auto"/>
          </w:tcPr>
          <w:p w:rsidR="00660A0D" w:rsidRPr="00CF7A66" w:rsidRDefault="00660A0D" w:rsidP="001D4BB6">
            <w:pPr>
              <w:rPr>
                <w:rFonts w:ascii="Times New Roman" w:eastAsia="Times New Roman" w:hAnsi="Times New Roman" w:cs="Times New Roman"/>
                <w:sz w:val="28"/>
                <w:szCs w:val="28"/>
              </w:rPr>
            </w:pPr>
            <w:r w:rsidRPr="00CF7A66">
              <w:rPr>
                <w:rFonts w:ascii="Times New Roman" w:eastAsia="Times New Roman" w:hAnsi="Times New Roman" w:cs="Times New Roman"/>
                <w:sz w:val="28"/>
                <w:szCs w:val="28"/>
                <w:lang w:val="kk-KZ"/>
              </w:rPr>
              <w:t>Құрылыстағы э</w:t>
            </w:r>
            <w:r w:rsidRPr="00CF7A66">
              <w:rPr>
                <w:rFonts w:ascii="Times New Roman" w:eastAsia="Times New Roman" w:hAnsi="Times New Roman" w:cs="Times New Roman"/>
                <w:sz w:val="28"/>
                <w:szCs w:val="28"/>
              </w:rPr>
              <w:t xml:space="preserve">кономика, </w:t>
            </w:r>
            <w:r w:rsidRPr="00CF7A66">
              <w:rPr>
                <w:rFonts w:ascii="Times New Roman" w:eastAsia="Times New Roman" w:hAnsi="Times New Roman" w:cs="Times New Roman"/>
                <w:sz w:val="28"/>
                <w:szCs w:val="28"/>
                <w:lang w:val="kk-KZ"/>
              </w:rPr>
              <w:t>Құрылыс</w:t>
            </w:r>
            <w:r w:rsidR="001D4BB6" w:rsidRPr="00CF7A66">
              <w:rPr>
                <w:rFonts w:ascii="Times New Roman" w:eastAsia="Times New Roman" w:hAnsi="Times New Roman" w:cs="Times New Roman"/>
                <w:sz w:val="28"/>
                <w:szCs w:val="28"/>
                <w:lang w:val="kk-KZ"/>
              </w:rPr>
              <w:t xml:space="preserve"> процесін</w:t>
            </w:r>
            <w:r w:rsidRPr="00CF7A66">
              <w:rPr>
                <w:rFonts w:ascii="Times New Roman" w:eastAsia="Times New Roman" w:hAnsi="Times New Roman" w:cs="Times New Roman"/>
                <w:sz w:val="28"/>
                <w:szCs w:val="28"/>
                <w:lang w:val="kk-KZ"/>
              </w:rPr>
              <w:t xml:space="preserve"> басқару</w:t>
            </w:r>
          </w:p>
        </w:tc>
      </w:tr>
    </w:tbl>
    <w:p w:rsidR="00416234" w:rsidRPr="00CF7A66" w:rsidRDefault="00416234" w:rsidP="00B82B54">
      <w:pPr>
        <w:jc w:val="center"/>
        <w:rPr>
          <w:rFonts w:ascii="Times New Roman" w:hAnsi="Times New Roman" w:cs="Times New Roman"/>
          <w:b/>
          <w:sz w:val="28"/>
          <w:szCs w:val="28"/>
        </w:rPr>
        <w:sectPr w:rsidR="00416234" w:rsidRPr="00CF7A66" w:rsidSect="009936B8">
          <w:pgSz w:w="11906" w:h="16838"/>
          <w:pgMar w:top="1134" w:right="1416" w:bottom="1134" w:left="1701" w:header="709" w:footer="709" w:gutter="0"/>
          <w:cols w:space="708"/>
          <w:docGrid w:linePitch="360"/>
        </w:sectPr>
      </w:pPr>
    </w:p>
    <w:p w:rsidR="00B15D97" w:rsidRPr="005E6530" w:rsidRDefault="00B15D97" w:rsidP="00B15D97">
      <w:pPr>
        <w:jc w:val="center"/>
        <w:rPr>
          <w:rFonts w:ascii="Times New Roman" w:eastAsia="Times New Roman" w:hAnsi="Times New Roman"/>
          <w:b/>
          <w:bCs/>
          <w:color w:val="000000"/>
          <w:sz w:val="28"/>
          <w:szCs w:val="28"/>
          <w:lang w:val="kk-KZ"/>
        </w:rPr>
      </w:pPr>
      <w:r>
        <w:rPr>
          <w:rFonts w:ascii="Times New Roman" w:hAnsi="Times New Roman" w:cs="Times New Roman"/>
          <w:b/>
          <w:sz w:val="28"/>
          <w:szCs w:val="28"/>
        </w:rPr>
        <w:lastRenderedPageBreak/>
        <w:t>4.15</w:t>
      </w:r>
      <w:r w:rsidR="001A6162" w:rsidRPr="00CF7A66">
        <w:rPr>
          <w:rFonts w:ascii="Times New Roman" w:hAnsi="Times New Roman" w:cs="Times New Roman"/>
          <w:b/>
          <w:sz w:val="28"/>
          <w:szCs w:val="28"/>
          <w:lang w:val="kk-KZ"/>
        </w:rPr>
        <w:t>.</w:t>
      </w:r>
      <w:r w:rsidR="00B82B54" w:rsidRPr="00CF7A66">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 </w:t>
      </w:r>
      <w:r w:rsidR="00B82B54" w:rsidRPr="00B15D97">
        <w:rPr>
          <w:rFonts w:ascii="Times New Roman" w:hAnsi="Times New Roman" w:cs="Times New Roman"/>
          <w:b/>
          <w:bCs/>
          <w:sz w:val="28"/>
          <w:szCs w:val="28"/>
          <w:lang w:val="kk-KZ"/>
        </w:rPr>
        <w:t>«</w:t>
      </w:r>
      <w:r w:rsidR="00B82B54" w:rsidRPr="00CF7A66">
        <w:rPr>
          <w:rFonts w:ascii="Times New Roman" w:hAnsi="Times New Roman" w:cs="Times New Roman"/>
          <w:b/>
          <w:bCs/>
          <w:sz w:val="28"/>
          <w:szCs w:val="28"/>
          <w:lang w:val="kk-KZ"/>
        </w:rPr>
        <w:t>Кондоминиум объектісін басқару органының қызметін жақсарту үшін жобалау-зерттеу жұмысын жүргізу</w:t>
      </w:r>
      <w:r w:rsidR="00B82B54" w:rsidRPr="00B15D97">
        <w:rPr>
          <w:rFonts w:ascii="Times New Roman" w:hAnsi="Times New Roman" w:cs="Times New Roman"/>
          <w:b/>
          <w:sz w:val="28"/>
          <w:szCs w:val="28"/>
          <w:lang w:val="kk-KZ"/>
        </w:rPr>
        <w:t>»</w:t>
      </w:r>
      <w:r w:rsidR="00B82B54" w:rsidRPr="00CF7A6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Pr>
          <w:rFonts w:ascii="Times New Roman" w:eastAsia="Times New Roman" w:hAnsi="Times New Roman"/>
          <w:b/>
          <w:bCs/>
          <w:color w:val="000000"/>
          <w:sz w:val="28"/>
          <w:szCs w:val="28"/>
          <w:lang w:val="kk-KZ"/>
        </w:rPr>
        <w:t>8</w:t>
      </w:r>
      <w:r w:rsidRPr="005E6530">
        <w:rPr>
          <w:rFonts w:ascii="Times New Roman" w:eastAsia="Times New Roman" w:hAnsi="Times New Roman"/>
          <w:b/>
          <w:bCs/>
          <w:color w:val="000000"/>
          <w:sz w:val="28"/>
          <w:szCs w:val="28"/>
          <w:lang w:val="kk-KZ"/>
        </w:rPr>
        <w:t>-кәсіби модуль ерекшелігі</w:t>
      </w:r>
    </w:p>
    <w:p w:rsidR="001F640F" w:rsidRPr="00CF7A66" w:rsidRDefault="001F640F" w:rsidP="00B15D97">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B82B5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Құзырет саласы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B82B5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bCs/>
                <w:sz w:val="28"/>
                <w:szCs w:val="28"/>
                <w:lang w:val="kk-KZ"/>
              </w:rPr>
              <w:t xml:space="preserve">Жобалау-зерттеу қызметі </w:t>
            </w:r>
          </w:p>
        </w:tc>
      </w:tr>
      <w:tr w:rsidR="00B82B54" w:rsidRPr="00CF7A66" w:rsidTr="00416234">
        <w:trPr>
          <w:trHeight w:val="968"/>
        </w:trPr>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атауы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after="200" w:line="276" w:lineRule="auto"/>
              <w:rPr>
                <w:rFonts w:ascii="Times New Roman" w:hAnsi="Times New Roman" w:cs="Times New Roman"/>
                <w:sz w:val="28"/>
                <w:szCs w:val="28"/>
                <w:lang w:eastAsia="en-US"/>
              </w:rPr>
            </w:pPr>
            <w:r w:rsidRPr="00CF7A66">
              <w:rPr>
                <w:rFonts w:ascii="Times New Roman" w:hAnsi="Times New Roman" w:cs="Times New Roman"/>
                <w:bCs/>
                <w:sz w:val="28"/>
                <w:szCs w:val="28"/>
                <w:lang w:val="kk-KZ"/>
              </w:rPr>
              <w:t>Кондоминиум объектісін басқару органының қызметін жақсарту үшін жобалау-зерттеу жұмысын жүргізу</w:t>
            </w:r>
          </w:p>
        </w:tc>
      </w:tr>
      <w:tr w:rsidR="00B82B5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Модульдің мақсаты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B82B54" w:rsidP="00B82B54">
            <w:pPr>
              <w:spacing w:line="276" w:lineRule="auto"/>
              <w:jc w:val="both"/>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 xml:space="preserve">Осы модульді оқып үйренген соң, білім алушы </w:t>
            </w:r>
          </w:p>
          <w:p w:rsidR="00B82B54" w:rsidRPr="00CF7A66" w:rsidRDefault="00B82B54" w:rsidP="00B82B54">
            <w:pPr>
              <w:spacing w:line="276" w:lineRule="auto"/>
              <w:rPr>
                <w:rFonts w:ascii="Times New Roman" w:eastAsia="Times New Roman" w:hAnsi="Times New Roman" w:cs="Times New Roman"/>
                <w:sz w:val="28"/>
                <w:szCs w:val="28"/>
                <w:lang w:eastAsia="en-US"/>
              </w:rPr>
            </w:pPr>
            <w:r w:rsidRPr="00CF7A66">
              <w:rPr>
                <w:rFonts w:ascii="Times New Roman" w:hAnsi="Times New Roman" w:cs="Times New Roman"/>
                <w:bCs/>
                <w:sz w:val="28"/>
                <w:szCs w:val="28"/>
                <w:lang w:val="kk-KZ"/>
              </w:rPr>
              <w:t>кондоминиум объектісін басқару органының қызметін жақсарту үшін жобалау-зерттеу жұмысын жүргізе алады</w:t>
            </w:r>
            <w:r w:rsidRPr="00CF7A66">
              <w:rPr>
                <w:rFonts w:ascii="Times New Roman" w:eastAsia="Times New Roman" w:hAnsi="Times New Roman" w:cs="Times New Roman"/>
                <w:sz w:val="28"/>
                <w:szCs w:val="28"/>
                <w:lang w:eastAsia="en-US"/>
              </w:rPr>
              <w:t xml:space="preserve"> </w:t>
            </w:r>
          </w:p>
        </w:tc>
      </w:tr>
      <w:tr w:rsidR="00B82B5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Кәсіби біліктілік деңгейі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8B322B" w:rsidP="00B82B54">
            <w:pPr>
              <w:spacing w:line="276" w:lineRule="auto"/>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5</w:t>
            </w:r>
          </w:p>
        </w:tc>
      </w:tr>
      <w:tr w:rsidR="00B82B5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 бойынша оқыту нәтижелері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B82B54" w:rsidP="00B82B54">
            <w:pPr>
              <w:spacing w:line="276" w:lineRule="auto"/>
              <w:rPr>
                <w:rFonts w:ascii="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 xml:space="preserve">ОН 1. </w:t>
            </w:r>
            <w:r w:rsidRPr="00CF7A66">
              <w:rPr>
                <w:rFonts w:ascii="Times New Roman" w:eastAsia="Times New Roman" w:hAnsi="Times New Roman" w:cs="Times New Roman"/>
                <w:sz w:val="28"/>
                <w:szCs w:val="28"/>
                <w:lang w:val="kk-KZ" w:eastAsia="en-US"/>
              </w:rPr>
              <w:t>Жобалау-зерттеу жұмысын ұйымдастыру бойынша оқулықтарды оқып үйрену</w:t>
            </w:r>
          </w:p>
          <w:p w:rsidR="00B82B54" w:rsidRPr="00CF7A66" w:rsidRDefault="00B82B54" w:rsidP="00B82B54">
            <w:pPr>
              <w:pStyle w:val="Default"/>
              <w:spacing w:line="276" w:lineRule="auto"/>
              <w:rPr>
                <w:color w:val="auto"/>
                <w:sz w:val="28"/>
                <w:szCs w:val="28"/>
                <w:lang w:eastAsia="en-US"/>
              </w:rPr>
            </w:pPr>
            <w:r w:rsidRPr="00CF7A66">
              <w:rPr>
                <w:rFonts w:eastAsia="Times New Roman"/>
                <w:color w:val="auto"/>
                <w:sz w:val="28"/>
                <w:szCs w:val="28"/>
                <w:lang w:eastAsia="en-US"/>
              </w:rPr>
              <w:t>ОН 2.</w:t>
            </w:r>
            <w:r w:rsidRPr="00CF7A66">
              <w:rPr>
                <w:color w:val="auto"/>
                <w:sz w:val="28"/>
                <w:szCs w:val="28"/>
                <w:lang w:eastAsia="en-US"/>
              </w:rPr>
              <w:t xml:space="preserve"> </w:t>
            </w:r>
            <w:r w:rsidRPr="00CF7A66">
              <w:rPr>
                <w:rFonts w:eastAsia="Times New Roman"/>
                <w:sz w:val="28"/>
                <w:szCs w:val="28"/>
                <w:lang w:val="kk-KZ" w:eastAsia="en-US"/>
              </w:rPr>
              <w:t>Жобалау-зерттеу жұмысының жоспарын құру</w:t>
            </w:r>
          </w:p>
          <w:p w:rsidR="00B82B54" w:rsidRPr="00CF7A66" w:rsidRDefault="00B82B54" w:rsidP="00B82B54">
            <w:pPr>
              <w:pStyle w:val="Default"/>
              <w:spacing w:line="276" w:lineRule="auto"/>
              <w:rPr>
                <w:color w:val="auto"/>
                <w:sz w:val="28"/>
                <w:szCs w:val="28"/>
                <w:lang w:eastAsia="en-US"/>
              </w:rPr>
            </w:pPr>
            <w:r w:rsidRPr="00CF7A66">
              <w:rPr>
                <w:rFonts w:eastAsia="Times New Roman"/>
                <w:color w:val="auto"/>
                <w:sz w:val="28"/>
                <w:szCs w:val="28"/>
                <w:lang w:eastAsia="en-US"/>
              </w:rPr>
              <w:t xml:space="preserve">ОН 3. </w:t>
            </w:r>
            <w:r w:rsidRPr="00CF7A66">
              <w:rPr>
                <w:rFonts w:eastAsia="Times New Roman"/>
                <w:color w:val="auto"/>
                <w:sz w:val="28"/>
                <w:szCs w:val="28"/>
                <w:lang w:val="kk-KZ" w:eastAsia="en-US"/>
              </w:rPr>
              <w:t>Жобалау-зерттеу жұмысын жүргізу</w:t>
            </w:r>
          </w:p>
        </w:tc>
      </w:tr>
      <w:tr w:rsidR="00B82B5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trike/>
                <w:sz w:val="28"/>
                <w:szCs w:val="28"/>
                <w:lang w:val="kk-KZ" w:eastAsia="en-US"/>
              </w:rPr>
            </w:pPr>
            <w:r w:rsidRPr="00CF7A66">
              <w:rPr>
                <w:rFonts w:ascii="Times New Roman" w:hAnsi="Times New Roman" w:cs="Times New Roman"/>
                <w:b/>
                <w:sz w:val="28"/>
                <w:szCs w:val="28"/>
                <w:lang w:val="kk-KZ" w:eastAsia="en-US"/>
              </w:rPr>
              <w:t>Мазмұнның</w:t>
            </w:r>
            <w:r w:rsidRPr="00CF7A66">
              <w:rPr>
                <w:rFonts w:ascii="Times New Roman" w:hAnsi="Times New Roman" w:cs="Times New Roman"/>
                <w:b/>
                <w:sz w:val="28"/>
                <w:szCs w:val="28"/>
                <w:lang w:eastAsia="en-US"/>
              </w:rPr>
              <w:t xml:space="preserve"> (</w:t>
            </w:r>
            <w:r w:rsidRPr="00CF7A66">
              <w:rPr>
                <w:rFonts w:ascii="Times New Roman" w:hAnsi="Times New Roman" w:cs="Times New Roman"/>
                <w:b/>
                <w:sz w:val="28"/>
                <w:szCs w:val="28"/>
                <w:lang w:val="kk-KZ" w:eastAsia="en-US"/>
              </w:rPr>
              <w:t>бөлімнің</w:t>
            </w:r>
            <w:r w:rsidRPr="00CF7A66">
              <w:rPr>
                <w:rFonts w:ascii="Times New Roman" w:hAnsi="Times New Roman" w:cs="Times New Roman"/>
                <w:b/>
                <w:sz w:val="28"/>
                <w:szCs w:val="28"/>
                <w:lang w:eastAsia="en-US"/>
              </w:rPr>
              <w:t>, тақырыптың)</w:t>
            </w:r>
            <w:r w:rsidRPr="00CF7A66">
              <w:rPr>
                <w:rFonts w:ascii="Times New Roman" w:hAnsi="Times New Roman" w:cs="Times New Roman"/>
                <w:b/>
                <w:sz w:val="28"/>
                <w:szCs w:val="28"/>
                <w:lang w:val="kk-KZ" w:eastAsia="en-US"/>
              </w:rPr>
              <w:t xml:space="preserve"> түйіндемесі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B82B54" w:rsidP="00B82B54">
            <w:pPr>
              <w:spacing w:line="276" w:lineRule="auto"/>
              <w:rPr>
                <w:rFonts w:ascii="Times New Roman" w:hAnsi="Times New Roman" w:cs="Times New Roman"/>
                <w:color w:val="000000" w:themeColor="text1"/>
                <w:sz w:val="28"/>
                <w:szCs w:val="28"/>
                <w:lang w:val="kk-KZ" w:eastAsia="en-US"/>
              </w:rPr>
            </w:pPr>
            <w:r w:rsidRPr="00CF7A66">
              <w:rPr>
                <w:rFonts w:ascii="Times New Roman" w:hAnsi="Times New Roman" w:cs="Times New Roman"/>
                <w:color w:val="000000" w:themeColor="text1"/>
                <w:sz w:val="28"/>
                <w:szCs w:val="28"/>
                <w:lang w:val="kk-KZ" w:eastAsia="en-US"/>
              </w:rPr>
              <w:t>1. Құрылыс өндірісінің технологиясын, нормативтік құқықтық актілерін, әдістемелік материалдарын  талдау</w:t>
            </w:r>
          </w:p>
          <w:p w:rsidR="00B82B54" w:rsidRPr="00CF7A66" w:rsidRDefault="00B82B54" w:rsidP="00B82B54">
            <w:pPr>
              <w:spacing w:line="276" w:lineRule="auto"/>
              <w:rPr>
                <w:rFonts w:ascii="Times New Roman" w:hAnsi="Times New Roman" w:cs="Times New Roman"/>
                <w:color w:val="000000" w:themeColor="text1"/>
                <w:sz w:val="28"/>
                <w:szCs w:val="28"/>
                <w:lang w:val="kk-KZ" w:eastAsia="en-US"/>
              </w:rPr>
            </w:pPr>
            <w:r w:rsidRPr="00CF7A66">
              <w:rPr>
                <w:rFonts w:ascii="Times New Roman" w:hAnsi="Times New Roman" w:cs="Times New Roman"/>
                <w:color w:val="000000" w:themeColor="text1"/>
                <w:sz w:val="28"/>
                <w:szCs w:val="28"/>
                <w:lang w:val="kk-KZ" w:eastAsia="en-US"/>
              </w:rPr>
              <w:t xml:space="preserve">2. Жобалау және зерттеу жұмыстарын ұйымдастыру үшін құрылыс өндірісіндегі инновациялық технологияларды анықтау </w:t>
            </w:r>
          </w:p>
          <w:p w:rsidR="00B82B54" w:rsidRPr="00CF7A66" w:rsidRDefault="00B82B54" w:rsidP="00B82B54">
            <w:pPr>
              <w:spacing w:line="276" w:lineRule="auto"/>
              <w:rPr>
                <w:rFonts w:ascii="Times New Roman" w:hAnsi="Times New Roman" w:cs="Times New Roman"/>
                <w:color w:val="000000" w:themeColor="text1"/>
                <w:sz w:val="28"/>
                <w:szCs w:val="28"/>
                <w:lang w:val="kk-KZ" w:eastAsia="en-US"/>
              </w:rPr>
            </w:pPr>
            <w:r w:rsidRPr="00CF7A66">
              <w:rPr>
                <w:rFonts w:ascii="Times New Roman" w:hAnsi="Times New Roman" w:cs="Times New Roman"/>
                <w:color w:val="000000" w:themeColor="text1"/>
                <w:sz w:val="28"/>
                <w:szCs w:val="28"/>
                <w:lang w:val="kk-KZ" w:eastAsia="en-US"/>
              </w:rPr>
              <w:t xml:space="preserve">3. Ілгері және іздестіру зерттеулерінің нәтижелерін талдау және аналитикалық шолуды құрастыру </w:t>
            </w:r>
          </w:p>
          <w:p w:rsidR="00B82B54" w:rsidRPr="00CF7A66" w:rsidRDefault="00B82B5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4. Зерттеу және жобалау қызметінің әдістерін, әдістерді таңдау әдістемесін оқып үйрену  </w:t>
            </w:r>
          </w:p>
          <w:p w:rsidR="00B82B54" w:rsidRPr="00CF7A66" w:rsidRDefault="00B82B5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5. Қабылданған зерттеу бағыттарын, міндеттерді шешу тәсілдерін таңдау және негіздеу</w:t>
            </w:r>
          </w:p>
          <w:p w:rsidR="00B82B54" w:rsidRPr="00CF7A66" w:rsidRDefault="00B82B5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6. Ғылыми жұмысты орындау үшін қажетті перспективалық дағдылар мен біліктілікті қалыптастыру </w:t>
            </w:r>
          </w:p>
          <w:p w:rsidR="00B82B54" w:rsidRPr="00CF7A66" w:rsidRDefault="00B82B5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7. Зерттеу және жобалау қызметінің әдістері мен тақырыптарын анықтау </w:t>
            </w:r>
          </w:p>
          <w:p w:rsidR="00B82B54" w:rsidRPr="00CF7A66" w:rsidRDefault="00B82B54" w:rsidP="00B82B54">
            <w:pPr>
              <w:spacing w:line="100" w:lineRule="atLeast"/>
              <w:jc w:val="both"/>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8. Жаңа технологияларды қолдану </w:t>
            </w:r>
          </w:p>
          <w:p w:rsidR="00B82B54" w:rsidRPr="00CF7A66" w:rsidRDefault="00B82B54" w:rsidP="00B82B54">
            <w:pPr>
              <w:spacing w:line="100" w:lineRule="atLeast"/>
              <w:jc w:val="both"/>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lastRenderedPageBreak/>
              <w:t xml:space="preserve">9. Зерттеу және жобалау қызметінің жоспарын құруға қатысу </w:t>
            </w:r>
          </w:p>
        </w:tc>
      </w:tr>
      <w:tr w:rsidR="00B82B5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lastRenderedPageBreak/>
              <w:t>Пререквизи</w:t>
            </w:r>
            <w:r w:rsidRPr="00CF7A66">
              <w:rPr>
                <w:rFonts w:ascii="Times New Roman" w:hAnsi="Times New Roman" w:cs="Times New Roman"/>
                <w:b/>
                <w:sz w:val="28"/>
                <w:szCs w:val="28"/>
                <w:lang w:val="kk-KZ" w:eastAsia="en-US"/>
              </w:rPr>
              <w:t>т</w:t>
            </w:r>
            <w:r w:rsidRPr="00CF7A66">
              <w:rPr>
                <w:rFonts w:ascii="Times New Roman" w:hAnsi="Times New Roman" w:cs="Times New Roman"/>
                <w:b/>
                <w:sz w:val="28"/>
                <w:szCs w:val="28"/>
                <w:lang w:eastAsia="en-US"/>
              </w:rPr>
              <w:t>т</w:t>
            </w:r>
            <w:r w:rsidRPr="00CF7A66">
              <w:rPr>
                <w:rFonts w:ascii="Times New Roman" w:hAnsi="Times New Roman" w:cs="Times New Roman"/>
                <w:b/>
                <w:sz w:val="28"/>
                <w:szCs w:val="28"/>
                <w:lang w:val="kk-KZ" w:eastAsia="en-US"/>
              </w:rPr>
              <w:t>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B82B5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Физика, математика</w:t>
            </w:r>
          </w:p>
        </w:tc>
      </w:tr>
      <w:tr w:rsidR="00B82B5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 қалыптастыратын пәндер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B82B54" w:rsidP="00B82B54">
            <w:pPr>
              <w:pStyle w:val="a3"/>
              <w:numPr>
                <w:ilvl w:val="0"/>
                <w:numId w:val="5"/>
              </w:numPr>
              <w:spacing w:line="276" w:lineRule="auto"/>
              <w:ind w:left="213" w:hanging="213"/>
              <w:rPr>
                <w:rFonts w:ascii="Times New Roman" w:hAnsi="Times New Roman" w:cs="Times New Roman"/>
                <w:sz w:val="28"/>
                <w:szCs w:val="28"/>
                <w:lang w:eastAsia="en-US"/>
              </w:rPr>
            </w:pPr>
            <w:r w:rsidRPr="00CF7A66">
              <w:rPr>
                <w:rFonts w:ascii="Times New Roman" w:hAnsi="Times New Roman" w:cs="Times New Roman"/>
                <w:bCs/>
                <w:sz w:val="28"/>
                <w:szCs w:val="28"/>
                <w:lang w:val="kk-KZ" w:eastAsia="en-US"/>
              </w:rPr>
              <w:t>Құрылыс өндірісінің т</w:t>
            </w:r>
            <w:r w:rsidRPr="00CF7A66">
              <w:rPr>
                <w:rFonts w:ascii="Times New Roman" w:hAnsi="Times New Roman" w:cs="Times New Roman"/>
                <w:bCs/>
                <w:sz w:val="28"/>
                <w:szCs w:val="28"/>
                <w:lang w:eastAsia="en-US"/>
              </w:rPr>
              <w:t>ехнология</w:t>
            </w:r>
            <w:r w:rsidRPr="00CF7A66">
              <w:rPr>
                <w:rFonts w:ascii="Times New Roman" w:hAnsi="Times New Roman" w:cs="Times New Roman"/>
                <w:bCs/>
                <w:sz w:val="28"/>
                <w:szCs w:val="28"/>
                <w:lang w:val="kk-KZ" w:eastAsia="en-US"/>
              </w:rPr>
              <w:t>сы</w:t>
            </w:r>
          </w:p>
          <w:p w:rsidR="00B82B54" w:rsidRPr="00CF7A66" w:rsidRDefault="00B82B54" w:rsidP="00B82B54">
            <w:pPr>
              <w:pStyle w:val="a3"/>
              <w:numPr>
                <w:ilvl w:val="0"/>
                <w:numId w:val="5"/>
              </w:numPr>
              <w:spacing w:line="276" w:lineRule="auto"/>
              <w:ind w:left="213" w:hanging="213"/>
              <w:rPr>
                <w:rFonts w:ascii="Times New Roman" w:hAnsi="Times New Roman" w:cs="Times New Roman"/>
                <w:sz w:val="28"/>
                <w:szCs w:val="28"/>
                <w:lang w:eastAsia="en-US"/>
              </w:rPr>
            </w:pPr>
            <w:r w:rsidRPr="00CF7A66">
              <w:rPr>
                <w:rFonts w:ascii="Times New Roman" w:hAnsi="Times New Roman" w:cs="Times New Roman"/>
                <w:noProof/>
                <w:sz w:val="28"/>
                <w:szCs w:val="28"/>
                <w:lang w:val="kk-KZ" w:eastAsia="en-US"/>
              </w:rPr>
              <w:t xml:space="preserve">Өндірістік оқыту және/немесе өндірістік практика </w:t>
            </w:r>
            <w:r w:rsidRPr="00CF7A66">
              <w:rPr>
                <w:rFonts w:ascii="Times New Roman" w:hAnsi="Times New Roman" w:cs="Times New Roman"/>
                <w:sz w:val="28"/>
                <w:szCs w:val="28"/>
                <w:lang w:eastAsia="en-US"/>
              </w:rPr>
              <w:t xml:space="preserve"> (</w:t>
            </w:r>
            <w:r w:rsidRPr="00CF7A66">
              <w:rPr>
                <w:rFonts w:ascii="Times New Roman" w:hAnsi="Times New Roman" w:cs="Times New Roman"/>
                <w:bCs/>
                <w:sz w:val="28"/>
                <w:szCs w:val="28"/>
                <w:lang w:eastAsia="en-US"/>
              </w:rPr>
              <w:t>Курс</w:t>
            </w:r>
            <w:r w:rsidRPr="00CF7A66">
              <w:rPr>
                <w:rFonts w:ascii="Times New Roman" w:hAnsi="Times New Roman" w:cs="Times New Roman"/>
                <w:bCs/>
                <w:sz w:val="28"/>
                <w:szCs w:val="28"/>
                <w:lang w:val="kk-KZ" w:eastAsia="en-US"/>
              </w:rPr>
              <w:t>тық жұмыс</w:t>
            </w:r>
            <w:r w:rsidRPr="00CF7A66">
              <w:rPr>
                <w:rFonts w:ascii="Times New Roman" w:hAnsi="Times New Roman" w:cs="Times New Roman"/>
                <w:sz w:val="28"/>
                <w:szCs w:val="28"/>
                <w:lang w:eastAsia="en-US"/>
              </w:rPr>
              <w:t xml:space="preserve">) </w:t>
            </w:r>
          </w:p>
        </w:tc>
      </w:tr>
      <w:tr w:rsidR="00B82B5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типі</w:t>
            </w:r>
            <w:r w:rsidRPr="00CF7A66">
              <w:rPr>
                <w:rFonts w:ascii="Times New Roman" w:hAnsi="Times New Roman" w:cs="Times New Roman"/>
                <w:b/>
                <w:sz w:val="28"/>
                <w:szCs w:val="28"/>
                <w:lang w:eastAsia="en-US"/>
              </w:rPr>
              <w:t xml:space="preserve"> (</w:t>
            </w:r>
            <w:r w:rsidRPr="00CF7A66">
              <w:rPr>
                <w:rFonts w:ascii="Times New Roman" w:hAnsi="Times New Roman" w:cs="Times New Roman"/>
                <w:b/>
                <w:sz w:val="28"/>
                <w:szCs w:val="28"/>
                <w:lang w:val="kk-KZ" w:eastAsia="en-US"/>
              </w:rPr>
              <w:t>міндетті, таңдау бойынша</w:t>
            </w:r>
            <w:r w:rsidRPr="00CF7A66">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B82B54" w:rsidP="00B82B54">
            <w:pPr>
              <w:spacing w:line="276" w:lineRule="auto"/>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 xml:space="preserve">Міндетті </w:t>
            </w:r>
          </w:p>
        </w:tc>
      </w:tr>
      <w:tr w:rsidR="00B82B5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Еңбек сыйымдылығы</w:t>
            </w:r>
            <w:r w:rsidRPr="00CF7A66">
              <w:rPr>
                <w:rFonts w:ascii="Times New Roman" w:hAnsi="Times New Roman" w:cs="Times New Roman"/>
                <w:b/>
                <w:sz w:val="28"/>
                <w:szCs w:val="28"/>
                <w:lang w:val="kk-KZ" w:eastAsia="en-US"/>
              </w:rPr>
              <w:t xml:space="preserve"> </w:t>
            </w:r>
            <w:r w:rsidRPr="00CF7A66">
              <w:rPr>
                <w:rFonts w:ascii="Times New Roman" w:hAnsi="Times New Roman" w:cs="Times New Roman"/>
                <w:b/>
                <w:sz w:val="28"/>
                <w:szCs w:val="28"/>
                <w:lang w:eastAsia="en-US"/>
              </w:rPr>
              <w:t xml:space="preserve">(ҚР кредиттері/ </w:t>
            </w:r>
            <w:r w:rsidRPr="00CF7A66">
              <w:rPr>
                <w:rFonts w:ascii="Times New Roman" w:hAnsi="Times New Roman" w:cs="Times New Roman"/>
                <w:b/>
                <w:sz w:val="28"/>
                <w:szCs w:val="28"/>
                <w:lang w:val="kk-KZ" w:eastAsia="en-US"/>
              </w:rPr>
              <w:t>академиялық сағаттар</w:t>
            </w:r>
            <w:r w:rsidRPr="00CF7A66">
              <w:rPr>
                <w:rFonts w:ascii="Times New Roman" w:hAnsi="Times New Roman" w:cs="Times New Roman"/>
                <w:b/>
                <w:sz w:val="28"/>
                <w:szCs w:val="28"/>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0327DC" w:rsidP="00822EE5">
            <w:pPr>
              <w:spacing w:line="276" w:lineRule="auto"/>
              <w:rPr>
                <w:rFonts w:ascii="Times New Roman" w:eastAsia="Times New Roman" w:hAnsi="Times New Roman" w:cs="Times New Roman"/>
                <w:sz w:val="28"/>
                <w:szCs w:val="28"/>
                <w:lang w:eastAsia="en-US"/>
              </w:rPr>
            </w:pPr>
            <w:proofErr w:type="gramStart"/>
            <w:r w:rsidRPr="00CF7A66">
              <w:rPr>
                <w:rFonts w:ascii="Times New Roman" w:eastAsia="Times New Roman" w:hAnsi="Times New Roman" w:cs="Times New Roman"/>
                <w:sz w:val="28"/>
                <w:szCs w:val="28"/>
                <w:lang w:eastAsia="en-US"/>
              </w:rPr>
              <w:t>5</w:t>
            </w:r>
            <w:r w:rsidR="00835B89">
              <w:rPr>
                <w:rFonts w:ascii="Times New Roman" w:eastAsia="Times New Roman" w:hAnsi="Times New Roman" w:cs="Times New Roman"/>
                <w:sz w:val="28"/>
                <w:szCs w:val="28"/>
                <w:lang w:val="kk-KZ" w:eastAsia="en-US"/>
              </w:rPr>
              <w:t xml:space="preserve">  </w:t>
            </w:r>
            <w:r w:rsidR="00822EE5">
              <w:rPr>
                <w:rFonts w:ascii="Times New Roman" w:eastAsia="Times New Roman" w:hAnsi="Times New Roman" w:cs="Times New Roman"/>
                <w:sz w:val="28"/>
                <w:szCs w:val="28"/>
                <w:lang w:val="kk-KZ" w:eastAsia="en-US"/>
              </w:rPr>
              <w:t>кредит</w:t>
            </w:r>
            <w:proofErr w:type="gramEnd"/>
            <w:r w:rsidR="00822EE5">
              <w:rPr>
                <w:rFonts w:ascii="Times New Roman" w:eastAsia="Times New Roman" w:hAnsi="Times New Roman" w:cs="Times New Roman"/>
                <w:sz w:val="28"/>
                <w:szCs w:val="28"/>
                <w:lang w:val="kk-KZ" w:eastAsia="en-US"/>
              </w:rPr>
              <w:t xml:space="preserve"> </w:t>
            </w:r>
            <w:r w:rsidR="00BE0AFE">
              <w:rPr>
                <w:rFonts w:ascii="Times New Roman" w:eastAsia="Times New Roman" w:hAnsi="Times New Roman" w:cs="Times New Roman"/>
                <w:sz w:val="28"/>
                <w:szCs w:val="28"/>
                <w:lang w:val="kk-KZ" w:eastAsia="en-US"/>
              </w:rPr>
              <w:t>/</w:t>
            </w:r>
            <w:r w:rsidRPr="00CF7A66">
              <w:rPr>
                <w:rFonts w:ascii="Times New Roman" w:eastAsia="Times New Roman" w:hAnsi="Times New Roman" w:cs="Times New Roman"/>
                <w:sz w:val="28"/>
                <w:szCs w:val="28"/>
                <w:lang w:eastAsia="en-US"/>
              </w:rPr>
              <w:t>150</w:t>
            </w:r>
            <w:r w:rsidR="00B82B54" w:rsidRPr="00CF7A66">
              <w:rPr>
                <w:rFonts w:ascii="Times New Roman" w:eastAsia="Times New Roman" w:hAnsi="Times New Roman" w:cs="Times New Roman"/>
                <w:sz w:val="28"/>
                <w:szCs w:val="28"/>
                <w:lang w:eastAsia="en-US"/>
              </w:rPr>
              <w:t xml:space="preserve"> сағат</w:t>
            </w:r>
          </w:p>
        </w:tc>
      </w:tr>
      <w:tr w:rsidR="00B82B5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Модульдің ұзақтығы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B82B5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3-6 семестр</w:t>
            </w:r>
          </w:p>
        </w:tc>
      </w:tr>
      <w:tr w:rsidR="00B82B5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нысаны</w:t>
            </w:r>
          </w:p>
          <w:p w:rsidR="00B82B54" w:rsidRPr="00CF7A66" w:rsidRDefault="00B82B54" w:rsidP="00B82B54">
            <w:pPr>
              <w:spacing w:line="276" w:lineRule="auto"/>
              <w:rPr>
                <w:rFonts w:ascii="Times New Roman" w:hAnsi="Times New Roman" w:cs="Times New Roman"/>
                <w:b/>
                <w:sz w:val="28"/>
                <w:szCs w:val="28"/>
                <w:lang w:val="kk-KZ" w:eastAsia="en-US"/>
              </w:rPr>
            </w:pPr>
          </w:p>
          <w:p w:rsidR="00B82B54" w:rsidRPr="00CF7A66" w:rsidRDefault="00B82B5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технологиясы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B82B5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күндізгі</w:t>
            </w:r>
          </w:p>
          <w:p w:rsidR="00B82B54" w:rsidRPr="00CF7A66" w:rsidRDefault="00B82B54" w:rsidP="00B82B54">
            <w:pPr>
              <w:spacing w:line="276" w:lineRule="auto"/>
              <w:rPr>
                <w:rFonts w:ascii="Times New Roman" w:hAnsi="Times New Roman" w:cs="Times New Roman"/>
                <w:sz w:val="28"/>
                <w:szCs w:val="28"/>
                <w:lang w:val="kk-KZ" w:eastAsia="en-US"/>
              </w:rPr>
            </w:pPr>
            <w:r w:rsidRPr="00CF7A66">
              <w:rPr>
                <w:rFonts w:ascii="Times New Roman" w:hAnsi="Times New Roman" w:cs="Times New Roman"/>
                <w:sz w:val="28"/>
                <w:szCs w:val="28"/>
                <w:lang w:val="kk-KZ" w:eastAsia="en-US"/>
              </w:rPr>
              <w:t xml:space="preserve"> </w:t>
            </w:r>
          </w:p>
          <w:p w:rsidR="00B82B54" w:rsidRPr="00CF7A66" w:rsidRDefault="00822EE5" w:rsidP="00B82B54">
            <w:pPr>
              <w:spacing w:line="276" w:lineRule="auto"/>
              <w:rPr>
                <w:rFonts w:ascii="Times New Roman" w:hAnsi="Times New Roman" w:cs="Times New Roman"/>
                <w:sz w:val="28"/>
                <w:szCs w:val="28"/>
                <w:lang w:eastAsia="en-US"/>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B82B54" w:rsidRPr="004B35BE"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Оқу процесін ұйымдастыру нысандары</w:t>
            </w:r>
          </w:p>
          <w:p w:rsidR="00B82B54" w:rsidRPr="00CF7A66" w:rsidRDefault="00B82B5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Оқыту әдістері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eastAsia="Times New Roman" w:hAnsi="Times New Roman" w:cs="Times New Roman"/>
                <w:color w:val="000000"/>
                <w:sz w:val="28"/>
                <w:szCs w:val="28"/>
                <w:lang w:val="kk-KZ" w:eastAsia="en-US"/>
              </w:rPr>
            </w:pPr>
            <w:r w:rsidRPr="00CF7A66">
              <w:rPr>
                <w:rFonts w:ascii="Times New Roman" w:eastAsia="Times New Roman" w:hAnsi="Times New Roman" w:cs="Times New Roman"/>
                <w:color w:val="000000"/>
                <w:sz w:val="28"/>
                <w:szCs w:val="28"/>
                <w:lang w:val="kk-KZ" w:eastAsia="en-US"/>
              </w:rPr>
              <w:t xml:space="preserve">Лекция, СРСП, тәжірибелік сабақтар, зертханалық сабақтар, тәжірибелер. </w:t>
            </w:r>
          </w:p>
          <w:p w:rsidR="00B82B54" w:rsidRPr="00CF7A66" w:rsidRDefault="00B82B54" w:rsidP="00B82B54">
            <w:pPr>
              <w:spacing w:line="276" w:lineRule="auto"/>
              <w:rPr>
                <w:rFonts w:ascii="Times New Roman" w:eastAsia="Times New Roman" w:hAnsi="Times New Roman" w:cs="Times New Roman"/>
                <w:sz w:val="28"/>
                <w:szCs w:val="28"/>
                <w:lang w:val="kk-KZ" w:eastAsia="en-US"/>
              </w:rPr>
            </w:pPr>
          </w:p>
          <w:p w:rsidR="00B82B54" w:rsidRPr="00CF7A66" w:rsidRDefault="00B82B54" w:rsidP="00B82B54">
            <w:pPr>
              <w:spacing w:line="276" w:lineRule="auto"/>
              <w:rPr>
                <w:rFonts w:ascii="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 xml:space="preserve">Ауызша сұрау, іскерлік ойындар, тестілеу, таныстырылым, баяндама, реферат, хабарлама, сұхбат,шығармашылық тапсырма, коллоквиум, кейс-тапсырма, сынақ </w:t>
            </w:r>
          </w:p>
        </w:tc>
      </w:tr>
      <w:tr w:rsidR="00B82B54" w:rsidRPr="00960BFD"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z w:val="28"/>
                <w:szCs w:val="28"/>
                <w:lang w:val="kk-KZ" w:eastAsia="en-US"/>
              </w:rPr>
            </w:pPr>
            <w:r w:rsidRPr="00CF7A66">
              <w:rPr>
                <w:rFonts w:ascii="Times New Roman" w:hAnsi="Times New Roman" w:cs="Times New Roman"/>
                <w:b/>
                <w:sz w:val="28"/>
                <w:szCs w:val="28"/>
                <w:lang w:val="kk-KZ" w:eastAsia="en-US"/>
              </w:rPr>
              <w:t>Бақылау нысандары</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822EE5" w:rsidP="00B82B54">
            <w:pPr>
              <w:spacing w:line="276" w:lineRule="auto"/>
              <w:rPr>
                <w:rFonts w:ascii="Times New Roman" w:hAnsi="Times New Roman" w:cs="Times New Roman"/>
                <w:sz w:val="28"/>
                <w:szCs w:val="28"/>
                <w:lang w:val="kk-KZ" w:eastAsia="en-US"/>
              </w:rPr>
            </w:pPr>
            <w:r w:rsidRPr="00015F51">
              <w:rPr>
                <w:rFonts w:ascii="Times New Roman" w:hAnsi="Times New Roman"/>
                <w:sz w:val="28"/>
                <w:szCs w:val="28"/>
              </w:rPr>
              <w:t>Сынақ, емтихан, курстық жоба</w:t>
            </w:r>
          </w:p>
        </w:tc>
      </w:tr>
      <w:tr w:rsidR="00B82B54" w:rsidRPr="00CF7A66" w:rsidTr="00416234">
        <w:trPr>
          <w:trHeight w:val="60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trike/>
                <w:sz w:val="28"/>
                <w:szCs w:val="28"/>
                <w:lang w:eastAsia="en-US"/>
              </w:rPr>
            </w:pPr>
            <w:r w:rsidRPr="00CF7A66">
              <w:rPr>
                <w:rFonts w:ascii="Times New Roman" w:hAnsi="Times New Roman" w:cs="Times New Roman"/>
                <w:b/>
                <w:sz w:val="28"/>
                <w:szCs w:val="28"/>
                <w:lang w:val="kk-KZ" w:eastAsia="en-US"/>
              </w:rPr>
              <w:t xml:space="preserve">Қажетті </w:t>
            </w:r>
            <w:r w:rsidRPr="00CF7A66">
              <w:rPr>
                <w:rFonts w:ascii="Times New Roman" w:hAnsi="Times New Roman" w:cs="Times New Roman"/>
                <w:b/>
                <w:sz w:val="28"/>
                <w:szCs w:val="28"/>
                <w:lang w:eastAsia="en-US"/>
              </w:rPr>
              <w:t>ресурс</w:t>
            </w:r>
            <w:r w:rsidRPr="00CF7A66">
              <w:rPr>
                <w:rFonts w:ascii="Times New Roman" w:hAnsi="Times New Roman" w:cs="Times New Roman"/>
                <w:b/>
                <w:sz w:val="28"/>
                <w:szCs w:val="28"/>
                <w:lang w:val="kk-KZ" w:eastAsia="en-US"/>
              </w:rPr>
              <w:t>тар</w:t>
            </w:r>
            <w:r w:rsidRPr="00CF7A66">
              <w:rPr>
                <w:rFonts w:ascii="Times New Roman" w:hAnsi="Times New Roman" w:cs="Times New Roman"/>
                <w:b/>
                <w:sz w:val="28"/>
                <w:szCs w:val="28"/>
                <w:lang w:eastAsia="en-US"/>
              </w:rPr>
              <w:t xml:space="preserve"> </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B82B5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val="kk-KZ" w:eastAsia="en-US"/>
              </w:rPr>
              <w:t>Дербес</w:t>
            </w:r>
            <w:r w:rsidRPr="00CF7A66">
              <w:rPr>
                <w:rFonts w:ascii="Times New Roman" w:eastAsia="Times New Roman" w:hAnsi="Times New Roman" w:cs="Times New Roman"/>
                <w:sz w:val="28"/>
                <w:szCs w:val="28"/>
                <w:lang w:eastAsia="en-US"/>
              </w:rPr>
              <w:t xml:space="preserve"> компьютер, </w:t>
            </w:r>
            <w:r w:rsidRPr="00CF7A66">
              <w:rPr>
                <w:rFonts w:ascii="Times New Roman" w:eastAsia="Times New Roman" w:hAnsi="Times New Roman" w:cs="Times New Roman"/>
                <w:sz w:val="28"/>
                <w:szCs w:val="28"/>
                <w:lang w:val="kk-KZ" w:eastAsia="en-US"/>
              </w:rPr>
              <w:t>бағдарламалық қамтамасыз ету</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оқу-әдістемелік әдебиет</w:t>
            </w:r>
            <w:r w:rsidRPr="00CF7A66">
              <w:rPr>
                <w:rFonts w:ascii="Times New Roman" w:eastAsia="Times New Roman" w:hAnsi="Times New Roman" w:cs="Times New Roman"/>
                <w:sz w:val="28"/>
                <w:szCs w:val="28"/>
                <w:lang w:eastAsia="en-US"/>
              </w:rPr>
              <w:t xml:space="preserve">, </w:t>
            </w:r>
            <w:r w:rsidRPr="00CF7A66">
              <w:rPr>
                <w:rFonts w:ascii="Times New Roman" w:eastAsia="Times New Roman" w:hAnsi="Times New Roman" w:cs="Times New Roman"/>
                <w:sz w:val="28"/>
                <w:szCs w:val="28"/>
                <w:lang w:val="kk-KZ" w:eastAsia="en-US"/>
              </w:rPr>
              <w:t>оқу құралдары</w:t>
            </w:r>
            <w:r w:rsidRPr="00CF7A66">
              <w:rPr>
                <w:rFonts w:ascii="Times New Roman" w:eastAsia="Times New Roman" w:hAnsi="Times New Roman" w:cs="Times New Roman"/>
                <w:sz w:val="28"/>
                <w:szCs w:val="28"/>
                <w:lang w:eastAsia="en-US"/>
              </w:rPr>
              <w:t xml:space="preserve"> </w:t>
            </w:r>
          </w:p>
          <w:p w:rsidR="00B82B54" w:rsidRPr="00CF7A66" w:rsidRDefault="00B82B5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О. Сабденов «Нарықтық экономика негіздері»; Разаков И. «</w:t>
            </w:r>
            <w:r w:rsidRPr="00CF7A66">
              <w:rPr>
                <w:rFonts w:ascii="Times New Roman" w:eastAsia="Times New Roman" w:hAnsi="Times New Roman" w:cs="Times New Roman"/>
                <w:sz w:val="28"/>
                <w:szCs w:val="28"/>
                <w:lang w:val="kk-KZ" w:eastAsia="en-US"/>
              </w:rPr>
              <w:t>Ғимараттар мен құрылымдардың констукциясы</w:t>
            </w:r>
            <w:r w:rsidRPr="00CF7A66">
              <w:rPr>
                <w:rFonts w:ascii="Times New Roman" w:eastAsia="Times New Roman" w:hAnsi="Times New Roman" w:cs="Times New Roman"/>
                <w:sz w:val="28"/>
                <w:szCs w:val="28"/>
                <w:lang w:eastAsia="en-US"/>
              </w:rPr>
              <w:t>»; Хамзин С.К. «</w:t>
            </w:r>
            <w:r w:rsidRPr="00CF7A66">
              <w:rPr>
                <w:rFonts w:ascii="Times New Roman" w:eastAsia="Times New Roman" w:hAnsi="Times New Roman" w:cs="Times New Roman"/>
                <w:sz w:val="28"/>
                <w:szCs w:val="28"/>
                <w:lang w:val="kk-KZ" w:eastAsia="en-US"/>
              </w:rPr>
              <w:t>Құрылыс өндірісінің технологиясы</w:t>
            </w:r>
            <w:r w:rsidRPr="00CF7A66">
              <w:rPr>
                <w:rFonts w:ascii="Times New Roman" w:eastAsia="Times New Roman" w:hAnsi="Times New Roman" w:cs="Times New Roman"/>
                <w:sz w:val="28"/>
                <w:szCs w:val="28"/>
                <w:lang w:eastAsia="en-US"/>
              </w:rPr>
              <w:t>», «</w:t>
            </w:r>
            <w:r w:rsidRPr="00CF7A66">
              <w:rPr>
                <w:rFonts w:ascii="Times New Roman" w:eastAsia="Times New Roman" w:hAnsi="Times New Roman" w:cs="Times New Roman"/>
                <w:sz w:val="28"/>
                <w:szCs w:val="28"/>
                <w:lang w:val="kk-KZ" w:eastAsia="en-US"/>
              </w:rPr>
              <w:t>Құрылыс өндірісін ұйымдастыру және жобалау технологиясы бойынша курстық және дипломдық жұмыс бойынша оқу құралы</w:t>
            </w:r>
            <w:r w:rsidRPr="00CF7A66">
              <w:rPr>
                <w:rFonts w:ascii="Times New Roman" w:eastAsia="Times New Roman" w:hAnsi="Times New Roman" w:cs="Times New Roman"/>
                <w:sz w:val="28"/>
                <w:szCs w:val="28"/>
                <w:lang w:eastAsia="en-US"/>
              </w:rPr>
              <w:t>»</w:t>
            </w:r>
          </w:p>
        </w:tc>
      </w:tr>
      <w:tr w:rsidR="00B82B54" w:rsidRPr="00CF7A66" w:rsidTr="00416234">
        <w:trPr>
          <w:trHeight w:val="432"/>
        </w:trPr>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val="kk-KZ" w:eastAsia="en-US"/>
              </w:rPr>
              <w:t>Оқыту тілі</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B82B54" w:rsidP="00B82B54">
            <w:pPr>
              <w:spacing w:line="276" w:lineRule="auto"/>
              <w:rPr>
                <w:rFonts w:ascii="Times New Roman" w:eastAsia="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Орысша, қазақша</w:t>
            </w:r>
          </w:p>
        </w:tc>
      </w:tr>
      <w:tr w:rsidR="00B82B54" w:rsidRPr="00CF7A66" w:rsidTr="00416234">
        <w:tc>
          <w:tcPr>
            <w:tcW w:w="3256" w:type="dxa"/>
            <w:tcBorders>
              <w:top w:val="single" w:sz="4" w:space="0" w:color="auto"/>
              <w:left w:val="single" w:sz="4" w:space="0" w:color="auto"/>
              <w:bottom w:val="single" w:sz="4" w:space="0" w:color="auto"/>
              <w:right w:val="single" w:sz="4" w:space="0" w:color="auto"/>
            </w:tcBorders>
            <w:shd w:val="clear" w:color="auto" w:fill="auto"/>
          </w:tcPr>
          <w:p w:rsidR="00B82B54" w:rsidRPr="00CF7A66" w:rsidRDefault="00B82B54" w:rsidP="00B82B54">
            <w:pPr>
              <w:spacing w:line="276" w:lineRule="auto"/>
              <w:rPr>
                <w:rFonts w:ascii="Times New Roman" w:hAnsi="Times New Roman" w:cs="Times New Roman"/>
                <w:b/>
                <w:sz w:val="28"/>
                <w:szCs w:val="28"/>
                <w:lang w:eastAsia="en-US"/>
              </w:rPr>
            </w:pPr>
            <w:r w:rsidRPr="00CF7A66">
              <w:rPr>
                <w:rFonts w:ascii="Times New Roman" w:hAnsi="Times New Roman" w:cs="Times New Roman"/>
                <w:b/>
                <w:sz w:val="28"/>
                <w:szCs w:val="28"/>
                <w:lang w:eastAsia="en-US"/>
              </w:rPr>
              <w:t>Постреквизит</w:t>
            </w:r>
            <w:r w:rsidRPr="00CF7A66">
              <w:rPr>
                <w:rFonts w:ascii="Times New Roman" w:hAnsi="Times New Roman" w:cs="Times New Roman"/>
                <w:b/>
                <w:sz w:val="28"/>
                <w:szCs w:val="28"/>
                <w:lang w:val="kk-KZ" w:eastAsia="en-US"/>
              </w:rPr>
              <w:t>тер</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B82B54" w:rsidRPr="00CF7A66" w:rsidRDefault="00B82B54" w:rsidP="00B82B54">
            <w:pPr>
              <w:spacing w:line="276" w:lineRule="auto"/>
              <w:rPr>
                <w:rFonts w:ascii="Times New Roman" w:eastAsia="Times New Roman" w:hAnsi="Times New Roman" w:cs="Times New Roman"/>
                <w:sz w:val="28"/>
                <w:szCs w:val="28"/>
                <w:lang w:eastAsia="en-US"/>
              </w:rPr>
            </w:pPr>
            <w:r w:rsidRPr="00CF7A66">
              <w:rPr>
                <w:rFonts w:ascii="Times New Roman" w:eastAsia="Times New Roman" w:hAnsi="Times New Roman" w:cs="Times New Roman"/>
                <w:sz w:val="28"/>
                <w:szCs w:val="28"/>
                <w:lang w:eastAsia="en-US"/>
              </w:rPr>
              <w:t>Коммуникативті қарым-қатынас негіздері;</w:t>
            </w:r>
          </w:p>
          <w:p w:rsidR="00B82B54" w:rsidRPr="00CF7A66" w:rsidRDefault="00B82B54" w:rsidP="00B82B54">
            <w:pPr>
              <w:spacing w:line="276" w:lineRule="auto"/>
              <w:rPr>
                <w:rFonts w:ascii="Times New Roman" w:eastAsia="Times New Roman" w:hAnsi="Times New Roman" w:cs="Times New Roman"/>
                <w:sz w:val="28"/>
                <w:szCs w:val="28"/>
                <w:lang w:val="kk-KZ" w:eastAsia="en-US"/>
              </w:rPr>
            </w:pPr>
            <w:r w:rsidRPr="00CF7A66">
              <w:rPr>
                <w:rFonts w:ascii="Times New Roman" w:eastAsia="Times New Roman" w:hAnsi="Times New Roman" w:cs="Times New Roman"/>
                <w:sz w:val="28"/>
                <w:szCs w:val="28"/>
                <w:lang w:val="kk-KZ" w:eastAsia="en-US"/>
              </w:rPr>
              <w:t>Өмір қауіпсіздігі негіздері</w:t>
            </w:r>
          </w:p>
        </w:tc>
      </w:tr>
    </w:tbl>
    <w:p w:rsidR="00B82B54" w:rsidRPr="00C62E84" w:rsidRDefault="00B82B54" w:rsidP="00B82B54">
      <w:pPr>
        <w:spacing w:after="200" w:line="276" w:lineRule="auto"/>
        <w:jc w:val="center"/>
        <w:rPr>
          <w:rFonts w:ascii="Times New Roman" w:hAnsi="Times New Roman" w:cs="Times New Roman"/>
          <w:b/>
          <w:sz w:val="28"/>
          <w:szCs w:val="28"/>
        </w:rPr>
      </w:pPr>
    </w:p>
    <w:p w:rsidR="00582B4E" w:rsidRPr="00C62E84" w:rsidRDefault="00582B4E" w:rsidP="00E45B8C">
      <w:pPr>
        <w:framePr w:w="9705" w:wrap="auto" w:hAnchor="text"/>
        <w:jc w:val="both"/>
        <w:rPr>
          <w:rFonts w:ascii="Times New Roman" w:hAnsi="Times New Roman" w:cs="Times New Roman"/>
          <w:sz w:val="28"/>
          <w:szCs w:val="28"/>
        </w:rPr>
        <w:sectPr w:rsidR="00582B4E" w:rsidRPr="00C62E84" w:rsidSect="009936B8">
          <w:pgSz w:w="11906" w:h="16838"/>
          <w:pgMar w:top="1134" w:right="1416" w:bottom="1134" w:left="1701" w:header="709" w:footer="709" w:gutter="0"/>
          <w:cols w:space="708"/>
          <w:docGrid w:linePitch="360"/>
        </w:sectPr>
      </w:pPr>
    </w:p>
    <w:p w:rsidR="00B82B54" w:rsidRPr="00C62E84" w:rsidRDefault="00B82B54" w:rsidP="00B82B54">
      <w:pPr>
        <w:spacing w:after="200" w:line="276" w:lineRule="auto"/>
        <w:jc w:val="center"/>
        <w:rPr>
          <w:rFonts w:ascii="Times New Roman" w:hAnsi="Times New Roman" w:cs="Times New Roman"/>
          <w:b/>
          <w:sz w:val="28"/>
          <w:szCs w:val="28"/>
        </w:rPr>
      </w:pPr>
      <w:r w:rsidRPr="00C62E84">
        <w:rPr>
          <w:rFonts w:ascii="Times New Roman" w:hAnsi="Times New Roman" w:cs="Times New Roman"/>
          <w:b/>
          <w:sz w:val="28"/>
          <w:szCs w:val="28"/>
          <w:lang w:val="kk-KZ"/>
        </w:rPr>
        <w:lastRenderedPageBreak/>
        <w:t>ОҚУ ПРОЦЕСІНІҢ ЖОСПАРЫ</w:t>
      </w:r>
    </w:p>
    <w:tbl>
      <w:tblPr>
        <w:tblW w:w="14348" w:type="dxa"/>
        <w:tblInd w:w="108" w:type="dxa"/>
        <w:tblLook w:val="04A0" w:firstRow="1" w:lastRow="0" w:firstColumn="1" w:lastColumn="0" w:noHBand="0" w:noVBand="1"/>
      </w:tblPr>
      <w:tblGrid>
        <w:gridCol w:w="5103"/>
        <w:gridCol w:w="9245"/>
      </w:tblGrid>
      <w:tr w:rsidR="00B82B54" w:rsidRPr="00C62E84" w:rsidTr="00CA7E43">
        <w:tc>
          <w:tcPr>
            <w:tcW w:w="5103" w:type="dxa"/>
            <w:hideMark/>
          </w:tcPr>
          <w:p w:rsidR="00B82B54" w:rsidRPr="007C5742" w:rsidRDefault="00B82B54" w:rsidP="00B82B54">
            <w:pPr>
              <w:rPr>
                <w:rFonts w:ascii="Times New Roman" w:hAnsi="Times New Roman" w:cs="Times New Roman"/>
                <w:b/>
                <w:sz w:val="28"/>
                <w:szCs w:val="28"/>
              </w:rPr>
            </w:pPr>
            <w:r w:rsidRPr="007C5742">
              <w:rPr>
                <w:rFonts w:ascii="Times New Roman" w:hAnsi="Times New Roman" w:cs="Times New Roman"/>
                <w:b/>
                <w:sz w:val="28"/>
                <w:szCs w:val="28"/>
                <w:lang w:val="kk-KZ"/>
              </w:rPr>
              <w:t>Білім берудің коды мен бейіні</w:t>
            </w:r>
            <w:r w:rsidR="00CA7E43">
              <w:rPr>
                <w:rFonts w:ascii="Times New Roman" w:hAnsi="Times New Roman" w:cs="Times New Roman"/>
                <w:b/>
                <w:sz w:val="28"/>
                <w:szCs w:val="28"/>
                <w:lang w:val="kk-KZ"/>
              </w:rPr>
              <w:t>:</w:t>
            </w:r>
            <w:r w:rsidRPr="007C5742">
              <w:rPr>
                <w:rFonts w:ascii="Times New Roman" w:hAnsi="Times New Roman" w:cs="Times New Roman"/>
                <w:b/>
                <w:sz w:val="28"/>
                <w:szCs w:val="28"/>
              </w:rPr>
              <w:t xml:space="preserve"> </w:t>
            </w:r>
          </w:p>
        </w:tc>
        <w:tc>
          <w:tcPr>
            <w:tcW w:w="9245" w:type="dxa"/>
            <w:hideMark/>
          </w:tcPr>
          <w:p w:rsidR="00B82B54" w:rsidRPr="00C62E84" w:rsidRDefault="00B82B54" w:rsidP="00B82B54">
            <w:pPr>
              <w:spacing w:line="276" w:lineRule="auto"/>
              <w:jc w:val="both"/>
              <w:rPr>
                <w:rFonts w:ascii="Times New Roman" w:hAnsi="Times New Roman" w:cs="Times New Roman"/>
                <w:sz w:val="28"/>
                <w:szCs w:val="28"/>
                <w:lang w:eastAsia="en-US"/>
              </w:rPr>
            </w:pPr>
            <w:r w:rsidRPr="00C62E84">
              <w:rPr>
                <w:rFonts w:ascii="Times New Roman" w:hAnsi="Times New Roman" w:cs="Times New Roman"/>
                <w:sz w:val="28"/>
                <w:szCs w:val="28"/>
                <w:lang w:eastAsia="en-US"/>
              </w:rPr>
              <w:t>1400000 –</w:t>
            </w:r>
            <w:r w:rsidR="00E24E8D">
              <w:rPr>
                <w:rFonts w:ascii="Times New Roman" w:hAnsi="Times New Roman" w:cs="Times New Roman"/>
                <w:sz w:val="28"/>
                <w:szCs w:val="28"/>
                <w:lang w:eastAsia="en-US"/>
              </w:rPr>
              <w:t xml:space="preserve"> </w:t>
            </w:r>
            <w:r w:rsidR="00E24E8D" w:rsidRPr="00E24E8D">
              <w:rPr>
                <w:rFonts w:ascii="Times New Roman" w:hAnsi="Times New Roman" w:cs="Times New Roman"/>
                <w:sz w:val="28"/>
                <w:szCs w:val="28"/>
                <w:lang w:val="kk-KZ"/>
              </w:rPr>
              <w:t>Құрылыс және коммуналдық шаруашылық</w:t>
            </w:r>
          </w:p>
        </w:tc>
      </w:tr>
      <w:tr w:rsidR="00B82B54" w:rsidRPr="00C62E84" w:rsidTr="00CA7E43">
        <w:trPr>
          <w:trHeight w:val="317"/>
        </w:trPr>
        <w:tc>
          <w:tcPr>
            <w:tcW w:w="5103" w:type="dxa"/>
            <w:hideMark/>
          </w:tcPr>
          <w:p w:rsidR="007C5742" w:rsidRDefault="00B82B54" w:rsidP="00B82B54">
            <w:pPr>
              <w:rPr>
                <w:rFonts w:ascii="Times New Roman" w:hAnsi="Times New Roman" w:cs="Times New Roman"/>
                <w:b/>
                <w:sz w:val="28"/>
                <w:szCs w:val="28"/>
                <w:lang w:val="kk-KZ" w:eastAsia="en-US"/>
              </w:rPr>
            </w:pPr>
            <w:r w:rsidRPr="007C5742">
              <w:rPr>
                <w:rFonts w:ascii="Times New Roman" w:hAnsi="Times New Roman" w:cs="Times New Roman"/>
                <w:b/>
                <w:sz w:val="28"/>
                <w:szCs w:val="28"/>
                <w:lang w:val="kk-KZ"/>
              </w:rPr>
              <w:t>Мамандығы</w:t>
            </w:r>
            <w:r w:rsidR="00CA7E43">
              <w:rPr>
                <w:rFonts w:ascii="Times New Roman" w:hAnsi="Times New Roman" w:cs="Times New Roman"/>
                <w:b/>
                <w:sz w:val="28"/>
                <w:szCs w:val="28"/>
                <w:lang w:val="kk-KZ"/>
              </w:rPr>
              <w:t>:</w:t>
            </w:r>
            <w:r w:rsidR="007C5742" w:rsidRPr="007C5742">
              <w:rPr>
                <w:rFonts w:ascii="Times New Roman" w:hAnsi="Times New Roman" w:cs="Times New Roman"/>
                <w:b/>
                <w:sz w:val="28"/>
                <w:szCs w:val="28"/>
                <w:lang w:val="kk-KZ" w:eastAsia="en-US"/>
              </w:rPr>
              <w:t xml:space="preserve"> </w:t>
            </w:r>
          </w:p>
          <w:p w:rsidR="00B82B54" w:rsidRPr="007C5742" w:rsidRDefault="007C5742" w:rsidP="00B82B54">
            <w:pPr>
              <w:rPr>
                <w:rFonts w:ascii="Times New Roman" w:hAnsi="Times New Roman" w:cs="Times New Roman"/>
                <w:b/>
                <w:sz w:val="28"/>
                <w:szCs w:val="28"/>
              </w:rPr>
            </w:pPr>
            <w:r w:rsidRPr="007C5742">
              <w:rPr>
                <w:rFonts w:ascii="Times New Roman" w:hAnsi="Times New Roman" w:cs="Times New Roman"/>
                <w:b/>
                <w:sz w:val="28"/>
                <w:szCs w:val="28"/>
                <w:lang w:val="kk-KZ" w:eastAsia="en-US"/>
              </w:rPr>
              <w:t>Біліктілігі</w:t>
            </w:r>
            <w:r w:rsidR="00CA7E43">
              <w:rPr>
                <w:rFonts w:ascii="Times New Roman" w:hAnsi="Times New Roman" w:cs="Times New Roman"/>
                <w:b/>
                <w:sz w:val="28"/>
                <w:szCs w:val="28"/>
                <w:lang w:val="kk-KZ" w:eastAsia="en-US"/>
              </w:rPr>
              <w:t>:</w:t>
            </w:r>
          </w:p>
        </w:tc>
        <w:tc>
          <w:tcPr>
            <w:tcW w:w="9245" w:type="dxa"/>
          </w:tcPr>
          <w:p w:rsidR="00B82B54" w:rsidRPr="00C62E84" w:rsidRDefault="00B82B54" w:rsidP="00B82B54">
            <w:pPr>
              <w:rPr>
                <w:rFonts w:ascii="Times New Roman" w:eastAsia="Calibri" w:hAnsi="Times New Roman" w:cs="Times New Roman"/>
                <w:kern w:val="2"/>
                <w:sz w:val="28"/>
                <w:szCs w:val="28"/>
                <w:lang w:val="kk-KZ" w:eastAsia="en-US"/>
              </w:rPr>
            </w:pPr>
            <w:r w:rsidRPr="00C62E84">
              <w:rPr>
                <w:rFonts w:ascii="Times New Roman" w:hAnsi="Times New Roman" w:cs="Times New Roman"/>
                <w:sz w:val="28"/>
                <w:szCs w:val="28"/>
                <w:lang w:val="kk-KZ" w:eastAsia="en-US"/>
              </w:rPr>
              <w:t xml:space="preserve">1401000 - </w:t>
            </w:r>
            <w:r w:rsidRPr="00C62E84">
              <w:rPr>
                <w:rFonts w:ascii="Times New Roman" w:hAnsi="Times New Roman" w:cs="Times New Roman"/>
                <w:sz w:val="28"/>
                <w:szCs w:val="28"/>
                <w:lang w:val="kk-KZ"/>
              </w:rPr>
              <w:t>Ғимараттар мен құрылымдарды салу және пайдалану</w:t>
            </w:r>
          </w:p>
          <w:p w:rsidR="00B82B54" w:rsidRPr="00C62E84" w:rsidRDefault="007C5742" w:rsidP="00B82B54">
            <w:pPr>
              <w:spacing w:line="276" w:lineRule="auto"/>
              <w:rPr>
                <w:rFonts w:ascii="Times New Roman" w:hAnsi="Times New Roman" w:cs="Times New Roman"/>
                <w:sz w:val="28"/>
                <w:szCs w:val="28"/>
                <w:lang w:val="kk-KZ" w:eastAsia="en-US"/>
              </w:rPr>
            </w:pPr>
            <w:r w:rsidRPr="00C62E84">
              <w:rPr>
                <w:rFonts w:ascii="Times New Roman" w:eastAsia="Times New Roman" w:hAnsi="Times New Roman" w:cs="Times New Roman"/>
                <w:sz w:val="28"/>
                <w:szCs w:val="28"/>
                <w:lang w:eastAsia="en-US"/>
              </w:rPr>
              <w:t>1401303 –</w:t>
            </w:r>
            <w:r w:rsidRPr="00C62E84">
              <w:rPr>
                <w:rFonts w:ascii="Times New Roman" w:hAnsi="Times New Roman" w:cs="Times New Roman"/>
                <w:sz w:val="28"/>
                <w:szCs w:val="28"/>
                <w:lang w:eastAsia="en-US"/>
              </w:rPr>
              <w:t xml:space="preserve"> </w:t>
            </w:r>
            <w:r w:rsidRPr="00C62E84">
              <w:rPr>
                <w:rFonts w:ascii="Times New Roman" w:hAnsi="Times New Roman" w:cs="Times New Roman"/>
                <w:sz w:val="28"/>
                <w:szCs w:val="28"/>
                <w:lang w:val="kk-KZ" w:eastAsia="en-US"/>
              </w:rPr>
              <w:t>Кондоминиум объектісінің қолданбалы бакалавры</w:t>
            </w:r>
          </w:p>
        </w:tc>
      </w:tr>
      <w:tr w:rsidR="00B82B54" w:rsidRPr="00C62E84" w:rsidTr="00CA7E43">
        <w:tc>
          <w:tcPr>
            <w:tcW w:w="5103" w:type="dxa"/>
            <w:hideMark/>
          </w:tcPr>
          <w:p w:rsidR="00B82B54" w:rsidRPr="007C5742" w:rsidRDefault="00B82B54" w:rsidP="00B82B54">
            <w:pPr>
              <w:spacing w:line="276" w:lineRule="auto"/>
              <w:rPr>
                <w:rFonts w:ascii="Times New Roman" w:hAnsi="Times New Roman" w:cs="Times New Roman"/>
                <w:b/>
                <w:sz w:val="28"/>
                <w:szCs w:val="28"/>
                <w:lang w:val="kk-KZ" w:eastAsia="en-US"/>
              </w:rPr>
            </w:pPr>
          </w:p>
        </w:tc>
        <w:tc>
          <w:tcPr>
            <w:tcW w:w="9245" w:type="dxa"/>
          </w:tcPr>
          <w:p w:rsidR="00B82B54" w:rsidRPr="00C62E84" w:rsidRDefault="00B82B54" w:rsidP="00B82B54">
            <w:pPr>
              <w:spacing w:line="276" w:lineRule="auto"/>
              <w:rPr>
                <w:rFonts w:ascii="Times New Roman" w:hAnsi="Times New Roman" w:cs="Times New Roman"/>
                <w:sz w:val="28"/>
                <w:szCs w:val="28"/>
                <w:lang w:eastAsia="en-US"/>
              </w:rPr>
            </w:pPr>
          </w:p>
        </w:tc>
      </w:tr>
    </w:tbl>
    <w:p w:rsidR="00B82B54" w:rsidRPr="00C62E84" w:rsidRDefault="00B82B54" w:rsidP="00B82B54">
      <w:pPr>
        <w:ind w:left="8080"/>
        <w:rPr>
          <w:rFonts w:ascii="Times New Roman" w:hAnsi="Times New Roman" w:cs="Times New Roman"/>
          <w:sz w:val="28"/>
          <w:szCs w:val="28"/>
          <w:lang w:val="kk-KZ"/>
        </w:rPr>
      </w:pPr>
      <w:r w:rsidRPr="00CA7E43">
        <w:rPr>
          <w:rFonts w:ascii="Times New Roman" w:hAnsi="Times New Roman" w:cs="Times New Roman"/>
          <w:b/>
          <w:sz w:val="28"/>
          <w:szCs w:val="28"/>
          <w:lang w:val="kk-KZ"/>
        </w:rPr>
        <w:t>Оқыту нысаны</w:t>
      </w:r>
      <w:r w:rsidRPr="00C62E84">
        <w:rPr>
          <w:rFonts w:ascii="Times New Roman" w:hAnsi="Times New Roman" w:cs="Times New Roman"/>
          <w:sz w:val="28"/>
          <w:szCs w:val="28"/>
          <w:lang w:val="kk-KZ"/>
        </w:rPr>
        <w:t>: күндізгі</w:t>
      </w:r>
    </w:p>
    <w:p w:rsidR="00B82B54" w:rsidRPr="00C62E84" w:rsidRDefault="00B82B54" w:rsidP="00B82B54">
      <w:pPr>
        <w:ind w:left="8080"/>
        <w:rPr>
          <w:rFonts w:ascii="Times New Roman" w:hAnsi="Times New Roman" w:cs="Times New Roman"/>
          <w:sz w:val="28"/>
          <w:szCs w:val="28"/>
          <w:lang w:val="kk-KZ"/>
        </w:rPr>
      </w:pPr>
      <w:r w:rsidRPr="00CA7E43">
        <w:rPr>
          <w:rFonts w:ascii="Times New Roman" w:hAnsi="Times New Roman" w:cs="Times New Roman"/>
          <w:b/>
          <w:sz w:val="28"/>
          <w:szCs w:val="28"/>
          <w:lang w:val="kk-KZ"/>
        </w:rPr>
        <w:t>Оқытудың нормативтік мерзімі</w:t>
      </w:r>
      <w:r w:rsidRPr="00C62E84">
        <w:rPr>
          <w:rFonts w:ascii="Times New Roman" w:hAnsi="Times New Roman" w:cs="Times New Roman"/>
          <w:sz w:val="28"/>
          <w:szCs w:val="28"/>
          <w:lang w:val="kk-KZ"/>
        </w:rPr>
        <w:t>:  2 жыл 10 ай</w:t>
      </w:r>
    </w:p>
    <w:p w:rsidR="00B82B54" w:rsidRPr="00C62E84" w:rsidRDefault="00CA7E43" w:rsidP="00B82B54">
      <w:pPr>
        <w:ind w:left="8080"/>
        <w:rPr>
          <w:rFonts w:ascii="Times New Roman" w:hAnsi="Times New Roman" w:cs="Times New Roman"/>
          <w:sz w:val="28"/>
          <w:szCs w:val="28"/>
          <w:lang w:val="kk-KZ"/>
        </w:rPr>
      </w:pPr>
      <w:r>
        <w:rPr>
          <w:rFonts w:ascii="Times New Roman" w:hAnsi="Times New Roman" w:cs="Times New Roman"/>
          <w:sz w:val="28"/>
          <w:szCs w:val="28"/>
          <w:lang w:val="kk-KZ"/>
        </w:rPr>
        <w:t>ж</w:t>
      </w:r>
      <w:r w:rsidR="00B82B54" w:rsidRPr="00C62E84">
        <w:rPr>
          <w:rFonts w:ascii="Times New Roman" w:hAnsi="Times New Roman" w:cs="Times New Roman"/>
          <w:sz w:val="28"/>
          <w:szCs w:val="28"/>
          <w:lang w:val="kk-KZ"/>
        </w:rPr>
        <w:t>алпы орта білім базасында</w:t>
      </w:r>
    </w:p>
    <w:p w:rsidR="0019419E" w:rsidRPr="00C62E84" w:rsidRDefault="0019419E" w:rsidP="00B82B54">
      <w:pPr>
        <w:ind w:left="8080"/>
        <w:rPr>
          <w:rFonts w:ascii="Times New Roman" w:hAnsi="Times New Roman" w:cs="Times New Roman"/>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4474"/>
        <w:gridCol w:w="749"/>
        <w:gridCol w:w="617"/>
        <w:gridCol w:w="10"/>
        <w:gridCol w:w="717"/>
        <w:gridCol w:w="1029"/>
        <w:gridCol w:w="795"/>
        <w:gridCol w:w="1307"/>
        <w:gridCol w:w="837"/>
        <w:gridCol w:w="928"/>
        <w:gridCol w:w="792"/>
        <w:gridCol w:w="795"/>
        <w:gridCol w:w="748"/>
      </w:tblGrid>
      <w:tr w:rsidR="0019419E" w:rsidRPr="00C62E84" w:rsidTr="00CF7A66">
        <w:trPr>
          <w:trHeight w:val="364"/>
        </w:trPr>
        <w:tc>
          <w:tcPr>
            <w:tcW w:w="33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419E" w:rsidRPr="00E11492" w:rsidRDefault="0019419E" w:rsidP="00147626">
            <w:pPr>
              <w:suppressAutoHyphens/>
              <w:ind w:left="113" w:right="113"/>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eastAsia="en-US"/>
              </w:rPr>
              <w:t>Индекс</w:t>
            </w:r>
          </w:p>
        </w:tc>
        <w:tc>
          <w:tcPr>
            <w:tcW w:w="1516" w:type="pct"/>
            <w:vMerge w:val="restart"/>
            <w:tcBorders>
              <w:top w:val="single" w:sz="4" w:space="0" w:color="auto"/>
              <w:left w:val="single" w:sz="4" w:space="0" w:color="auto"/>
              <w:bottom w:val="single" w:sz="4" w:space="0" w:color="auto"/>
              <w:right w:val="single" w:sz="4" w:space="0" w:color="auto"/>
            </w:tcBorders>
            <w:vAlign w:val="center"/>
          </w:tcPr>
          <w:p w:rsidR="0019419E" w:rsidRPr="00CA7E43" w:rsidRDefault="0019419E" w:rsidP="00147626">
            <w:pPr>
              <w:suppressAutoHyphens/>
              <w:jc w:val="center"/>
              <w:rPr>
                <w:rFonts w:ascii="Times New Roman" w:eastAsia="Times New Roman" w:hAnsi="Times New Roman" w:cs="Times New Roman"/>
                <w:b/>
                <w:noProof/>
                <w:kern w:val="2"/>
                <w:sz w:val="28"/>
                <w:szCs w:val="28"/>
                <w:lang w:eastAsia="en-US"/>
              </w:rPr>
            </w:pPr>
            <w:r w:rsidRPr="00CA7E43">
              <w:rPr>
                <w:rFonts w:ascii="Times New Roman" w:eastAsia="Times New Roman" w:hAnsi="Times New Roman" w:cs="Times New Roman"/>
                <w:b/>
                <w:noProof/>
                <w:kern w:val="1"/>
                <w:sz w:val="28"/>
                <w:szCs w:val="28"/>
                <w:lang w:val="kk-KZ" w:eastAsia="en-US"/>
              </w:rPr>
              <w:t>Оқыту м</w:t>
            </w:r>
            <w:r w:rsidRPr="00CA7E43">
              <w:rPr>
                <w:rFonts w:ascii="Times New Roman" w:eastAsia="Times New Roman" w:hAnsi="Times New Roman" w:cs="Times New Roman"/>
                <w:b/>
                <w:noProof/>
                <w:kern w:val="1"/>
                <w:sz w:val="28"/>
                <w:szCs w:val="28"/>
                <w:lang w:eastAsia="en-US"/>
              </w:rPr>
              <w:t>одул</w:t>
            </w:r>
            <w:r w:rsidRPr="00CA7E43">
              <w:rPr>
                <w:rFonts w:ascii="Times New Roman" w:eastAsia="Times New Roman" w:hAnsi="Times New Roman" w:cs="Times New Roman"/>
                <w:b/>
                <w:noProof/>
                <w:kern w:val="1"/>
                <w:sz w:val="28"/>
                <w:szCs w:val="28"/>
                <w:lang w:val="kk-KZ" w:eastAsia="en-US"/>
              </w:rPr>
              <w:t>ьдер</w:t>
            </w:r>
            <w:bookmarkStart w:id="11" w:name="_GoBack"/>
            <w:bookmarkEnd w:id="11"/>
            <w:r w:rsidRPr="00CA7E43">
              <w:rPr>
                <w:rFonts w:ascii="Times New Roman" w:eastAsia="Times New Roman" w:hAnsi="Times New Roman" w:cs="Times New Roman"/>
                <w:b/>
                <w:noProof/>
                <w:kern w:val="1"/>
                <w:sz w:val="28"/>
                <w:szCs w:val="28"/>
                <w:lang w:val="kk-KZ" w:eastAsia="en-US"/>
              </w:rPr>
              <w:t>і және түрлері</w:t>
            </w:r>
          </w:p>
        </w:tc>
        <w:tc>
          <w:tcPr>
            <w:tcW w:w="25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419E" w:rsidRPr="00E11492" w:rsidRDefault="0019419E" w:rsidP="00147626">
            <w:pPr>
              <w:suppressAutoHyphens/>
              <w:ind w:left="113" w:right="113"/>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val="kk-KZ" w:eastAsia="en-US"/>
              </w:rPr>
              <w:t>Кредиттер саны</w:t>
            </w:r>
          </w:p>
        </w:tc>
        <w:tc>
          <w:tcPr>
            <w:tcW w:w="427" w:type="pct"/>
            <w:gridSpan w:val="3"/>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suppressAutoHyphens/>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val="kk-KZ" w:eastAsia="en-US"/>
              </w:rPr>
              <w:t>Бақылау түрі</w:t>
            </w:r>
          </w:p>
        </w:tc>
        <w:tc>
          <w:tcPr>
            <w:tcW w:w="2211" w:type="pct"/>
            <w:gridSpan w:val="7"/>
            <w:vMerge w:val="restart"/>
            <w:tcBorders>
              <w:top w:val="single" w:sz="4" w:space="0" w:color="auto"/>
              <w:left w:val="single" w:sz="4" w:space="0" w:color="auto"/>
              <w:bottom w:val="single" w:sz="4" w:space="0" w:color="auto"/>
              <w:right w:val="single" w:sz="4" w:space="0" w:color="auto"/>
            </w:tcBorders>
            <w:hideMark/>
          </w:tcPr>
          <w:p w:rsidR="0019419E" w:rsidRPr="00E11492" w:rsidRDefault="0019419E" w:rsidP="00147626">
            <w:pPr>
              <w:suppressAutoHyphens/>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val="kk-KZ" w:eastAsia="en-US"/>
              </w:rPr>
              <w:t>Оқу уақытының көлемі</w:t>
            </w:r>
          </w:p>
          <w:p w:rsidR="0019419E" w:rsidRPr="00E11492" w:rsidRDefault="0019419E" w:rsidP="00147626">
            <w:pPr>
              <w:suppressAutoHyphens/>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eastAsia="en-US"/>
              </w:rPr>
              <w:t>(</w:t>
            </w:r>
            <w:r w:rsidRPr="00E11492">
              <w:rPr>
                <w:rFonts w:ascii="Times New Roman" w:eastAsia="Times New Roman" w:hAnsi="Times New Roman" w:cs="Times New Roman"/>
                <w:b/>
                <w:noProof/>
                <w:kern w:val="1"/>
                <w:sz w:val="28"/>
                <w:szCs w:val="28"/>
                <w:lang w:val="kk-KZ" w:eastAsia="en-US"/>
              </w:rPr>
              <w:t>сағаттар</w:t>
            </w:r>
            <w:r w:rsidRPr="00E11492">
              <w:rPr>
                <w:rFonts w:ascii="Times New Roman" w:eastAsia="Times New Roman" w:hAnsi="Times New Roman" w:cs="Times New Roman"/>
                <w:b/>
                <w:noProof/>
                <w:kern w:val="1"/>
                <w:sz w:val="28"/>
                <w:szCs w:val="28"/>
                <w:lang w:eastAsia="en-US"/>
              </w:rPr>
              <w:t>)</w:t>
            </w:r>
          </w:p>
        </w:tc>
        <w:tc>
          <w:tcPr>
            <w:tcW w:w="25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419E" w:rsidRPr="00E11492" w:rsidRDefault="0019419E" w:rsidP="00147626">
            <w:pPr>
              <w:suppressAutoHyphens/>
              <w:ind w:left="113" w:right="113"/>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val="kk-KZ" w:eastAsia="en-US"/>
              </w:rPr>
              <w:t>Курс бойынша бөлу</w:t>
            </w:r>
          </w:p>
        </w:tc>
      </w:tr>
      <w:tr w:rsidR="0019419E" w:rsidRPr="00C62E84" w:rsidTr="00CA7E43">
        <w:trPr>
          <w:trHeight w:val="322"/>
        </w:trPr>
        <w:tc>
          <w:tcPr>
            <w:tcW w:w="337"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c>
          <w:tcPr>
            <w:tcW w:w="1516"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199" w:type="pct"/>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419E" w:rsidRPr="00E11492" w:rsidRDefault="0019419E" w:rsidP="00147626">
            <w:pPr>
              <w:suppressAutoHyphens/>
              <w:ind w:left="113" w:right="113"/>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val="kk-KZ" w:eastAsia="en-US"/>
              </w:rPr>
              <w:t>Емтихан</w:t>
            </w:r>
          </w:p>
        </w:tc>
        <w:tc>
          <w:tcPr>
            <w:tcW w:w="228" w:type="pct"/>
            <w:vMerge w:val="restart"/>
            <w:tcBorders>
              <w:top w:val="single" w:sz="4" w:space="0" w:color="auto"/>
              <w:left w:val="single" w:sz="4" w:space="0" w:color="auto"/>
              <w:bottom w:val="single" w:sz="4" w:space="0" w:color="auto"/>
              <w:right w:val="single" w:sz="4" w:space="0" w:color="auto"/>
            </w:tcBorders>
            <w:textDirection w:val="btLr"/>
            <w:hideMark/>
          </w:tcPr>
          <w:p w:rsidR="0019419E" w:rsidRPr="00E11492" w:rsidRDefault="0019419E" w:rsidP="00147626">
            <w:pPr>
              <w:suppressAutoHyphens/>
              <w:ind w:left="113" w:right="113"/>
              <w:jc w:val="center"/>
              <w:rPr>
                <w:rFonts w:ascii="Times New Roman" w:eastAsia="Times New Roman" w:hAnsi="Times New Roman" w:cs="Times New Roman"/>
                <w:b/>
                <w:noProof/>
                <w:kern w:val="2"/>
                <w:sz w:val="28"/>
                <w:szCs w:val="28"/>
                <w:lang w:val="kk-KZ" w:eastAsia="en-US"/>
              </w:rPr>
            </w:pPr>
            <w:r w:rsidRPr="00E11492">
              <w:rPr>
                <w:rFonts w:ascii="Times New Roman" w:eastAsia="Times New Roman" w:hAnsi="Times New Roman" w:cs="Times New Roman"/>
                <w:b/>
                <w:noProof/>
                <w:kern w:val="1"/>
                <w:sz w:val="28"/>
                <w:szCs w:val="28"/>
                <w:lang w:val="kk-KZ" w:eastAsia="en-US"/>
              </w:rPr>
              <w:t>Сараланған сынақ</w:t>
            </w:r>
          </w:p>
        </w:tc>
        <w:tc>
          <w:tcPr>
            <w:tcW w:w="2211" w:type="pct"/>
            <w:gridSpan w:val="7"/>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r>
      <w:tr w:rsidR="0019419E" w:rsidRPr="00C62E84" w:rsidTr="00CF7A66">
        <w:trPr>
          <w:trHeight w:val="201"/>
        </w:trPr>
        <w:tc>
          <w:tcPr>
            <w:tcW w:w="337"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c>
          <w:tcPr>
            <w:tcW w:w="1516"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199" w:type="pct"/>
            <w:gridSpan w:val="2"/>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34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419E" w:rsidRPr="00E11492" w:rsidRDefault="0019419E" w:rsidP="00147626">
            <w:pPr>
              <w:suppressAutoHyphens/>
              <w:ind w:left="113" w:right="113"/>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val="kk-KZ" w:eastAsia="en-US"/>
              </w:rPr>
              <w:t>Барлық сағаттар</w:t>
            </w:r>
          </w:p>
        </w:tc>
        <w:tc>
          <w:tcPr>
            <w:tcW w:w="1863" w:type="pct"/>
            <w:gridSpan w:val="6"/>
            <w:tcBorders>
              <w:top w:val="single" w:sz="4" w:space="0" w:color="auto"/>
              <w:left w:val="single" w:sz="4" w:space="0" w:color="auto"/>
              <w:bottom w:val="single" w:sz="4" w:space="0" w:color="auto"/>
              <w:right w:val="single" w:sz="4" w:space="0" w:color="auto"/>
            </w:tcBorders>
          </w:tcPr>
          <w:p w:rsidR="0019419E" w:rsidRPr="00E11492" w:rsidRDefault="0019419E" w:rsidP="00147626">
            <w:pPr>
              <w:suppressAutoHyphens/>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val="kk-KZ" w:eastAsia="en-US"/>
              </w:rPr>
              <w:t>Оның ішінде</w:t>
            </w:r>
            <w:r w:rsidRPr="00E11492">
              <w:rPr>
                <w:rFonts w:ascii="Times New Roman" w:eastAsia="Times New Roman" w:hAnsi="Times New Roman" w:cs="Times New Roman"/>
                <w:b/>
                <w:noProof/>
                <w:kern w:val="1"/>
                <w:sz w:val="28"/>
                <w:szCs w:val="28"/>
                <w:lang w:eastAsia="en-US"/>
              </w:rPr>
              <w:t>:</w:t>
            </w: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r>
      <w:tr w:rsidR="0019419E" w:rsidRPr="00C62E84" w:rsidTr="00CF7A66">
        <w:trPr>
          <w:trHeight w:val="125"/>
        </w:trPr>
        <w:tc>
          <w:tcPr>
            <w:tcW w:w="337"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c>
          <w:tcPr>
            <w:tcW w:w="1516"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199" w:type="pct"/>
            <w:gridSpan w:val="2"/>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1003" w:type="pct"/>
            <w:gridSpan w:val="3"/>
            <w:tcBorders>
              <w:top w:val="single" w:sz="4" w:space="0" w:color="auto"/>
              <w:left w:val="single" w:sz="4" w:space="0" w:color="auto"/>
              <w:bottom w:val="single" w:sz="4" w:space="0" w:color="auto"/>
              <w:right w:val="single" w:sz="4" w:space="0" w:color="auto"/>
            </w:tcBorders>
            <w:hideMark/>
          </w:tcPr>
          <w:p w:rsidR="0019419E" w:rsidRPr="00E11492" w:rsidRDefault="0019419E" w:rsidP="00147626">
            <w:pPr>
              <w:suppressAutoHyphens/>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val="kk-KZ" w:eastAsia="en-US"/>
              </w:rPr>
              <w:t>Оқыту түрі бойынша</w:t>
            </w:r>
          </w:p>
        </w:tc>
        <w:tc>
          <w:tcPr>
            <w:tcW w:w="860" w:type="pct"/>
            <w:gridSpan w:val="3"/>
            <w:tcBorders>
              <w:top w:val="single" w:sz="4" w:space="0" w:color="auto"/>
              <w:left w:val="single" w:sz="4" w:space="0" w:color="auto"/>
              <w:bottom w:val="single" w:sz="4" w:space="0" w:color="auto"/>
              <w:right w:val="single" w:sz="4" w:space="0" w:color="auto"/>
            </w:tcBorders>
            <w:hideMark/>
          </w:tcPr>
          <w:p w:rsidR="0019419E" w:rsidRPr="00E11492" w:rsidRDefault="0019419E" w:rsidP="00147626">
            <w:pPr>
              <w:suppressAutoHyphens/>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val="kk-KZ" w:eastAsia="en-US"/>
              </w:rPr>
              <w:t>Ұйымдастыру нысаны бойынша</w:t>
            </w: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r>
      <w:tr w:rsidR="0019419E" w:rsidRPr="00C62E84" w:rsidTr="00CF7A66">
        <w:trPr>
          <w:trHeight w:val="251"/>
        </w:trPr>
        <w:tc>
          <w:tcPr>
            <w:tcW w:w="337"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c>
          <w:tcPr>
            <w:tcW w:w="1516"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199" w:type="pct"/>
            <w:gridSpan w:val="2"/>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27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419E" w:rsidRPr="00E11492" w:rsidRDefault="0019419E" w:rsidP="00147626">
            <w:pPr>
              <w:suppressAutoHyphens/>
              <w:ind w:left="113" w:right="113"/>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val="kk-KZ" w:eastAsia="en-US"/>
              </w:rPr>
              <w:t>Теориялық оқыту</w:t>
            </w:r>
          </w:p>
        </w:tc>
        <w:tc>
          <w:tcPr>
            <w:tcW w:w="44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419E" w:rsidRPr="00E11492" w:rsidRDefault="0019419E" w:rsidP="00147626">
            <w:pPr>
              <w:suppressAutoHyphens/>
              <w:ind w:left="113" w:right="113"/>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bCs/>
                <w:color w:val="000000"/>
                <w:kern w:val="1"/>
                <w:sz w:val="28"/>
                <w:szCs w:val="28"/>
                <w:lang w:val="kk-KZ" w:eastAsia="en-US"/>
              </w:rPr>
              <w:t>Зертханалық</w:t>
            </w:r>
            <w:r w:rsidRPr="00E11492">
              <w:rPr>
                <w:rFonts w:ascii="Times New Roman" w:eastAsia="Times New Roman" w:hAnsi="Times New Roman" w:cs="Times New Roman"/>
                <w:b/>
                <w:bCs/>
                <w:color w:val="000000"/>
                <w:kern w:val="1"/>
                <w:sz w:val="28"/>
                <w:szCs w:val="28"/>
                <w:lang w:eastAsia="en-US"/>
              </w:rPr>
              <w:t>-практи</w:t>
            </w:r>
            <w:r w:rsidRPr="00E11492">
              <w:rPr>
                <w:rFonts w:ascii="Times New Roman" w:eastAsia="Times New Roman" w:hAnsi="Times New Roman" w:cs="Times New Roman"/>
                <w:b/>
                <w:bCs/>
                <w:color w:val="000000"/>
                <w:kern w:val="1"/>
                <w:sz w:val="28"/>
                <w:szCs w:val="28"/>
                <w:lang w:val="kk-KZ" w:eastAsia="en-US"/>
              </w:rPr>
              <w:t>калыө жұмыстар</w:t>
            </w:r>
            <w:r w:rsidRPr="00E11492">
              <w:rPr>
                <w:rFonts w:ascii="Times New Roman" w:eastAsia="Times New Roman" w:hAnsi="Times New Roman" w:cs="Times New Roman"/>
                <w:b/>
                <w:bCs/>
                <w:color w:val="000000"/>
                <w:kern w:val="1"/>
                <w:sz w:val="28"/>
                <w:szCs w:val="28"/>
                <w:lang w:eastAsia="en-US"/>
              </w:rPr>
              <w:t>,</w:t>
            </w:r>
            <w:r w:rsidRPr="00E11492">
              <w:rPr>
                <w:rFonts w:ascii="Times New Roman" w:eastAsia="Times New Roman" w:hAnsi="Times New Roman" w:cs="Times New Roman"/>
                <w:b/>
                <w:color w:val="000000"/>
                <w:spacing w:val="-1"/>
                <w:kern w:val="1"/>
                <w:sz w:val="28"/>
                <w:szCs w:val="28"/>
                <w:lang w:eastAsia="en-US"/>
              </w:rPr>
              <w:t xml:space="preserve"> </w:t>
            </w:r>
            <w:r w:rsidRPr="00E11492">
              <w:rPr>
                <w:rFonts w:ascii="Times New Roman" w:eastAsia="Times New Roman" w:hAnsi="Times New Roman" w:cs="Times New Roman"/>
                <w:b/>
                <w:color w:val="000000"/>
                <w:spacing w:val="-1"/>
                <w:kern w:val="1"/>
                <w:sz w:val="28"/>
                <w:szCs w:val="28"/>
                <w:lang w:val="kk-KZ" w:eastAsia="en-US"/>
              </w:rPr>
              <w:t>курстық жобалар мен жұмыстар</w:t>
            </w:r>
          </w:p>
        </w:tc>
        <w:tc>
          <w:tcPr>
            <w:tcW w:w="2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419E" w:rsidRPr="00E11492" w:rsidRDefault="0019419E" w:rsidP="00147626">
            <w:pPr>
              <w:suppressAutoHyphens/>
              <w:ind w:left="113" w:right="113"/>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kern w:val="1"/>
                <w:sz w:val="28"/>
                <w:szCs w:val="28"/>
                <w:lang w:val="kk-KZ" w:eastAsia="en-US"/>
              </w:rPr>
              <w:t>Практикалық оқыту**</w:t>
            </w:r>
          </w:p>
        </w:tc>
        <w:tc>
          <w:tcPr>
            <w:tcW w:w="317" w:type="pct"/>
            <w:tcBorders>
              <w:top w:val="single" w:sz="4" w:space="0" w:color="auto"/>
              <w:left w:val="single" w:sz="4" w:space="0" w:color="auto"/>
              <w:bottom w:val="nil"/>
              <w:right w:val="single" w:sz="4" w:space="0" w:color="auto"/>
            </w:tcBorders>
            <w:vAlign w:val="center"/>
          </w:tcPr>
          <w:p w:rsidR="0019419E" w:rsidRPr="00E11492" w:rsidRDefault="0019419E" w:rsidP="00147626">
            <w:pPr>
              <w:jc w:val="center"/>
              <w:rPr>
                <w:rFonts w:ascii="Times New Roman" w:eastAsia="Times New Roman" w:hAnsi="Times New Roman" w:cs="Times New Roman"/>
                <w:b/>
                <w:noProof/>
                <w:kern w:val="2"/>
                <w:sz w:val="28"/>
                <w:szCs w:val="28"/>
                <w:lang w:eastAsia="en-US"/>
              </w:rPr>
            </w:pPr>
          </w:p>
          <w:p w:rsidR="0019419E" w:rsidRPr="00E11492" w:rsidRDefault="0019419E" w:rsidP="00147626">
            <w:pPr>
              <w:jc w:val="center"/>
              <w:rPr>
                <w:rFonts w:ascii="Times New Roman" w:eastAsia="Times New Roman" w:hAnsi="Times New Roman" w:cs="Times New Roman"/>
                <w:b/>
                <w:noProof/>
                <w:kern w:val="1"/>
                <w:sz w:val="28"/>
                <w:szCs w:val="28"/>
                <w:lang w:eastAsia="en-US"/>
              </w:rPr>
            </w:pPr>
          </w:p>
          <w:p w:rsidR="0019419E" w:rsidRPr="00E11492" w:rsidRDefault="0019419E" w:rsidP="00147626">
            <w:pPr>
              <w:suppressAutoHyphens/>
              <w:jc w:val="center"/>
              <w:rPr>
                <w:rFonts w:ascii="Times New Roman" w:eastAsia="Times New Roman" w:hAnsi="Times New Roman" w:cs="Times New Roman"/>
                <w:b/>
                <w:noProof/>
                <w:kern w:val="2"/>
                <w:sz w:val="28"/>
                <w:szCs w:val="28"/>
                <w:lang w:eastAsia="en-US"/>
              </w:rPr>
            </w:pPr>
          </w:p>
        </w:tc>
        <w:tc>
          <w:tcPr>
            <w:tcW w:w="543" w:type="pct"/>
            <w:gridSpan w:val="2"/>
            <w:tcBorders>
              <w:top w:val="single" w:sz="4" w:space="0" w:color="auto"/>
              <w:left w:val="single" w:sz="4" w:space="0" w:color="auto"/>
              <w:bottom w:val="nil"/>
              <w:right w:val="single" w:sz="4" w:space="0" w:color="auto"/>
            </w:tcBorders>
            <w:vAlign w:val="center"/>
          </w:tcPr>
          <w:p w:rsidR="0019419E" w:rsidRPr="00E11492" w:rsidRDefault="0019419E" w:rsidP="00147626">
            <w:pPr>
              <w:jc w:val="center"/>
              <w:rPr>
                <w:rFonts w:ascii="Times New Roman" w:eastAsia="Times New Roman" w:hAnsi="Times New Roman" w:cs="Times New Roman"/>
                <w:b/>
                <w:noProof/>
                <w:kern w:val="2"/>
                <w:sz w:val="28"/>
                <w:szCs w:val="28"/>
                <w:lang w:eastAsia="en-US"/>
              </w:rPr>
            </w:pPr>
          </w:p>
          <w:p w:rsidR="0019419E" w:rsidRPr="00E11492" w:rsidRDefault="0019419E" w:rsidP="00147626">
            <w:pPr>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eastAsia="en-US"/>
              </w:rPr>
              <w:t>СРО</w:t>
            </w: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r>
      <w:tr w:rsidR="0019419E" w:rsidRPr="00C62E84" w:rsidTr="00CF7A66">
        <w:trPr>
          <w:trHeight w:val="2379"/>
        </w:trPr>
        <w:tc>
          <w:tcPr>
            <w:tcW w:w="337"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c>
          <w:tcPr>
            <w:tcW w:w="1516"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199" w:type="pct"/>
            <w:gridSpan w:val="2"/>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19419E" w:rsidRPr="00E11492" w:rsidRDefault="0019419E" w:rsidP="00147626">
            <w:pPr>
              <w:rPr>
                <w:rFonts w:ascii="Times New Roman" w:eastAsia="Times New Roman" w:hAnsi="Times New Roman" w:cs="Times New Roman"/>
                <w:b/>
                <w:noProof/>
                <w:kern w:val="2"/>
                <w:sz w:val="28"/>
                <w:szCs w:val="28"/>
                <w:lang w:eastAsia="en-US"/>
              </w:rPr>
            </w:pPr>
          </w:p>
        </w:tc>
        <w:tc>
          <w:tcPr>
            <w:tcW w:w="317" w:type="pct"/>
            <w:tcBorders>
              <w:top w:val="nil"/>
              <w:left w:val="single" w:sz="4" w:space="0" w:color="auto"/>
              <w:bottom w:val="single" w:sz="4" w:space="0" w:color="auto"/>
              <w:right w:val="single" w:sz="4" w:space="0" w:color="auto"/>
            </w:tcBorders>
            <w:textDirection w:val="btLr"/>
            <w:vAlign w:val="center"/>
            <w:hideMark/>
          </w:tcPr>
          <w:p w:rsidR="0019419E" w:rsidRPr="00E11492" w:rsidRDefault="0019419E" w:rsidP="00147626">
            <w:pPr>
              <w:suppressAutoHyphens/>
              <w:ind w:left="113" w:right="113"/>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val="kk-KZ" w:eastAsia="en-US"/>
              </w:rPr>
              <w:t>Дәрісханалық, дербес</w:t>
            </w:r>
          </w:p>
        </w:tc>
        <w:tc>
          <w:tcPr>
            <w:tcW w:w="271" w:type="pct"/>
            <w:tcBorders>
              <w:top w:val="single" w:sz="4" w:space="0" w:color="auto"/>
              <w:left w:val="single" w:sz="4" w:space="0" w:color="auto"/>
              <w:bottom w:val="single" w:sz="4" w:space="0" w:color="auto"/>
              <w:right w:val="single" w:sz="4" w:space="0" w:color="auto"/>
            </w:tcBorders>
            <w:textDirection w:val="btLr"/>
            <w:vAlign w:val="center"/>
            <w:hideMark/>
          </w:tcPr>
          <w:p w:rsidR="0019419E" w:rsidRPr="00E11492" w:rsidRDefault="0019419E" w:rsidP="00147626">
            <w:pPr>
              <w:suppressAutoHyphens/>
              <w:ind w:left="113" w:right="113"/>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eastAsia="en-US"/>
              </w:rPr>
              <w:t>СРОП</w:t>
            </w:r>
          </w:p>
        </w:tc>
        <w:tc>
          <w:tcPr>
            <w:tcW w:w="272" w:type="pct"/>
            <w:tcBorders>
              <w:top w:val="single" w:sz="4" w:space="0" w:color="auto"/>
              <w:left w:val="single" w:sz="4" w:space="0" w:color="auto"/>
              <w:bottom w:val="single" w:sz="4" w:space="0" w:color="auto"/>
              <w:right w:val="single" w:sz="4" w:space="0" w:color="auto"/>
            </w:tcBorders>
            <w:textDirection w:val="btLr"/>
            <w:vAlign w:val="center"/>
            <w:hideMark/>
          </w:tcPr>
          <w:p w:rsidR="0019419E" w:rsidRPr="00E11492" w:rsidRDefault="0019419E" w:rsidP="00147626">
            <w:pPr>
              <w:suppressAutoHyphens/>
              <w:ind w:left="113" w:right="113"/>
              <w:jc w:val="center"/>
              <w:rPr>
                <w:rFonts w:ascii="Times New Roman" w:eastAsia="Times New Roman" w:hAnsi="Times New Roman" w:cs="Times New Roman"/>
                <w:b/>
                <w:noProof/>
                <w:kern w:val="2"/>
                <w:sz w:val="28"/>
                <w:szCs w:val="28"/>
                <w:lang w:eastAsia="en-US"/>
              </w:rPr>
            </w:pPr>
            <w:r w:rsidRPr="00E11492">
              <w:rPr>
                <w:rFonts w:ascii="Times New Roman" w:eastAsia="Times New Roman" w:hAnsi="Times New Roman" w:cs="Times New Roman"/>
                <w:b/>
                <w:noProof/>
                <w:kern w:val="1"/>
                <w:sz w:val="28"/>
                <w:szCs w:val="28"/>
                <w:lang w:eastAsia="en-US"/>
              </w:rPr>
              <w:t>СРОС</w:t>
            </w: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19419E" w:rsidRPr="00C62E84" w:rsidRDefault="0019419E" w:rsidP="00147626">
            <w:pPr>
              <w:rPr>
                <w:rFonts w:ascii="Times New Roman" w:eastAsia="Times New Roman" w:hAnsi="Times New Roman" w:cs="Times New Roman"/>
                <w:noProof/>
                <w:kern w:val="2"/>
                <w:sz w:val="28"/>
                <w:szCs w:val="28"/>
                <w:lang w:eastAsia="en-US"/>
              </w:rPr>
            </w:pPr>
          </w:p>
        </w:tc>
      </w:tr>
      <w:tr w:rsidR="000E2AFE" w:rsidRPr="00C62E84" w:rsidTr="00CF7A66">
        <w:trPr>
          <w:trHeight w:val="117"/>
        </w:trPr>
        <w:tc>
          <w:tcPr>
            <w:tcW w:w="337" w:type="pct"/>
            <w:tcBorders>
              <w:top w:val="single" w:sz="4" w:space="0" w:color="auto"/>
              <w:left w:val="single" w:sz="4" w:space="0" w:color="auto"/>
              <w:bottom w:val="single" w:sz="4" w:space="0" w:color="auto"/>
              <w:right w:val="single" w:sz="4" w:space="0" w:color="auto"/>
            </w:tcBorders>
            <w:hideMark/>
          </w:tcPr>
          <w:p w:rsidR="000E2AFE" w:rsidRPr="002F2B70" w:rsidRDefault="000E2AFE" w:rsidP="00BC30D6">
            <w:pPr>
              <w:jc w:val="center"/>
              <w:rPr>
                <w:rFonts w:ascii="Times New Roman" w:hAnsi="Times New Roman"/>
                <w:b/>
                <w:noProof/>
                <w:kern w:val="2"/>
                <w:sz w:val="28"/>
                <w:szCs w:val="28"/>
              </w:rPr>
            </w:pPr>
            <w:r w:rsidRPr="002F2B70">
              <w:rPr>
                <w:rFonts w:ascii="Times New Roman" w:hAnsi="Times New Roman"/>
                <w:b/>
                <w:noProof/>
                <w:sz w:val="28"/>
                <w:szCs w:val="28"/>
              </w:rPr>
              <w:t>БМ</w:t>
            </w:r>
          </w:p>
        </w:tc>
        <w:tc>
          <w:tcPr>
            <w:tcW w:w="1516" w:type="pct"/>
            <w:tcBorders>
              <w:top w:val="single" w:sz="4" w:space="0" w:color="auto"/>
              <w:left w:val="single" w:sz="4" w:space="0" w:color="auto"/>
              <w:bottom w:val="single" w:sz="4" w:space="0" w:color="auto"/>
              <w:right w:val="single" w:sz="4" w:space="0" w:color="auto"/>
            </w:tcBorders>
            <w:hideMark/>
          </w:tcPr>
          <w:p w:rsidR="000E2AFE" w:rsidRPr="00B667AA" w:rsidRDefault="000E2AFE" w:rsidP="00BC30D6">
            <w:pPr>
              <w:rPr>
                <w:rFonts w:ascii="Times New Roman" w:hAnsi="Times New Roman"/>
                <w:b/>
                <w:noProof/>
                <w:kern w:val="2"/>
                <w:sz w:val="28"/>
                <w:szCs w:val="28"/>
                <w:lang w:val="kk-KZ"/>
              </w:rPr>
            </w:pPr>
            <w:r>
              <w:rPr>
                <w:rFonts w:ascii="Times New Roman" w:hAnsi="Times New Roman"/>
                <w:b/>
                <w:noProof/>
                <w:sz w:val="28"/>
                <w:szCs w:val="28"/>
                <w:lang w:val="kk-KZ"/>
              </w:rPr>
              <w:t>Базалық модульдер</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30</w:t>
            </w:r>
          </w:p>
        </w:tc>
        <w:tc>
          <w:tcPr>
            <w:tcW w:w="199" w:type="pct"/>
            <w:gridSpan w:val="2"/>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w:t>
            </w:r>
          </w:p>
        </w:tc>
        <w:tc>
          <w:tcPr>
            <w:tcW w:w="228"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8</w:t>
            </w: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900</w:t>
            </w:r>
          </w:p>
        </w:tc>
        <w:tc>
          <w:tcPr>
            <w:tcW w:w="272"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630</w:t>
            </w:r>
          </w:p>
        </w:tc>
        <w:tc>
          <w:tcPr>
            <w:tcW w:w="445"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270</w:t>
            </w:r>
          </w:p>
        </w:tc>
        <w:tc>
          <w:tcPr>
            <w:tcW w:w="28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sz w:val="28"/>
                <w:szCs w:val="28"/>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720</w:t>
            </w:r>
          </w:p>
        </w:tc>
        <w:tc>
          <w:tcPr>
            <w:tcW w:w="271"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180</w:t>
            </w:r>
          </w:p>
        </w:tc>
        <w:tc>
          <w:tcPr>
            <w:tcW w:w="272"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60</w:t>
            </w:r>
          </w:p>
        </w:tc>
        <w:tc>
          <w:tcPr>
            <w:tcW w:w="256"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kern w:val="2"/>
                <w:sz w:val="28"/>
                <w:szCs w:val="28"/>
                <w:lang w:val="en-US"/>
              </w:rPr>
            </w:pPr>
            <w:r w:rsidRPr="00993343">
              <w:rPr>
                <w:rFonts w:ascii="Times New Roman" w:hAnsi="Times New Roman"/>
                <w:b/>
                <w:noProof/>
                <w:kern w:val="2"/>
                <w:sz w:val="28"/>
                <w:szCs w:val="28"/>
              </w:rPr>
              <w:t>1-</w:t>
            </w:r>
            <w:r w:rsidRPr="00993343">
              <w:rPr>
                <w:rFonts w:ascii="Times New Roman" w:hAnsi="Times New Roman"/>
                <w:b/>
                <w:noProof/>
                <w:kern w:val="2"/>
                <w:sz w:val="28"/>
                <w:szCs w:val="28"/>
                <w:lang w:val="en-US"/>
              </w:rPr>
              <w:t>6</w:t>
            </w:r>
          </w:p>
        </w:tc>
      </w:tr>
      <w:tr w:rsidR="00850702"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hideMark/>
          </w:tcPr>
          <w:p w:rsidR="00850702" w:rsidRPr="000804FF" w:rsidRDefault="00850702" w:rsidP="00584B2F">
            <w:pPr>
              <w:jc w:val="center"/>
              <w:rPr>
                <w:rFonts w:ascii="Times New Roman" w:hAnsi="Times New Roman"/>
                <w:noProof/>
                <w:kern w:val="2"/>
                <w:sz w:val="28"/>
                <w:szCs w:val="28"/>
              </w:rPr>
            </w:pPr>
            <w:r w:rsidRPr="007519E4">
              <w:rPr>
                <w:rFonts w:ascii="Times New Roman" w:hAnsi="Times New Roman"/>
                <w:sz w:val="28"/>
                <w:szCs w:val="28"/>
              </w:rPr>
              <w:t>БМ 1</w:t>
            </w:r>
          </w:p>
        </w:tc>
        <w:tc>
          <w:tcPr>
            <w:tcW w:w="1516" w:type="pct"/>
            <w:hideMark/>
          </w:tcPr>
          <w:p w:rsidR="00850702" w:rsidRPr="000804FF" w:rsidRDefault="00850702" w:rsidP="00584B2F">
            <w:pPr>
              <w:rPr>
                <w:rFonts w:ascii="Times New Roman" w:hAnsi="Times New Roman"/>
                <w:sz w:val="28"/>
                <w:szCs w:val="28"/>
                <w:lang w:val="kk-KZ"/>
              </w:rPr>
            </w:pPr>
            <w:r w:rsidRPr="007519E4">
              <w:rPr>
                <w:rFonts w:ascii="Times New Roman" w:hAnsi="Times New Roman"/>
                <w:sz w:val="28"/>
                <w:szCs w:val="28"/>
              </w:rPr>
              <w:t xml:space="preserve"> Кәсіби лексиканы кәсіби қызмет саласында қолдану және іскерлік </w:t>
            </w:r>
            <w:r w:rsidRPr="007519E4">
              <w:rPr>
                <w:rFonts w:ascii="Times New Roman" w:hAnsi="Times New Roman"/>
                <w:sz w:val="28"/>
                <w:szCs w:val="28"/>
              </w:rPr>
              <w:lastRenderedPageBreak/>
              <w:t>қағаздарды мемлекеттік тілде жасау</w:t>
            </w:r>
          </w:p>
        </w:tc>
        <w:tc>
          <w:tcPr>
            <w:tcW w:w="253" w:type="pct"/>
            <w:tcBorders>
              <w:top w:val="single" w:sz="4" w:space="0" w:color="auto"/>
              <w:left w:val="single" w:sz="4" w:space="0" w:color="auto"/>
              <w:bottom w:val="single" w:sz="4" w:space="0" w:color="auto"/>
              <w:right w:val="single" w:sz="4" w:space="0" w:color="auto"/>
            </w:tcBorders>
            <w:vAlign w:val="center"/>
            <w:hideMark/>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lastRenderedPageBreak/>
              <w:t>6</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28" w:type="pct"/>
            <w:tcBorders>
              <w:top w:val="single" w:sz="4" w:space="0" w:color="auto"/>
              <w:left w:val="single" w:sz="4" w:space="0" w:color="auto"/>
              <w:bottom w:val="single" w:sz="4" w:space="0" w:color="auto"/>
              <w:right w:val="single" w:sz="4" w:space="0" w:color="auto"/>
            </w:tcBorders>
            <w:vAlign w:val="center"/>
            <w:hideMark/>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72" w:type="pct"/>
            <w:tcBorders>
              <w:top w:val="single" w:sz="4" w:space="0" w:color="auto"/>
              <w:left w:val="single" w:sz="4" w:space="0" w:color="auto"/>
              <w:bottom w:val="single" w:sz="4" w:space="0" w:color="auto"/>
              <w:right w:val="single" w:sz="4" w:space="0" w:color="auto"/>
            </w:tcBorders>
            <w:vAlign w:val="center"/>
            <w:hideMark/>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445"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286"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hideMark/>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271" w:type="pct"/>
            <w:tcBorders>
              <w:top w:val="single" w:sz="4" w:space="0" w:color="auto"/>
              <w:left w:val="single" w:sz="4" w:space="0" w:color="auto"/>
              <w:bottom w:val="single" w:sz="4" w:space="0" w:color="auto"/>
              <w:right w:val="single" w:sz="4" w:space="0" w:color="auto"/>
            </w:tcBorders>
            <w:vAlign w:val="center"/>
            <w:hideMark/>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272" w:type="pct"/>
            <w:tcBorders>
              <w:top w:val="single" w:sz="4" w:space="0" w:color="auto"/>
              <w:left w:val="single" w:sz="4" w:space="0" w:color="auto"/>
              <w:bottom w:val="single" w:sz="4" w:space="0" w:color="auto"/>
              <w:right w:val="single" w:sz="4" w:space="0" w:color="auto"/>
            </w:tcBorders>
            <w:vAlign w:val="center"/>
            <w:hideMark/>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15</w:t>
            </w:r>
          </w:p>
        </w:tc>
        <w:tc>
          <w:tcPr>
            <w:tcW w:w="256" w:type="pct"/>
            <w:tcBorders>
              <w:top w:val="single" w:sz="4" w:space="0" w:color="auto"/>
              <w:left w:val="single" w:sz="4" w:space="0" w:color="auto"/>
              <w:bottom w:val="single" w:sz="4" w:space="0" w:color="auto"/>
              <w:right w:val="single" w:sz="4" w:space="0" w:color="auto"/>
            </w:tcBorders>
            <w:vAlign w:val="center"/>
            <w:hideMark/>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rPr>
              <w:t>1-</w:t>
            </w:r>
            <w:r w:rsidRPr="00993343">
              <w:rPr>
                <w:rFonts w:ascii="Times New Roman" w:hAnsi="Times New Roman"/>
                <w:noProof/>
                <w:kern w:val="2"/>
                <w:sz w:val="28"/>
                <w:szCs w:val="28"/>
                <w:lang w:val="en-US"/>
              </w:rPr>
              <w:t>6</w:t>
            </w:r>
          </w:p>
        </w:tc>
      </w:tr>
      <w:tr w:rsidR="00850702"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tcPr>
          <w:p w:rsidR="00850702" w:rsidRPr="000804FF" w:rsidRDefault="00850702" w:rsidP="00584B2F">
            <w:pPr>
              <w:jc w:val="center"/>
              <w:rPr>
                <w:rFonts w:ascii="Times New Roman" w:hAnsi="Times New Roman"/>
                <w:noProof/>
                <w:kern w:val="2"/>
                <w:sz w:val="28"/>
                <w:szCs w:val="28"/>
              </w:rPr>
            </w:pPr>
            <w:r w:rsidRPr="007519E4">
              <w:rPr>
                <w:rFonts w:ascii="Times New Roman" w:hAnsi="Times New Roman"/>
                <w:sz w:val="28"/>
                <w:szCs w:val="28"/>
              </w:rPr>
              <w:lastRenderedPageBreak/>
              <w:t>БМ 2</w:t>
            </w:r>
          </w:p>
        </w:tc>
        <w:tc>
          <w:tcPr>
            <w:tcW w:w="1516" w:type="pct"/>
          </w:tcPr>
          <w:p w:rsidR="00850702" w:rsidRPr="000804FF" w:rsidRDefault="00850702" w:rsidP="00584B2F">
            <w:pPr>
              <w:rPr>
                <w:rFonts w:ascii="Times New Roman" w:hAnsi="Times New Roman"/>
                <w:color w:val="000000" w:themeColor="text1"/>
                <w:kern w:val="2"/>
                <w:sz w:val="28"/>
                <w:szCs w:val="28"/>
              </w:rPr>
            </w:pP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p>
        </w:tc>
        <w:tc>
          <w:tcPr>
            <w:tcW w:w="253"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rPr>
              <w:t>6</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28"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8"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72"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445"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86"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71"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72"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p>
        </w:tc>
        <w:tc>
          <w:tcPr>
            <w:tcW w:w="256"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850702"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tcPr>
          <w:p w:rsidR="00850702" w:rsidRPr="000804FF" w:rsidRDefault="00850702" w:rsidP="00584B2F">
            <w:pPr>
              <w:jc w:val="center"/>
              <w:rPr>
                <w:rFonts w:ascii="Times New Roman" w:hAnsi="Times New Roman"/>
                <w:noProof/>
                <w:kern w:val="2"/>
                <w:sz w:val="28"/>
                <w:szCs w:val="28"/>
              </w:rPr>
            </w:pPr>
            <w:r w:rsidRPr="007519E4">
              <w:rPr>
                <w:rFonts w:ascii="Times New Roman" w:hAnsi="Times New Roman"/>
                <w:sz w:val="28"/>
                <w:szCs w:val="28"/>
              </w:rPr>
              <w:t>БМ 3</w:t>
            </w:r>
          </w:p>
        </w:tc>
        <w:tc>
          <w:tcPr>
            <w:tcW w:w="1516" w:type="pct"/>
          </w:tcPr>
          <w:p w:rsidR="00850702" w:rsidRPr="000804FF" w:rsidRDefault="00850702" w:rsidP="00584B2F">
            <w:pPr>
              <w:rPr>
                <w:rFonts w:ascii="Times New Roman" w:hAnsi="Times New Roman"/>
                <w:color w:val="000000" w:themeColor="text1"/>
                <w:kern w:val="2"/>
                <w:sz w:val="28"/>
                <w:szCs w:val="28"/>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253"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Pr>
                <w:rFonts w:ascii="Times New Roman" w:hAnsi="Times New Roman"/>
                <w:noProof/>
                <w:kern w:val="2"/>
                <w:sz w:val="28"/>
                <w:szCs w:val="28"/>
              </w:rPr>
              <w:t>2</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p>
        </w:tc>
        <w:tc>
          <w:tcPr>
            <w:tcW w:w="228"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8"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272"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445"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6"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Pr>
                <w:rFonts w:ascii="Times New Roman" w:hAnsi="Times New Roman"/>
                <w:noProof/>
                <w:kern w:val="2"/>
                <w:sz w:val="28"/>
                <w:szCs w:val="28"/>
              </w:rPr>
              <w:t>30</w:t>
            </w:r>
          </w:p>
        </w:tc>
        <w:tc>
          <w:tcPr>
            <w:tcW w:w="271"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30</w:t>
            </w:r>
          </w:p>
        </w:tc>
        <w:tc>
          <w:tcPr>
            <w:tcW w:w="272"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15</w:t>
            </w:r>
          </w:p>
        </w:tc>
        <w:tc>
          <w:tcPr>
            <w:tcW w:w="256"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850702"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tcPr>
          <w:p w:rsidR="00850702" w:rsidRPr="000804FF" w:rsidRDefault="00850702" w:rsidP="00584B2F">
            <w:pPr>
              <w:jc w:val="center"/>
              <w:rPr>
                <w:rFonts w:ascii="Times New Roman" w:hAnsi="Times New Roman"/>
                <w:noProof/>
                <w:kern w:val="2"/>
                <w:sz w:val="28"/>
                <w:szCs w:val="28"/>
              </w:rPr>
            </w:pPr>
            <w:r w:rsidRPr="007519E4">
              <w:rPr>
                <w:rFonts w:ascii="Times New Roman" w:hAnsi="Times New Roman"/>
                <w:sz w:val="28"/>
                <w:szCs w:val="28"/>
              </w:rPr>
              <w:t>БМ 4</w:t>
            </w:r>
          </w:p>
        </w:tc>
        <w:tc>
          <w:tcPr>
            <w:tcW w:w="1516" w:type="pct"/>
          </w:tcPr>
          <w:p w:rsidR="00850702" w:rsidRPr="000804FF" w:rsidRDefault="00850702" w:rsidP="00584B2F">
            <w:pPr>
              <w:rPr>
                <w:rFonts w:ascii="Times New Roman" w:hAnsi="Times New Roman"/>
                <w:color w:val="000000" w:themeColor="text1"/>
                <w:kern w:val="2"/>
                <w:sz w:val="28"/>
                <w:szCs w:val="28"/>
              </w:rPr>
            </w:pPr>
            <w:r w:rsidRPr="007519E4">
              <w:rPr>
                <w:rFonts w:ascii="Times New Roman" w:hAnsi="Times New Roman"/>
                <w:sz w:val="28"/>
                <w:szCs w:val="28"/>
              </w:rPr>
              <w:t>Қазақстан тарихын, әлемдік қоғамдастықтағы рөлі мен орнын түсіну</w:t>
            </w:r>
          </w:p>
        </w:tc>
        <w:tc>
          <w:tcPr>
            <w:tcW w:w="253"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rPr>
              <w:t>4</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28"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8"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kern w:val="2"/>
                <w:sz w:val="28"/>
                <w:szCs w:val="28"/>
              </w:rPr>
              <w:t>120</w:t>
            </w:r>
          </w:p>
        </w:tc>
        <w:tc>
          <w:tcPr>
            <w:tcW w:w="272"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445"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6"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271"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72"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lang w:val="en-US"/>
              </w:rPr>
            </w:pPr>
          </w:p>
        </w:tc>
        <w:tc>
          <w:tcPr>
            <w:tcW w:w="256"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850702"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tcPr>
          <w:p w:rsidR="00850702" w:rsidRPr="000804FF" w:rsidRDefault="00850702" w:rsidP="00584B2F">
            <w:pPr>
              <w:jc w:val="center"/>
              <w:rPr>
                <w:rFonts w:ascii="Times New Roman" w:hAnsi="Times New Roman"/>
                <w:noProof/>
                <w:sz w:val="28"/>
                <w:szCs w:val="28"/>
              </w:rPr>
            </w:pPr>
            <w:r w:rsidRPr="007519E4">
              <w:rPr>
                <w:rFonts w:ascii="Times New Roman" w:hAnsi="Times New Roman"/>
                <w:sz w:val="28"/>
                <w:szCs w:val="28"/>
              </w:rPr>
              <w:t>БМ 5</w:t>
            </w:r>
          </w:p>
        </w:tc>
        <w:tc>
          <w:tcPr>
            <w:tcW w:w="1516" w:type="pct"/>
            <w:hideMark/>
          </w:tcPr>
          <w:p w:rsidR="00850702" w:rsidRPr="000804FF" w:rsidRDefault="00850702" w:rsidP="00584B2F">
            <w:pPr>
              <w:autoSpaceDE w:val="0"/>
              <w:autoSpaceDN w:val="0"/>
              <w:adjustRightInd w:val="0"/>
              <w:rPr>
                <w:rFonts w:ascii="Times New Roman" w:hAnsi="Times New Roman"/>
                <w:sz w:val="28"/>
                <w:szCs w:val="28"/>
                <w:lang w:val="kk-KZ"/>
              </w:rPr>
            </w:pP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253"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eastAsia="Times New Roman" w:hAnsi="Times New Roman"/>
                <w:noProof/>
                <w:kern w:val="2"/>
                <w:sz w:val="28"/>
                <w:szCs w:val="28"/>
              </w:rPr>
            </w:pPr>
            <w:r w:rsidRPr="00993343">
              <w:rPr>
                <w:rFonts w:ascii="Times New Roman" w:hAnsi="Times New Roman"/>
                <w:noProof/>
                <w:kern w:val="2"/>
                <w:sz w:val="28"/>
                <w:szCs w:val="28"/>
              </w:rPr>
              <w:t>6</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eastAsia="Times New Roman" w:hAnsi="Times New Roman"/>
                <w:noProof/>
                <w:kern w:val="2"/>
                <w:sz w:val="28"/>
                <w:szCs w:val="28"/>
              </w:rPr>
            </w:pPr>
          </w:p>
        </w:tc>
        <w:tc>
          <w:tcPr>
            <w:tcW w:w="228"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eastAsia="Times New Roman" w:hAnsi="Times New Roman"/>
                <w:noProof/>
                <w:kern w:val="2"/>
                <w:sz w:val="28"/>
                <w:szCs w:val="28"/>
              </w:rPr>
            </w:pPr>
            <w:r w:rsidRPr="00993343">
              <w:rPr>
                <w:rFonts w:ascii="Times New Roman" w:hAnsi="Times New Roman"/>
                <w:noProof/>
                <w:kern w:val="2"/>
                <w:sz w:val="28"/>
                <w:szCs w:val="28"/>
                <w:lang w:val="en-US"/>
              </w:rPr>
              <w:t>+</w:t>
            </w:r>
          </w:p>
        </w:tc>
        <w:tc>
          <w:tcPr>
            <w:tcW w:w="348"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rPr>
              <w:t>180</w:t>
            </w:r>
          </w:p>
        </w:tc>
        <w:tc>
          <w:tcPr>
            <w:tcW w:w="272"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rPr>
              <w:t>180</w:t>
            </w:r>
          </w:p>
        </w:tc>
        <w:tc>
          <w:tcPr>
            <w:tcW w:w="445"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286"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rPr>
              <w:t>120</w:t>
            </w:r>
          </w:p>
        </w:tc>
        <w:tc>
          <w:tcPr>
            <w:tcW w:w="271"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rPr>
              <w:t>60</w:t>
            </w:r>
          </w:p>
        </w:tc>
        <w:tc>
          <w:tcPr>
            <w:tcW w:w="272"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highlight w:val="yellow"/>
              </w:rPr>
              <w:t>15</w:t>
            </w:r>
          </w:p>
        </w:tc>
        <w:tc>
          <w:tcPr>
            <w:tcW w:w="256"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850702"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tcPr>
          <w:p w:rsidR="00850702" w:rsidRPr="000804FF" w:rsidRDefault="00850702" w:rsidP="00584B2F">
            <w:pPr>
              <w:jc w:val="center"/>
              <w:rPr>
                <w:rFonts w:ascii="Times New Roman" w:hAnsi="Times New Roman"/>
                <w:noProof/>
                <w:sz w:val="28"/>
                <w:szCs w:val="28"/>
              </w:rPr>
            </w:pPr>
            <w:r w:rsidRPr="007519E4">
              <w:rPr>
                <w:rFonts w:ascii="Times New Roman" w:hAnsi="Times New Roman"/>
                <w:sz w:val="28"/>
                <w:szCs w:val="28"/>
              </w:rPr>
              <w:t>БМ 6</w:t>
            </w:r>
          </w:p>
        </w:tc>
        <w:tc>
          <w:tcPr>
            <w:tcW w:w="1516" w:type="pct"/>
          </w:tcPr>
          <w:p w:rsidR="00850702" w:rsidRPr="000804FF" w:rsidRDefault="00850702" w:rsidP="00584B2F">
            <w:pPr>
              <w:autoSpaceDE w:val="0"/>
              <w:autoSpaceDN w:val="0"/>
              <w:adjustRightInd w:val="0"/>
              <w:rPr>
                <w:rFonts w:ascii="Times New Roman" w:hAnsi="Times New Roman"/>
                <w:sz w:val="28"/>
                <w:szCs w:val="28"/>
                <w:lang w:val="kk-KZ"/>
              </w:rPr>
            </w:pPr>
            <w:r w:rsidRPr="007519E4">
              <w:rPr>
                <w:rFonts w:ascii="Times New Roman" w:hAnsi="Times New Roman"/>
                <w:sz w:val="28"/>
                <w:szCs w:val="28"/>
              </w:rPr>
              <w:t>Еңбекті қорғау және қауіпсіздік ережесі</w:t>
            </w:r>
          </w:p>
        </w:tc>
        <w:tc>
          <w:tcPr>
            <w:tcW w:w="253"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eastAsia="Times New Roman" w:hAnsi="Times New Roman"/>
                <w:noProof/>
                <w:kern w:val="2"/>
                <w:sz w:val="28"/>
                <w:szCs w:val="28"/>
              </w:rPr>
            </w:pPr>
            <w:r>
              <w:rPr>
                <w:rFonts w:ascii="Times New Roman" w:hAnsi="Times New Roman"/>
                <w:noProof/>
                <w:kern w:val="2"/>
                <w:sz w:val="28"/>
                <w:szCs w:val="28"/>
              </w:rPr>
              <w:t>3</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eastAsia="Times New Roman" w:hAnsi="Times New Roman"/>
                <w:noProof/>
                <w:kern w:val="2"/>
                <w:sz w:val="28"/>
                <w:szCs w:val="28"/>
              </w:rPr>
            </w:pPr>
          </w:p>
        </w:tc>
        <w:tc>
          <w:tcPr>
            <w:tcW w:w="228"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eastAsia="Times New Roman" w:hAnsi="Times New Roman"/>
                <w:noProof/>
                <w:kern w:val="2"/>
                <w:sz w:val="28"/>
                <w:szCs w:val="28"/>
              </w:rPr>
            </w:pPr>
            <w:r w:rsidRPr="00993343">
              <w:rPr>
                <w:rFonts w:ascii="Times New Roman" w:hAnsi="Times New Roman"/>
                <w:noProof/>
                <w:kern w:val="2"/>
                <w:sz w:val="28"/>
                <w:szCs w:val="28"/>
                <w:lang w:val="kk-KZ"/>
              </w:rPr>
              <w:t>+</w:t>
            </w:r>
          </w:p>
        </w:tc>
        <w:tc>
          <w:tcPr>
            <w:tcW w:w="348"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Pr>
                <w:rFonts w:ascii="Times New Roman" w:hAnsi="Times New Roman"/>
                <w:noProof/>
                <w:kern w:val="2"/>
                <w:sz w:val="28"/>
                <w:szCs w:val="28"/>
              </w:rPr>
              <w:t>90</w:t>
            </w:r>
          </w:p>
        </w:tc>
        <w:tc>
          <w:tcPr>
            <w:tcW w:w="272"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Pr>
                <w:rFonts w:ascii="Times New Roman" w:hAnsi="Times New Roman"/>
                <w:noProof/>
                <w:kern w:val="2"/>
                <w:sz w:val="28"/>
                <w:szCs w:val="28"/>
              </w:rPr>
              <w:t>60</w:t>
            </w:r>
          </w:p>
        </w:tc>
        <w:tc>
          <w:tcPr>
            <w:tcW w:w="445"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rPr>
              <w:t>30</w:t>
            </w:r>
          </w:p>
        </w:tc>
        <w:tc>
          <w:tcPr>
            <w:tcW w:w="286"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Pr>
                <w:rFonts w:ascii="Times New Roman" w:hAnsi="Times New Roman"/>
                <w:noProof/>
                <w:kern w:val="2"/>
                <w:sz w:val="28"/>
                <w:szCs w:val="28"/>
              </w:rPr>
              <w:t>60</w:t>
            </w:r>
          </w:p>
        </w:tc>
        <w:tc>
          <w:tcPr>
            <w:tcW w:w="271"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rPr>
              <w:t>30</w:t>
            </w:r>
          </w:p>
        </w:tc>
        <w:tc>
          <w:tcPr>
            <w:tcW w:w="272"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highlight w:val="yellow"/>
              </w:rPr>
              <w:t>15</w:t>
            </w:r>
          </w:p>
        </w:tc>
        <w:tc>
          <w:tcPr>
            <w:tcW w:w="256" w:type="pct"/>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850702"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tcPr>
          <w:p w:rsidR="00850702" w:rsidRPr="002F2B70" w:rsidRDefault="00850702" w:rsidP="00584B2F">
            <w:pPr>
              <w:jc w:val="center"/>
              <w:rPr>
                <w:rFonts w:ascii="Times New Roman" w:hAnsi="Times New Roman"/>
                <w:noProof/>
                <w:sz w:val="28"/>
                <w:szCs w:val="28"/>
              </w:rPr>
            </w:pPr>
            <w:r w:rsidRPr="007519E4">
              <w:rPr>
                <w:rFonts w:ascii="Times New Roman" w:hAnsi="Times New Roman"/>
                <w:sz w:val="28"/>
                <w:szCs w:val="28"/>
              </w:rPr>
              <w:t xml:space="preserve">БМ </w:t>
            </w:r>
            <w:r>
              <w:rPr>
                <w:rFonts w:ascii="Times New Roman" w:hAnsi="Times New Roman"/>
                <w:sz w:val="28"/>
                <w:szCs w:val="28"/>
              </w:rPr>
              <w:t>7</w:t>
            </w:r>
          </w:p>
        </w:tc>
        <w:tc>
          <w:tcPr>
            <w:tcW w:w="1516" w:type="pct"/>
          </w:tcPr>
          <w:p w:rsidR="00850702" w:rsidRPr="007519E4" w:rsidRDefault="00850702" w:rsidP="00584B2F">
            <w:pPr>
              <w:autoSpaceDE w:val="0"/>
              <w:autoSpaceDN w:val="0"/>
              <w:adjustRightInd w:val="0"/>
              <w:rPr>
                <w:rFonts w:ascii="Times New Roman" w:hAnsi="Times New Roman"/>
                <w:sz w:val="28"/>
                <w:szCs w:val="28"/>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p>
        </w:tc>
        <w:tc>
          <w:tcPr>
            <w:tcW w:w="253" w:type="pct"/>
            <w:tcBorders>
              <w:top w:val="single" w:sz="4" w:space="0" w:color="auto"/>
              <w:left w:val="single" w:sz="4" w:space="0" w:color="auto"/>
              <w:bottom w:val="single" w:sz="4" w:space="0" w:color="auto"/>
              <w:right w:val="single" w:sz="4" w:space="0" w:color="auto"/>
            </w:tcBorders>
            <w:vAlign w:val="center"/>
          </w:tcPr>
          <w:p w:rsidR="00850702" w:rsidRPr="00993343" w:rsidRDefault="00850702" w:rsidP="00584B2F">
            <w:pPr>
              <w:jc w:val="center"/>
              <w:rPr>
                <w:rFonts w:ascii="Times New Roman" w:hAnsi="Times New Roman"/>
                <w:noProof/>
                <w:kern w:val="2"/>
                <w:sz w:val="28"/>
                <w:szCs w:val="28"/>
              </w:rPr>
            </w:pPr>
            <w:r>
              <w:rPr>
                <w:rFonts w:ascii="Times New Roman" w:hAnsi="Times New Roman"/>
                <w:noProof/>
                <w:kern w:val="2"/>
                <w:sz w:val="28"/>
                <w:szCs w:val="28"/>
              </w:rPr>
              <w:t>3</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850702" w:rsidRPr="000804FF" w:rsidRDefault="00850702" w:rsidP="00584B2F">
            <w:pPr>
              <w:jc w:val="center"/>
              <w:rPr>
                <w:rFonts w:ascii="Times New Roman" w:eastAsia="Times New Roman" w:hAnsi="Times New Roman"/>
                <w:noProof/>
                <w:kern w:val="2"/>
                <w:sz w:val="28"/>
                <w:szCs w:val="28"/>
              </w:rPr>
            </w:pPr>
          </w:p>
        </w:tc>
        <w:tc>
          <w:tcPr>
            <w:tcW w:w="228" w:type="pct"/>
            <w:tcBorders>
              <w:top w:val="single" w:sz="4" w:space="0" w:color="auto"/>
              <w:left w:val="single" w:sz="4" w:space="0" w:color="auto"/>
              <w:bottom w:val="single" w:sz="4" w:space="0" w:color="auto"/>
              <w:right w:val="single" w:sz="4" w:space="0" w:color="auto"/>
            </w:tcBorders>
            <w:vAlign w:val="center"/>
          </w:tcPr>
          <w:p w:rsidR="00850702" w:rsidRPr="00993343" w:rsidRDefault="00850702" w:rsidP="00584B2F">
            <w:pPr>
              <w:jc w:val="center"/>
              <w:rPr>
                <w:rFonts w:ascii="Times New Roman" w:hAnsi="Times New Roman"/>
                <w:noProof/>
                <w:kern w:val="2"/>
                <w:sz w:val="28"/>
                <w:szCs w:val="28"/>
                <w:lang w:val="kk-KZ"/>
              </w:rPr>
            </w:pPr>
            <w:r w:rsidRPr="00993343">
              <w:rPr>
                <w:rFonts w:ascii="Times New Roman" w:hAnsi="Times New Roman"/>
                <w:noProof/>
                <w:kern w:val="2"/>
                <w:sz w:val="28"/>
                <w:szCs w:val="28"/>
                <w:lang w:val="kk-KZ"/>
              </w:rPr>
              <w:t>+</w:t>
            </w:r>
          </w:p>
        </w:tc>
        <w:tc>
          <w:tcPr>
            <w:tcW w:w="348" w:type="pct"/>
            <w:tcBorders>
              <w:top w:val="single" w:sz="4" w:space="0" w:color="auto"/>
              <w:left w:val="single" w:sz="4" w:space="0" w:color="auto"/>
              <w:bottom w:val="single" w:sz="4" w:space="0" w:color="auto"/>
              <w:right w:val="single" w:sz="4" w:space="0" w:color="auto"/>
            </w:tcBorders>
            <w:vAlign w:val="center"/>
          </w:tcPr>
          <w:p w:rsidR="00850702" w:rsidRPr="00993343" w:rsidRDefault="00850702" w:rsidP="00584B2F">
            <w:pPr>
              <w:jc w:val="center"/>
              <w:rPr>
                <w:rFonts w:ascii="Times New Roman" w:hAnsi="Times New Roman"/>
                <w:noProof/>
                <w:kern w:val="2"/>
                <w:sz w:val="28"/>
                <w:szCs w:val="28"/>
              </w:rPr>
            </w:pPr>
            <w:r>
              <w:rPr>
                <w:rFonts w:ascii="Times New Roman" w:hAnsi="Times New Roman"/>
                <w:noProof/>
                <w:kern w:val="2"/>
                <w:sz w:val="28"/>
                <w:szCs w:val="28"/>
              </w:rPr>
              <w:t>90</w:t>
            </w:r>
          </w:p>
        </w:tc>
        <w:tc>
          <w:tcPr>
            <w:tcW w:w="272" w:type="pct"/>
            <w:tcBorders>
              <w:top w:val="single" w:sz="4" w:space="0" w:color="auto"/>
              <w:left w:val="single" w:sz="4" w:space="0" w:color="auto"/>
              <w:bottom w:val="single" w:sz="4" w:space="0" w:color="auto"/>
              <w:right w:val="single" w:sz="4" w:space="0" w:color="auto"/>
            </w:tcBorders>
            <w:vAlign w:val="center"/>
          </w:tcPr>
          <w:p w:rsidR="00850702" w:rsidRPr="00993343" w:rsidRDefault="00850702" w:rsidP="00584B2F">
            <w:pPr>
              <w:jc w:val="center"/>
              <w:rPr>
                <w:rFonts w:ascii="Times New Roman" w:hAnsi="Times New Roman"/>
                <w:noProof/>
                <w:kern w:val="2"/>
                <w:sz w:val="28"/>
                <w:szCs w:val="28"/>
              </w:rPr>
            </w:pPr>
            <w:r>
              <w:rPr>
                <w:rFonts w:ascii="Times New Roman" w:hAnsi="Times New Roman"/>
                <w:noProof/>
                <w:kern w:val="2"/>
                <w:sz w:val="28"/>
                <w:szCs w:val="28"/>
                <w:lang w:val="en-US"/>
              </w:rPr>
              <w:t>9</w:t>
            </w:r>
            <w:r>
              <w:rPr>
                <w:rFonts w:ascii="Times New Roman" w:hAnsi="Times New Roman"/>
                <w:noProof/>
                <w:kern w:val="2"/>
                <w:sz w:val="28"/>
                <w:szCs w:val="28"/>
              </w:rPr>
              <w:t>0</w:t>
            </w:r>
          </w:p>
        </w:tc>
        <w:tc>
          <w:tcPr>
            <w:tcW w:w="445" w:type="pct"/>
            <w:tcBorders>
              <w:top w:val="single" w:sz="4" w:space="0" w:color="auto"/>
              <w:left w:val="single" w:sz="4" w:space="0" w:color="auto"/>
              <w:bottom w:val="single" w:sz="4" w:space="0" w:color="auto"/>
              <w:right w:val="single" w:sz="4" w:space="0" w:color="auto"/>
            </w:tcBorders>
            <w:vAlign w:val="center"/>
          </w:tcPr>
          <w:p w:rsidR="00850702" w:rsidRPr="00993343" w:rsidRDefault="00850702" w:rsidP="00584B2F">
            <w:pPr>
              <w:jc w:val="center"/>
              <w:rPr>
                <w:rFonts w:ascii="Times New Roman" w:hAnsi="Times New Roman"/>
                <w:noProof/>
                <w:kern w:val="2"/>
                <w:sz w:val="28"/>
                <w:szCs w:val="28"/>
              </w:rPr>
            </w:pPr>
          </w:p>
        </w:tc>
        <w:tc>
          <w:tcPr>
            <w:tcW w:w="286" w:type="pct"/>
            <w:tcBorders>
              <w:top w:val="single" w:sz="4" w:space="0" w:color="auto"/>
              <w:left w:val="single" w:sz="4" w:space="0" w:color="auto"/>
              <w:bottom w:val="single" w:sz="4" w:space="0" w:color="auto"/>
              <w:right w:val="single" w:sz="4" w:space="0" w:color="auto"/>
            </w:tcBorders>
            <w:vAlign w:val="center"/>
          </w:tcPr>
          <w:p w:rsidR="00850702" w:rsidRPr="00993343" w:rsidRDefault="00850702" w:rsidP="00584B2F">
            <w:pPr>
              <w:jc w:val="center"/>
              <w:rPr>
                <w:rFonts w:ascii="Times New Roman" w:hAnsi="Times New Roman"/>
                <w:noProof/>
                <w:kern w:val="2"/>
                <w:sz w:val="28"/>
                <w:szCs w:val="28"/>
              </w:rPr>
            </w:pPr>
            <w:r w:rsidRPr="00993343">
              <w:rPr>
                <w:rFonts w:ascii="Times New Roman" w:hAnsi="Times New Roman"/>
                <w:noProof/>
                <w:kern w:val="2"/>
                <w:sz w:val="28"/>
                <w:szCs w:val="28"/>
              </w:rPr>
              <w:t>-</w:t>
            </w:r>
          </w:p>
        </w:tc>
        <w:tc>
          <w:tcPr>
            <w:tcW w:w="317" w:type="pct"/>
            <w:tcBorders>
              <w:top w:val="single" w:sz="4" w:space="0" w:color="auto"/>
              <w:left w:val="single" w:sz="4" w:space="0" w:color="auto"/>
              <w:bottom w:val="single" w:sz="4" w:space="0" w:color="auto"/>
              <w:right w:val="single" w:sz="4" w:space="0" w:color="auto"/>
            </w:tcBorders>
            <w:vAlign w:val="center"/>
          </w:tcPr>
          <w:p w:rsidR="00850702" w:rsidRPr="00993343" w:rsidRDefault="00850702" w:rsidP="00584B2F">
            <w:pPr>
              <w:jc w:val="center"/>
              <w:rPr>
                <w:rFonts w:ascii="Times New Roman" w:hAnsi="Times New Roman"/>
                <w:noProof/>
                <w:kern w:val="2"/>
                <w:sz w:val="28"/>
                <w:szCs w:val="28"/>
              </w:rPr>
            </w:pPr>
            <w:r>
              <w:rPr>
                <w:rFonts w:ascii="Times New Roman" w:hAnsi="Times New Roman"/>
                <w:noProof/>
                <w:kern w:val="2"/>
                <w:sz w:val="28"/>
                <w:szCs w:val="28"/>
                <w:lang w:val="en-US"/>
              </w:rPr>
              <w:t>90</w:t>
            </w:r>
          </w:p>
        </w:tc>
        <w:tc>
          <w:tcPr>
            <w:tcW w:w="271" w:type="pct"/>
            <w:tcBorders>
              <w:top w:val="single" w:sz="4" w:space="0" w:color="auto"/>
              <w:left w:val="single" w:sz="4" w:space="0" w:color="auto"/>
              <w:bottom w:val="single" w:sz="4" w:space="0" w:color="auto"/>
              <w:right w:val="single" w:sz="4" w:space="0" w:color="auto"/>
            </w:tcBorders>
            <w:vAlign w:val="center"/>
          </w:tcPr>
          <w:p w:rsidR="00850702" w:rsidRPr="00993343" w:rsidRDefault="00850702" w:rsidP="00584B2F">
            <w:pPr>
              <w:jc w:val="center"/>
              <w:rPr>
                <w:rFonts w:ascii="Times New Roman" w:hAnsi="Times New Roman"/>
                <w:noProof/>
                <w:kern w:val="2"/>
                <w:sz w:val="28"/>
                <w:szCs w:val="28"/>
              </w:rPr>
            </w:pPr>
          </w:p>
        </w:tc>
        <w:tc>
          <w:tcPr>
            <w:tcW w:w="272" w:type="pct"/>
            <w:tcBorders>
              <w:top w:val="single" w:sz="4" w:space="0" w:color="auto"/>
              <w:left w:val="single" w:sz="4" w:space="0" w:color="auto"/>
              <w:bottom w:val="single" w:sz="4" w:space="0" w:color="auto"/>
              <w:right w:val="single" w:sz="4" w:space="0" w:color="auto"/>
            </w:tcBorders>
            <w:vAlign w:val="center"/>
          </w:tcPr>
          <w:p w:rsidR="00850702" w:rsidRPr="00993343" w:rsidRDefault="00850702" w:rsidP="00584B2F">
            <w:pPr>
              <w:jc w:val="center"/>
              <w:rPr>
                <w:rFonts w:ascii="Times New Roman" w:hAnsi="Times New Roman"/>
                <w:noProof/>
                <w:kern w:val="2"/>
                <w:sz w:val="28"/>
                <w:szCs w:val="28"/>
                <w:highlight w:val="yellow"/>
              </w:rPr>
            </w:pPr>
          </w:p>
        </w:tc>
        <w:tc>
          <w:tcPr>
            <w:tcW w:w="256" w:type="pct"/>
            <w:tcBorders>
              <w:top w:val="single" w:sz="4" w:space="0" w:color="auto"/>
              <w:left w:val="single" w:sz="4" w:space="0" w:color="auto"/>
              <w:bottom w:val="single" w:sz="4" w:space="0" w:color="auto"/>
              <w:right w:val="single" w:sz="4" w:space="0" w:color="auto"/>
            </w:tcBorders>
            <w:vAlign w:val="center"/>
          </w:tcPr>
          <w:p w:rsidR="00850702" w:rsidRPr="00993343" w:rsidRDefault="00850702" w:rsidP="00584B2F">
            <w:pPr>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hideMark/>
          </w:tcPr>
          <w:p w:rsidR="000E2AFE" w:rsidRPr="002F2B70" w:rsidRDefault="000E2AFE" w:rsidP="00BC30D6">
            <w:pPr>
              <w:jc w:val="center"/>
              <w:rPr>
                <w:rFonts w:ascii="Times New Roman" w:hAnsi="Times New Roman"/>
                <w:b/>
                <w:noProof/>
                <w:kern w:val="2"/>
                <w:sz w:val="28"/>
                <w:szCs w:val="28"/>
              </w:rPr>
            </w:pPr>
            <w:r>
              <w:rPr>
                <w:rFonts w:ascii="Times New Roman" w:hAnsi="Times New Roman"/>
                <w:b/>
                <w:noProof/>
                <w:sz w:val="28"/>
                <w:szCs w:val="28"/>
                <w:lang w:val="kk-KZ"/>
              </w:rPr>
              <w:t>К</w:t>
            </w:r>
            <w:r w:rsidRPr="002F2B70">
              <w:rPr>
                <w:rFonts w:ascii="Times New Roman" w:hAnsi="Times New Roman"/>
                <w:b/>
                <w:noProof/>
                <w:sz w:val="28"/>
                <w:szCs w:val="28"/>
              </w:rPr>
              <w:t>М</w:t>
            </w:r>
          </w:p>
        </w:tc>
        <w:tc>
          <w:tcPr>
            <w:tcW w:w="1516" w:type="pct"/>
            <w:tcBorders>
              <w:top w:val="single" w:sz="4" w:space="0" w:color="auto"/>
              <w:left w:val="single" w:sz="4" w:space="0" w:color="auto"/>
              <w:bottom w:val="single" w:sz="4" w:space="0" w:color="auto"/>
              <w:right w:val="single" w:sz="4" w:space="0" w:color="auto"/>
            </w:tcBorders>
            <w:hideMark/>
          </w:tcPr>
          <w:p w:rsidR="000E2AFE" w:rsidRPr="00E37C83" w:rsidRDefault="000E2AFE" w:rsidP="00BC30D6">
            <w:pPr>
              <w:rPr>
                <w:rFonts w:ascii="Times New Roman" w:hAnsi="Times New Roman"/>
                <w:b/>
                <w:sz w:val="28"/>
                <w:szCs w:val="28"/>
                <w:lang w:val="kk-KZ"/>
              </w:rPr>
            </w:pPr>
            <w:r w:rsidRPr="004A3A30">
              <w:rPr>
                <w:rFonts w:ascii="Times New Roman" w:hAnsi="Times New Roman"/>
                <w:b/>
                <w:sz w:val="28"/>
                <w:szCs w:val="28"/>
                <w:lang w:val="kk-KZ"/>
              </w:rPr>
              <w:t>Жұмыстың біліктілігі үшін кәсіби модульдер</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36</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kern w:val="2"/>
                <w:sz w:val="28"/>
                <w:szCs w:val="28"/>
              </w:rPr>
            </w:pP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kern w:val="2"/>
                <w:sz w:val="28"/>
                <w:szCs w:val="28"/>
              </w:rPr>
              <w:t>1080</w:t>
            </w:r>
          </w:p>
        </w:tc>
        <w:tc>
          <w:tcPr>
            <w:tcW w:w="272"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600</w:t>
            </w:r>
          </w:p>
        </w:tc>
        <w:tc>
          <w:tcPr>
            <w:tcW w:w="445"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240</w:t>
            </w:r>
          </w:p>
        </w:tc>
        <w:tc>
          <w:tcPr>
            <w:tcW w:w="286"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kern w:val="2"/>
                <w:sz w:val="28"/>
                <w:szCs w:val="28"/>
              </w:rPr>
              <w:t>240</w:t>
            </w:r>
          </w:p>
        </w:tc>
        <w:tc>
          <w:tcPr>
            <w:tcW w:w="317"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600</w:t>
            </w:r>
          </w:p>
        </w:tc>
        <w:tc>
          <w:tcPr>
            <w:tcW w:w="271"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480</w:t>
            </w:r>
          </w:p>
        </w:tc>
        <w:tc>
          <w:tcPr>
            <w:tcW w:w="272"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120</w:t>
            </w:r>
          </w:p>
        </w:tc>
        <w:tc>
          <w:tcPr>
            <w:tcW w:w="256"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hideMark/>
          </w:tcPr>
          <w:p w:rsidR="000E2AFE" w:rsidRPr="00C62E84" w:rsidRDefault="000E2AFE" w:rsidP="00147626">
            <w:pPr>
              <w:suppressAutoHyphens/>
              <w:jc w:val="center"/>
              <w:rPr>
                <w:rFonts w:ascii="Times New Roman" w:eastAsia="Times New Roman" w:hAnsi="Times New Roman" w:cs="Times New Roman"/>
                <w:noProof/>
                <w:kern w:val="2"/>
                <w:sz w:val="28"/>
                <w:szCs w:val="28"/>
                <w:lang w:eastAsia="en-US"/>
              </w:rPr>
            </w:pPr>
            <w:r w:rsidRPr="00C62E84">
              <w:rPr>
                <w:rFonts w:ascii="Times New Roman" w:eastAsia="Times New Roman" w:hAnsi="Times New Roman" w:cs="Times New Roman"/>
                <w:noProof/>
                <w:kern w:val="1"/>
                <w:sz w:val="28"/>
                <w:szCs w:val="28"/>
                <w:lang w:val="kk-KZ" w:eastAsia="en-US"/>
              </w:rPr>
              <w:t>К</w:t>
            </w:r>
            <w:r w:rsidRPr="00C62E84">
              <w:rPr>
                <w:rFonts w:ascii="Times New Roman" w:eastAsia="Times New Roman" w:hAnsi="Times New Roman" w:cs="Times New Roman"/>
                <w:noProof/>
                <w:kern w:val="1"/>
                <w:sz w:val="28"/>
                <w:szCs w:val="28"/>
                <w:lang w:eastAsia="en-US"/>
              </w:rPr>
              <w:t>М 1</w:t>
            </w:r>
          </w:p>
        </w:tc>
        <w:tc>
          <w:tcPr>
            <w:tcW w:w="1516" w:type="pct"/>
            <w:shd w:val="clear" w:color="auto" w:fill="auto"/>
          </w:tcPr>
          <w:p w:rsidR="000E2AFE" w:rsidRPr="00C62E84" w:rsidRDefault="000E2AFE" w:rsidP="00147626">
            <w:pPr>
              <w:ind w:firstLine="34"/>
              <w:rPr>
                <w:rFonts w:ascii="Times New Roman" w:hAnsi="Times New Roman" w:cs="Times New Roman"/>
                <w:sz w:val="28"/>
                <w:szCs w:val="28"/>
              </w:rPr>
            </w:pPr>
            <w:r w:rsidRPr="00C62E84">
              <w:rPr>
                <w:rFonts w:ascii="Times New Roman" w:hAnsi="Times New Roman" w:cs="Times New Roman"/>
                <w:sz w:val="28"/>
                <w:szCs w:val="28"/>
                <w:lang w:val="kk-KZ" w:eastAsia="en-US"/>
              </w:rPr>
              <w:t>Құжат айналымы жүйесін, құжаттарды тіркеу мен есепке алуды ұйымдастыру</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CD6423"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8</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C800A1"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D60232"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90</w:t>
            </w:r>
          </w:p>
        </w:tc>
        <w:tc>
          <w:tcPr>
            <w:tcW w:w="445" w:type="pct"/>
            <w:tcBorders>
              <w:top w:val="single" w:sz="4" w:space="0" w:color="auto"/>
              <w:left w:val="single" w:sz="4" w:space="0" w:color="auto"/>
              <w:bottom w:val="single" w:sz="4" w:space="0" w:color="auto"/>
              <w:right w:val="single" w:sz="4" w:space="0" w:color="auto"/>
            </w:tcBorders>
            <w:vAlign w:val="center"/>
          </w:tcPr>
          <w:p w:rsidR="000E2AFE" w:rsidRPr="003951EB"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86" w:type="pct"/>
            <w:tcBorders>
              <w:top w:val="single" w:sz="4" w:space="0" w:color="auto"/>
              <w:left w:val="single" w:sz="4" w:space="0" w:color="auto"/>
              <w:bottom w:val="single" w:sz="4" w:space="0" w:color="auto"/>
              <w:right w:val="single" w:sz="4" w:space="0" w:color="auto"/>
            </w:tcBorders>
            <w:vAlign w:val="center"/>
          </w:tcPr>
          <w:p w:rsidR="000E2AFE" w:rsidRPr="00D94146" w:rsidRDefault="000E2AFE" w:rsidP="0012151F">
            <w:pPr>
              <w:jc w:val="center"/>
              <w:rPr>
                <w:rFonts w:ascii="Times New Roman" w:hAnsi="Times New Roman"/>
                <w:noProof/>
                <w:kern w:val="2"/>
                <w:sz w:val="28"/>
                <w:szCs w:val="28"/>
              </w:rPr>
            </w:pPr>
            <w:r>
              <w:rPr>
                <w:rFonts w:ascii="Times New Roman" w:hAnsi="Times New Roman"/>
                <w:noProof/>
                <w:kern w:val="2"/>
                <w:sz w:val="28"/>
                <w:szCs w:val="28"/>
                <w:lang w:val="en-US"/>
              </w:rPr>
              <w:t>30</w:t>
            </w:r>
          </w:p>
        </w:tc>
        <w:tc>
          <w:tcPr>
            <w:tcW w:w="317" w:type="pct"/>
            <w:tcBorders>
              <w:top w:val="single" w:sz="4" w:space="0" w:color="auto"/>
              <w:left w:val="single" w:sz="4" w:space="0" w:color="auto"/>
              <w:bottom w:val="single" w:sz="4" w:space="0" w:color="auto"/>
              <w:right w:val="single" w:sz="4" w:space="0" w:color="auto"/>
            </w:tcBorders>
            <w:vAlign w:val="center"/>
          </w:tcPr>
          <w:p w:rsidR="000E2AFE" w:rsidRPr="00D94146" w:rsidRDefault="000E2AFE" w:rsidP="0012151F">
            <w:pPr>
              <w:jc w:val="center"/>
              <w:rPr>
                <w:rFonts w:ascii="Times New Roman" w:hAnsi="Times New Roman"/>
                <w:noProof/>
                <w:kern w:val="2"/>
                <w:sz w:val="28"/>
                <w:szCs w:val="28"/>
              </w:rPr>
            </w:pPr>
            <w:r>
              <w:rPr>
                <w:rFonts w:ascii="Times New Roman" w:hAnsi="Times New Roman"/>
                <w:noProof/>
                <w:kern w:val="2"/>
                <w:sz w:val="28"/>
                <w:szCs w:val="28"/>
                <w:lang w:val="en-US"/>
              </w:rPr>
              <w:t>90</w:t>
            </w:r>
          </w:p>
        </w:tc>
        <w:tc>
          <w:tcPr>
            <w:tcW w:w="271" w:type="pct"/>
            <w:tcBorders>
              <w:top w:val="single" w:sz="4" w:space="0" w:color="auto"/>
              <w:left w:val="single" w:sz="4" w:space="0" w:color="auto"/>
              <w:bottom w:val="single" w:sz="4" w:space="0" w:color="auto"/>
              <w:right w:val="single" w:sz="4" w:space="0" w:color="auto"/>
            </w:tcBorders>
            <w:vAlign w:val="center"/>
          </w:tcPr>
          <w:p w:rsidR="000E2AFE" w:rsidRPr="002F4719"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2231EB"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56"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hideMark/>
          </w:tcPr>
          <w:p w:rsidR="000E2AFE" w:rsidRPr="00C62E84" w:rsidRDefault="000E2AFE" w:rsidP="00147626">
            <w:pPr>
              <w:suppressAutoHyphens/>
              <w:jc w:val="center"/>
              <w:rPr>
                <w:rFonts w:ascii="Times New Roman" w:eastAsia="Times New Roman" w:hAnsi="Times New Roman" w:cs="Times New Roman"/>
                <w:noProof/>
                <w:kern w:val="2"/>
                <w:sz w:val="28"/>
                <w:szCs w:val="28"/>
                <w:lang w:eastAsia="en-US"/>
              </w:rPr>
            </w:pPr>
            <w:r w:rsidRPr="00C62E84">
              <w:rPr>
                <w:rFonts w:ascii="Times New Roman" w:eastAsia="Times New Roman" w:hAnsi="Times New Roman" w:cs="Times New Roman"/>
                <w:noProof/>
                <w:kern w:val="1"/>
                <w:sz w:val="28"/>
                <w:szCs w:val="28"/>
                <w:lang w:val="kk-KZ" w:eastAsia="en-US"/>
              </w:rPr>
              <w:t>К</w:t>
            </w:r>
            <w:r w:rsidRPr="00C62E84">
              <w:rPr>
                <w:rFonts w:ascii="Times New Roman" w:eastAsia="Times New Roman" w:hAnsi="Times New Roman" w:cs="Times New Roman"/>
                <w:noProof/>
                <w:kern w:val="1"/>
                <w:sz w:val="28"/>
                <w:szCs w:val="28"/>
                <w:lang w:eastAsia="en-US"/>
              </w:rPr>
              <w:t>М 2</w:t>
            </w:r>
          </w:p>
        </w:tc>
        <w:tc>
          <w:tcPr>
            <w:tcW w:w="1516" w:type="pct"/>
            <w:shd w:val="clear" w:color="auto" w:fill="auto"/>
          </w:tcPr>
          <w:p w:rsidR="000E2AFE" w:rsidRPr="00C62E84" w:rsidRDefault="000E2AFE" w:rsidP="00147626">
            <w:pPr>
              <w:ind w:firstLine="34"/>
              <w:rPr>
                <w:rFonts w:ascii="Times New Roman" w:hAnsi="Times New Roman" w:cs="Times New Roman"/>
                <w:sz w:val="28"/>
                <w:szCs w:val="28"/>
              </w:rPr>
            </w:pPr>
            <w:r w:rsidRPr="00C62E84">
              <w:rPr>
                <w:rFonts w:ascii="Times New Roman" w:hAnsi="Times New Roman" w:cs="Times New Roman"/>
                <w:sz w:val="28"/>
                <w:szCs w:val="28"/>
                <w:lang w:val="kk-KZ" w:eastAsia="en-US"/>
              </w:rPr>
              <w:t>Кондоминиум объектісін басқару органының жұмысын жоспарлау</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C800A1" w:rsidRDefault="000E2AFE" w:rsidP="0012151F">
            <w:pPr>
              <w:jc w:val="center"/>
              <w:rPr>
                <w:rFonts w:ascii="Times New Roman" w:hAnsi="Times New Roman"/>
                <w:noProof/>
                <w:sz w:val="28"/>
                <w:szCs w:val="28"/>
                <w:lang w:val="en-US"/>
              </w:rPr>
            </w:pPr>
            <w:r>
              <w:rPr>
                <w:rFonts w:ascii="Times New Roman" w:hAnsi="Times New Roman"/>
                <w:noProof/>
                <w:sz w:val="28"/>
                <w:szCs w:val="28"/>
                <w:lang w:val="en-US"/>
              </w:rPr>
              <w:t>15</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C800A1"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450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7D69FB"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270</w:t>
            </w:r>
          </w:p>
        </w:tc>
        <w:tc>
          <w:tcPr>
            <w:tcW w:w="445" w:type="pct"/>
            <w:tcBorders>
              <w:top w:val="single" w:sz="4" w:space="0" w:color="auto"/>
              <w:left w:val="single" w:sz="4" w:space="0" w:color="auto"/>
              <w:bottom w:val="single" w:sz="4" w:space="0" w:color="auto"/>
              <w:right w:val="single" w:sz="4" w:space="0" w:color="auto"/>
            </w:tcBorders>
            <w:vAlign w:val="center"/>
          </w:tcPr>
          <w:p w:rsidR="000E2AFE" w:rsidRPr="00D60232"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120</w:t>
            </w:r>
          </w:p>
        </w:tc>
        <w:tc>
          <w:tcPr>
            <w:tcW w:w="286" w:type="pct"/>
            <w:tcBorders>
              <w:top w:val="single" w:sz="4" w:space="0" w:color="auto"/>
              <w:left w:val="single" w:sz="4" w:space="0" w:color="auto"/>
              <w:bottom w:val="single" w:sz="4" w:space="0" w:color="auto"/>
              <w:right w:val="single" w:sz="4" w:space="0" w:color="auto"/>
            </w:tcBorders>
            <w:vAlign w:val="center"/>
          </w:tcPr>
          <w:p w:rsidR="000E2AFE" w:rsidRDefault="000E2AFE" w:rsidP="0012151F">
            <w:pPr>
              <w:jc w:val="center"/>
              <w:rPr>
                <w:rFonts w:ascii="Times New Roman" w:hAnsi="Times New Roman"/>
                <w:noProof/>
                <w:kern w:val="2"/>
                <w:sz w:val="28"/>
                <w:szCs w:val="28"/>
              </w:rPr>
            </w:pPr>
            <w:r>
              <w:rPr>
                <w:rFonts w:ascii="Times New Roman" w:hAnsi="Times New Roman"/>
                <w:noProof/>
                <w:kern w:val="2"/>
                <w:sz w:val="28"/>
                <w:szCs w:val="28"/>
                <w:lang w:val="en-US"/>
              </w:rPr>
              <w:t>120</w:t>
            </w:r>
          </w:p>
        </w:tc>
        <w:tc>
          <w:tcPr>
            <w:tcW w:w="317" w:type="pct"/>
            <w:tcBorders>
              <w:top w:val="single" w:sz="4" w:space="0" w:color="auto"/>
              <w:left w:val="single" w:sz="4" w:space="0" w:color="auto"/>
              <w:bottom w:val="single" w:sz="4" w:space="0" w:color="auto"/>
              <w:right w:val="single" w:sz="4" w:space="0" w:color="auto"/>
            </w:tcBorders>
            <w:vAlign w:val="center"/>
          </w:tcPr>
          <w:p w:rsidR="000E2AFE" w:rsidRDefault="000E2AFE" w:rsidP="0012151F">
            <w:pPr>
              <w:jc w:val="center"/>
              <w:rPr>
                <w:rFonts w:ascii="Times New Roman" w:hAnsi="Times New Roman"/>
                <w:noProof/>
                <w:kern w:val="2"/>
                <w:sz w:val="28"/>
                <w:szCs w:val="28"/>
              </w:rPr>
            </w:pPr>
            <w:r>
              <w:rPr>
                <w:rFonts w:ascii="Times New Roman" w:hAnsi="Times New Roman"/>
                <w:noProof/>
                <w:kern w:val="2"/>
                <w:sz w:val="28"/>
                <w:szCs w:val="28"/>
                <w:lang w:val="en-US"/>
              </w:rPr>
              <w:t>270</w:t>
            </w:r>
          </w:p>
        </w:tc>
        <w:tc>
          <w:tcPr>
            <w:tcW w:w="271" w:type="pct"/>
            <w:tcBorders>
              <w:top w:val="single" w:sz="4" w:space="0" w:color="auto"/>
              <w:left w:val="single" w:sz="4" w:space="0" w:color="auto"/>
              <w:bottom w:val="single" w:sz="4" w:space="0" w:color="auto"/>
              <w:right w:val="single" w:sz="4" w:space="0" w:color="auto"/>
            </w:tcBorders>
            <w:vAlign w:val="center"/>
          </w:tcPr>
          <w:p w:rsidR="000E2AFE" w:rsidRPr="002F4719"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2231EB"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56"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hideMark/>
          </w:tcPr>
          <w:p w:rsidR="000E2AFE" w:rsidRPr="00C62E84" w:rsidRDefault="000E2AFE" w:rsidP="00147626">
            <w:pPr>
              <w:suppressAutoHyphens/>
              <w:jc w:val="center"/>
              <w:rPr>
                <w:rFonts w:ascii="Times New Roman" w:eastAsia="Times New Roman" w:hAnsi="Times New Roman" w:cs="Times New Roman"/>
                <w:noProof/>
                <w:kern w:val="2"/>
                <w:sz w:val="28"/>
                <w:szCs w:val="28"/>
                <w:lang w:eastAsia="en-US"/>
              </w:rPr>
            </w:pPr>
            <w:r w:rsidRPr="00C62E84">
              <w:rPr>
                <w:rFonts w:ascii="Times New Roman" w:eastAsia="Times New Roman" w:hAnsi="Times New Roman" w:cs="Times New Roman"/>
                <w:noProof/>
                <w:kern w:val="1"/>
                <w:sz w:val="28"/>
                <w:szCs w:val="28"/>
                <w:lang w:val="kk-KZ" w:eastAsia="en-US"/>
              </w:rPr>
              <w:t>К</w:t>
            </w:r>
            <w:r w:rsidRPr="00C62E84">
              <w:rPr>
                <w:rFonts w:ascii="Times New Roman" w:eastAsia="Times New Roman" w:hAnsi="Times New Roman" w:cs="Times New Roman"/>
                <w:noProof/>
                <w:kern w:val="1"/>
                <w:sz w:val="28"/>
                <w:szCs w:val="28"/>
                <w:lang w:eastAsia="en-US"/>
              </w:rPr>
              <w:t>М 3</w:t>
            </w:r>
          </w:p>
        </w:tc>
        <w:tc>
          <w:tcPr>
            <w:tcW w:w="1516" w:type="pct"/>
            <w:shd w:val="clear" w:color="auto" w:fill="auto"/>
          </w:tcPr>
          <w:p w:rsidR="000E2AFE" w:rsidRPr="00C62E84" w:rsidRDefault="000E2AFE" w:rsidP="00147626">
            <w:pPr>
              <w:rPr>
                <w:rFonts w:ascii="Times New Roman" w:hAnsi="Times New Roman" w:cs="Times New Roman"/>
                <w:sz w:val="28"/>
                <w:szCs w:val="28"/>
              </w:rPr>
            </w:pPr>
            <w:r w:rsidRPr="00C62E84">
              <w:rPr>
                <w:rFonts w:ascii="Times New Roman" w:hAnsi="Times New Roman" w:cs="Times New Roman"/>
                <w:sz w:val="28"/>
                <w:szCs w:val="28"/>
                <w:lang w:val="kk-KZ" w:eastAsia="en-US"/>
              </w:rPr>
              <w:t>Кондоминиум объектісінің техникалық жай-күйін тексеру жұмыстарын  жүргізу</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C800A1" w:rsidRDefault="000E2AFE" w:rsidP="0012151F">
            <w:pPr>
              <w:jc w:val="center"/>
              <w:rPr>
                <w:rFonts w:ascii="Times New Roman" w:hAnsi="Times New Roman"/>
                <w:noProof/>
                <w:kern w:val="2"/>
                <w:sz w:val="28"/>
                <w:szCs w:val="28"/>
                <w:lang w:val="en-US"/>
              </w:rPr>
            </w:pPr>
            <w:r>
              <w:rPr>
                <w:rFonts w:ascii="Times New Roman" w:hAnsi="Times New Roman"/>
                <w:noProof/>
                <w:sz w:val="28"/>
                <w:szCs w:val="28"/>
              </w:rPr>
              <w:t>1</w:t>
            </w:r>
            <w:r>
              <w:rPr>
                <w:rFonts w:ascii="Times New Roman" w:hAnsi="Times New Roman"/>
                <w:noProof/>
                <w:sz w:val="28"/>
                <w:szCs w:val="28"/>
                <w:lang w:val="en-US"/>
              </w:rPr>
              <w:t>3</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D60232"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390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3951EB"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445" w:type="pct"/>
            <w:tcBorders>
              <w:top w:val="single" w:sz="4" w:space="0" w:color="auto"/>
              <w:left w:val="single" w:sz="4" w:space="0" w:color="auto"/>
              <w:bottom w:val="single" w:sz="4" w:space="0" w:color="auto"/>
              <w:right w:val="single" w:sz="4" w:space="0" w:color="auto"/>
            </w:tcBorders>
            <w:vAlign w:val="center"/>
          </w:tcPr>
          <w:p w:rsidR="000E2AFE" w:rsidRPr="003951EB"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90</w:t>
            </w:r>
          </w:p>
        </w:tc>
        <w:tc>
          <w:tcPr>
            <w:tcW w:w="286" w:type="pct"/>
            <w:tcBorders>
              <w:top w:val="single" w:sz="4" w:space="0" w:color="auto"/>
              <w:left w:val="single" w:sz="4" w:space="0" w:color="auto"/>
              <w:bottom w:val="single" w:sz="4" w:space="0" w:color="auto"/>
              <w:right w:val="single" w:sz="4" w:space="0" w:color="auto"/>
            </w:tcBorders>
            <w:vAlign w:val="center"/>
          </w:tcPr>
          <w:p w:rsidR="000E2AFE" w:rsidRPr="00D94146" w:rsidRDefault="000E2AFE" w:rsidP="0012151F">
            <w:pPr>
              <w:jc w:val="center"/>
              <w:rPr>
                <w:rFonts w:ascii="Times New Roman" w:hAnsi="Times New Roman"/>
                <w:noProof/>
                <w:kern w:val="2"/>
                <w:sz w:val="28"/>
                <w:szCs w:val="28"/>
              </w:rPr>
            </w:pPr>
            <w:r>
              <w:rPr>
                <w:rFonts w:ascii="Times New Roman" w:hAnsi="Times New Roman"/>
                <w:noProof/>
                <w:kern w:val="2"/>
                <w:sz w:val="28"/>
                <w:szCs w:val="28"/>
                <w:lang w:val="en-US"/>
              </w:rPr>
              <w:t>90</w:t>
            </w:r>
          </w:p>
        </w:tc>
        <w:tc>
          <w:tcPr>
            <w:tcW w:w="317" w:type="pct"/>
            <w:tcBorders>
              <w:top w:val="single" w:sz="4" w:space="0" w:color="auto"/>
              <w:left w:val="single" w:sz="4" w:space="0" w:color="auto"/>
              <w:bottom w:val="single" w:sz="4" w:space="0" w:color="auto"/>
              <w:right w:val="single" w:sz="4" w:space="0" w:color="auto"/>
            </w:tcBorders>
            <w:vAlign w:val="center"/>
          </w:tcPr>
          <w:p w:rsidR="000E2AFE" w:rsidRPr="00D94146" w:rsidRDefault="000E2AFE" w:rsidP="0012151F">
            <w:pPr>
              <w:jc w:val="center"/>
              <w:rPr>
                <w:rFonts w:ascii="Times New Roman" w:hAnsi="Times New Roman"/>
                <w:noProof/>
                <w:kern w:val="2"/>
                <w:sz w:val="28"/>
                <w:szCs w:val="28"/>
              </w:rPr>
            </w:pPr>
            <w:r>
              <w:rPr>
                <w:rFonts w:ascii="Times New Roman" w:hAnsi="Times New Roman"/>
                <w:noProof/>
                <w:kern w:val="2"/>
                <w:sz w:val="28"/>
                <w:szCs w:val="28"/>
                <w:lang w:val="en-US"/>
              </w:rPr>
              <w:t>240</w:t>
            </w:r>
          </w:p>
        </w:tc>
        <w:tc>
          <w:tcPr>
            <w:tcW w:w="271" w:type="pct"/>
            <w:tcBorders>
              <w:top w:val="single" w:sz="4" w:space="0" w:color="auto"/>
              <w:left w:val="single" w:sz="4" w:space="0" w:color="auto"/>
              <w:bottom w:val="single" w:sz="4" w:space="0" w:color="auto"/>
              <w:right w:val="single" w:sz="4" w:space="0" w:color="auto"/>
            </w:tcBorders>
            <w:vAlign w:val="center"/>
          </w:tcPr>
          <w:p w:rsidR="000E2AFE" w:rsidRPr="002F4719"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180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2231EB"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56"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tcPr>
          <w:p w:rsidR="000E2AFE" w:rsidRPr="00BC30D6" w:rsidRDefault="000E2AFE" w:rsidP="00BC30D6">
            <w:pPr>
              <w:rPr>
                <w:rFonts w:ascii="Times New Roman" w:hAnsi="Times New Roman"/>
                <w:b/>
                <w:sz w:val="28"/>
                <w:szCs w:val="28"/>
                <w:lang w:val="kk-KZ"/>
              </w:rPr>
            </w:pPr>
            <w:r w:rsidRPr="00BC30D6">
              <w:rPr>
                <w:rFonts w:ascii="Times New Roman" w:hAnsi="Times New Roman"/>
                <w:b/>
                <w:sz w:val="28"/>
                <w:szCs w:val="28"/>
                <w:lang w:val="kk-KZ"/>
              </w:rPr>
              <w:lastRenderedPageBreak/>
              <w:t>КМ</w:t>
            </w:r>
          </w:p>
        </w:tc>
        <w:tc>
          <w:tcPr>
            <w:tcW w:w="1516" w:type="pct"/>
            <w:shd w:val="clear" w:color="auto" w:fill="auto"/>
          </w:tcPr>
          <w:p w:rsidR="000E2AFE" w:rsidRPr="00BC30D6" w:rsidRDefault="000E2AFE" w:rsidP="00BC30D6">
            <w:pPr>
              <w:rPr>
                <w:rFonts w:ascii="Times New Roman" w:hAnsi="Times New Roman"/>
                <w:b/>
                <w:sz w:val="28"/>
                <w:szCs w:val="28"/>
                <w:lang w:val="kk-KZ"/>
              </w:rPr>
            </w:pPr>
            <w:r w:rsidRPr="00BC30D6">
              <w:rPr>
                <w:rFonts w:ascii="Times New Roman" w:hAnsi="Times New Roman"/>
                <w:b/>
                <w:sz w:val="28"/>
                <w:szCs w:val="28"/>
                <w:lang w:val="kk-KZ"/>
              </w:rPr>
              <w:t>Орта буын маманы біліктілігінің кәсіби модульдері</w:t>
            </w:r>
          </w:p>
        </w:tc>
        <w:tc>
          <w:tcPr>
            <w:tcW w:w="253"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sz w:val="28"/>
                <w:szCs w:val="28"/>
              </w:rPr>
            </w:pPr>
            <w:r w:rsidRPr="00993343">
              <w:rPr>
                <w:rFonts w:ascii="Times New Roman" w:eastAsia="Times New Roman" w:hAnsi="Times New Roman"/>
                <w:b/>
                <w:noProof/>
                <w:kern w:val="2"/>
                <w:sz w:val="28"/>
                <w:szCs w:val="28"/>
              </w:rPr>
              <w:t>21</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eastAsia="Times New Roman" w:hAnsi="Times New Roman"/>
                <w:noProof/>
                <w:kern w:val="2"/>
                <w:sz w:val="28"/>
                <w:szCs w:val="28"/>
              </w:rPr>
            </w:pP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eastAsia="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b/>
                <w:kern w:val="2"/>
                <w:sz w:val="28"/>
                <w:szCs w:val="28"/>
              </w:rPr>
              <w:t>630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300</w:t>
            </w:r>
          </w:p>
        </w:tc>
        <w:tc>
          <w:tcPr>
            <w:tcW w:w="445"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240</w:t>
            </w:r>
          </w:p>
        </w:tc>
        <w:tc>
          <w:tcPr>
            <w:tcW w:w="28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b/>
                <w:kern w:val="2"/>
                <w:sz w:val="28"/>
                <w:szCs w:val="28"/>
              </w:rPr>
              <w:t>90</w:t>
            </w:r>
          </w:p>
        </w:tc>
        <w:tc>
          <w:tcPr>
            <w:tcW w:w="317"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300</w:t>
            </w:r>
          </w:p>
        </w:tc>
        <w:tc>
          <w:tcPr>
            <w:tcW w:w="271"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330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b/>
                <w:noProof/>
                <w:color w:val="FF0000"/>
                <w:kern w:val="2"/>
                <w:sz w:val="28"/>
                <w:szCs w:val="28"/>
                <w:highlight w:val="yellow"/>
              </w:rPr>
              <w:t>180</w:t>
            </w:r>
          </w:p>
        </w:tc>
        <w:tc>
          <w:tcPr>
            <w:tcW w:w="25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kern w:val="2"/>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hideMark/>
          </w:tcPr>
          <w:p w:rsidR="000E2AFE" w:rsidRPr="00C62E84" w:rsidRDefault="000E2AFE" w:rsidP="00147626">
            <w:pPr>
              <w:suppressAutoHyphens/>
              <w:jc w:val="center"/>
              <w:rPr>
                <w:rFonts w:ascii="Times New Roman" w:eastAsia="Times New Roman" w:hAnsi="Times New Roman" w:cs="Times New Roman"/>
                <w:noProof/>
                <w:kern w:val="2"/>
                <w:sz w:val="28"/>
                <w:szCs w:val="28"/>
                <w:lang w:eastAsia="en-US"/>
              </w:rPr>
            </w:pPr>
            <w:r w:rsidRPr="00C62E84">
              <w:rPr>
                <w:rFonts w:ascii="Times New Roman" w:eastAsia="Calibri" w:hAnsi="Times New Roman" w:cs="Times New Roman"/>
                <w:kern w:val="1"/>
                <w:sz w:val="28"/>
                <w:szCs w:val="28"/>
                <w:lang w:val="kk-KZ" w:eastAsia="en-US"/>
              </w:rPr>
              <w:t>КМ 4</w:t>
            </w:r>
          </w:p>
        </w:tc>
        <w:tc>
          <w:tcPr>
            <w:tcW w:w="1516" w:type="pct"/>
            <w:shd w:val="clear" w:color="auto" w:fill="auto"/>
          </w:tcPr>
          <w:p w:rsidR="000E2AFE" w:rsidRPr="00C62E84" w:rsidRDefault="000E2AFE" w:rsidP="00147626">
            <w:pPr>
              <w:ind w:firstLine="34"/>
              <w:rPr>
                <w:rFonts w:ascii="Times New Roman" w:hAnsi="Times New Roman" w:cs="Times New Roman"/>
                <w:sz w:val="28"/>
                <w:szCs w:val="28"/>
              </w:rPr>
            </w:pPr>
            <w:r w:rsidRPr="00C62E84">
              <w:rPr>
                <w:rFonts w:ascii="Times New Roman" w:hAnsi="Times New Roman" w:cs="Times New Roman"/>
                <w:sz w:val="28"/>
                <w:szCs w:val="28"/>
                <w:lang w:val="kk-KZ" w:eastAsia="en-US"/>
              </w:rPr>
              <w:t>Кондоминиум объектісіне қызмет көрсету және күтіп -ұстау жөніндегі   басқару органдарының жұмысын ұйымдастыру</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2231EB" w:rsidRDefault="000E2AFE" w:rsidP="0012151F">
            <w:pPr>
              <w:jc w:val="center"/>
              <w:rPr>
                <w:rFonts w:ascii="Times New Roman" w:eastAsia="Times New Roman" w:hAnsi="Times New Roman"/>
                <w:noProof/>
                <w:kern w:val="2"/>
                <w:sz w:val="28"/>
                <w:szCs w:val="28"/>
                <w:lang w:val="en-US"/>
              </w:rPr>
            </w:pPr>
            <w:r w:rsidRPr="00993343">
              <w:rPr>
                <w:rFonts w:ascii="Times New Roman" w:hAnsi="Times New Roman"/>
                <w:noProof/>
                <w:sz w:val="28"/>
                <w:szCs w:val="28"/>
              </w:rPr>
              <w:t>11</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777D72" w:rsidRDefault="000E2AFE" w:rsidP="0012151F">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777D72" w:rsidRDefault="000E2AFE" w:rsidP="0012151F">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777D72" w:rsidRDefault="000E2AFE" w:rsidP="0012151F">
            <w:pPr>
              <w:jc w:val="center"/>
              <w:rPr>
                <w:rFonts w:ascii="Times New Roman" w:eastAsia="Times New Roman" w:hAnsi="Times New Roman"/>
                <w:kern w:val="2"/>
                <w:sz w:val="28"/>
                <w:szCs w:val="28"/>
              </w:rPr>
            </w:pPr>
            <w:r>
              <w:rPr>
                <w:rFonts w:ascii="Times New Roman" w:hAnsi="Times New Roman"/>
                <w:noProof/>
                <w:kern w:val="2"/>
                <w:sz w:val="28"/>
                <w:szCs w:val="28"/>
              </w:rPr>
              <w:t>330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8C1856" w:rsidRDefault="000E2AFE" w:rsidP="0012151F">
            <w:pPr>
              <w:jc w:val="center"/>
              <w:rPr>
                <w:rFonts w:ascii="Times New Roman" w:eastAsia="Times New Roman" w:hAnsi="Times New Roman"/>
                <w:noProof/>
                <w:kern w:val="2"/>
                <w:sz w:val="28"/>
                <w:szCs w:val="28"/>
                <w:lang w:val="en-US"/>
              </w:rPr>
            </w:pPr>
            <w:r>
              <w:rPr>
                <w:rFonts w:ascii="Times New Roman" w:hAnsi="Times New Roman"/>
                <w:noProof/>
                <w:kern w:val="2"/>
                <w:sz w:val="28"/>
                <w:szCs w:val="28"/>
                <w:lang w:val="en-US"/>
              </w:rPr>
              <w:t>180</w:t>
            </w:r>
          </w:p>
        </w:tc>
        <w:tc>
          <w:tcPr>
            <w:tcW w:w="445" w:type="pct"/>
            <w:tcBorders>
              <w:top w:val="single" w:sz="4" w:space="0" w:color="auto"/>
              <w:left w:val="single" w:sz="4" w:space="0" w:color="auto"/>
              <w:bottom w:val="single" w:sz="4" w:space="0" w:color="auto"/>
              <w:right w:val="single" w:sz="4" w:space="0" w:color="auto"/>
            </w:tcBorders>
            <w:vAlign w:val="center"/>
          </w:tcPr>
          <w:p w:rsidR="000E2AFE" w:rsidRPr="00777D72" w:rsidRDefault="000E2AFE" w:rsidP="0012151F">
            <w:pPr>
              <w:jc w:val="center"/>
              <w:rPr>
                <w:rFonts w:ascii="Times New Roman" w:eastAsia="Times New Roman" w:hAnsi="Times New Roman"/>
                <w:noProof/>
                <w:kern w:val="2"/>
                <w:sz w:val="28"/>
                <w:szCs w:val="28"/>
              </w:rPr>
            </w:pPr>
            <w:r>
              <w:rPr>
                <w:rFonts w:ascii="Times New Roman" w:hAnsi="Times New Roman"/>
                <w:noProof/>
                <w:kern w:val="2"/>
                <w:sz w:val="28"/>
                <w:szCs w:val="28"/>
              </w:rPr>
              <w:t>1</w:t>
            </w:r>
            <w:r>
              <w:rPr>
                <w:rFonts w:ascii="Times New Roman" w:hAnsi="Times New Roman"/>
                <w:noProof/>
                <w:kern w:val="2"/>
                <w:sz w:val="28"/>
                <w:szCs w:val="28"/>
                <w:lang w:val="en-US"/>
              </w:rPr>
              <w:t>5</w:t>
            </w:r>
            <w:r>
              <w:rPr>
                <w:rFonts w:ascii="Times New Roman" w:hAnsi="Times New Roman"/>
                <w:noProof/>
                <w:kern w:val="2"/>
                <w:sz w:val="28"/>
                <w:szCs w:val="28"/>
              </w:rPr>
              <w:t>0</w:t>
            </w:r>
          </w:p>
        </w:tc>
        <w:tc>
          <w:tcPr>
            <w:tcW w:w="286" w:type="pct"/>
            <w:tcBorders>
              <w:top w:val="single" w:sz="4" w:space="0" w:color="auto"/>
              <w:left w:val="single" w:sz="4" w:space="0" w:color="auto"/>
              <w:bottom w:val="single" w:sz="4" w:space="0" w:color="auto"/>
              <w:right w:val="single" w:sz="4" w:space="0" w:color="auto"/>
            </w:tcBorders>
            <w:vAlign w:val="center"/>
          </w:tcPr>
          <w:p w:rsidR="000E2AFE" w:rsidRPr="00777D72" w:rsidRDefault="000E2AFE" w:rsidP="0012151F">
            <w:pPr>
              <w:jc w:val="center"/>
              <w:rPr>
                <w:rFonts w:ascii="Times New Roman" w:eastAsia="Times New Roman" w:hAnsi="Times New Roman"/>
                <w:kern w:val="2"/>
                <w:sz w:val="28"/>
                <w:szCs w:val="28"/>
              </w:rPr>
            </w:pPr>
            <w:r>
              <w:rPr>
                <w:rFonts w:ascii="Times New Roman" w:hAnsi="Times New Roman"/>
                <w:noProof/>
                <w:kern w:val="2"/>
                <w:sz w:val="28"/>
                <w:szCs w:val="28"/>
              </w:rPr>
              <w:t>60</w:t>
            </w:r>
          </w:p>
        </w:tc>
        <w:tc>
          <w:tcPr>
            <w:tcW w:w="317" w:type="pct"/>
            <w:tcBorders>
              <w:top w:val="single" w:sz="4" w:space="0" w:color="auto"/>
              <w:left w:val="single" w:sz="4" w:space="0" w:color="auto"/>
              <w:bottom w:val="single" w:sz="4" w:space="0" w:color="auto"/>
              <w:right w:val="single" w:sz="4" w:space="0" w:color="auto"/>
            </w:tcBorders>
            <w:vAlign w:val="center"/>
          </w:tcPr>
          <w:p w:rsidR="000E2AFE" w:rsidRPr="00777D72" w:rsidRDefault="000E2AFE" w:rsidP="0012151F">
            <w:pPr>
              <w:jc w:val="center"/>
              <w:rPr>
                <w:rFonts w:ascii="Times New Roman" w:eastAsia="Times New Roman" w:hAnsi="Times New Roman"/>
                <w:noProof/>
                <w:kern w:val="2"/>
                <w:sz w:val="28"/>
                <w:szCs w:val="28"/>
              </w:rPr>
            </w:pPr>
            <w:r>
              <w:rPr>
                <w:rFonts w:ascii="Times New Roman" w:hAnsi="Times New Roman"/>
                <w:noProof/>
                <w:kern w:val="2"/>
                <w:sz w:val="28"/>
                <w:szCs w:val="28"/>
                <w:lang w:val="en-US"/>
              </w:rPr>
              <w:t>180</w:t>
            </w:r>
          </w:p>
        </w:tc>
        <w:tc>
          <w:tcPr>
            <w:tcW w:w="271" w:type="pct"/>
            <w:tcBorders>
              <w:top w:val="single" w:sz="4" w:space="0" w:color="auto"/>
              <w:left w:val="single" w:sz="4" w:space="0" w:color="auto"/>
              <w:bottom w:val="single" w:sz="4" w:space="0" w:color="auto"/>
              <w:right w:val="single" w:sz="4" w:space="0" w:color="auto"/>
            </w:tcBorders>
            <w:vAlign w:val="center"/>
          </w:tcPr>
          <w:p w:rsidR="000E2AFE" w:rsidRPr="00777D72" w:rsidRDefault="000E2AFE" w:rsidP="0012151F">
            <w:pPr>
              <w:jc w:val="center"/>
              <w:rPr>
                <w:rFonts w:ascii="Times New Roman" w:eastAsia="Times New Roman" w:hAnsi="Times New Roman"/>
                <w:noProof/>
                <w:kern w:val="2"/>
                <w:sz w:val="28"/>
                <w:szCs w:val="28"/>
              </w:rPr>
            </w:pPr>
            <w:r>
              <w:rPr>
                <w:rFonts w:ascii="Times New Roman" w:hAnsi="Times New Roman"/>
                <w:noProof/>
                <w:kern w:val="2"/>
                <w:sz w:val="28"/>
                <w:szCs w:val="28"/>
                <w:lang w:val="en-US"/>
              </w:rPr>
              <w:t>21</w:t>
            </w:r>
            <w:r>
              <w:rPr>
                <w:rFonts w:ascii="Times New Roman" w:hAnsi="Times New Roman"/>
                <w:noProof/>
                <w:kern w:val="2"/>
                <w:sz w:val="28"/>
                <w:szCs w:val="28"/>
              </w:rPr>
              <w:t>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6C3C23" w:rsidRDefault="000E2AFE" w:rsidP="0012151F">
            <w:pPr>
              <w:jc w:val="center"/>
              <w:rPr>
                <w:rFonts w:ascii="Times New Roman" w:eastAsia="Times New Roman" w:hAnsi="Times New Roman"/>
                <w:noProof/>
                <w:color w:val="FF0000"/>
                <w:kern w:val="2"/>
                <w:sz w:val="28"/>
                <w:szCs w:val="28"/>
                <w:highlight w:val="yellow"/>
                <w:lang w:val="en-US"/>
              </w:rPr>
            </w:pPr>
            <w:r>
              <w:rPr>
                <w:rFonts w:ascii="Times New Roman" w:hAnsi="Times New Roman"/>
                <w:noProof/>
                <w:kern w:val="2"/>
                <w:sz w:val="28"/>
                <w:szCs w:val="28"/>
                <w:lang w:val="en-US"/>
              </w:rPr>
              <w:t>120</w:t>
            </w:r>
          </w:p>
        </w:tc>
        <w:tc>
          <w:tcPr>
            <w:tcW w:w="256" w:type="pct"/>
            <w:tcBorders>
              <w:top w:val="single" w:sz="4" w:space="0" w:color="auto"/>
              <w:left w:val="single" w:sz="4" w:space="0" w:color="auto"/>
              <w:bottom w:val="single" w:sz="4" w:space="0" w:color="auto"/>
              <w:right w:val="single" w:sz="4" w:space="0" w:color="auto"/>
            </w:tcBorders>
            <w:vAlign w:val="center"/>
            <w:hideMark/>
          </w:tcPr>
          <w:p w:rsidR="000E2AFE" w:rsidRPr="00777D72" w:rsidRDefault="000E2AFE" w:rsidP="0012151F">
            <w:pPr>
              <w:jc w:val="center"/>
              <w:rPr>
                <w:rFonts w:ascii="Times New Roman" w:hAnsi="Times New Roman"/>
                <w:noProof/>
                <w:sz w:val="28"/>
                <w:szCs w:val="28"/>
              </w:rPr>
            </w:pPr>
            <w:r w:rsidRPr="00777D72">
              <w:rPr>
                <w:rFonts w:ascii="Times New Roman" w:hAnsi="Times New Roman"/>
                <w:noProof/>
                <w:sz w:val="28"/>
                <w:szCs w:val="28"/>
              </w:rPr>
              <w:t>1-6</w:t>
            </w: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hideMark/>
          </w:tcPr>
          <w:p w:rsidR="000E2AFE" w:rsidRPr="00C62E84" w:rsidRDefault="000E2AFE" w:rsidP="00147626">
            <w:pPr>
              <w:suppressAutoHyphens/>
              <w:jc w:val="center"/>
              <w:rPr>
                <w:rFonts w:ascii="Times New Roman" w:eastAsia="Times New Roman" w:hAnsi="Times New Roman" w:cs="Times New Roman"/>
                <w:noProof/>
                <w:kern w:val="2"/>
                <w:sz w:val="28"/>
                <w:szCs w:val="28"/>
                <w:lang w:eastAsia="en-US"/>
              </w:rPr>
            </w:pPr>
            <w:r w:rsidRPr="00C62E84">
              <w:rPr>
                <w:rFonts w:ascii="Times New Roman" w:eastAsia="Calibri" w:hAnsi="Times New Roman" w:cs="Times New Roman"/>
                <w:kern w:val="1"/>
                <w:sz w:val="28"/>
                <w:szCs w:val="28"/>
                <w:lang w:val="kk-KZ" w:eastAsia="en-US"/>
              </w:rPr>
              <w:t>КМ 5</w:t>
            </w:r>
          </w:p>
        </w:tc>
        <w:tc>
          <w:tcPr>
            <w:tcW w:w="1516" w:type="pct"/>
            <w:shd w:val="clear" w:color="auto" w:fill="auto"/>
          </w:tcPr>
          <w:p w:rsidR="000E2AFE" w:rsidRPr="00C62E84" w:rsidRDefault="000E2AFE" w:rsidP="00147626">
            <w:pPr>
              <w:ind w:firstLine="34"/>
              <w:rPr>
                <w:rFonts w:ascii="Times New Roman" w:hAnsi="Times New Roman" w:cs="Times New Roman"/>
                <w:sz w:val="28"/>
                <w:szCs w:val="28"/>
              </w:rPr>
            </w:pPr>
            <w:r w:rsidRPr="00C62E84">
              <w:rPr>
                <w:rFonts w:ascii="Times New Roman" w:hAnsi="Times New Roman" w:cs="Times New Roman"/>
                <w:sz w:val="28"/>
                <w:szCs w:val="28"/>
                <w:lang w:val="kk-KZ" w:eastAsia="en-US"/>
              </w:rPr>
              <w:t>Кондоминиум объектісін басқару органының қаржы құралдарын басқару</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2231EB"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10</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8C1856"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rPr>
              <w:t>300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777D72" w:rsidRDefault="000E2AFE" w:rsidP="0012151F">
            <w:pPr>
              <w:jc w:val="center"/>
              <w:rPr>
                <w:rFonts w:ascii="Times New Roman" w:hAnsi="Times New Roman"/>
                <w:noProof/>
                <w:kern w:val="2"/>
                <w:sz w:val="28"/>
                <w:szCs w:val="28"/>
              </w:rPr>
            </w:pPr>
            <w:r>
              <w:rPr>
                <w:rFonts w:ascii="Times New Roman" w:hAnsi="Times New Roman"/>
                <w:noProof/>
                <w:kern w:val="2"/>
                <w:sz w:val="28"/>
                <w:szCs w:val="28"/>
              </w:rPr>
              <w:t>120</w:t>
            </w:r>
          </w:p>
        </w:tc>
        <w:tc>
          <w:tcPr>
            <w:tcW w:w="445" w:type="pct"/>
            <w:tcBorders>
              <w:top w:val="single" w:sz="4" w:space="0" w:color="auto"/>
              <w:left w:val="single" w:sz="4" w:space="0" w:color="auto"/>
              <w:bottom w:val="single" w:sz="4" w:space="0" w:color="auto"/>
              <w:right w:val="single" w:sz="4" w:space="0" w:color="auto"/>
            </w:tcBorders>
            <w:vAlign w:val="center"/>
          </w:tcPr>
          <w:p w:rsidR="000E2AFE" w:rsidRPr="00777D72" w:rsidRDefault="000E2AFE" w:rsidP="0012151F">
            <w:pPr>
              <w:jc w:val="center"/>
              <w:rPr>
                <w:rFonts w:ascii="Times New Roman" w:hAnsi="Times New Roman"/>
                <w:noProof/>
                <w:kern w:val="2"/>
                <w:sz w:val="28"/>
                <w:szCs w:val="28"/>
              </w:rPr>
            </w:pPr>
            <w:r>
              <w:rPr>
                <w:rFonts w:ascii="Times New Roman" w:hAnsi="Times New Roman"/>
                <w:noProof/>
                <w:kern w:val="2"/>
                <w:sz w:val="28"/>
                <w:szCs w:val="28"/>
              </w:rPr>
              <w:t>90</w:t>
            </w:r>
          </w:p>
        </w:tc>
        <w:tc>
          <w:tcPr>
            <w:tcW w:w="286" w:type="pct"/>
            <w:tcBorders>
              <w:top w:val="single" w:sz="4" w:space="0" w:color="auto"/>
              <w:left w:val="single" w:sz="4" w:space="0" w:color="auto"/>
              <w:bottom w:val="single" w:sz="4" w:space="0" w:color="auto"/>
              <w:right w:val="single" w:sz="4" w:space="0" w:color="auto"/>
            </w:tcBorders>
            <w:vAlign w:val="center"/>
          </w:tcPr>
          <w:p w:rsidR="000E2AFE" w:rsidRPr="00777D72" w:rsidRDefault="000E2AFE" w:rsidP="0012151F">
            <w:pPr>
              <w:jc w:val="center"/>
              <w:rPr>
                <w:rFonts w:ascii="Times New Roman" w:hAnsi="Times New Roman"/>
                <w:noProof/>
                <w:kern w:val="2"/>
                <w:sz w:val="28"/>
                <w:szCs w:val="28"/>
              </w:rPr>
            </w:pPr>
            <w:r>
              <w:rPr>
                <w:rFonts w:ascii="Times New Roman" w:hAnsi="Times New Roman"/>
                <w:noProof/>
                <w:kern w:val="2"/>
                <w:sz w:val="28"/>
                <w:szCs w:val="28"/>
              </w:rPr>
              <w:t>30</w:t>
            </w:r>
          </w:p>
        </w:tc>
        <w:tc>
          <w:tcPr>
            <w:tcW w:w="317" w:type="pct"/>
            <w:tcBorders>
              <w:top w:val="single" w:sz="4" w:space="0" w:color="auto"/>
              <w:left w:val="single" w:sz="4" w:space="0" w:color="auto"/>
              <w:bottom w:val="single" w:sz="4" w:space="0" w:color="auto"/>
              <w:right w:val="single" w:sz="4" w:space="0" w:color="auto"/>
            </w:tcBorders>
            <w:vAlign w:val="center"/>
          </w:tcPr>
          <w:p w:rsidR="000E2AFE" w:rsidRPr="00777D72" w:rsidRDefault="000E2AFE" w:rsidP="0012151F">
            <w:pPr>
              <w:jc w:val="center"/>
              <w:rPr>
                <w:rFonts w:ascii="Times New Roman" w:hAnsi="Times New Roman"/>
                <w:noProof/>
                <w:kern w:val="2"/>
                <w:sz w:val="28"/>
                <w:szCs w:val="28"/>
              </w:rPr>
            </w:pPr>
            <w:r>
              <w:rPr>
                <w:rFonts w:ascii="Times New Roman" w:hAnsi="Times New Roman"/>
                <w:noProof/>
                <w:kern w:val="2"/>
                <w:sz w:val="28"/>
                <w:szCs w:val="28"/>
              </w:rPr>
              <w:t>120</w:t>
            </w:r>
          </w:p>
        </w:tc>
        <w:tc>
          <w:tcPr>
            <w:tcW w:w="271" w:type="pct"/>
            <w:tcBorders>
              <w:top w:val="single" w:sz="4" w:space="0" w:color="auto"/>
              <w:left w:val="single" w:sz="4" w:space="0" w:color="auto"/>
              <w:bottom w:val="single" w:sz="4" w:space="0" w:color="auto"/>
              <w:right w:val="single" w:sz="4" w:space="0" w:color="auto"/>
            </w:tcBorders>
            <w:vAlign w:val="center"/>
          </w:tcPr>
          <w:p w:rsidR="000E2AFE" w:rsidRPr="00777D72" w:rsidRDefault="000E2AFE" w:rsidP="0012151F">
            <w:pPr>
              <w:jc w:val="center"/>
              <w:rPr>
                <w:rFonts w:ascii="Times New Roman" w:hAnsi="Times New Roman"/>
                <w:noProof/>
                <w:kern w:val="2"/>
                <w:sz w:val="28"/>
                <w:szCs w:val="28"/>
              </w:rPr>
            </w:pPr>
            <w:r>
              <w:rPr>
                <w:rFonts w:ascii="Times New Roman" w:hAnsi="Times New Roman"/>
                <w:noProof/>
                <w:kern w:val="2"/>
                <w:sz w:val="28"/>
                <w:szCs w:val="28"/>
              </w:rPr>
              <w:t>120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6C3C23" w:rsidRDefault="000E2AFE" w:rsidP="0012151F">
            <w:pPr>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56"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tcPr>
          <w:p w:rsidR="000E2AFE" w:rsidRDefault="000E2AFE" w:rsidP="00BC30D6">
            <w:pPr>
              <w:jc w:val="center"/>
              <w:rPr>
                <w:rFonts w:ascii="Times New Roman" w:hAnsi="Times New Roman"/>
                <w:sz w:val="28"/>
                <w:szCs w:val="28"/>
                <w:lang w:val="kk-KZ"/>
              </w:rPr>
            </w:pPr>
            <w:r w:rsidRPr="000A5C26">
              <w:rPr>
                <w:rFonts w:ascii="Times New Roman" w:hAnsi="Times New Roman"/>
                <w:b/>
                <w:noProof/>
                <w:sz w:val="28"/>
                <w:szCs w:val="28"/>
                <w:lang w:val="kk-KZ"/>
              </w:rPr>
              <w:t>КМ</w:t>
            </w:r>
          </w:p>
        </w:tc>
        <w:tc>
          <w:tcPr>
            <w:tcW w:w="1516" w:type="pct"/>
            <w:shd w:val="clear" w:color="auto" w:fill="auto"/>
          </w:tcPr>
          <w:p w:rsidR="000E2AFE" w:rsidRPr="00752DD9" w:rsidRDefault="000E2AFE" w:rsidP="00BC30D6">
            <w:pPr>
              <w:autoSpaceDE w:val="0"/>
              <w:autoSpaceDN w:val="0"/>
              <w:adjustRightInd w:val="0"/>
              <w:rPr>
                <w:rFonts w:ascii="Times New Roman" w:hAnsi="Times New Roman"/>
                <w:b/>
                <w:sz w:val="28"/>
                <w:szCs w:val="28"/>
                <w:lang w:val="kk-KZ"/>
              </w:rPr>
            </w:pPr>
            <w:r>
              <w:rPr>
                <w:rFonts w:ascii="Times New Roman" w:hAnsi="Times New Roman"/>
                <w:b/>
                <w:sz w:val="28"/>
                <w:szCs w:val="28"/>
                <w:lang w:val="kk-KZ"/>
              </w:rPr>
              <w:t>К</w:t>
            </w:r>
            <w:r w:rsidRPr="00752DD9">
              <w:rPr>
                <w:rFonts w:ascii="Times New Roman" w:hAnsi="Times New Roman"/>
                <w:b/>
                <w:sz w:val="28"/>
                <w:szCs w:val="28"/>
                <w:lang w:val="kk-KZ"/>
              </w:rPr>
              <w:t>олданбалы бакалавр біліктілігінің кәсіби модульдері</w:t>
            </w:r>
          </w:p>
        </w:tc>
        <w:tc>
          <w:tcPr>
            <w:tcW w:w="253"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sz w:val="28"/>
                <w:szCs w:val="28"/>
              </w:rPr>
            </w:pPr>
            <w:r w:rsidRPr="00993343">
              <w:rPr>
                <w:rFonts w:ascii="Times New Roman" w:eastAsia="Times New Roman" w:hAnsi="Times New Roman"/>
                <w:b/>
                <w:noProof/>
                <w:kern w:val="2"/>
                <w:sz w:val="28"/>
                <w:szCs w:val="28"/>
              </w:rPr>
              <w:t>27</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eastAsia="Times New Roman" w:hAnsi="Times New Roman"/>
                <w:noProof/>
                <w:kern w:val="2"/>
                <w:sz w:val="28"/>
                <w:szCs w:val="28"/>
              </w:rPr>
            </w:pP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eastAsia="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810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240</w:t>
            </w:r>
          </w:p>
        </w:tc>
        <w:tc>
          <w:tcPr>
            <w:tcW w:w="445"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390</w:t>
            </w:r>
          </w:p>
        </w:tc>
        <w:tc>
          <w:tcPr>
            <w:tcW w:w="28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180</w:t>
            </w:r>
          </w:p>
        </w:tc>
        <w:tc>
          <w:tcPr>
            <w:tcW w:w="317"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240</w:t>
            </w:r>
          </w:p>
        </w:tc>
        <w:tc>
          <w:tcPr>
            <w:tcW w:w="271"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570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b/>
                <w:noProof/>
                <w:color w:val="FF0000"/>
                <w:kern w:val="2"/>
                <w:sz w:val="28"/>
                <w:szCs w:val="28"/>
                <w:highlight w:val="yellow"/>
              </w:rPr>
              <w:t>390</w:t>
            </w:r>
          </w:p>
        </w:tc>
        <w:tc>
          <w:tcPr>
            <w:tcW w:w="25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kern w:val="2"/>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3F5FA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hideMark/>
          </w:tcPr>
          <w:p w:rsidR="003F5FAE" w:rsidRPr="00C62E84" w:rsidRDefault="003F5FAE" w:rsidP="003F5FAE">
            <w:pPr>
              <w:suppressAutoHyphens/>
              <w:jc w:val="center"/>
              <w:rPr>
                <w:rFonts w:ascii="Times New Roman" w:eastAsia="Times New Roman" w:hAnsi="Times New Roman" w:cs="Times New Roman"/>
                <w:noProof/>
                <w:kern w:val="2"/>
                <w:sz w:val="28"/>
                <w:szCs w:val="28"/>
                <w:lang w:eastAsia="en-US"/>
              </w:rPr>
            </w:pPr>
            <w:r w:rsidRPr="00C62E84">
              <w:rPr>
                <w:rFonts w:ascii="Times New Roman" w:eastAsia="Times New Roman" w:hAnsi="Times New Roman" w:cs="Times New Roman"/>
                <w:kern w:val="1"/>
                <w:sz w:val="28"/>
                <w:szCs w:val="28"/>
                <w:lang w:val="kk-KZ" w:eastAsia="en-US"/>
              </w:rPr>
              <w:t>К</w:t>
            </w:r>
            <w:r w:rsidRPr="00C62E84">
              <w:rPr>
                <w:rFonts w:ascii="Times New Roman" w:eastAsia="Times New Roman" w:hAnsi="Times New Roman" w:cs="Times New Roman"/>
                <w:kern w:val="1"/>
                <w:sz w:val="28"/>
                <w:szCs w:val="28"/>
                <w:lang w:eastAsia="en-US"/>
              </w:rPr>
              <w:t>М 6</w:t>
            </w:r>
          </w:p>
        </w:tc>
        <w:tc>
          <w:tcPr>
            <w:tcW w:w="1516" w:type="pct"/>
            <w:shd w:val="clear" w:color="auto" w:fill="auto"/>
          </w:tcPr>
          <w:p w:rsidR="003F5FAE" w:rsidRPr="00C62E84" w:rsidRDefault="003F5FAE" w:rsidP="003F5FAE">
            <w:pPr>
              <w:pStyle w:val="Default"/>
              <w:rPr>
                <w:bCs/>
                <w:color w:val="auto"/>
                <w:sz w:val="28"/>
                <w:szCs w:val="28"/>
              </w:rPr>
            </w:pPr>
            <w:r w:rsidRPr="00C62E84">
              <w:rPr>
                <w:sz w:val="28"/>
                <w:szCs w:val="28"/>
                <w:lang w:val="kk-KZ" w:eastAsia="en-US"/>
              </w:rPr>
              <w:t>Ұйымдастыру іс-шараларын жүргізу</w:t>
            </w:r>
          </w:p>
        </w:tc>
        <w:tc>
          <w:tcPr>
            <w:tcW w:w="253" w:type="pct"/>
            <w:tcBorders>
              <w:top w:val="single" w:sz="4" w:space="0" w:color="auto"/>
              <w:left w:val="single" w:sz="4" w:space="0" w:color="auto"/>
              <w:bottom w:val="single" w:sz="4" w:space="0" w:color="auto"/>
              <w:right w:val="single" w:sz="4" w:space="0" w:color="auto"/>
            </w:tcBorders>
            <w:hideMark/>
          </w:tcPr>
          <w:p w:rsidR="003F5FAE" w:rsidRPr="00ED6FD2" w:rsidRDefault="003F5FAE" w:rsidP="003F5FAE">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12</w:t>
            </w:r>
          </w:p>
        </w:tc>
        <w:tc>
          <w:tcPr>
            <w:tcW w:w="199" w:type="pct"/>
            <w:gridSpan w:val="2"/>
            <w:tcBorders>
              <w:top w:val="single" w:sz="4" w:space="0" w:color="auto"/>
              <w:left w:val="single" w:sz="4" w:space="0" w:color="auto"/>
              <w:bottom w:val="single" w:sz="4" w:space="0" w:color="auto"/>
              <w:right w:val="single" w:sz="4" w:space="0" w:color="auto"/>
            </w:tcBorders>
          </w:tcPr>
          <w:p w:rsidR="003F5FAE" w:rsidRPr="00F821D9" w:rsidRDefault="003F5FAE" w:rsidP="003F5FAE">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228" w:type="pct"/>
            <w:tcBorders>
              <w:top w:val="single" w:sz="4" w:space="0" w:color="auto"/>
              <w:left w:val="single" w:sz="4" w:space="0" w:color="auto"/>
              <w:bottom w:val="single" w:sz="4" w:space="0" w:color="auto"/>
              <w:right w:val="single" w:sz="4" w:space="0" w:color="auto"/>
            </w:tcBorders>
          </w:tcPr>
          <w:p w:rsidR="003F5FAE" w:rsidRPr="00F821D9" w:rsidRDefault="003F5FAE" w:rsidP="003F5FAE">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3F5FAE" w:rsidRPr="00AA238A" w:rsidRDefault="003F5FAE" w:rsidP="003F5FAE">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1"/>
                <w:sz w:val="28"/>
                <w:szCs w:val="28"/>
                <w:lang w:eastAsia="en-US"/>
              </w:rPr>
              <w:t>3</w:t>
            </w:r>
            <w:r>
              <w:rPr>
                <w:rFonts w:ascii="Times New Roman" w:eastAsia="Times New Roman" w:hAnsi="Times New Roman" w:cs="Times New Roman"/>
                <w:noProof/>
                <w:kern w:val="1"/>
                <w:sz w:val="28"/>
                <w:szCs w:val="28"/>
                <w:lang w:val="kk-KZ" w:eastAsia="en-US"/>
              </w:rPr>
              <w:t>60</w:t>
            </w:r>
          </w:p>
        </w:tc>
        <w:tc>
          <w:tcPr>
            <w:tcW w:w="272" w:type="pct"/>
            <w:tcBorders>
              <w:top w:val="single" w:sz="4" w:space="0" w:color="auto"/>
              <w:left w:val="single" w:sz="4" w:space="0" w:color="auto"/>
              <w:bottom w:val="single" w:sz="4" w:space="0" w:color="auto"/>
              <w:right w:val="single" w:sz="4" w:space="0" w:color="auto"/>
            </w:tcBorders>
          </w:tcPr>
          <w:p w:rsidR="003F5FAE" w:rsidRPr="00484713" w:rsidRDefault="003F5FAE" w:rsidP="003F5FAE">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90</w:t>
            </w:r>
          </w:p>
        </w:tc>
        <w:tc>
          <w:tcPr>
            <w:tcW w:w="445" w:type="pct"/>
            <w:tcBorders>
              <w:top w:val="single" w:sz="4" w:space="0" w:color="auto"/>
              <w:left w:val="single" w:sz="4" w:space="0" w:color="auto"/>
              <w:bottom w:val="single" w:sz="4" w:space="0" w:color="auto"/>
              <w:right w:val="single" w:sz="4" w:space="0" w:color="auto"/>
            </w:tcBorders>
          </w:tcPr>
          <w:p w:rsidR="003F5FAE" w:rsidRPr="006403EA" w:rsidRDefault="003F5FAE" w:rsidP="003F5FAE">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180</w:t>
            </w:r>
          </w:p>
        </w:tc>
        <w:tc>
          <w:tcPr>
            <w:tcW w:w="286" w:type="pct"/>
            <w:tcBorders>
              <w:top w:val="single" w:sz="4" w:space="0" w:color="auto"/>
              <w:left w:val="single" w:sz="4" w:space="0" w:color="auto"/>
              <w:bottom w:val="single" w:sz="4" w:space="0" w:color="auto"/>
              <w:right w:val="single" w:sz="4" w:space="0" w:color="auto"/>
            </w:tcBorders>
          </w:tcPr>
          <w:p w:rsidR="003F5FAE" w:rsidRPr="006403EA" w:rsidRDefault="003F5FAE" w:rsidP="003F5FAE">
            <w:pPr>
              <w:jc w:val="right"/>
              <w:rPr>
                <w:rFonts w:ascii="Times New Roman" w:hAnsi="Times New Roman" w:cs="Times New Roman"/>
                <w:sz w:val="28"/>
                <w:szCs w:val="28"/>
                <w:lang w:val="kk-KZ"/>
              </w:rPr>
            </w:pPr>
            <w:r>
              <w:rPr>
                <w:rFonts w:ascii="Times New Roman" w:eastAsia="Times New Roman" w:hAnsi="Times New Roman" w:cs="Times New Roman"/>
                <w:noProof/>
                <w:kern w:val="2"/>
                <w:sz w:val="28"/>
                <w:szCs w:val="28"/>
                <w:lang w:val="kk-KZ" w:eastAsia="en-US"/>
              </w:rPr>
              <w:t>90</w:t>
            </w:r>
          </w:p>
        </w:tc>
        <w:tc>
          <w:tcPr>
            <w:tcW w:w="317" w:type="pct"/>
            <w:tcBorders>
              <w:top w:val="single" w:sz="4" w:space="0" w:color="auto"/>
              <w:left w:val="single" w:sz="4" w:space="0" w:color="auto"/>
              <w:bottom w:val="single" w:sz="4" w:space="0" w:color="auto"/>
              <w:right w:val="single" w:sz="4" w:space="0" w:color="auto"/>
            </w:tcBorders>
          </w:tcPr>
          <w:p w:rsidR="003F5FAE" w:rsidRPr="00484713" w:rsidRDefault="003F5FAE" w:rsidP="003F5FAE">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90</w:t>
            </w:r>
          </w:p>
        </w:tc>
        <w:tc>
          <w:tcPr>
            <w:tcW w:w="271" w:type="pct"/>
            <w:tcBorders>
              <w:top w:val="single" w:sz="4" w:space="0" w:color="auto"/>
              <w:left w:val="single" w:sz="4" w:space="0" w:color="auto"/>
              <w:bottom w:val="single" w:sz="4" w:space="0" w:color="auto"/>
              <w:right w:val="single" w:sz="4" w:space="0" w:color="auto"/>
            </w:tcBorders>
          </w:tcPr>
          <w:p w:rsidR="003F5FAE" w:rsidRPr="00484713" w:rsidRDefault="003F5FAE" w:rsidP="003F5FAE">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270</w:t>
            </w:r>
          </w:p>
        </w:tc>
        <w:tc>
          <w:tcPr>
            <w:tcW w:w="272" w:type="pct"/>
            <w:tcBorders>
              <w:top w:val="single" w:sz="4" w:space="0" w:color="auto"/>
              <w:left w:val="single" w:sz="4" w:space="0" w:color="auto"/>
              <w:bottom w:val="single" w:sz="4" w:space="0" w:color="auto"/>
              <w:right w:val="single" w:sz="4" w:space="0" w:color="auto"/>
            </w:tcBorders>
          </w:tcPr>
          <w:p w:rsidR="003F5FAE" w:rsidRPr="006403EA" w:rsidRDefault="003F5FAE" w:rsidP="003F5FAE">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210</w:t>
            </w:r>
          </w:p>
        </w:tc>
        <w:tc>
          <w:tcPr>
            <w:tcW w:w="256" w:type="pct"/>
            <w:tcBorders>
              <w:top w:val="single" w:sz="4" w:space="0" w:color="auto"/>
              <w:left w:val="single" w:sz="4" w:space="0" w:color="auto"/>
              <w:bottom w:val="single" w:sz="4" w:space="0" w:color="auto"/>
              <w:right w:val="single" w:sz="4" w:space="0" w:color="auto"/>
            </w:tcBorders>
            <w:hideMark/>
          </w:tcPr>
          <w:p w:rsidR="003F5FAE" w:rsidRDefault="003F5FAE" w:rsidP="003F5FAE">
            <w:r w:rsidRPr="00E3651D">
              <w:rPr>
                <w:rFonts w:ascii="Times New Roman" w:hAnsi="Times New Roman" w:cs="Times New Roman"/>
                <w:noProof/>
                <w:kern w:val="2"/>
                <w:sz w:val="28"/>
                <w:szCs w:val="28"/>
              </w:rPr>
              <w:t>1-</w:t>
            </w:r>
            <w:r w:rsidRPr="00E3651D">
              <w:rPr>
                <w:rFonts w:ascii="Times New Roman" w:hAnsi="Times New Roman" w:cs="Times New Roman"/>
                <w:noProof/>
                <w:kern w:val="2"/>
                <w:sz w:val="28"/>
                <w:szCs w:val="28"/>
                <w:lang w:val="en-US"/>
              </w:rPr>
              <w:t>6</w:t>
            </w:r>
          </w:p>
        </w:tc>
      </w:tr>
      <w:tr w:rsidR="003F5FA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hideMark/>
          </w:tcPr>
          <w:p w:rsidR="003F5FAE" w:rsidRPr="00C62E84" w:rsidRDefault="003F5FAE" w:rsidP="003F5FAE">
            <w:pPr>
              <w:suppressAutoHyphens/>
              <w:jc w:val="center"/>
              <w:rPr>
                <w:rFonts w:ascii="Times New Roman" w:eastAsia="Times New Roman" w:hAnsi="Times New Roman" w:cs="Times New Roman"/>
                <w:kern w:val="2"/>
                <w:sz w:val="28"/>
                <w:szCs w:val="28"/>
                <w:lang w:eastAsia="en-US"/>
              </w:rPr>
            </w:pPr>
            <w:r w:rsidRPr="00C62E84">
              <w:rPr>
                <w:rFonts w:ascii="Times New Roman" w:eastAsia="Times New Roman" w:hAnsi="Times New Roman" w:cs="Times New Roman"/>
                <w:kern w:val="1"/>
                <w:sz w:val="28"/>
                <w:szCs w:val="28"/>
                <w:lang w:val="kk-KZ" w:eastAsia="en-US"/>
              </w:rPr>
              <w:t>К</w:t>
            </w:r>
            <w:r w:rsidRPr="00C62E84">
              <w:rPr>
                <w:rFonts w:ascii="Times New Roman" w:eastAsia="Times New Roman" w:hAnsi="Times New Roman" w:cs="Times New Roman"/>
                <w:kern w:val="1"/>
                <w:sz w:val="28"/>
                <w:szCs w:val="28"/>
                <w:lang w:eastAsia="en-US"/>
              </w:rPr>
              <w:t>М 7</w:t>
            </w:r>
          </w:p>
        </w:tc>
        <w:tc>
          <w:tcPr>
            <w:tcW w:w="1516" w:type="pct"/>
            <w:shd w:val="clear" w:color="auto" w:fill="auto"/>
          </w:tcPr>
          <w:p w:rsidR="003F5FAE" w:rsidRPr="00C62E84" w:rsidRDefault="003F5FAE" w:rsidP="003F5FAE">
            <w:pPr>
              <w:ind w:firstLine="34"/>
              <w:rPr>
                <w:rFonts w:ascii="Times New Roman" w:hAnsi="Times New Roman" w:cs="Times New Roman"/>
                <w:sz w:val="28"/>
                <w:szCs w:val="28"/>
              </w:rPr>
            </w:pPr>
            <w:r w:rsidRPr="00416234">
              <w:rPr>
                <w:rFonts w:ascii="Times New Roman" w:hAnsi="Times New Roman" w:cs="Times New Roman"/>
                <w:sz w:val="28"/>
                <w:szCs w:val="28"/>
                <w:lang w:val="kk-KZ" w:eastAsia="en-US"/>
              </w:rPr>
              <w:t>Басқару органдарының қызметін және кондоминиум объектісін пайдалануға беру мен күтіп ұстауды бақылау</w:t>
            </w:r>
          </w:p>
        </w:tc>
        <w:tc>
          <w:tcPr>
            <w:tcW w:w="253" w:type="pct"/>
            <w:tcBorders>
              <w:top w:val="single" w:sz="4" w:space="0" w:color="auto"/>
              <w:left w:val="single" w:sz="4" w:space="0" w:color="auto"/>
              <w:bottom w:val="single" w:sz="4" w:space="0" w:color="auto"/>
              <w:right w:val="single" w:sz="4" w:space="0" w:color="auto"/>
            </w:tcBorders>
            <w:hideMark/>
          </w:tcPr>
          <w:p w:rsidR="003F5FAE" w:rsidRPr="00ED6FD2" w:rsidRDefault="003F5FAE" w:rsidP="003F5FAE">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10</w:t>
            </w:r>
          </w:p>
        </w:tc>
        <w:tc>
          <w:tcPr>
            <w:tcW w:w="199" w:type="pct"/>
            <w:gridSpan w:val="2"/>
            <w:tcBorders>
              <w:top w:val="single" w:sz="4" w:space="0" w:color="auto"/>
              <w:left w:val="single" w:sz="4" w:space="0" w:color="auto"/>
              <w:bottom w:val="single" w:sz="4" w:space="0" w:color="auto"/>
              <w:right w:val="single" w:sz="4" w:space="0" w:color="auto"/>
            </w:tcBorders>
          </w:tcPr>
          <w:p w:rsidR="003F5FAE" w:rsidRPr="00F821D9" w:rsidRDefault="003F5FAE" w:rsidP="003F5FAE">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228" w:type="pct"/>
            <w:tcBorders>
              <w:top w:val="single" w:sz="4" w:space="0" w:color="auto"/>
              <w:left w:val="single" w:sz="4" w:space="0" w:color="auto"/>
              <w:bottom w:val="single" w:sz="4" w:space="0" w:color="auto"/>
              <w:right w:val="single" w:sz="4" w:space="0" w:color="auto"/>
            </w:tcBorders>
          </w:tcPr>
          <w:p w:rsidR="003F5FAE" w:rsidRPr="00F821D9" w:rsidRDefault="003F5FAE" w:rsidP="003F5FAE">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348" w:type="pct"/>
            <w:tcBorders>
              <w:top w:val="single" w:sz="4" w:space="0" w:color="auto"/>
              <w:left w:val="single" w:sz="4" w:space="0" w:color="auto"/>
              <w:bottom w:val="single" w:sz="4" w:space="0" w:color="auto"/>
              <w:right w:val="single" w:sz="4" w:space="0" w:color="auto"/>
            </w:tcBorders>
            <w:hideMark/>
          </w:tcPr>
          <w:p w:rsidR="003F5FAE" w:rsidRPr="00AA238A" w:rsidRDefault="003F5FAE" w:rsidP="003F5FAE">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1"/>
                <w:sz w:val="28"/>
                <w:szCs w:val="28"/>
                <w:lang w:eastAsia="en-US"/>
              </w:rPr>
              <w:t>30</w:t>
            </w:r>
            <w:r>
              <w:rPr>
                <w:rFonts w:ascii="Times New Roman" w:eastAsia="Times New Roman" w:hAnsi="Times New Roman" w:cs="Times New Roman"/>
                <w:noProof/>
                <w:kern w:val="1"/>
                <w:sz w:val="28"/>
                <w:szCs w:val="28"/>
                <w:lang w:val="kk-KZ" w:eastAsia="en-US"/>
              </w:rPr>
              <w:t>0</w:t>
            </w:r>
          </w:p>
        </w:tc>
        <w:tc>
          <w:tcPr>
            <w:tcW w:w="272" w:type="pct"/>
            <w:tcBorders>
              <w:top w:val="single" w:sz="4" w:space="0" w:color="auto"/>
              <w:left w:val="single" w:sz="4" w:space="0" w:color="auto"/>
              <w:bottom w:val="single" w:sz="4" w:space="0" w:color="auto"/>
              <w:right w:val="single" w:sz="4" w:space="0" w:color="auto"/>
            </w:tcBorders>
          </w:tcPr>
          <w:p w:rsidR="003F5FAE" w:rsidRPr="00484713" w:rsidRDefault="003F5FAE" w:rsidP="003F5FAE">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eastAsia="en-US"/>
              </w:rPr>
              <w:t>90</w:t>
            </w:r>
          </w:p>
        </w:tc>
        <w:tc>
          <w:tcPr>
            <w:tcW w:w="445" w:type="pct"/>
            <w:tcBorders>
              <w:top w:val="single" w:sz="4" w:space="0" w:color="auto"/>
              <w:left w:val="single" w:sz="4" w:space="0" w:color="auto"/>
              <w:bottom w:val="single" w:sz="4" w:space="0" w:color="auto"/>
              <w:right w:val="single" w:sz="4" w:space="0" w:color="auto"/>
            </w:tcBorders>
          </w:tcPr>
          <w:p w:rsidR="003F5FAE" w:rsidRPr="006403EA" w:rsidRDefault="003F5FAE" w:rsidP="003F5FAE">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150</w:t>
            </w:r>
          </w:p>
        </w:tc>
        <w:tc>
          <w:tcPr>
            <w:tcW w:w="286" w:type="pct"/>
            <w:tcBorders>
              <w:top w:val="single" w:sz="4" w:space="0" w:color="auto"/>
              <w:left w:val="single" w:sz="4" w:space="0" w:color="auto"/>
              <w:bottom w:val="single" w:sz="4" w:space="0" w:color="auto"/>
              <w:right w:val="single" w:sz="4" w:space="0" w:color="auto"/>
            </w:tcBorders>
          </w:tcPr>
          <w:p w:rsidR="003F5FAE" w:rsidRPr="006403EA" w:rsidRDefault="003F5FAE" w:rsidP="003F5FAE">
            <w:pPr>
              <w:jc w:val="right"/>
              <w:rPr>
                <w:rFonts w:ascii="Times New Roman" w:hAnsi="Times New Roman" w:cs="Times New Roman"/>
                <w:sz w:val="28"/>
                <w:szCs w:val="28"/>
                <w:lang w:val="kk-KZ"/>
              </w:rPr>
            </w:pPr>
            <w:r>
              <w:rPr>
                <w:rFonts w:ascii="Times New Roman" w:eastAsia="Times New Roman" w:hAnsi="Times New Roman" w:cs="Times New Roman"/>
                <w:noProof/>
                <w:kern w:val="2"/>
                <w:sz w:val="28"/>
                <w:szCs w:val="28"/>
                <w:lang w:val="kk-KZ" w:eastAsia="en-US"/>
              </w:rPr>
              <w:t>60</w:t>
            </w:r>
          </w:p>
        </w:tc>
        <w:tc>
          <w:tcPr>
            <w:tcW w:w="317" w:type="pct"/>
            <w:tcBorders>
              <w:top w:val="single" w:sz="4" w:space="0" w:color="auto"/>
              <w:left w:val="single" w:sz="4" w:space="0" w:color="auto"/>
              <w:bottom w:val="single" w:sz="4" w:space="0" w:color="auto"/>
              <w:right w:val="single" w:sz="4" w:space="0" w:color="auto"/>
            </w:tcBorders>
          </w:tcPr>
          <w:p w:rsidR="003F5FAE" w:rsidRPr="00484713" w:rsidRDefault="003F5FAE" w:rsidP="003F5FAE">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eastAsia="en-US"/>
              </w:rPr>
              <w:t>90</w:t>
            </w:r>
          </w:p>
        </w:tc>
        <w:tc>
          <w:tcPr>
            <w:tcW w:w="271" w:type="pct"/>
            <w:tcBorders>
              <w:top w:val="single" w:sz="4" w:space="0" w:color="auto"/>
              <w:left w:val="single" w:sz="4" w:space="0" w:color="auto"/>
              <w:bottom w:val="single" w:sz="4" w:space="0" w:color="auto"/>
              <w:right w:val="single" w:sz="4" w:space="0" w:color="auto"/>
            </w:tcBorders>
          </w:tcPr>
          <w:p w:rsidR="003F5FAE" w:rsidRPr="00484713" w:rsidRDefault="003F5FAE" w:rsidP="003F5FAE">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210</w:t>
            </w:r>
          </w:p>
        </w:tc>
        <w:tc>
          <w:tcPr>
            <w:tcW w:w="272" w:type="pct"/>
            <w:tcBorders>
              <w:top w:val="single" w:sz="4" w:space="0" w:color="auto"/>
              <w:left w:val="single" w:sz="4" w:space="0" w:color="auto"/>
              <w:bottom w:val="single" w:sz="4" w:space="0" w:color="auto"/>
              <w:right w:val="single" w:sz="4" w:space="0" w:color="auto"/>
            </w:tcBorders>
          </w:tcPr>
          <w:p w:rsidR="003F5FAE" w:rsidRPr="006403EA" w:rsidRDefault="003F5FAE" w:rsidP="003F5FAE">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150</w:t>
            </w:r>
          </w:p>
        </w:tc>
        <w:tc>
          <w:tcPr>
            <w:tcW w:w="256" w:type="pct"/>
            <w:tcBorders>
              <w:top w:val="single" w:sz="4" w:space="0" w:color="auto"/>
              <w:left w:val="single" w:sz="4" w:space="0" w:color="auto"/>
              <w:bottom w:val="single" w:sz="4" w:space="0" w:color="auto"/>
              <w:right w:val="single" w:sz="4" w:space="0" w:color="auto"/>
            </w:tcBorders>
            <w:hideMark/>
          </w:tcPr>
          <w:p w:rsidR="003F5FAE" w:rsidRDefault="003F5FAE" w:rsidP="003F5FAE">
            <w:r w:rsidRPr="00E3651D">
              <w:rPr>
                <w:rFonts w:ascii="Times New Roman" w:hAnsi="Times New Roman" w:cs="Times New Roman"/>
                <w:noProof/>
                <w:kern w:val="2"/>
                <w:sz w:val="28"/>
                <w:szCs w:val="28"/>
              </w:rPr>
              <w:t>1-</w:t>
            </w:r>
            <w:r w:rsidRPr="00E3651D">
              <w:rPr>
                <w:rFonts w:ascii="Times New Roman" w:hAnsi="Times New Roman" w:cs="Times New Roman"/>
                <w:noProof/>
                <w:kern w:val="2"/>
                <w:sz w:val="28"/>
                <w:szCs w:val="28"/>
                <w:lang w:val="en-US"/>
              </w:rPr>
              <w:t>6</w:t>
            </w: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tcPr>
          <w:p w:rsidR="000E2AFE" w:rsidRPr="00C62E84" w:rsidRDefault="000E2AFE" w:rsidP="00147626">
            <w:pPr>
              <w:suppressAutoHyphens/>
              <w:jc w:val="center"/>
              <w:rPr>
                <w:rFonts w:ascii="Times New Roman" w:eastAsia="Times New Roman" w:hAnsi="Times New Roman" w:cs="Times New Roman"/>
                <w:kern w:val="1"/>
                <w:sz w:val="28"/>
                <w:szCs w:val="28"/>
                <w:lang w:eastAsia="en-US"/>
              </w:rPr>
            </w:pPr>
            <w:r w:rsidRPr="00C62E84">
              <w:rPr>
                <w:rFonts w:ascii="Times New Roman" w:hAnsi="Times New Roman" w:cs="Times New Roman"/>
                <w:sz w:val="28"/>
                <w:szCs w:val="28"/>
                <w:lang w:val="kk-KZ"/>
              </w:rPr>
              <w:t>К</w:t>
            </w:r>
            <w:r w:rsidRPr="00C62E84">
              <w:rPr>
                <w:rFonts w:ascii="Times New Roman" w:hAnsi="Times New Roman" w:cs="Times New Roman"/>
                <w:sz w:val="28"/>
                <w:szCs w:val="28"/>
              </w:rPr>
              <w:t>М 8</w:t>
            </w:r>
          </w:p>
        </w:tc>
        <w:tc>
          <w:tcPr>
            <w:tcW w:w="1516" w:type="pct"/>
            <w:shd w:val="clear" w:color="auto" w:fill="auto"/>
          </w:tcPr>
          <w:p w:rsidR="000E2AFE" w:rsidRPr="00C62E84" w:rsidRDefault="000E2AFE" w:rsidP="00147626">
            <w:pPr>
              <w:ind w:firstLine="34"/>
              <w:rPr>
                <w:rFonts w:ascii="Times New Roman" w:hAnsi="Times New Roman" w:cs="Times New Roman"/>
                <w:sz w:val="28"/>
                <w:szCs w:val="28"/>
                <w:lang w:val="kk-KZ" w:eastAsia="en-US"/>
              </w:rPr>
            </w:pPr>
            <w:r w:rsidRPr="00C62E84">
              <w:rPr>
                <w:rFonts w:ascii="Times New Roman" w:hAnsi="Times New Roman" w:cs="Times New Roman"/>
                <w:sz w:val="28"/>
                <w:szCs w:val="28"/>
                <w:lang w:val="kk-KZ" w:eastAsia="en-US"/>
              </w:rPr>
              <w:t>Зерттеу және жобалау қызметіне қатысу</w:t>
            </w:r>
          </w:p>
        </w:tc>
        <w:tc>
          <w:tcPr>
            <w:tcW w:w="253" w:type="pct"/>
            <w:tcBorders>
              <w:top w:val="single" w:sz="4" w:space="0" w:color="auto"/>
              <w:left w:val="single" w:sz="4" w:space="0" w:color="auto"/>
              <w:bottom w:val="single" w:sz="4" w:space="0" w:color="auto"/>
              <w:right w:val="single" w:sz="4" w:space="0" w:color="auto"/>
            </w:tcBorders>
          </w:tcPr>
          <w:p w:rsidR="000E2AFE" w:rsidRPr="00ED6FD2" w:rsidRDefault="000E2AFE" w:rsidP="0012151F">
            <w:pPr>
              <w:suppressAutoHyphens/>
              <w:jc w:val="center"/>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5</w:t>
            </w:r>
          </w:p>
        </w:tc>
        <w:tc>
          <w:tcPr>
            <w:tcW w:w="199" w:type="pct"/>
            <w:gridSpan w:val="2"/>
            <w:tcBorders>
              <w:top w:val="single" w:sz="4" w:space="0" w:color="auto"/>
              <w:left w:val="single" w:sz="4" w:space="0" w:color="auto"/>
              <w:bottom w:val="single" w:sz="4" w:space="0" w:color="auto"/>
              <w:right w:val="single" w:sz="4" w:space="0" w:color="auto"/>
            </w:tcBorders>
          </w:tcPr>
          <w:p w:rsidR="000E2AFE" w:rsidRPr="00F821D9" w:rsidRDefault="000E2AFE" w:rsidP="0012151F">
            <w:pPr>
              <w:rPr>
                <w:rFonts w:ascii="Times New Roman" w:eastAsia="Times New Roman" w:hAnsi="Times New Roman" w:cs="Times New Roman"/>
                <w:noProof/>
                <w:kern w:val="1"/>
                <w:sz w:val="28"/>
                <w:szCs w:val="28"/>
                <w:lang w:eastAsia="en-US"/>
              </w:rPr>
            </w:pPr>
            <w:r>
              <w:rPr>
                <w:rFonts w:ascii="Times New Roman" w:eastAsia="Times New Roman" w:hAnsi="Times New Roman" w:cs="Times New Roman"/>
                <w:noProof/>
                <w:kern w:val="1"/>
                <w:sz w:val="28"/>
                <w:szCs w:val="28"/>
                <w:lang w:eastAsia="en-US"/>
              </w:rPr>
              <w:t>+</w:t>
            </w:r>
          </w:p>
        </w:tc>
        <w:tc>
          <w:tcPr>
            <w:tcW w:w="228" w:type="pct"/>
            <w:tcBorders>
              <w:top w:val="single" w:sz="4" w:space="0" w:color="auto"/>
              <w:left w:val="single" w:sz="4" w:space="0" w:color="auto"/>
              <w:bottom w:val="single" w:sz="4" w:space="0" w:color="auto"/>
              <w:right w:val="single" w:sz="4" w:space="0" w:color="auto"/>
            </w:tcBorders>
          </w:tcPr>
          <w:p w:rsidR="000E2AFE" w:rsidRPr="00F821D9" w:rsidRDefault="000E2AFE" w:rsidP="0012151F">
            <w:pPr>
              <w:rPr>
                <w:rFonts w:ascii="Times New Roman" w:eastAsia="Times New Roman" w:hAnsi="Times New Roman" w:cs="Times New Roman"/>
                <w:noProof/>
                <w:kern w:val="1"/>
                <w:sz w:val="28"/>
                <w:szCs w:val="28"/>
                <w:lang w:eastAsia="en-US"/>
              </w:rPr>
            </w:pPr>
            <w:r>
              <w:rPr>
                <w:rFonts w:ascii="Times New Roman" w:eastAsia="Times New Roman" w:hAnsi="Times New Roman" w:cs="Times New Roman"/>
                <w:noProof/>
                <w:kern w:val="1"/>
                <w:sz w:val="28"/>
                <w:szCs w:val="28"/>
                <w:lang w:eastAsia="en-US"/>
              </w:rPr>
              <w:t>+</w:t>
            </w:r>
          </w:p>
        </w:tc>
        <w:tc>
          <w:tcPr>
            <w:tcW w:w="348" w:type="pct"/>
            <w:tcBorders>
              <w:top w:val="single" w:sz="4" w:space="0" w:color="auto"/>
              <w:left w:val="single" w:sz="4" w:space="0" w:color="auto"/>
              <w:bottom w:val="single" w:sz="4" w:space="0" w:color="auto"/>
              <w:right w:val="single" w:sz="4" w:space="0" w:color="auto"/>
            </w:tcBorders>
          </w:tcPr>
          <w:p w:rsidR="000E2AFE" w:rsidRPr="00484713" w:rsidRDefault="000E2AFE" w:rsidP="0012151F">
            <w:pPr>
              <w:tabs>
                <w:tab w:val="left" w:pos="271"/>
                <w:tab w:val="center" w:pos="529"/>
              </w:tabs>
              <w:suppressAutoHyphens/>
              <w:jc w:val="center"/>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150</w:t>
            </w:r>
          </w:p>
        </w:tc>
        <w:tc>
          <w:tcPr>
            <w:tcW w:w="272" w:type="pct"/>
            <w:tcBorders>
              <w:top w:val="single" w:sz="4" w:space="0" w:color="auto"/>
              <w:left w:val="single" w:sz="4" w:space="0" w:color="auto"/>
              <w:bottom w:val="single" w:sz="4" w:space="0" w:color="auto"/>
              <w:right w:val="single" w:sz="4" w:space="0" w:color="auto"/>
            </w:tcBorders>
          </w:tcPr>
          <w:p w:rsidR="000E2AFE" w:rsidRPr="00484713" w:rsidRDefault="000E2AFE" w:rsidP="0012151F">
            <w:pPr>
              <w:suppressAutoHyphens/>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60</w:t>
            </w:r>
          </w:p>
        </w:tc>
        <w:tc>
          <w:tcPr>
            <w:tcW w:w="445" w:type="pct"/>
            <w:tcBorders>
              <w:top w:val="single" w:sz="4" w:space="0" w:color="auto"/>
              <w:left w:val="single" w:sz="4" w:space="0" w:color="auto"/>
              <w:bottom w:val="single" w:sz="4" w:space="0" w:color="auto"/>
              <w:right w:val="single" w:sz="4" w:space="0" w:color="auto"/>
            </w:tcBorders>
          </w:tcPr>
          <w:p w:rsidR="000E2AFE" w:rsidRPr="00484713" w:rsidRDefault="000E2AFE" w:rsidP="0012151F">
            <w:pPr>
              <w:suppressAutoHyphens/>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90</w:t>
            </w:r>
          </w:p>
        </w:tc>
        <w:tc>
          <w:tcPr>
            <w:tcW w:w="286" w:type="pct"/>
            <w:tcBorders>
              <w:top w:val="single" w:sz="4" w:space="0" w:color="auto"/>
              <w:left w:val="single" w:sz="4" w:space="0" w:color="auto"/>
              <w:bottom w:val="single" w:sz="4" w:space="0" w:color="auto"/>
              <w:right w:val="single" w:sz="4" w:space="0" w:color="auto"/>
            </w:tcBorders>
          </w:tcPr>
          <w:p w:rsidR="000E2AFE" w:rsidRPr="00484713" w:rsidRDefault="000E2AFE" w:rsidP="0012151F">
            <w:pPr>
              <w:jc w:val="right"/>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317" w:type="pct"/>
            <w:tcBorders>
              <w:top w:val="single" w:sz="4" w:space="0" w:color="auto"/>
              <w:left w:val="single" w:sz="4" w:space="0" w:color="auto"/>
              <w:bottom w:val="single" w:sz="4" w:space="0" w:color="auto"/>
              <w:right w:val="single" w:sz="4" w:space="0" w:color="auto"/>
            </w:tcBorders>
          </w:tcPr>
          <w:p w:rsidR="000E2AFE" w:rsidRPr="00484713" w:rsidRDefault="000E2AFE" w:rsidP="0012151F">
            <w:pPr>
              <w:suppressAutoHyphens/>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60</w:t>
            </w:r>
          </w:p>
        </w:tc>
        <w:tc>
          <w:tcPr>
            <w:tcW w:w="271" w:type="pct"/>
            <w:tcBorders>
              <w:top w:val="single" w:sz="4" w:space="0" w:color="auto"/>
              <w:left w:val="single" w:sz="4" w:space="0" w:color="auto"/>
              <w:bottom w:val="single" w:sz="4" w:space="0" w:color="auto"/>
              <w:right w:val="single" w:sz="4" w:space="0" w:color="auto"/>
            </w:tcBorders>
          </w:tcPr>
          <w:p w:rsidR="000E2AFE" w:rsidRPr="00484713" w:rsidRDefault="000E2AFE" w:rsidP="0012151F">
            <w:pPr>
              <w:suppressAutoHyphens/>
              <w:jc w:val="center"/>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150</w:t>
            </w:r>
          </w:p>
        </w:tc>
        <w:tc>
          <w:tcPr>
            <w:tcW w:w="272" w:type="pct"/>
            <w:tcBorders>
              <w:top w:val="single" w:sz="4" w:space="0" w:color="auto"/>
              <w:left w:val="single" w:sz="4" w:space="0" w:color="auto"/>
              <w:bottom w:val="single" w:sz="4" w:space="0" w:color="auto"/>
              <w:right w:val="single" w:sz="4" w:space="0" w:color="auto"/>
            </w:tcBorders>
          </w:tcPr>
          <w:p w:rsidR="000E2AFE" w:rsidRPr="00BF1FB7" w:rsidRDefault="000E2AFE" w:rsidP="0012151F">
            <w:pPr>
              <w:suppressAutoHyphens/>
              <w:jc w:val="center"/>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90</w:t>
            </w:r>
          </w:p>
        </w:tc>
        <w:tc>
          <w:tcPr>
            <w:tcW w:w="256" w:type="pct"/>
            <w:tcBorders>
              <w:top w:val="single" w:sz="4" w:space="0" w:color="auto"/>
              <w:left w:val="single" w:sz="4" w:space="0" w:color="auto"/>
              <w:bottom w:val="single" w:sz="4" w:space="0" w:color="auto"/>
              <w:right w:val="single" w:sz="4" w:space="0" w:color="auto"/>
            </w:tcBorders>
          </w:tcPr>
          <w:p w:rsidR="000E2AFE" w:rsidRDefault="000E2AFE" w:rsidP="0012151F">
            <w:r w:rsidRPr="00E3651D">
              <w:rPr>
                <w:rFonts w:ascii="Times New Roman" w:hAnsi="Times New Roman" w:cs="Times New Roman"/>
                <w:noProof/>
                <w:kern w:val="2"/>
                <w:sz w:val="28"/>
                <w:szCs w:val="28"/>
              </w:rPr>
              <w:t>1-</w:t>
            </w:r>
            <w:r w:rsidRPr="00E3651D">
              <w:rPr>
                <w:rFonts w:ascii="Times New Roman" w:hAnsi="Times New Roman" w:cs="Times New Roman"/>
                <w:noProof/>
                <w:kern w:val="2"/>
                <w:sz w:val="28"/>
                <w:szCs w:val="28"/>
                <w:lang w:val="en-US"/>
              </w:rPr>
              <w:t>6</w:t>
            </w: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tcPr>
          <w:p w:rsidR="000E2AFE" w:rsidRPr="002F2B70" w:rsidRDefault="000E2AFE" w:rsidP="00BC30D6">
            <w:pPr>
              <w:jc w:val="center"/>
              <w:rPr>
                <w:rFonts w:ascii="Times New Roman" w:hAnsi="Times New Roman"/>
                <w:kern w:val="2"/>
                <w:sz w:val="28"/>
                <w:szCs w:val="28"/>
              </w:rPr>
            </w:pPr>
          </w:p>
        </w:tc>
        <w:tc>
          <w:tcPr>
            <w:tcW w:w="1516" w:type="pct"/>
            <w:tcBorders>
              <w:top w:val="single" w:sz="4" w:space="0" w:color="auto"/>
              <w:left w:val="single" w:sz="4" w:space="0" w:color="auto"/>
              <w:bottom w:val="single" w:sz="4" w:space="0" w:color="auto"/>
              <w:right w:val="single" w:sz="4" w:space="0" w:color="auto"/>
            </w:tcBorders>
            <w:hideMark/>
          </w:tcPr>
          <w:p w:rsidR="000E2AFE" w:rsidRPr="002F2B70" w:rsidRDefault="000E2AFE" w:rsidP="00BC30D6">
            <w:pPr>
              <w:autoSpaceDE w:val="0"/>
              <w:autoSpaceDN w:val="0"/>
              <w:adjustRightInd w:val="0"/>
              <w:rPr>
                <w:rFonts w:ascii="Times New Roman" w:hAnsi="Times New Roman"/>
                <w:b/>
                <w:bCs/>
                <w:kern w:val="2"/>
                <w:sz w:val="28"/>
                <w:szCs w:val="28"/>
              </w:rPr>
            </w:pPr>
            <w:r>
              <w:rPr>
                <w:rFonts w:ascii="Times New Roman" w:hAnsi="Times New Roman"/>
                <w:b/>
                <w:bCs/>
                <w:sz w:val="28"/>
                <w:szCs w:val="28"/>
                <w:lang w:val="kk-KZ"/>
              </w:rPr>
              <w:t>Жиыны</w:t>
            </w:r>
            <w:r w:rsidRPr="002F2B70">
              <w:rPr>
                <w:rFonts w:ascii="Times New Roman" w:hAnsi="Times New Roman"/>
                <w:b/>
                <w:bCs/>
                <w:sz w:val="28"/>
                <w:szCs w:val="28"/>
              </w:rPr>
              <w:t>:</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114</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kern w:val="2"/>
                <w:sz w:val="28"/>
                <w:szCs w:val="28"/>
              </w:rPr>
            </w:pP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kern w:val="2"/>
                <w:sz w:val="28"/>
                <w:szCs w:val="28"/>
              </w:rPr>
              <w:t>3420</w:t>
            </w:r>
          </w:p>
        </w:tc>
        <w:tc>
          <w:tcPr>
            <w:tcW w:w="272"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1770</w:t>
            </w:r>
          </w:p>
        </w:tc>
        <w:tc>
          <w:tcPr>
            <w:tcW w:w="445"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1140</w:t>
            </w:r>
          </w:p>
        </w:tc>
        <w:tc>
          <w:tcPr>
            <w:tcW w:w="286"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510</w:t>
            </w:r>
          </w:p>
        </w:tc>
        <w:tc>
          <w:tcPr>
            <w:tcW w:w="317"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1860</w:t>
            </w:r>
          </w:p>
        </w:tc>
        <w:tc>
          <w:tcPr>
            <w:tcW w:w="271"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1560</w:t>
            </w:r>
          </w:p>
        </w:tc>
        <w:tc>
          <w:tcPr>
            <w:tcW w:w="272"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750</w:t>
            </w:r>
          </w:p>
        </w:tc>
        <w:tc>
          <w:tcPr>
            <w:tcW w:w="256"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kern w:val="2"/>
                <w:sz w:val="28"/>
                <w:szCs w:val="28"/>
              </w:rPr>
            </w:pP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hideMark/>
          </w:tcPr>
          <w:p w:rsidR="000E2AFE" w:rsidRPr="002F2B70" w:rsidRDefault="000E2AFE" w:rsidP="00BC30D6">
            <w:pPr>
              <w:jc w:val="center"/>
              <w:rPr>
                <w:rFonts w:ascii="Times New Roman" w:hAnsi="Times New Roman"/>
                <w:kern w:val="2"/>
                <w:sz w:val="28"/>
                <w:szCs w:val="28"/>
              </w:rPr>
            </w:pPr>
            <w:r>
              <w:rPr>
                <w:rFonts w:ascii="Times New Roman" w:hAnsi="Times New Roman"/>
                <w:sz w:val="28"/>
                <w:szCs w:val="28"/>
                <w:lang w:val="kk-KZ"/>
              </w:rPr>
              <w:t>К</w:t>
            </w:r>
            <w:r w:rsidRPr="002F2B70">
              <w:rPr>
                <w:rFonts w:ascii="Times New Roman" w:hAnsi="Times New Roman"/>
                <w:sz w:val="28"/>
                <w:szCs w:val="28"/>
              </w:rPr>
              <w:t>П</w:t>
            </w:r>
          </w:p>
        </w:tc>
        <w:tc>
          <w:tcPr>
            <w:tcW w:w="1516" w:type="pct"/>
            <w:tcBorders>
              <w:top w:val="single" w:sz="4" w:space="0" w:color="auto"/>
              <w:left w:val="single" w:sz="4" w:space="0" w:color="auto"/>
              <w:bottom w:val="single" w:sz="4" w:space="0" w:color="auto"/>
              <w:right w:val="single" w:sz="4" w:space="0" w:color="auto"/>
            </w:tcBorders>
            <w:hideMark/>
          </w:tcPr>
          <w:p w:rsidR="000E2AFE" w:rsidRPr="002F2B70" w:rsidRDefault="000E2AFE" w:rsidP="00BC30D6">
            <w:pPr>
              <w:autoSpaceDE w:val="0"/>
              <w:autoSpaceDN w:val="0"/>
              <w:adjustRightInd w:val="0"/>
              <w:rPr>
                <w:rFonts w:ascii="Times New Roman" w:hAnsi="Times New Roman"/>
                <w:bCs/>
                <w:kern w:val="2"/>
                <w:sz w:val="28"/>
                <w:szCs w:val="28"/>
              </w:rPr>
            </w:pPr>
            <w:r>
              <w:rPr>
                <w:rFonts w:ascii="Times New Roman" w:hAnsi="Times New Roman"/>
                <w:bCs/>
                <w:sz w:val="28"/>
                <w:szCs w:val="28"/>
                <w:lang w:val="kk-KZ"/>
              </w:rPr>
              <w:t>Кәсіби</w:t>
            </w:r>
            <w:r w:rsidRPr="002F2B70">
              <w:rPr>
                <w:rFonts w:ascii="Times New Roman" w:hAnsi="Times New Roman"/>
                <w:bCs/>
                <w:sz w:val="28"/>
                <w:szCs w:val="28"/>
              </w:rPr>
              <w:t xml:space="preserve"> практика (</w:t>
            </w:r>
            <w:r>
              <w:rPr>
                <w:rFonts w:ascii="Times New Roman" w:hAnsi="Times New Roman"/>
                <w:bCs/>
                <w:sz w:val="28"/>
                <w:szCs w:val="28"/>
                <w:lang w:val="kk-KZ"/>
              </w:rPr>
              <w:t>оқу</w:t>
            </w:r>
            <w:r w:rsidRPr="002F2B70">
              <w:rPr>
                <w:rFonts w:ascii="Times New Roman" w:hAnsi="Times New Roman"/>
                <w:bCs/>
                <w:sz w:val="28"/>
                <w:szCs w:val="28"/>
              </w:rPr>
              <w:t xml:space="preserve">, </w:t>
            </w:r>
            <w:r>
              <w:rPr>
                <w:rFonts w:ascii="Times New Roman" w:hAnsi="Times New Roman"/>
                <w:bCs/>
                <w:sz w:val="28"/>
                <w:szCs w:val="28"/>
                <w:lang w:val="kk-KZ"/>
              </w:rPr>
              <w:t>өндірістік</w:t>
            </w:r>
            <w:r w:rsidRPr="002F2B70">
              <w:rPr>
                <w:rFonts w:ascii="Times New Roman" w:hAnsi="Times New Roman"/>
                <w:bCs/>
                <w:sz w:val="28"/>
                <w:szCs w:val="28"/>
              </w:rPr>
              <w:t xml:space="preserve">, </w:t>
            </w:r>
            <w:r>
              <w:rPr>
                <w:rFonts w:ascii="Times New Roman" w:hAnsi="Times New Roman"/>
                <w:bCs/>
                <w:sz w:val="28"/>
                <w:szCs w:val="28"/>
                <w:lang w:val="kk-KZ"/>
              </w:rPr>
              <w:t>диплом алды</w:t>
            </w:r>
            <w:r w:rsidRPr="002F2B70">
              <w:rPr>
                <w:rFonts w:ascii="Times New Roman" w:hAnsi="Times New Roman"/>
                <w:bCs/>
                <w:sz w:val="28"/>
                <w:szCs w:val="28"/>
              </w:rPr>
              <w:t>)</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42</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1260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286"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1260</w:t>
            </w:r>
          </w:p>
        </w:tc>
        <w:tc>
          <w:tcPr>
            <w:tcW w:w="317"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271"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1080</w:t>
            </w:r>
          </w:p>
        </w:tc>
        <w:tc>
          <w:tcPr>
            <w:tcW w:w="272"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300</w:t>
            </w:r>
          </w:p>
        </w:tc>
        <w:tc>
          <w:tcPr>
            <w:tcW w:w="25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hideMark/>
          </w:tcPr>
          <w:p w:rsidR="000E2AFE" w:rsidRPr="00E37C83" w:rsidRDefault="000E2AFE" w:rsidP="00BC30D6">
            <w:pPr>
              <w:jc w:val="center"/>
              <w:rPr>
                <w:rFonts w:ascii="Times New Roman" w:hAnsi="Times New Roman"/>
                <w:kern w:val="2"/>
                <w:sz w:val="28"/>
                <w:szCs w:val="28"/>
                <w:lang w:val="kk-KZ"/>
              </w:rPr>
            </w:pPr>
            <w:r w:rsidRPr="002F2B70">
              <w:rPr>
                <w:rFonts w:ascii="Times New Roman" w:hAnsi="Times New Roman"/>
                <w:sz w:val="28"/>
                <w:szCs w:val="28"/>
              </w:rPr>
              <w:t>Д</w:t>
            </w:r>
            <w:r>
              <w:rPr>
                <w:rFonts w:ascii="Times New Roman" w:hAnsi="Times New Roman"/>
                <w:sz w:val="28"/>
                <w:szCs w:val="28"/>
                <w:lang w:val="kk-KZ"/>
              </w:rPr>
              <w:t>Ж</w:t>
            </w:r>
          </w:p>
        </w:tc>
        <w:tc>
          <w:tcPr>
            <w:tcW w:w="1516" w:type="pct"/>
            <w:tcBorders>
              <w:top w:val="single" w:sz="4" w:space="0" w:color="auto"/>
              <w:left w:val="single" w:sz="4" w:space="0" w:color="auto"/>
              <w:bottom w:val="single" w:sz="4" w:space="0" w:color="auto"/>
              <w:right w:val="single" w:sz="4" w:space="0" w:color="auto"/>
            </w:tcBorders>
            <w:hideMark/>
          </w:tcPr>
          <w:p w:rsidR="000E2AFE" w:rsidRPr="002F2B70" w:rsidRDefault="000E2AFE" w:rsidP="00BC30D6">
            <w:pPr>
              <w:rPr>
                <w:rFonts w:ascii="Times New Roman" w:hAnsi="Times New Roman"/>
                <w:kern w:val="2"/>
                <w:sz w:val="28"/>
                <w:szCs w:val="28"/>
              </w:rPr>
            </w:pPr>
            <w:r w:rsidRPr="002F2B70">
              <w:rPr>
                <w:rFonts w:ascii="Times New Roman" w:hAnsi="Times New Roman"/>
                <w:sz w:val="28"/>
                <w:szCs w:val="28"/>
              </w:rPr>
              <w:t>Диплом</w:t>
            </w:r>
            <w:r>
              <w:rPr>
                <w:rFonts w:ascii="Times New Roman" w:hAnsi="Times New Roman"/>
                <w:sz w:val="28"/>
                <w:szCs w:val="28"/>
                <w:lang w:val="kk-KZ"/>
              </w:rPr>
              <w:t>дық жобалау</w:t>
            </w:r>
            <w:r w:rsidRPr="002F2B70">
              <w:rPr>
                <w:rFonts w:ascii="Times New Roman" w:hAnsi="Times New Roman"/>
                <w:sz w:val="28"/>
                <w:szCs w:val="28"/>
              </w:rPr>
              <w:t>***</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9</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270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445"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270</w:t>
            </w:r>
          </w:p>
        </w:tc>
        <w:tc>
          <w:tcPr>
            <w:tcW w:w="28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71"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210</w:t>
            </w:r>
          </w:p>
        </w:tc>
        <w:tc>
          <w:tcPr>
            <w:tcW w:w="272"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30</w:t>
            </w:r>
          </w:p>
        </w:tc>
        <w:tc>
          <w:tcPr>
            <w:tcW w:w="25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hideMark/>
          </w:tcPr>
          <w:p w:rsidR="000E2AFE" w:rsidRPr="002F2B70" w:rsidRDefault="000E2AFE" w:rsidP="00BC30D6">
            <w:pPr>
              <w:jc w:val="center"/>
              <w:rPr>
                <w:rFonts w:ascii="Times New Roman" w:hAnsi="Times New Roman"/>
                <w:kern w:val="2"/>
                <w:sz w:val="28"/>
                <w:szCs w:val="28"/>
              </w:rPr>
            </w:pPr>
            <w:r>
              <w:rPr>
                <w:rFonts w:ascii="Times New Roman" w:hAnsi="Times New Roman"/>
                <w:sz w:val="28"/>
                <w:szCs w:val="28"/>
                <w:lang w:val="kk-KZ"/>
              </w:rPr>
              <w:t>А</w:t>
            </w:r>
            <w:r w:rsidRPr="002F2B70">
              <w:rPr>
                <w:rFonts w:ascii="Times New Roman" w:hAnsi="Times New Roman"/>
                <w:sz w:val="28"/>
                <w:szCs w:val="28"/>
              </w:rPr>
              <w:t>А</w:t>
            </w:r>
          </w:p>
        </w:tc>
        <w:tc>
          <w:tcPr>
            <w:tcW w:w="1516" w:type="pct"/>
            <w:tcBorders>
              <w:top w:val="single" w:sz="4" w:space="0" w:color="auto"/>
              <w:left w:val="single" w:sz="4" w:space="0" w:color="auto"/>
              <w:bottom w:val="single" w:sz="4" w:space="0" w:color="auto"/>
              <w:right w:val="single" w:sz="4" w:space="0" w:color="auto"/>
            </w:tcBorders>
            <w:hideMark/>
          </w:tcPr>
          <w:p w:rsidR="000E2AFE" w:rsidRPr="002F2B70" w:rsidRDefault="000E2AFE" w:rsidP="00BC30D6">
            <w:pPr>
              <w:rPr>
                <w:rFonts w:ascii="Times New Roman" w:hAnsi="Times New Roman"/>
                <w:kern w:val="2"/>
                <w:sz w:val="28"/>
                <w:szCs w:val="28"/>
              </w:rPr>
            </w:pPr>
            <w:r>
              <w:rPr>
                <w:rFonts w:ascii="Times New Roman" w:hAnsi="Times New Roman"/>
                <w:sz w:val="28"/>
                <w:szCs w:val="28"/>
                <w:lang w:val="kk-KZ"/>
              </w:rPr>
              <w:t>Аралық</w:t>
            </w:r>
            <w:r w:rsidRPr="002F2B70">
              <w:rPr>
                <w:rFonts w:ascii="Times New Roman" w:hAnsi="Times New Roman"/>
                <w:sz w:val="28"/>
                <w:szCs w:val="28"/>
              </w:rPr>
              <w:t xml:space="preserve"> аттестация</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10</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300</w:t>
            </w:r>
          </w:p>
        </w:tc>
        <w:tc>
          <w:tcPr>
            <w:tcW w:w="272"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445"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28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71"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25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hideMark/>
          </w:tcPr>
          <w:p w:rsidR="000E2AFE" w:rsidRPr="002F2B70" w:rsidRDefault="000E2AFE" w:rsidP="00BC30D6">
            <w:pPr>
              <w:jc w:val="center"/>
              <w:rPr>
                <w:rFonts w:ascii="Times New Roman" w:hAnsi="Times New Roman"/>
                <w:kern w:val="2"/>
                <w:sz w:val="28"/>
                <w:szCs w:val="28"/>
              </w:rPr>
            </w:pPr>
            <w:r>
              <w:rPr>
                <w:rFonts w:ascii="Times New Roman" w:hAnsi="Times New Roman"/>
                <w:sz w:val="28"/>
                <w:szCs w:val="28"/>
                <w:lang w:val="kk-KZ"/>
              </w:rPr>
              <w:t>Қ</w:t>
            </w:r>
            <w:r w:rsidRPr="002F2B70">
              <w:rPr>
                <w:rFonts w:ascii="Times New Roman" w:hAnsi="Times New Roman"/>
                <w:sz w:val="28"/>
                <w:szCs w:val="28"/>
              </w:rPr>
              <w:t xml:space="preserve">А </w:t>
            </w:r>
          </w:p>
        </w:tc>
        <w:tc>
          <w:tcPr>
            <w:tcW w:w="1516" w:type="pct"/>
            <w:tcBorders>
              <w:top w:val="single" w:sz="4" w:space="0" w:color="auto"/>
              <w:left w:val="single" w:sz="4" w:space="0" w:color="auto"/>
              <w:bottom w:val="single" w:sz="4" w:space="0" w:color="auto"/>
              <w:right w:val="single" w:sz="4" w:space="0" w:color="auto"/>
            </w:tcBorders>
            <w:hideMark/>
          </w:tcPr>
          <w:p w:rsidR="000E2AFE" w:rsidRPr="002F2B70" w:rsidRDefault="000E2AFE" w:rsidP="00BC30D6">
            <w:pPr>
              <w:rPr>
                <w:rFonts w:ascii="Times New Roman" w:hAnsi="Times New Roman"/>
                <w:kern w:val="2"/>
                <w:sz w:val="28"/>
                <w:szCs w:val="28"/>
              </w:rPr>
            </w:pPr>
            <w:r>
              <w:rPr>
                <w:rFonts w:ascii="Times New Roman" w:hAnsi="Times New Roman"/>
                <w:sz w:val="28"/>
                <w:szCs w:val="28"/>
                <w:lang w:val="kk-KZ"/>
              </w:rPr>
              <w:t>Қорытынды</w:t>
            </w:r>
            <w:r w:rsidRPr="002F2B70">
              <w:rPr>
                <w:rFonts w:ascii="Times New Roman" w:hAnsi="Times New Roman"/>
                <w:sz w:val="28"/>
                <w:szCs w:val="28"/>
              </w:rPr>
              <w:t xml:space="preserve"> аттестация</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2</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60</w:t>
            </w:r>
          </w:p>
        </w:tc>
        <w:tc>
          <w:tcPr>
            <w:tcW w:w="272"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445"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28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71"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25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tcPr>
          <w:p w:rsidR="000E2AFE" w:rsidRPr="002F2B70" w:rsidRDefault="000E2AFE" w:rsidP="00BC30D6">
            <w:pPr>
              <w:jc w:val="center"/>
              <w:rPr>
                <w:rFonts w:ascii="Times New Roman" w:hAnsi="Times New Roman"/>
                <w:kern w:val="2"/>
                <w:sz w:val="28"/>
                <w:szCs w:val="28"/>
              </w:rPr>
            </w:pPr>
          </w:p>
        </w:tc>
        <w:tc>
          <w:tcPr>
            <w:tcW w:w="1516" w:type="pct"/>
            <w:tcBorders>
              <w:top w:val="single" w:sz="4" w:space="0" w:color="auto"/>
              <w:left w:val="single" w:sz="4" w:space="0" w:color="auto"/>
              <w:bottom w:val="single" w:sz="4" w:space="0" w:color="auto"/>
              <w:right w:val="single" w:sz="4" w:space="0" w:color="auto"/>
            </w:tcBorders>
            <w:hideMark/>
          </w:tcPr>
          <w:p w:rsidR="000E2AFE" w:rsidRPr="00E37C83" w:rsidRDefault="000E2AFE" w:rsidP="00BC30D6">
            <w:pPr>
              <w:rPr>
                <w:rFonts w:ascii="Times New Roman" w:hAnsi="Times New Roman"/>
                <w:b/>
                <w:sz w:val="28"/>
                <w:szCs w:val="28"/>
                <w:lang w:val="kk-KZ"/>
              </w:rPr>
            </w:pPr>
            <w:r>
              <w:rPr>
                <w:rFonts w:ascii="Times New Roman" w:hAnsi="Times New Roman"/>
                <w:b/>
                <w:sz w:val="28"/>
                <w:szCs w:val="28"/>
                <w:lang w:val="kk-KZ"/>
              </w:rPr>
              <w:t>Міндетті оқыту бойынша жиыны</w:t>
            </w:r>
            <w:r w:rsidRPr="002F2B70">
              <w:rPr>
                <w:rFonts w:ascii="Times New Roman" w:hAnsi="Times New Roman"/>
                <w:b/>
                <w:sz w:val="28"/>
                <w:szCs w:val="28"/>
              </w:rPr>
              <w:t>:</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eastAsia="Times New Roman" w:hAnsi="Times New Roman"/>
                <w:b/>
                <w:noProof/>
                <w:kern w:val="2"/>
                <w:sz w:val="28"/>
                <w:szCs w:val="28"/>
              </w:rPr>
            </w:pPr>
            <w:r w:rsidRPr="00993343">
              <w:rPr>
                <w:rFonts w:ascii="Times New Roman" w:eastAsia="Times New Roman" w:hAnsi="Times New Roman"/>
                <w:b/>
                <w:noProof/>
                <w:kern w:val="2"/>
                <w:sz w:val="28"/>
                <w:szCs w:val="28"/>
              </w:rPr>
              <w:t>180</w:t>
            </w:r>
          </w:p>
          <w:p w:rsidR="000E2AFE" w:rsidRPr="00993343" w:rsidRDefault="000E2AFE" w:rsidP="0012151F">
            <w:pPr>
              <w:jc w:val="center"/>
              <w:rPr>
                <w:rFonts w:ascii="Times New Roman" w:hAnsi="Times New Roman"/>
                <w:noProof/>
                <w:kern w:val="2"/>
                <w:sz w:val="28"/>
                <w:szCs w:val="28"/>
              </w:rPr>
            </w:pPr>
            <w:r w:rsidRPr="00993343">
              <w:rPr>
                <w:rFonts w:ascii="Times New Roman" w:eastAsia="Times New Roman" w:hAnsi="Times New Roman"/>
                <w:b/>
                <w:noProof/>
                <w:kern w:val="2"/>
                <w:sz w:val="28"/>
                <w:szCs w:val="28"/>
              </w:rPr>
              <w:t xml:space="preserve">(144 </w:t>
            </w:r>
            <w:r w:rsidRPr="00993343">
              <w:rPr>
                <w:rFonts w:ascii="Times New Roman" w:eastAsia="Times New Roman" w:hAnsi="Times New Roman"/>
                <w:b/>
                <w:noProof/>
                <w:color w:val="FF0000"/>
                <w:kern w:val="2"/>
                <w:sz w:val="28"/>
                <w:szCs w:val="28"/>
              </w:rPr>
              <w:t>+36)</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eastAsia="Times New Roman" w:hAnsi="Times New Roman"/>
                <w:b/>
                <w:kern w:val="2"/>
                <w:sz w:val="28"/>
                <w:szCs w:val="28"/>
              </w:rPr>
            </w:pPr>
            <w:r w:rsidRPr="00993343">
              <w:rPr>
                <w:rFonts w:ascii="Times New Roman" w:eastAsia="Times New Roman" w:hAnsi="Times New Roman"/>
                <w:b/>
                <w:kern w:val="2"/>
                <w:sz w:val="28"/>
                <w:szCs w:val="28"/>
              </w:rPr>
              <w:t>5400</w:t>
            </w:r>
          </w:p>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kern w:val="2"/>
                <w:sz w:val="28"/>
                <w:szCs w:val="28"/>
              </w:rPr>
              <w:t>(4320</w:t>
            </w:r>
            <w:r w:rsidRPr="00993343">
              <w:rPr>
                <w:rFonts w:ascii="Times New Roman" w:eastAsia="Times New Roman" w:hAnsi="Times New Roman"/>
                <w:b/>
                <w:color w:val="FF0000"/>
                <w:kern w:val="2"/>
                <w:sz w:val="28"/>
                <w:szCs w:val="28"/>
              </w:rPr>
              <w:t xml:space="preserve"> +1080)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2130</w:t>
            </w:r>
          </w:p>
        </w:tc>
        <w:tc>
          <w:tcPr>
            <w:tcW w:w="445"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1410</w:t>
            </w:r>
          </w:p>
        </w:tc>
        <w:tc>
          <w:tcPr>
            <w:tcW w:w="28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kern w:val="2"/>
                <w:sz w:val="28"/>
                <w:szCs w:val="28"/>
              </w:rPr>
              <w:t>1770</w:t>
            </w:r>
          </w:p>
        </w:tc>
        <w:tc>
          <w:tcPr>
            <w:tcW w:w="317"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2460</w:t>
            </w:r>
          </w:p>
        </w:tc>
        <w:tc>
          <w:tcPr>
            <w:tcW w:w="271"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2850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1080</w:t>
            </w:r>
          </w:p>
        </w:tc>
        <w:tc>
          <w:tcPr>
            <w:tcW w:w="25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r>
      <w:tr w:rsidR="000E2AFE" w:rsidRPr="00C62E84" w:rsidTr="00CF7A66">
        <w:tc>
          <w:tcPr>
            <w:tcW w:w="337" w:type="pct"/>
            <w:tcBorders>
              <w:top w:val="single" w:sz="4" w:space="0" w:color="auto"/>
              <w:left w:val="single" w:sz="4" w:space="0" w:color="auto"/>
              <w:bottom w:val="single" w:sz="4" w:space="0" w:color="auto"/>
              <w:right w:val="single" w:sz="4" w:space="0" w:color="auto"/>
            </w:tcBorders>
            <w:hideMark/>
          </w:tcPr>
          <w:p w:rsidR="000E2AFE" w:rsidRPr="002F2B70" w:rsidRDefault="000E2AFE" w:rsidP="00BC30D6">
            <w:pPr>
              <w:jc w:val="center"/>
              <w:rPr>
                <w:rFonts w:ascii="Times New Roman" w:hAnsi="Times New Roman"/>
                <w:noProof/>
                <w:kern w:val="2"/>
                <w:sz w:val="28"/>
                <w:szCs w:val="28"/>
              </w:rPr>
            </w:pPr>
            <w:r w:rsidRPr="002F2B70">
              <w:rPr>
                <w:rFonts w:ascii="Times New Roman" w:hAnsi="Times New Roman"/>
                <w:noProof/>
                <w:sz w:val="28"/>
                <w:szCs w:val="28"/>
              </w:rPr>
              <w:t>К</w:t>
            </w:r>
          </w:p>
        </w:tc>
        <w:tc>
          <w:tcPr>
            <w:tcW w:w="1516" w:type="pct"/>
            <w:tcBorders>
              <w:top w:val="single" w:sz="4" w:space="0" w:color="auto"/>
              <w:left w:val="single" w:sz="4" w:space="0" w:color="auto"/>
              <w:bottom w:val="single" w:sz="4" w:space="0" w:color="auto"/>
              <w:right w:val="single" w:sz="4" w:space="0" w:color="auto"/>
            </w:tcBorders>
            <w:hideMark/>
          </w:tcPr>
          <w:p w:rsidR="000E2AFE" w:rsidRPr="00E37C83" w:rsidRDefault="000E2AFE" w:rsidP="00BC30D6">
            <w:pPr>
              <w:rPr>
                <w:rFonts w:ascii="Times New Roman" w:hAnsi="Times New Roman"/>
                <w:noProof/>
                <w:kern w:val="2"/>
                <w:sz w:val="28"/>
                <w:szCs w:val="28"/>
                <w:lang w:val="kk-KZ"/>
              </w:rPr>
            </w:pPr>
            <w:r w:rsidRPr="002F2B70">
              <w:rPr>
                <w:rFonts w:ascii="Times New Roman" w:hAnsi="Times New Roman"/>
                <w:noProof/>
                <w:sz w:val="28"/>
                <w:szCs w:val="28"/>
              </w:rPr>
              <w:t>Консультаци</w:t>
            </w:r>
            <w:r>
              <w:rPr>
                <w:rFonts w:ascii="Times New Roman" w:hAnsi="Times New Roman"/>
                <w:noProof/>
                <w:sz w:val="28"/>
                <w:szCs w:val="28"/>
                <w:lang w:val="kk-KZ"/>
              </w:rPr>
              <w:t>ялар</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10</w:t>
            </w:r>
          </w:p>
        </w:tc>
        <w:tc>
          <w:tcPr>
            <w:tcW w:w="19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72"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445"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28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25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r>
      <w:tr w:rsidR="000E2AFE" w:rsidRPr="00C62E84" w:rsidTr="00CF7A66">
        <w:tc>
          <w:tcPr>
            <w:tcW w:w="337" w:type="pct"/>
            <w:tcBorders>
              <w:top w:val="single" w:sz="4" w:space="0" w:color="auto"/>
              <w:left w:val="single" w:sz="4" w:space="0" w:color="auto"/>
              <w:bottom w:val="single" w:sz="4" w:space="0" w:color="auto"/>
              <w:right w:val="single" w:sz="4" w:space="0" w:color="auto"/>
            </w:tcBorders>
            <w:hideMark/>
          </w:tcPr>
          <w:p w:rsidR="000E2AFE" w:rsidRPr="002F2B70" w:rsidRDefault="000E2AFE" w:rsidP="00BC30D6">
            <w:pPr>
              <w:jc w:val="center"/>
              <w:rPr>
                <w:rFonts w:ascii="Times New Roman" w:hAnsi="Times New Roman"/>
                <w:noProof/>
                <w:kern w:val="2"/>
                <w:sz w:val="28"/>
                <w:szCs w:val="28"/>
              </w:rPr>
            </w:pPr>
            <w:r w:rsidRPr="002F2B70">
              <w:rPr>
                <w:rFonts w:ascii="Times New Roman" w:hAnsi="Times New Roman"/>
                <w:noProof/>
                <w:sz w:val="28"/>
                <w:szCs w:val="28"/>
              </w:rPr>
              <w:lastRenderedPageBreak/>
              <w:t>Ф</w:t>
            </w:r>
          </w:p>
        </w:tc>
        <w:tc>
          <w:tcPr>
            <w:tcW w:w="1516" w:type="pct"/>
            <w:tcBorders>
              <w:top w:val="single" w:sz="4" w:space="0" w:color="auto"/>
              <w:left w:val="single" w:sz="4" w:space="0" w:color="auto"/>
              <w:bottom w:val="single" w:sz="4" w:space="0" w:color="auto"/>
              <w:right w:val="single" w:sz="4" w:space="0" w:color="auto"/>
            </w:tcBorders>
            <w:hideMark/>
          </w:tcPr>
          <w:p w:rsidR="000E2AFE" w:rsidRPr="002F2B70" w:rsidRDefault="000E2AFE" w:rsidP="00BC30D6">
            <w:pPr>
              <w:rPr>
                <w:rFonts w:ascii="Times New Roman" w:hAnsi="Times New Roman"/>
                <w:noProof/>
                <w:kern w:val="2"/>
                <w:sz w:val="28"/>
                <w:szCs w:val="28"/>
              </w:rPr>
            </w:pPr>
            <w:r w:rsidRPr="002F2B70">
              <w:rPr>
                <w:rFonts w:ascii="Times New Roman" w:hAnsi="Times New Roman"/>
                <w:noProof/>
                <w:sz w:val="28"/>
                <w:szCs w:val="28"/>
              </w:rPr>
              <w:t>Факультатив</w:t>
            </w:r>
            <w:r>
              <w:rPr>
                <w:rFonts w:ascii="Times New Roman" w:hAnsi="Times New Roman"/>
                <w:noProof/>
                <w:sz w:val="28"/>
                <w:szCs w:val="28"/>
                <w:lang w:val="kk-KZ"/>
              </w:rPr>
              <w:t>тік сабақтар</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11</w:t>
            </w:r>
          </w:p>
        </w:tc>
        <w:tc>
          <w:tcPr>
            <w:tcW w:w="19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c>
          <w:tcPr>
            <w:tcW w:w="231"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272"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445"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28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317"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272"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lang w:val="en-US"/>
              </w:rPr>
            </w:pPr>
          </w:p>
        </w:tc>
        <w:tc>
          <w:tcPr>
            <w:tcW w:w="25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noProof/>
                <w:kern w:val="2"/>
                <w:sz w:val="28"/>
                <w:szCs w:val="28"/>
              </w:rPr>
            </w:pPr>
          </w:p>
        </w:tc>
      </w:tr>
      <w:tr w:rsidR="000E2AFE" w:rsidRPr="00C62E84" w:rsidTr="00CF7A66">
        <w:trPr>
          <w:trHeight w:val="70"/>
        </w:trPr>
        <w:tc>
          <w:tcPr>
            <w:tcW w:w="337" w:type="pct"/>
            <w:tcBorders>
              <w:top w:val="single" w:sz="4" w:space="0" w:color="auto"/>
              <w:left w:val="single" w:sz="4" w:space="0" w:color="auto"/>
              <w:bottom w:val="single" w:sz="4" w:space="0" w:color="auto"/>
              <w:right w:val="single" w:sz="4" w:space="0" w:color="auto"/>
            </w:tcBorders>
          </w:tcPr>
          <w:p w:rsidR="000E2AFE" w:rsidRPr="002F2B70" w:rsidRDefault="000E2AFE" w:rsidP="00BC30D6">
            <w:pPr>
              <w:jc w:val="center"/>
              <w:rPr>
                <w:rFonts w:ascii="Times New Roman" w:hAnsi="Times New Roman"/>
                <w:kern w:val="2"/>
                <w:sz w:val="28"/>
                <w:szCs w:val="28"/>
              </w:rPr>
            </w:pPr>
          </w:p>
        </w:tc>
        <w:tc>
          <w:tcPr>
            <w:tcW w:w="1516" w:type="pct"/>
            <w:tcBorders>
              <w:top w:val="single" w:sz="4" w:space="0" w:color="auto"/>
              <w:left w:val="single" w:sz="4" w:space="0" w:color="auto"/>
              <w:bottom w:val="single" w:sz="4" w:space="0" w:color="auto"/>
              <w:right w:val="single" w:sz="4" w:space="0" w:color="auto"/>
            </w:tcBorders>
            <w:hideMark/>
          </w:tcPr>
          <w:p w:rsidR="000E2AFE" w:rsidRPr="002F2B70" w:rsidRDefault="000E2AFE" w:rsidP="00BC30D6">
            <w:pPr>
              <w:rPr>
                <w:rFonts w:ascii="Times New Roman" w:hAnsi="Times New Roman"/>
                <w:b/>
                <w:noProof/>
                <w:kern w:val="2"/>
                <w:sz w:val="28"/>
                <w:szCs w:val="28"/>
              </w:rPr>
            </w:pPr>
            <w:r>
              <w:rPr>
                <w:rFonts w:ascii="Times New Roman" w:hAnsi="Times New Roman"/>
                <w:b/>
                <w:noProof/>
                <w:sz w:val="28"/>
                <w:szCs w:val="28"/>
                <w:lang w:val="kk-KZ"/>
              </w:rPr>
              <w:t>Барлығы</w:t>
            </w:r>
            <w:r w:rsidRPr="002F2B70">
              <w:rPr>
                <w:rFonts w:ascii="Times New Roman" w:hAnsi="Times New Roman"/>
                <w:b/>
                <w:noProof/>
                <w:sz w:val="28"/>
                <w:szCs w:val="28"/>
              </w:rPr>
              <w:t>:</w:t>
            </w:r>
          </w:p>
        </w:tc>
        <w:tc>
          <w:tcPr>
            <w:tcW w:w="253"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eastAsia="Times New Roman" w:hAnsi="Times New Roman"/>
                <w:b/>
                <w:noProof/>
                <w:kern w:val="2"/>
                <w:sz w:val="28"/>
                <w:szCs w:val="28"/>
              </w:rPr>
            </w:pPr>
            <w:r w:rsidRPr="00993343">
              <w:rPr>
                <w:rFonts w:ascii="Times New Roman" w:eastAsia="Times New Roman" w:hAnsi="Times New Roman"/>
                <w:b/>
                <w:noProof/>
                <w:kern w:val="2"/>
                <w:sz w:val="28"/>
                <w:szCs w:val="28"/>
              </w:rPr>
              <w:t>201</w:t>
            </w:r>
          </w:p>
          <w:p w:rsidR="000E2AFE" w:rsidRPr="00993343" w:rsidRDefault="000E2AFE" w:rsidP="0012151F">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 xml:space="preserve">(165 </w:t>
            </w:r>
            <w:r w:rsidRPr="00993343">
              <w:rPr>
                <w:rFonts w:ascii="Times New Roman" w:eastAsia="Times New Roman" w:hAnsi="Times New Roman"/>
                <w:b/>
                <w:noProof/>
                <w:color w:val="FF0000"/>
                <w:kern w:val="2"/>
                <w:sz w:val="28"/>
                <w:szCs w:val="28"/>
              </w:rPr>
              <w:t>+36)</w:t>
            </w:r>
          </w:p>
        </w:tc>
        <w:tc>
          <w:tcPr>
            <w:tcW w:w="199" w:type="pct"/>
            <w:gridSpan w:val="2"/>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kern w:val="2"/>
                <w:sz w:val="28"/>
                <w:szCs w:val="28"/>
              </w:rPr>
            </w:pPr>
          </w:p>
        </w:tc>
        <w:tc>
          <w:tcPr>
            <w:tcW w:w="228"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kern w:val="2"/>
                <w:sz w:val="28"/>
                <w:szCs w:val="28"/>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eastAsia="Times New Roman" w:hAnsi="Times New Roman"/>
                <w:b/>
                <w:kern w:val="2"/>
                <w:sz w:val="28"/>
                <w:szCs w:val="28"/>
              </w:rPr>
            </w:pPr>
            <w:r w:rsidRPr="00993343">
              <w:rPr>
                <w:rFonts w:ascii="Times New Roman" w:eastAsia="Times New Roman" w:hAnsi="Times New Roman"/>
                <w:b/>
                <w:kern w:val="2"/>
                <w:sz w:val="28"/>
                <w:szCs w:val="28"/>
              </w:rPr>
              <w:t>6030</w:t>
            </w:r>
          </w:p>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kern w:val="2"/>
                <w:sz w:val="28"/>
                <w:szCs w:val="28"/>
              </w:rPr>
              <w:t xml:space="preserve">(4950 </w:t>
            </w:r>
            <w:r w:rsidRPr="00993343">
              <w:rPr>
                <w:rFonts w:ascii="Times New Roman" w:eastAsia="Times New Roman" w:hAnsi="Times New Roman"/>
                <w:b/>
                <w:color w:val="FF0000"/>
                <w:kern w:val="2"/>
                <w:sz w:val="28"/>
                <w:szCs w:val="28"/>
              </w:rPr>
              <w:t>+1080)</w:t>
            </w:r>
          </w:p>
        </w:tc>
        <w:tc>
          <w:tcPr>
            <w:tcW w:w="272"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2760</w:t>
            </w:r>
          </w:p>
        </w:tc>
        <w:tc>
          <w:tcPr>
            <w:tcW w:w="445"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1410</w:t>
            </w:r>
          </w:p>
        </w:tc>
        <w:tc>
          <w:tcPr>
            <w:tcW w:w="286"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kern w:val="2"/>
                <w:sz w:val="28"/>
                <w:szCs w:val="28"/>
              </w:rPr>
              <w:t>1770</w:t>
            </w:r>
          </w:p>
        </w:tc>
        <w:tc>
          <w:tcPr>
            <w:tcW w:w="317"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2460</w:t>
            </w:r>
          </w:p>
        </w:tc>
        <w:tc>
          <w:tcPr>
            <w:tcW w:w="271"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3480</w:t>
            </w:r>
          </w:p>
        </w:tc>
        <w:tc>
          <w:tcPr>
            <w:tcW w:w="272" w:type="pct"/>
            <w:tcBorders>
              <w:top w:val="single" w:sz="4" w:space="0" w:color="auto"/>
              <w:left w:val="single" w:sz="4" w:space="0" w:color="auto"/>
              <w:bottom w:val="single" w:sz="4" w:space="0" w:color="auto"/>
              <w:right w:val="single" w:sz="4" w:space="0" w:color="auto"/>
            </w:tcBorders>
            <w:vAlign w:val="center"/>
            <w:hideMark/>
          </w:tcPr>
          <w:p w:rsidR="000E2AFE" w:rsidRPr="00993343" w:rsidRDefault="000E2AFE" w:rsidP="0012151F">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1080</w:t>
            </w:r>
          </w:p>
        </w:tc>
        <w:tc>
          <w:tcPr>
            <w:tcW w:w="256" w:type="pct"/>
            <w:tcBorders>
              <w:top w:val="single" w:sz="4" w:space="0" w:color="auto"/>
              <w:left w:val="single" w:sz="4" w:space="0" w:color="auto"/>
              <w:bottom w:val="single" w:sz="4" w:space="0" w:color="auto"/>
              <w:right w:val="single" w:sz="4" w:space="0" w:color="auto"/>
            </w:tcBorders>
            <w:vAlign w:val="center"/>
          </w:tcPr>
          <w:p w:rsidR="000E2AFE" w:rsidRPr="00993343" w:rsidRDefault="000E2AFE" w:rsidP="0012151F">
            <w:pPr>
              <w:jc w:val="center"/>
              <w:rPr>
                <w:rFonts w:ascii="Times New Roman" w:hAnsi="Times New Roman"/>
                <w:b/>
                <w:noProof/>
                <w:kern w:val="2"/>
                <w:sz w:val="28"/>
                <w:szCs w:val="28"/>
              </w:rPr>
            </w:pPr>
          </w:p>
        </w:tc>
      </w:tr>
    </w:tbl>
    <w:p w:rsidR="0019419E" w:rsidRPr="00C62E84" w:rsidRDefault="0019419E" w:rsidP="00B82B54">
      <w:pPr>
        <w:ind w:left="8080"/>
        <w:rPr>
          <w:rFonts w:ascii="Times New Roman" w:hAnsi="Times New Roman" w:cs="Times New Roman"/>
          <w:sz w:val="28"/>
          <w:szCs w:val="28"/>
          <w:lang w:val="kk-KZ"/>
        </w:rPr>
      </w:pPr>
    </w:p>
    <w:p w:rsidR="0019419E" w:rsidRPr="00C62E84" w:rsidRDefault="0019419E" w:rsidP="00B82B54">
      <w:pPr>
        <w:ind w:left="8080"/>
        <w:rPr>
          <w:rFonts w:ascii="Times New Roman" w:hAnsi="Times New Roman" w:cs="Times New Roman"/>
          <w:sz w:val="28"/>
          <w:szCs w:val="28"/>
          <w:lang w:val="kk-KZ"/>
        </w:rPr>
      </w:pPr>
    </w:p>
    <w:p w:rsidR="005600EF" w:rsidRPr="00C62E84" w:rsidRDefault="005600EF" w:rsidP="005600EF">
      <w:pPr>
        <w:rPr>
          <w:rFonts w:ascii="Times New Roman" w:hAnsi="Times New Roman" w:cs="Times New Roman"/>
          <w:b/>
          <w:sz w:val="28"/>
          <w:szCs w:val="28"/>
          <w:lang w:val="kk-KZ"/>
        </w:rPr>
      </w:pPr>
      <w:r w:rsidRPr="00C62E84">
        <w:rPr>
          <w:rFonts w:ascii="Times New Roman" w:hAnsi="Times New Roman" w:cs="Times New Roman"/>
          <w:b/>
          <w:sz w:val="28"/>
          <w:szCs w:val="28"/>
          <w:lang w:val="kk-KZ"/>
        </w:rPr>
        <w:t>Ескерту:</w:t>
      </w:r>
    </w:p>
    <w:p w:rsidR="005600EF" w:rsidRPr="00C62E84" w:rsidRDefault="005600EF" w:rsidP="005600EF">
      <w:pPr>
        <w:ind w:firstLine="709"/>
        <w:jc w:val="both"/>
        <w:rPr>
          <w:rFonts w:ascii="Times New Roman" w:hAnsi="Times New Roman" w:cs="Times New Roman"/>
          <w:lang w:val="kk-KZ"/>
        </w:rPr>
      </w:pPr>
      <w:r w:rsidRPr="00C62E84">
        <w:rPr>
          <w:rFonts w:ascii="Times New Roman" w:hAnsi="Times New Roman" w:cs="Times New Roman"/>
          <w:lang w:val="kk-KZ"/>
        </w:rPr>
        <w:t>*Бақылау формалары (курстық жұмыстар, емтихандар саны), пәндерді меңгеру реті (семестр бойынша бөлу) үлгі болып табылады және оқыту формасына, мамандық ерекшеліктеріне, жергілікті және басқа да шарттарға (мән-жайларға) байланысты, оның ішінде жұмыс берушінің қажеттіліктеріне сәйкес өзгеруі мүмкін.</w:t>
      </w:r>
    </w:p>
    <w:p w:rsidR="005600EF" w:rsidRPr="00C62E84" w:rsidRDefault="005600EF" w:rsidP="005600EF">
      <w:pPr>
        <w:ind w:firstLine="709"/>
        <w:jc w:val="both"/>
        <w:rPr>
          <w:rFonts w:ascii="Times New Roman" w:hAnsi="Times New Roman" w:cs="Times New Roman"/>
          <w:lang w:val="kk-KZ"/>
        </w:rPr>
      </w:pPr>
      <w:r w:rsidRPr="00C62E84">
        <w:rPr>
          <w:rFonts w:ascii="Times New Roman" w:hAnsi="Times New Roman" w:cs="Times New Roman"/>
          <w:lang w:val="kk-KZ"/>
        </w:rPr>
        <w:t>**</w:t>
      </w:r>
      <w:r w:rsidRPr="00C62E84">
        <w:rPr>
          <w:rFonts w:ascii="Times New Roman" w:hAnsi="Times New Roman" w:cs="Times New Roman"/>
          <w:color w:val="C00000"/>
          <w:lang w:val="kk-KZ"/>
        </w:rPr>
        <w:t xml:space="preserve"> ГОСО мен ТиПО</w:t>
      </w:r>
      <w:r w:rsidRPr="00C62E84">
        <w:rPr>
          <w:rFonts w:ascii="Times New Roman" w:hAnsi="Times New Roman" w:cs="Times New Roman"/>
          <w:lang w:val="kk-KZ"/>
        </w:rPr>
        <w:t xml:space="preserve">-ға сәйкес оқу мекемелері міндетті оқытудың жалпы санын сақтай отырып, модульге арналған оқу материалын игеруге бөлінген оқу уақытының көлемін 50%-ға дейін, әрбір модуль бойынша 50%-ға дейін және өндірістік оқыту мен кәсіптік практиканы 60%-ға дейін (дуалды оқытуда 80%-ға дейін) өзгерте алады.      </w:t>
      </w:r>
    </w:p>
    <w:p w:rsidR="005600EF" w:rsidRPr="00C62E84" w:rsidRDefault="005600EF" w:rsidP="005600EF">
      <w:pPr>
        <w:rPr>
          <w:rFonts w:ascii="Times New Roman" w:hAnsi="Times New Roman" w:cs="Times New Roman"/>
          <w:lang w:val="kk-KZ"/>
        </w:rPr>
      </w:pPr>
    </w:p>
    <w:p w:rsidR="004026D1" w:rsidRPr="00C62E84" w:rsidRDefault="004026D1" w:rsidP="003838A9">
      <w:pPr>
        <w:spacing w:after="200" w:line="276" w:lineRule="auto"/>
        <w:jc w:val="center"/>
        <w:rPr>
          <w:rFonts w:ascii="Times New Roman" w:hAnsi="Times New Roman" w:cs="Times New Roman"/>
          <w:sz w:val="28"/>
          <w:szCs w:val="28"/>
          <w:lang w:val="kk-KZ"/>
        </w:rPr>
      </w:pPr>
    </w:p>
    <w:sectPr w:rsidR="004026D1" w:rsidRPr="00C62E84" w:rsidSect="00C94BEB">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437" w:rsidRDefault="00481437" w:rsidP="008711E0">
      <w:r>
        <w:separator/>
      </w:r>
    </w:p>
  </w:endnote>
  <w:endnote w:type="continuationSeparator" w:id="0">
    <w:p w:rsidR="00481437" w:rsidRDefault="00481437" w:rsidP="008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494416"/>
      <w:docPartObj>
        <w:docPartGallery w:val="Page Numbers (Bottom of Page)"/>
        <w:docPartUnique/>
      </w:docPartObj>
    </w:sdtPr>
    <w:sdtContent>
      <w:p w:rsidR="00A0040C" w:rsidRDefault="00A0040C">
        <w:pPr>
          <w:pStyle w:val="af4"/>
          <w:jc w:val="center"/>
        </w:pPr>
        <w:r>
          <w:fldChar w:fldCharType="begin"/>
        </w:r>
        <w:r>
          <w:instrText>PAGE   \* MERGEFORMAT</w:instrText>
        </w:r>
        <w:r>
          <w:fldChar w:fldCharType="separate"/>
        </w:r>
        <w:r w:rsidR="007C5742">
          <w:rPr>
            <w:noProof/>
          </w:rPr>
          <w:t>3</w:t>
        </w:r>
        <w:r>
          <w:fldChar w:fldCharType="end"/>
        </w:r>
      </w:p>
    </w:sdtContent>
  </w:sdt>
  <w:p w:rsidR="00A0040C" w:rsidRDefault="00A0040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944101"/>
      <w:docPartObj>
        <w:docPartGallery w:val="Page Numbers (Bottom of Page)"/>
        <w:docPartUnique/>
      </w:docPartObj>
    </w:sdtPr>
    <w:sdtContent>
      <w:p w:rsidR="004B35BE" w:rsidRDefault="004B35BE">
        <w:pPr>
          <w:pStyle w:val="af4"/>
          <w:jc w:val="right"/>
        </w:pPr>
        <w:r>
          <w:fldChar w:fldCharType="begin"/>
        </w:r>
        <w:r>
          <w:instrText>PAGE   \* MERGEFORMAT</w:instrText>
        </w:r>
        <w:r>
          <w:fldChar w:fldCharType="separate"/>
        </w:r>
        <w:r w:rsidR="008215D6">
          <w:rPr>
            <w:noProof/>
          </w:rPr>
          <w:t>63</w:t>
        </w:r>
        <w:r>
          <w:fldChar w:fldCharType="end"/>
        </w:r>
      </w:p>
    </w:sdtContent>
  </w:sdt>
  <w:p w:rsidR="004B35BE" w:rsidRDefault="004B35B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437" w:rsidRDefault="00481437" w:rsidP="008711E0">
      <w:r>
        <w:separator/>
      </w:r>
    </w:p>
  </w:footnote>
  <w:footnote w:type="continuationSeparator" w:id="0">
    <w:p w:rsidR="00481437" w:rsidRDefault="00481437" w:rsidP="0087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0B39"/>
    <w:multiLevelType w:val="hybridMultilevel"/>
    <w:tmpl w:val="A3125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8949A1"/>
    <w:multiLevelType w:val="multilevel"/>
    <w:tmpl w:val="36E0871C"/>
    <w:lvl w:ilvl="0">
      <w:start w:val="1"/>
      <w:numFmt w:val="decimal"/>
      <w:lvlText w:val="%1."/>
      <w:lvlJc w:val="left"/>
      <w:pPr>
        <w:ind w:left="720" w:hanging="360"/>
      </w:pPr>
      <w:rPr>
        <w:rFonts w:cs="Times New Roman"/>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153F23"/>
    <w:multiLevelType w:val="hybridMultilevel"/>
    <w:tmpl w:val="E2BE3BFA"/>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B1086E"/>
    <w:multiLevelType w:val="hybridMultilevel"/>
    <w:tmpl w:val="4AD41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A43885"/>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B494C12"/>
    <w:multiLevelType w:val="multilevel"/>
    <w:tmpl w:val="3D042BE8"/>
    <w:lvl w:ilvl="0">
      <w:start w:val="4"/>
      <w:numFmt w:val="decimal"/>
      <w:lvlText w:val="%1"/>
      <w:lvlJc w:val="left"/>
      <w:pPr>
        <w:ind w:left="525" w:hanging="525"/>
      </w:pPr>
      <w:rPr>
        <w:rFonts w:hint="default"/>
      </w:rPr>
    </w:lvl>
    <w:lvl w:ilvl="1">
      <w:start w:val="18"/>
      <w:numFmt w:val="decimal"/>
      <w:lvlText w:val="%1.%2"/>
      <w:lvlJc w:val="left"/>
      <w:pPr>
        <w:ind w:left="1365" w:hanging="52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0">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B470C"/>
    <w:multiLevelType w:val="hybridMultilevel"/>
    <w:tmpl w:val="40CC3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002275"/>
    <w:multiLevelType w:val="hybridMultilevel"/>
    <w:tmpl w:val="D206D35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3"/>
  </w:num>
  <w:num w:numId="5">
    <w:abstractNumId w:val="6"/>
  </w:num>
  <w:num w:numId="6">
    <w:abstractNumId w:val="12"/>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0"/>
  </w:num>
  <w:num w:numId="12">
    <w:abstractNumId w:val="11"/>
  </w:num>
  <w:num w:numId="13">
    <w:abstractNumId w:val="5"/>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445"/>
    <w:rsid w:val="000010D8"/>
    <w:rsid w:val="0000510A"/>
    <w:rsid w:val="00011C85"/>
    <w:rsid w:val="00011DC9"/>
    <w:rsid w:val="00012ECA"/>
    <w:rsid w:val="000137C5"/>
    <w:rsid w:val="00014FD1"/>
    <w:rsid w:val="00015686"/>
    <w:rsid w:val="00016697"/>
    <w:rsid w:val="0001676C"/>
    <w:rsid w:val="00017769"/>
    <w:rsid w:val="00017D57"/>
    <w:rsid w:val="00021002"/>
    <w:rsid w:val="0002154C"/>
    <w:rsid w:val="000215EE"/>
    <w:rsid w:val="000215FA"/>
    <w:rsid w:val="00021C10"/>
    <w:rsid w:val="00021FDE"/>
    <w:rsid w:val="000222F7"/>
    <w:rsid w:val="000244FE"/>
    <w:rsid w:val="0002577B"/>
    <w:rsid w:val="00025B35"/>
    <w:rsid w:val="000274EA"/>
    <w:rsid w:val="000327DC"/>
    <w:rsid w:val="000329A3"/>
    <w:rsid w:val="00035CEB"/>
    <w:rsid w:val="00035F61"/>
    <w:rsid w:val="0004036F"/>
    <w:rsid w:val="00040566"/>
    <w:rsid w:val="0004094B"/>
    <w:rsid w:val="00040C84"/>
    <w:rsid w:val="00041DE6"/>
    <w:rsid w:val="00042430"/>
    <w:rsid w:val="0004259C"/>
    <w:rsid w:val="000428EF"/>
    <w:rsid w:val="0004366C"/>
    <w:rsid w:val="00045414"/>
    <w:rsid w:val="00045422"/>
    <w:rsid w:val="00045450"/>
    <w:rsid w:val="00047CAA"/>
    <w:rsid w:val="000515A3"/>
    <w:rsid w:val="00052014"/>
    <w:rsid w:val="0005220B"/>
    <w:rsid w:val="00053750"/>
    <w:rsid w:val="00055967"/>
    <w:rsid w:val="00056F72"/>
    <w:rsid w:val="00060A33"/>
    <w:rsid w:val="00060AC0"/>
    <w:rsid w:val="000621DA"/>
    <w:rsid w:val="00062382"/>
    <w:rsid w:val="0006274D"/>
    <w:rsid w:val="00062DA4"/>
    <w:rsid w:val="0006370A"/>
    <w:rsid w:val="00063EBF"/>
    <w:rsid w:val="00065375"/>
    <w:rsid w:val="0006570B"/>
    <w:rsid w:val="00065D56"/>
    <w:rsid w:val="000661DE"/>
    <w:rsid w:val="00067DE5"/>
    <w:rsid w:val="00070235"/>
    <w:rsid w:val="00070F58"/>
    <w:rsid w:val="000717DA"/>
    <w:rsid w:val="000737C2"/>
    <w:rsid w:val="000742D8"/>
    <w:rsid w:val="0007703B"/>
    <w:rsid w:val="00077193"/>
    <w:rsid w:val="0007761C"/>
    <w:rsid w:val="00083CBF"/>
    <w:rsid w:val="0009140D"/>
    <w:rsid w:val="00094417"/>
    <w:rsid w:val="0009450A"/>
    <w:rsid w:val="00095696"/>
    <w:rsid w:val="00095A4D"/>
    <w:rsid w:val="00097914"/>
    <w:rsid w:val="00097C74"/>
    <w:rsid w:val="000A0218"/>
    <w:rsid w:val="000A183C"/>
    <w:rsid w:val="000A1858"/>
    <w:rsid w:val="000A1D7F"/>
    <w:rsid w:val="000A413E"/>
    <w:rsid w:val="000A6099"/>
    <w:rsid w:val="000A6BA4"/>
    <w:rsid w:val="000B08DB"/>
    <w:rsid w:val="000B0DDF"/>
    <w:rsid w:val="000B1967"/>
    <w:rsid w:val="000B2F0D"/>
    <w:rsid w:val="000B3F46"/>
    <w:rsid w:val="000B4DE6"/>
    <w:rsid w:val="000B589A"/>
    <w:rsid w:val="000B6565"/>
    <w:rsid w:val="000C50D9"/>
    <w:rsid w:val="000C6A3A"/>
    <w:rsid w:val="000D2487"/>
    <w:rsid w:val="000D3057"/>
    <w:rsid w:val="000D3EAF"/>
    <w:rsid w:val="000D475B"/>
    <w:rsid w:val="000D55AD"/>
    <w:rsid w:val="000D7DAA"/>
    <w:rsid w:val="000E0DC8"/>
    <w:rsid w:val="000E0E5F"/>
    <w:rsid w:val="000E136E"/>
    <w:rsid w:val="000E20D4"/>
    <w:rsid w:val="000E2789"/>
    <w:rsid w:val="000E290C"/>
    <w:rsid w:val="000E2AFE"/>
    <w:rsid w:val="000E4D13"/>
    <w:rsid w:val="000E5BAD"/>
    <w:rsid w:val="000F0C92"/>
    <w:rsid w:val="000F34C2"/>
    <w:rsid w:val="000F3526"/>
    <w:rsid w:val="000F41AC"/>
    <w:rsid w:val="000F7808"/>
    <w:rsid w:val="000F7DED"/>
    <w:rsid w:val="0010205A"/>
    <w:rsid w:val="0010213D"/>
    <w:rsid w:val="0010218A"/>
    <w:rsid w:val="00106897"/>
    <w:rsid w:val="00110ED8"/>
    <w:rsid w:val="001136B3"/>
    <w:rsid w:val="001152D9"/>
    <w:rsid w:val="001209A8"/>
    <w:rsid w:val="0012151F"/>
    <w:rsid w:val="001222CB"/>
    <w:rsid w:val="001222D9"/>
    <w:rsid w:val="00125AD5"/>
    <w:rsid w:val="00126F6F"/>
    <w:rsid w:val="0012714C"/>
    <w:rsid w:val="0013102D"/>
    <w:rsid w:val="00133051"/>
    <w:rsid w:val="0013514F"/>
    <w:rsid w:val="00136160"/>
    <w:rsid w:val="00137FA6"/>
    <w:rsid w:val="00140599"/>
    <w:rsid w:val="00140774"/>
    <w:rsid w:val="00141F3A"/>
    <w:rsid w:val="00145405"/>
    <w:rsid w:val="00146B3F"/>
    <w:rsid w:val="00147626"/>
    <w:rsid w:val="00152BCC"/>
    <w:rsid w:val="00152CFB"/>
    <w:rsid w:val="00152E28"/>
    <w:rsid w:val="00153992"/>
    <w:rsid w:val="00155A8B"/>
    <w:rsid w:val="0015750D"/>
    <w:rsid w:val="00160227"/>
    <w:rsid w:val="00161B04"/>
    <w:rsid w:val="001635E6"/>
    <w:rsid w:val="00163DC2"/>
    <w:rsid w:val="00166068"/>
    <w:rsid w:val="00166416"/>
    <w:rsid w:val="00167E65"/>
    <w:rsid w:val="00172869"/>
    <w:rsid w:val="00173168"/>
    <w:rsid w:val="001739E4"/>
    <w:rsid w:val="00173A15"/>
    <w:rsid w:val="001750CE"/>
    <w:rsid w:val="00175BD2"/>
    <w:rsid w:val="00175F13"/>
    <w:rsid w:val="001777C7"/>
    <w:rsid w:val="001826D1"/>
    <w:rsid w:val="001839C2"/>
    <w:rsid w:val="0018412B"/>
    <w:rsid w:val="001850C3"/>
    <w:rsid w:val="001865D4"/>
    <w:rsid w:val="00190A16"/>
    <w:rsid w:val="00191097"/>
    <w:rsid w:val="00191663"/>
    <w:rsid w:val="0019419E"/>
    <w:rsid w:val="0019618A"/>
    <w:rsid w:val="0019701F"/>
    <w:rsid w:val="001A26BB"/>
    <w:rsid w:val="001A2A04"/>
    <w:rsid w:val="001A3229"/>
    <w:rsid w:val="001A3E49"/>
    <w:rsid w:val="001A4736"/>
    <w:rsid w:val="001A6097"/>
    <w:rsid w:val="001A60B9"/>
    <w:rsid w:val="001A6162"/>
    <w:rsid w:val="001A6E27"/>
    <w:rsid w:val="001A7004"/>
    <w:rsid w:val="001A7724"/>
    <w:rsid w:val="001B0940"/>
    <w:rsid w:val="001B0C6C"/>
    <w:rsid w:val="001B276F"/>
    <w:rsid w:val="001B4D04"/>
    <w:rsid w:val="001B6809"/>
    <w:rsid w:val="001B6AC5"/>
    <w:rsid w:val="001B73C9"/>
    <w:rsid w:val="001B7AA3"/>
    <w:rsid w:val="001C0B65"/>
    <w:rsid w:val="001C0F07"/>
    <w:rsid w:val="001C1DC9"/>
    <w:rsid w:val="001C295C"/>
    <w:rsid w:val="001C32C3"/>
    <w:rsid w:val="001C3300"/>
    <w:rsid w:val="001C49F7"/>
    <w:rsid w:val="001C70EE"/>
    <w:rsid w:val="001C7DCB"/>
    <w:rsid w:val="001D020B"/>
    <w:rsid w:val="001D18AE"/>
    <w:rsid w:val="001D2F75"/>
    <w:rsid w:val="001D2FA5"/>
    <w:rsid w:val="001D4BB6"/>
    <w:rsid w:val="001D55C2"/>
    <w:rsid w:val="001D5EB6"/>
    <w:rsid w:val="001D5F62"/>
    <w:rsid w:val="001D73F5"/>
    <w:rsid w:val="001E16DE"/>
    <w:rsid w:val="001E1BAB"/>
    <w:rsid w:val="001E1CD4"/>
    <w:rsid w:val="001E1E9E"/>
    <w:rsid w:val="001E2AF8"/>
    <w:rsid w:val="001E41B2"/>
    <w:rsid w:val="001E52B5"/>
    <w:rsid w:val="001E7504"/>
    <w:rsid w:val="001F0012"/>
    <w:rsid w:val="001F0881"/>
    <w:rsid w:val="001F1C77"/>
    <w:rsid w:val="001F3312"/>
    <w:rsid w:val="001F4F4D"/>
    <w:rsid w:val="001F640F"/>
    <w:rsid w:val="001F645D"/>
    <w:rsid w:val="00201D8A"/>
    <w:rsid w:val="002020E7"/>
    <w:rsid w:val="00202BAD"/>
    <w:rsid w:val="002031F7"/>
    <w:rsid w:val="00203707"/>
    <w:rsid w:val="0020550C"/>
    <w:rsid w:val="00206394"/>
    <w:rsid w:val="00207414"/>
    <w:rsid w:val="002079C8"/>
    <w:rsid w:val="00207A4C"/>
    <w:rsid w:val="0021007D"/>
    <w:rsid w:val="00210090"/>
    <w:rsid w:val="00210241"/>
    <w:rsid w:val="00212AC0"/>
    <w:rsid w:val="002140BF"/>
    <w:rsid w:val="00214E56"/>
    <w:rsid w:val="00214F35"/>
    <w:rsid w:val="00215C2B"/>
    <w:rsid w:val="00217F96"/>
    <w:rsid w:val="00221B73"/>
    <w:rsid w:val="00222498"/>
    <w:rsid w:val="002230D7"/>
    <w:rsid w:val="00226095"/>
    <w:rsid w:val="00231676"/>
    <w:rsid w:val="0023706F"/>
    <w:rsid w:val="00237AA6"/>
    <w:rsid w:val="00237B85"/>
    <w:rsid w:val="00237D78"/>
    <w:rsid w:val="002434D6"/>
    <w:rsid w:val="002435F2"/>
    <w:rsid w:val="00244824"/>
    <w:rsid w:val="00247720"/>
    <w:rsid w:val="00251A01"/>
    <w:rsid w:val="00251C08"/>
    <w:rsid w:val="00252563"/>
    <w:rsid w:val="00253489"/>
    <w:rsid w:val="002534FF"/>
    <w:rsid w:val="00256FB6"/>
    <w:rsid w:val="0025747A"/>
    <w:rsid w:val="0025770A"/>
    <w:rsid w:val="00261B42"/>
    <w:rsid w:val="00261CCA"/>
    <w:rsid w:val="00263252"/>
    <w:rsid w:val="00263B17"/>
    <w:rsid w:val="002656DB"/>
    <w:rsid w:val="00266729"/>
    <w:rsid w:val="00266FDC"/>
    <w:rsid w:val="00270142"/>
    <w:rsid w:val="0027095E"/>
    <w:rsid w:val="002715AA"/>
    <w:rsid w:val="00272BA5"/>
    <w:rsid w:val="0027359D"/>
    <w:rsid w:val="0027436F"/>
    <w:rsid w:val="00274882"/>
    <w:rsid w:val="00275020"/>
    <w:rsid w:val="00275063"/>
    <w:rsid w:val="0027547D"/>
    <w:rsid w:val="002763B7"/>
    <w:rsid w:val="002851A0"/>
    <w:rsid w:val="002853BA"/>
    <w:rsid w:val="00285AE2"/>
    <w:rsid w:val="00286BCA"/>
    <w:rsid w:val="00286FBD"/>
    <w:rsid w:val="002902FA"/>
    <w:rsid w:val="002909BD"/>
    <w:rsid w:val="00290D20"/>
    <w:rsid w:val="002912DE"/>
    <w:rsid w:val="002913A3"/>
    <w:rsid w:val="002921FC"/>
    <w:rsid w:val="00292FF1"/>
    <w:rsid w:val="00293673"/>
    <w:rsid w:val="00293744"/>
    <w:rsid w:val="00293F94"/>
    <w:rsid w:val="00294CCC"/>
    <w:rsid w:val="00297D4C"/>
    <w:rsid w:val="00297D83"/>
    <w:rsid w:val="002A115C"/>
    <w:rsid w:val="002A1311"/>
    <w:rsid w:val="002A4049"/>
    <w:rsid w:val="002A6939"/>
    <w:rsid w:val="002A72BC"/>
    <w:rsid w:val="002B33C8"/>
    <w:rsid w:val="002B3EA3"/>
    <w:rsid w:val="002B4312"/>
    <w:rsid w:val="002B4F2A"/>
    <w:rsid w:val="002B647B"/>
    <w:rsid w:val="002B7620"/>
    <w:rsid w:val="002C1B16"/>
    <w:rsid w:val="002C2BE0"/>
    <w:rsid w:val="002C31A3"/>
    <w:rsid w:val="002C362F"/>
    <w:rsid w:val="002C37D6"/>
    <w:rsid w:val="002C6EEC"/>
    <w:rsid w:val="002C7CF0"/>
    <w:rsid w:val="002D07F6"/>
    <w:rsid w:val="002D0C44"/>
    <w:rsid w:val="002D41C4"/>
    <w:rsid w:val="002D4D19"/>
    <w:rsid w:val="002D5096"/>
    <w:rsid w:val="002D6B65"/>
    <w:rsid w:val="002D7D45"/>
    <w:rsid w:val="002E0EC1"/>
    <w:rsid w:val="002E1C77"/>
    <w:rsid w:val="002E2867"/>
    <w:rsid w:val="002E2E5B"/>
    <w:rsid w:val="002E44C2"/>
    <w:rsid w:val="002E4C15"/>
    <w:rsid w:val="002E527C"/>
    <w:rsid w:val="002F3AF6"/>
    <w:rsid w:val="002F3F6F"/>
    <w:rsid w:val="002F69E7"/>
    <w:rsid w:val="002F70C3"/>
    <w:rsid w:val="002F7CE1"/>
    <w:rsid w:val="00303363"/>
    <w:rsid w:val="00305C08"/>
    <w:rsid w:val="003079F5"/>
    <w:rsid w:val="00307B44"/>
    <w:rsid w:val="00311FFD"/>
    <w:rsid w:val="00313713"/>
    <w:rsid w:val="0031490E"/>
    <w:rsid w:val="003174E1"/>
    <w:rsid w:val="00317913"/>
    <w:rsid w:val="00317A6D"/>
    <w:rsid w:val="00317E15"/>
    <w:rsid w:val="003201CB"/>
    <w:rsid w:val="00321BAB"/>
    <w:rsid w:val="00321C03"/>
    <w:rsid w:val="00321EBE"/>
    <w:rsid w:val="003229B2"/>
    <w:rsid w:val="00323620"/>
    <w:rsid w:val="00325C8E"/>
    <w:rsid w:val="00327A1C"/>
    <w:rsid w:val="003309A6"/>
    <w:rsid w:val="00341C97"/>
    <w:rsid w:val="00342225"/>
    <w:rsid w:val="003434DD"/>
    <w:rsid w:val="0034416B"/>
    <w:rsid w:val="00344C59"/>
    <w:rsid w:val="003453C2"/>
    <w:rsid w:val="00346B77"/>
    <w:rsid w:val="00351FD8"/>
    <w:rsid w:val="003529F8"/>
    <w:rsid w:val="003545D8"/>
    <w:rsid w:val="00354C8E"/>
    <w:rsid w:val="003567A0"/>
    <w:rsid w:val="0035694E"/>
    <w:rsid w:val="00356EAA"/>
    <w:rsid w:val="003629D8"/>
    <w:rsid w:val="00363B7B"/>
    <w:rsid w:val="00363C5B"/>
    <w:rsid w:val="00364853"/>
    <w:rsid w:val="00367430"/>
    <w:rsid w:val="003716CC"/>
    <w:rsid w:val="00372800"/>
    <w:rsid w:val="00372822"/>
    <w:rsid w:val="003728A0"/>
    <w:rsid w:val="003731D6"/>
    <w:rsid w:val="0037323A"/>
    <w:rsid w:val="00375807"/>
    <w:rsid w:val="00376C8B"/>
    <w:rsid w:val="00377A90"/>
    <w:rsid w:val="00381F75"/>
    <w:rsid w:val="003831DF"/>
    <w:rsid w:val="003838A9"/>
    <w:rsid w:val="003842DE"/>
    <w:rsid w:val="00385878"/>
    <w:rsid w:val="00386681"/>
    <w:rsid w:val="003871F1"/>
    <w:rsid w:val="00391D30"/>
    <w:rsid w:val="003923E3"/>
    <w:rsid w:val="00394285"/>
    <w:rsid w:val="00396610"/>
    <w:rsid w:val="00396A78"/>
    <w:rsid w:val="00396F00"/>
    <w:rsid w:val="003A01FB"/>
    <w:rsid w:val="003A05CC"/>
    <w:rsid w:val="003A098B"/>
    <w:rsid w:val="003A1E3B"/>
    <w:rsid w:val="003A21FD"/>
    <w:rsid w:val="003A2AD6"/>
    <w:rsid w:val="003A3601"/>
    <w:rsid w:val="003A3919"/>
    <w:rsid w:val="003A3B65"/>
    <w:rsid w:val="003A3B8E"/>
    <w:rsid w:val="003A3B90"/>
    <w:rsid w:val="003A51B0"/>
    <w:rsid w:val="003A54FF"/>
    <w:rsid w:val="003A75D5"/>
    <w:rsid w:val="003B05B3"/>
    <w:rsid w:val="003B0B48"/>
    <w:rsid w:val="003B1245"/>
    <w:rsid w:val="003B3D3F"/>
    <w:rsid w:val="003B3E28"/>
    <w:rsid w:val="003B5893"/>
    <w:rsid w:val="003B6635"/>
    <w:rsid w:val="003B798C"/>
    <w:rsid w:val="003C02B0"/>
    <w:rsid w:val="003C0CC6"/>
    <w:rsid w:val="003C119C"/>
    <w:rsid w:val="003C1FE5"/>
    <w:rsid w:val="003C37FF"/>
    <w:rsid w:val="003C6DDD"/>
    <w:rsid w:val="003D18A9"/>
    <w:rsid w:val="003D3D6D"/>
    <w:rsid w:val="003D4F65"/>
    <w:rsid w:val="003D6BAE"/>
    <w:rsid w:val="003D6DC3"/>
    <w:rsid w:val="003D75A7"/>
    <w:rsid w:val="003D7919"/>
    <w:rsid w:val="003E02E1"/>
    <w:rsid w:val="003E1E90"/>
    <w:rsid w:val="003E2176"/>
    <w:rsid w:val="003E36F2"/>
    <w:rsid w:val="003E3BF0"/>
    <w:rsid w:val="003E6EAF"/>
    <w:rsid w:val="003E7693"/>
    <w:rsid w:val="003F030F"/>
    <w:rsid w:val="003F3DD0"/>
    <w:rsid w:val="003F5FAE"/>
    <w:rsid w:val="003F76A4"/>
    <w:rsid w:val="003F78BA"/>
    <w:rsid w:val="003F7E42"/>
    <w:rsid w:val="004001A0"/>
    <w:rsid w:val="004003D0"/>
    <w:rsid w:val="00402247"/>
    <w:rsid w:val="004026D1"/>
    <w:rsid w:val="004029A9"/>
    <w:rsid w:val="004037A5"/>
    <w:rsid w:val="004063C4"/>
    <w:rsid w:val="00406AA2"/>
    <w:rsid w:val="00407066"/>
    <w:rsid w:val="00410F25"/>
    <w:rsid w:val="00411D6E"/>
    <w:rsid w:val="00412B18"/>
    <w:rsid w:val="00413B48"/>
    <w:rsid w:val="00413C7A"/>
    <w:rsid w:val="00414335"/>
    <w:rsid w:val="0041557E"/>
    <w:rsid w:val="0041574A"/>
    <w:rsid w:val="00416234"/>
    <w:rsid w:val="004169FF"/>
    <w:rsid w:val="004170FE"/>
    <w:rsid w:val="004270DF"/>
    <w:rsid w:val="00430FDC"/>
    <w:rsid w:val="00431814"/>
    <w:rsid w:val="00431E6B"/>
    <w:rsid w:val="00436F2C"/>
    <w:rsid w:val="00436F68"/>
    <w:rsid w:val="004376CD"/>
    <w:rsid w:val="004379A4"/>
    <w:rsid w:val="00440F8C"/>
    <w:rsid w:val="00440FE9"/>
    <w:rsid w:val="0044207B"/>
    <w:rsid w:val="0044233F"/>
    <w:rsid w:val="004424F5"/>
    <w:rsid w:val="00443167"/>
    <w:rsid w:val="004434C1"/>
    <w:rsid w:val="00445799"/>
    <w:rsid w:val="00446EDC"/>
    <w:rsid w:val="00454511"/>
    <w:rsid w:val="0045514E"/>
    <w:rsid w:val="004607AC"/>
    <w:rsid w:val="00460898"/>
    <w:rsid w:val="00464D93"/>
    <w:rsid w:val="00475D72"/>
    <w:rsid w:val="00475EED"/>
    <w:rsid w:val="004771FA"/>
    <w:rsid w:val="0047725A"/>
    <w:rsid w:val="00477587"/>
    <w:rsid w:val="00480F0E"/>
    <w:rsid w:val="00481437"/>
    <w:rsid w:val="0048151A"/>
    <w:rsid w:val="00481C30"/>
    <w:rsid w:val="00482C37"/>
    <w:rsid w:val="00483F50"/>
    <w:rsid w:val="0048690C"/>
    <w:rsid w:val="00487BDE"/>
    <w:rsid w:val="00491549"/>
    <w:rsid w:val="00493D6E"/>
    <w:rsid w:val="004940C9"/>
    <w:rsid w:val="0049498F"/>
    <w:rsid w:val="00494C33"/>
    <w:rsid w:val="00497634"/>
    <w:rsid w:val="00497E73"/>
    <w:rsid w:val="004A0553"/>
    <w:rsid w:val="004A2E65"/>
    <w:rsid w:val="004A4830"/>
    <w:rsid w:val="004A58BD"/>
    <w:rsid w:val="004A6872"/>
    <w:rsid w:val="004B042D"/>
    <w:rsid w:val="004B0ADE"/>
    <w:rsid w:val="004B1167"/>
    <w:rsid w:val="004B2E14"/>
    <w:rsid w:val="004B35BE"/>
    <w:rsid w:val="004B384C"/>
    <w:rsid w:val="004B3B9F"/>
    <w:rsid w:val="004C2568"/>
    <w:rsid w:val="004C64C4"/>
    <w:rsid w:val="004D18BB"/>
    <w:rsid w:val="004D23EF"/>
    <w:rsid w:val="004D352E"/>
    <w:rsid w:val="004D42C1"/>
    <w:rsid w:val="004D46AA"/>
    <w:rsid w:val="004D6597"/>
    <w:rsid w:val="004D72D9"/>
    <w:rsid w:val="004E137F"/>
    <w:rsid w:val="004E205F"/>
    <w:rsid w:val="004E3F37"/>
    <w:rsid w:val="004E4A36"/>
    <w:rsid w:val="004E5BCA"/>
    <w:rsid w:val="004F2413"/>
    <w:rsid w:val="004F2650"/>
    <w:rsid w:val="004F5719"/>
    <w:rsid w:val="004F67F1"/>
    <w:rsid w:val="004F6AA2"/>
    <w:rsid w:val="004F79AE"/>
    <w:rsid w:val="00500182"/>
    <w:rsid w:val="00500219"/>
    <w:rsid w:val="00500442"/>
    <w:rsid w:val="00501A3A"/>
    <w:rsid w:val="00501F9E"/>
    <w:rsid w:val="00502824"/>
    <w:rsid w:val="00504902"/>
    <w:rsid w:val="00505D27"/>
    <w:rsid w:val="00506655"/>
    <w:rsid w:val="00507F26"/>
    <w:rsid w:val="005127EF"/>
    <w:rsid w:val="005135E2"/>
    <w:rsid w:val="00513D06"/>
    <w:rsid w:val="00513DB0"/>
    <w:rsid w:val="00514539"/>
    <w:rsid w:val="00514D49"/>
    <w:rsid w:val="00515B47"/>
    <w:rsid w:val="00517675"/>
    <w:rsid w:val="005176D9"/>
    <w:rsid w:val="005212AC"/>
    <w:rsid w:val="00521A09"/>
    <w:rsid w:val="00521BE0"/>
    <w:rsid w:val="00524760"/>
    <w:rsid w:val="0052644A"/>
    <w:rsid w:val="00531173"/>
    <w:rsid w:val="0053146D"/>
    <w:rsid w:val="005328C2"/>
    <w:rsid w:val="00533508"/>
    <w:rsid w:val="00534E32"/>
    <w:rsid w:val="005354F9"/>
    <w:rsid w:val="005378F0"/>
    <w:rsid w:val="00541BA9"/>
    <w:rsid w:val="00541D2F"/>
    <w:rsid w:val="00542209"/>
    <w:rsid w:val="00543759"/>
    <w:rsid w:val="00544409"/>
    <w:rsid w:val="00544A66"/>
    <w:rsid w:val="00546AD0"/>
    <w:rsid w:val="00546C08"/>
    <w:rsid w:val="00546C09"/>
    <w:rsid w:val="00550747"/>
    <w:rsid w:val="00552264"/>
    <w:rsid w:val="005535B7"/>
    <w:rsid w:val="0055376A"/>
    <w:rsid w:val="00555388"/>
    <w:rsid w:val="00556F54"/>
    <w:rsid w:val="005600EF"/>
    <w:rsid w:val="005604BC"/>
    <w:rsid w:val="005607E6"/>
    <w:rsid w:val="00561798"/>
    <w:rsid w:val="005632F7"/>
    <w:rsid w:val="00565176"/>
    <w:rsid w:val="00567369"/>
    <w:rsid w:val="00572142"/>
    <w:rsid w:val="005730C5"/>
    <w:rsid w:val="005732CE"/>
    <w:rsid w:val="00573C45"/>
    <w:rsid w:val="00574886"/>
    <w:rsid w:val="00575896"/>
    <w:rsid w:val="00575CDF"/>
    <w:rsid w:val="005824C8"/>
    <w:rsid w:val="00582B4E"/>
    <w:rsid w:val="005836B4"/>
    <w:rsid w:val="00584B2F"/>
    <w:rsid w:val="005946A7"/>
    <w:rsid w:val="00596342"/>
    <w:rsid w:val="005972D0"/>
    <w:rsid w:val="005A34DB"/>
    <w:rsid w:val="005A387E"/>
    <w:rsid w:val="005A3FB9"/>
    <w:rsid w:val="005A447C"/>
    <w:rsid w:val="005A5D6D"/>
    <w:rsid w:val="005B00C9"/>
    <w:rsid w:val="005B0440"/>
    <w:rsid w:val="005B0B95"/>
    <w:rsid w:val="005B1A6C"/>
    <w:rsid w:val="005B21D3"/>
    <w:rsid w:val="005B25D3"/>
    <w:rsid w:val="005B5DE1"/>
    <w:rsid w:val="005B6E5E"/>
    <w:rsid w:val="005C0FFC"/>
    <w:rsid w:val="005C31FD"/>
    <w:rsid w:val="005C3F2A"/>
    <w:rsid w:val="005C4B4F"/>
    <w:rsid w:val="005C50B4"/>
    <w:rsid w:val="005C54DC"/>
    <w:rsid w:val="005C79E5"/>
    <w:rsid w:val="005C7A98"/>
    <w:rsid w:val="005C7F1B"/>
    <w:rsid w:val="005D0A16"/>
    <w:rsid w:val="005D0ACD"/>
    <w:rsid w:val="005D10D4"/>
    <w:rsid w:val="005D24CD"/>
    <w:rsid w:val="005D457C"/>
    <w:rsid w:val="005D5163"/>
    <w:rsid w:val="005D59B2"/>
    <w:rsid w:val="005E1BAF"/>
    <w:rsid w:val="005E1CDE"/>
    <w:rsid w:val="005E3293"/>
    <w:rsid w:val="005E4EB1"/>
    <w:rsid w:val="005E5672"/>
    <w:rsid w:val="005E68CE"/>
    <w:rsid w:val="005E690D"/>
    <w:rsid w:val="005E71A4"/>
    <w:rsid w:val="005E7A77"/>
    <w:rsid w:val="005E7B1F"/>
    <w:rsid w:val="005F039C"/>
    <w:rsid w:val="005F0F68"/>
    <w:rsid w:val="005F155D"/>
    <w:rsid w:val="005F224F"/>
    <w:rsid w:val="005F29C6"/>
    <w:rsid w:val="005F29D0"/>
    <w:rsid w:val="005F3786"/>
    <w:rsid w:val="005F437D"/>
    <w:rsid w:val="005F72A3"/>
    <w:rsid w:val="0060028B"/>
    <w:rsid w:val="00603A67"/>
    <w:rsid w:val="00603B0E"/>
    <w:rsid w:val="00603B70"/>
    <w:rsid w:val="006043D1"/>
    <w:rsid w:val="00606C74"/>
    <w:rsid w:val="006102E7"/>
    <w:rsid w:val="00611BA6"/>
    <w:rsid w:val="006142A9"/>
    <w:rsid w:val="00617A28"/>
    <w:rsid w:val="00627040"/>
    <w:rsid w:val="00627EFE"/>
    <w:rsid w:val="00627F8A"/>
    <w:rsid w:val="0063006A"/>
    <w:rsid w:val="006305E5"/>
    <w:rsid w:val="00630769"/>
    <w:rsid w:val="00631447"/>
    <w:rsid w:val="006335B0"/>
    <w:rsid w:val="006360E4"/>
    <w:rsid w:val="00636C20"/>
    <w:rsid w:val="00641FD3"/>
    <w:rsid w:val="00643011"/>
    <w:rsid w:val="00643A01"/>
    <w:rsid w:val="006450A7"/>
    <w:rsid w:val="006467DC"/>
    <w:rsid w:val="00647648"/>
    <w:rsid w:val="006500B5"/>
    <w:rsid w:val="00650A64"/>
    <w:rsid w:val="00651FA2"/>
    <w:rsid w:val="00654008"/>
    <w:rsid w:val="00656149"/>
    <w:rsid w:val="00660157"/>
    <w:rsid w:val="00660A0D"/>
    <w:rsid w:val="00664CCB"/>
    <w:rsid w:val="006655F7"/>
    <w:rsid w:val="006707A6"/>
    <w:rsid w:val="0067082F"/>
    <w:rsid w:val="006714D6"/>
    <w:rsid w:val="00672FAF"/>
    <w:rsid w:val="00674B9B"/>
    <w:rsid w:val="00674E8C"/>
    <w:rsid w:val="006766D6"/>
    <w:rsid w:val="00677B1B"/>
    <w:rsid w:val="0068050A"/>
    <w:rsid w:val="00680E3E"/>
    <w:rsid w:val="00681547"/>
    <w:rsid w:val="00682D40"/>
    <w:rsid w:val="00686966"/>
    <w:rsid w:val="0068730E"/>
    <w:rsid w:val="0068789B"/>
    <w:rsid w:val="0069125C"/>
    <w:rsid w:val="00693532"/>
    <w:rsid w:val="00693CDE"/>
    <w:rsid w:val="00697F4F"/>
    <w:rsid w:val="006A16F1"/>
    <w:rsid w:val="006A1BEF"/>
    <w:rsid w:val="006A1C15"/>
    <w:rsid w:val="006A35D0"/>
    <w:rsid w:val="006A4165"/>
    <w:rsid w:val="006A43B4"/>
    <w:rsid w:val="006A454E"/>
    <w:rsid w:val="006A4CB1"/>
    <w:rsid w:val="006A4F00"/>
    <w:rsid w:val="006A7768"/>
    <w:rsid w:val="006B03BA"/>
    <w:rsid w:val="006B0884"/>
    <w:rsid w:val="006B0B3C"/>
    <w:rsid w:val="006B11C7"/>
    <w:rsid w:val="006B2007"/>
    <w:rsid w:val="006B20E9"/>
    <w:rsid w:val="006B3BED"/>
    <w:rsid w:val="006B78C1"/>
    <w:rsid w:val="006C4740"/>
    <w:rsid w:val="006C4D78"/>
    <w:rsid w:val="006D0820"/>
    <w:rsid w:val="006D1444"/>
    <w:rsid w:val="006D4206"/>
    <w:rsid w:val="006D4870"/>
    <w:rsid w:val="006D504D"/>
    <w:rsid w:val="006D619C"/>
    <w:rsid w:val="006E0CE1"/>
    <w:rsid w:val="006E281C"/>
    <w:rsid w:val="006E3D80"/>
    <w:rsid w:val="006E5875"/>
    <w:rsid w:val="006E6EC1"/>
    <w:rsid w:val="006E6F19"/>
    <w:rsid w:val="006F50B9"/>
    <w:rsid w:val="006F5842"/>
    <w:rsid w:val="006F62A5"/>
    <w:rsid w:val="0070334C"/>
    <w:rsid w:val="00704354"/>
    <w:rsid w:val="00704DF8"/>
    <w:rsid w:val="007063F8"/>
    <w:rsid w:val="007064DD"/>
    <w:rsid w:val="00711AD7"/>
    <w:rsid w:val="00712373"/>
    <w:rsid w:val="00714E26"/>
    <w:rsid w:val="007153E1"/>
    <w:rsid w:val="00715F20"/>
    <w:rsid w:val="007175D8"/>
    <w:rsid w:val="00720997"/>
    <w:rsid w:val="0072695A"/>
    <w:rsid w:val="0072792B"/>
    <w:rsid w:val="00732D30"/>
    <w:rsid w:val="00733AEE"/>
    <w:rsid w:val="00735631"/>
    <w:rsid w:val="0073590F"/>
    <w:rsid w:val="00736E0B"/>
    <w:rsid w:val="0073769D"/>
    <w:rsid w:val="00741499"/>
    <w:rsid w:val="00741788"/>
    <w:rsid w:val="00742064"/>
    <w:rsid w:val="00742077"/>
    <w:rsid w:val="00742941"/>
    <w:rsid w:val="007432BA"/>
    <w:rsid w:val="007433A5"/>
    <w:rsid w:val="00747A76"/>
    <w:rsid w:val="0075377E"/>
    <w:rsid w:val="00754011"/>
    <w:rsid w:val="00754A37"/>
    <w:rsid w:val="007554F1"/>
    <w:rsid w:val="0075560D"/>
    <w:rsid w:val="0075734F"/>
    <w:rsid w:val="00762822"/>
    <w:rsid w:val="0076319D"/>
    <w:rsid w:val="00763D87"/>
    <w:rsid w:val="00764A19"/>
    <w:rsid w:val="007655C5"/>
    <w:rsid w:val="00766268"/>
    <w:rsid w:val="00772B55"/>
    <w:rsid w:val="007731F5"/>
    <w:rsid w:val="0078089D"/>
    <w:rsid w:val="00780B61"/>
    <w:rsid w:val="00781784"/>
    <w:rsid w:val="00782D95"/>
    <w:rsid w:val="00785750"/>
    <w:rsid w:val="0078762C"/>
    <w:rsid w:val="00790426"/>
    <w:rsid w:val="00795692"/>
    <w:rsid w:val="0079570C"/>
    <w:rsid w:val="00795788"/>
    <w:rsid w:val="00795CED"/>
    <w:rsid w:val="00796022"/>
    <w:rsid w:val="00797642"/>
    <w:rsid w:val="00797DC2"/>
    <w:rsid w:val="007A02B2"/>
    <w:rsid w:val="007A1C8F"/>
    <w:rsid w:val="007A1E00"/>
    <w:rsid w:val="007A2177"/>
    <w:rsid w:val="007A246E"/>
    <w:rsid w:val="007A37E1"/>
    <w:rsid w:val="007A6933"/>
    <w:rsid w:val="007A6A18"/>
    <w:rsid w:val="007B0285"/>
    <w:rsid w:val="007B0F2D"/>
    <w:rsid w:val="007B5353"/>
    <w:rsid w:val="007B576D"/>
    <w:rsid w:val="007B5BAC"/>
    <w:rsid w:val="007B5C52"/>
    <w:rsid w:val="007B5E71"/>
    <w:rsid w:val="007C06DE"/>
    <w:rsid w:val="007C0C8C"/>
    <w:rsid w:val="007C271F"/>
    <w:rsid w:val="007C32E5"/>
    <w:rsid w:val="007C3A05"/>
    <w:rsid w:val="007C50DF"/>
    <w:rsid w:val="007C52E8"/>
    <w:rsid w:val="007C5742"/>
    <w:rsid w:val="007C5E45"/>
    <w:rsid w:val="007D3605"/>
    <w:rsid w:val="007E1358"/>
    <w:rsid w:val="007E1528"/>
    <w:rsid w:val="007E4647"/>
    <w:rsid w:val="007E4988"/>
    <w:rsid w:val="007E49FD"/>
    <w:rsid w:val="007E5D6B"/>
    <w:rsid w:val="007E6FFE"/>
    <w:rsid w:val="007F42ED"/>
    <w:rsid w:val="007F4C95"/>
    <w:rsid w:val="00802B8C"/>
    <w:rsid w:val="00805F4B"/>
    <w:rsid w:val="00806E80"/>
    <w:rsid w:val="00811CD9"/>
    <w:rsid w:val="00812396"/>
    <w:rsid w:val="008146E5"/>
    <w:rsid w:val="00814D1C"/>
    <w:rsid w:val="00815022"/>
    <w:rsid w:val="00816302"/>
    <w:rsid w:val="00816F65"/>
    <w:rsid w:val="00817664"/>
    <w:rsid w:val="0082061E"/>
    <w:rsid w:val="008215D6"/>
    <w:rsid w:val="00822EE5"/>
    <w:rsid w:val="008239AD"/>
    <w:rsid w:val="0082547E"/>
    <w:rsid w:val="008258FB"/>
    <w:rsid w:val="0082640D"/>
    <w:rsid w:val="00826780"/>
    <w:rsid w:val="008323ED"/>
    <w:rsid w:val="00832804"/>
    <w:rsid w:val="008336B8"/>
    <w:rsid w:val="0083499A"/>
    <w:rsid w:val="008359D6"/>
    <w:rsid w:val="00835B89"/>
    <w:rsid w:val="00837218"/>
    <w:rsid w:val="00837D94"/>
    <w:rsid w:val="00840B76"/>
    <w:rsid w:val="00840F86"/>
    <w:rsid w:val="00843BF1"/>
    <w:rsid w:val="00843E18"/>
    <w:rsid w:val="00844197"/>
    <w:rsid w:val="0084683D"/>
    <w:rsid w:val="00846C84"/>
    <w:rsid w:val="008502C4"/>
    <w:rsid w:val="00850702"/>
    <w:rsid w:val="00851A8C"/>
    <w:rsid w:val="00851FE6"/>
    <w:rsid w:val="00855C3D"/>
    <w:rsid w:val="00856021"/>
    <w:rsid w:val="00857B65"/>
    <w:rsid w:val="008612DA"/>
    <w:rsid w:val="0086147D"/>
    <w:rsid w:val="00861E7D"/>
    <w:rsid w:val="00866D69"/>
    <w:rsid w:val="00866EA0"/>
    <w:rsid w:val="0086764B"/>
    <w:rsid w:val="008711E0"/>
    <w:rsid w:val="00872058"/>
    <w:rsid w:val="0087212F"/>
    <w:rsid w:val="008736C6"/>
    <w:rsid w:val="00875D11"/>
    <w:rsid w:val="0087608F"/>
    <w:rsid w:val="00876C53"/>
    <w:rsid w:val="00880BF2"/>
    <w:rsid w:val="00880DBC"/>
    <w:rsid w:val="0088262C"/>
    <w:rsid w:val="00882E9A"/>
    <w:rsid w:val="008855EA"/>
    <w:rsid w:val="00885C38"/>
    <w:rsid w:val="00886B4B"/>
    <w:rsid w:val="008870EB"/>
    <w:rsid w:val="00890965"/>
    <w:rsid w:val="00891E71"/>
    <w:rsid w:val="0089467D"/>
    <w:rsid w:val="0089487E"/>
    <w:rsid w:val="00895AC6"/>
    <w:rsid w:val="00895BCD"/>
    <w:rsid w:val="00896013"/>
    <w:rsid w:val="00896647"/>
    <w:rsid w:val="008A0842"/>
    <w:rsid w:val="008A207D"/>
    <w:rsid w:val="008A22AD"/>
    <w:rsid w:val="008A2CAA"/>
    <w:rsid w:val="008A2F7C"/>
    <w:rsid w:val="008A307F"/>
    <w:rsid w:val="008A4954"/>
    <w:rsid w:val="008A49C7"/>
    <w:rsid w:val="008A4DCC"/>
    <w:rsid w:val="008A581D"/>
    <w:rsid w:val="008A589C"/>
    <w:rsid w:val="008A5A29"/>
    <w:rsid w:val="008A7277"/>
    <w:rsid w:val="008A73E8"/>
    <w:rsid w:val="008B1339"/>
    <w:rsid w:val="008B2618"/>
    <w:rsid w:val="008B322B"/>
    <w:rsid w:val="008B6C0B"/>
    <w:rsid w:val="008B7D7D"/>
    <w:rsid w:val="008C0392"/>
    <w:rsid w:val="008C17CC"/>
    <w:rsid w:val="008C2907"/>
    <w:rsid w:val="008C36A7"/>
    <w:rsid w:val="008C39AF"/>
    <w:rsid w:val="008C3A7C"/>
    <w:rsid w:val="008C5706"/>
    <w:rsid w:val="008D05D1"/>
    <w:rsid w:val="008D1801"/>
    <w:rsid w:val="008D3322"/>
    <w:rsid w:val="008D54D6"/>
    <w:rsid w:val="008D5F9B"/>
    <w:rsid w:val="008D61E6"/>
    <w:rsid w:val="008D6472"/>
    <w:rsid w:val="008D66EB"/>
    <w:rsid w:val="008D6E88"/>
    <w:rsid w:val="008E007E"/>
    <w:rsid w:val="008E1006"/>
    <w:rsid w:val="008E24C0"/>
    <w:rsid w:val="008E2CD8"/>
    <w:rsid w:val="008E2D66"/>
    <w:rsid w:val="008E39EC"/>
    <w:rsid w:val="008E3DCF"/>
    <w:rsid w:val="008E43AE"/>
    <w:rsid w:val="008E5EDF"/>
    <w:rsid w:val="008E6FCB"/>
    <w:rsid w:val="008F1B21"/>
    <w:rsid w:val="008F1E96"/>
    <w:rsid w:val="008F2C8B"/>
    <w:rsid w:val="008F46AD"/>
    <w:rsid w:val="008F5907"/>
    <w:rsid w:val="008F5C8B"/>
    <w:rsid w:val="008F7386"/>
    <w:rsid w:val="008F7CE7"/>
    <w:rsid w:val="008F7DC3"/>
    <w:rsid w:val="00900726"/>
    <w:rsid w:val="00900DA5"/>
    <w:rsid w:val="009014C9"/>
    <w:rsid w:val="009028B7"/>
    <w:rsid w:val="009039E0"/>
    <w:rsid w:val="009105C6"/>
    <w:rsid w:val="00911695"/>
    <w:rsid w:val="009120B2"/>
    <w:rsid w:val="00912836"/>
    <w:rsid w:val="0091350F"/>
    <w:rsid w:val="00913798"/>
    <w:rsid w:val="00913AD4"/>
    <w:rsid w:val="00913BD4"/>
    <w:rsid w:val="009141DA"/>
    <w:rsid w:val="0091458F"/>
    <w:rsid w:val="0091750B"/>
    <w:rsid w:val="00917F45"/>
    <w:rsid w:val="00920F32"/>
    <w:rsid w:val="00923C2F"/>
    <w:rsid w:val="00923E57"/>
    <w:rsid w:val="00924EC2"/>
    <w:rsid w:val="0092514D"/>
    <w:rsid w:val="00925235"/>
    <w:rsid w:val="009253B6"/>
    <w:rsid w:val="00925F4B"/>
    <w:rsid w:val="0092607E"/>
    <w:rsid w:val="009264E3"/>
    <w:rsid w:val="0092682A"/>
    <w:rsid w:val="009277E2"/>
    <w:rsid w:val="00931033"/>
    <w:rsid w:val="009310E1"/>
    <w:rsid w:val="00931AD7"/>
    <w:rsid w:val="00931D35"/>
    <w:rsid w:val="00933F2F"/>
    <w:rsid w:val="00935604"/>
    <w:rsid w:val="00935622"/>
    <w:rsid w:val="009434C3"/>
    <w:rsid w:val="0094425F"/>
    <w:rsid w:val="00946CA4"/>
    <w:rsid w:val="00946E6B"/>
    <w:rsid w:val="00947C44"/>
    <w:rsid w:val="009503FB"/>
    <w:rsid w:val="009505B0"/>
    <w:rsid w:val="0095305B"/>
    <w:rsid w:val="009554A5"/>
    <w:rsid w:val="00956DD9"/>
    <w:rsid w:val="009574A6"/>
    <w:rsid w:val="009601EA"/>
    <w:rsid w:val="00960BFD"/>
    <w:rsid w:val="00960FA7"/>
    <w:rsid w:val="00961E39"/>
    <w:rsid w:val="00961EDB"/>
    <w:rsid w:val="009638DC"/>
    <w:rsid w:val="00965AFA"/>
    <w:rsid w:val="00966571"/>
    <w:rsid w:val="00966C9C"/>
    <w:rsid w:val="009704FA"/>
    <w:rsid w:val="0097296A"/>
    <w:rsid w:val="009729E1"/>
    <w:rsid w:val="0097374E"/>
    <w:rsid w:val="00974186"/>
    <w:rsid w:val="00976191"/>
    <w:rsid w:val="009776F8"/>
    <w:rsid w:val="009807E1"/>
    <w:rsid w:val="00984319"/>
    <w:rsid w:val="00986E96"/>
    <w:rsid w:val="00987E1C"/>
    <w:rsid w:val="009905F4"/>
    <w:rsid w:val="00991A8C"/>
    <w:rsid w:val="00992576"/>
    <w:rsid w:val="00992DB9"/>
    <w:rsid w:val="009930F2"/>
    <w:rsid w:val="009936B8"/>
    <w:rsid w:val="00994208"/>
    <w:rsid w:val="009958A8"/>
    <w:rsid w:val="00995BEC"/>
    <w:rsid w:val="009964D3"/>
    <w:rsid w:val="0099720F"/>
    <w:rsid w:val="00997BB5"/>
    <w:rsid w:val="009A064A"/>
    <w:rsid w:val="009A1BF2"/>
    <w:rsid w:val="009A21E8"/>
    <w:rsid w:val="009A3ABF"/>
    <w:rsid w:val="009A4761"/>
    <w:rsid w:val="009A569B"/>
    <w:rsid w:val="009A5B6D"/>
    <w:rsid w:val="009A5D2C"/>
    <w:rsid w:val="009A666A"/>
    <w:rsid w:val="009A6C5E"/>
    <w:rsid w:val="009A701E"/>
    <w:rsid w:val="009A70AA"/>
    <w:rsid w:val="009A7360"/>
    <w:rsid w:val="009A7C3D"/>
    <w:rsid w:val="009B0A9A"/>
    <w:rsid w:val="009B13C8"/>
    <w:rsid w:val="009B2ED6"/>
    <w:rsid w:val="009B341C"/>
    <w:rsid w:val="009B4D39"/>
    <w:rsid w:val="009B5834"/>
    <w:rsid w:val="009B778C"/>
    <w:rsid w:val="009C39B9"/>
    <w:rsid w:val="009C3B31"/>
    <w:rsid w:val="009C4B25"/>
    <w:rsid w:val="009C4E98"/>
    <w:rsid w:val="009C5A62"/>
    <w:rsid w:val="009C5C46"/>
    <w:rsid w:val="009C5DD7"/>
    <w:rsid w:val="009C61F1"/>
    <w:rsid w:val="009C685B"/>
    <w:rsid w:val="009C721C"/>
    <w:rsid w:val="009C757E"/>
    <w:rsid w:val="009D010A"/>
    <w:rsid w:val="009D30EE"/>
    <w:rsid w:val="009D42CA"/>
    <w:rsid w:val="009D4916"/>
    <w:rsid w:val="009D4B23"/>
    <w:rsid w:val="009D5495"/>
    <w:rsid w:val="009D5ECF"/>
    <w:rsid w:val="009D6CCF"/>
    <w:rsid w:val="009E02A7"/>
    <w:rsid w:val="009E1D3B"/>
    <w:rsid w:val="009E77EE"/>
    <w:rsid w:val="009F0D32"/>
    <w:rsid w:val="009F144F"/>
    <w:rsid w:val="009F5B4E"/>
    <w:rsid w:val="009F5CD0"/>
    <w:rsid w:val="009F665D"/>
    <w:rsid w:val="009F6F16"/>
    <w:rsid w:val="009F7905"/>
    <w:rsid w:val="00A0040C"/>
    <w:rsid w:val="00A0044D"/>
    <w:rsid w:val="00A04AFF"/>
    <w:rsid w:val="00A05E54"/>
    <w:rsid w:val="00A078F5"/>
    <w:rsid w:val="00A11FC0"/>
    <w:rsid w:val="00A129F5"/>
    <w:rsid w:val="00A13900"/>
    <w:rsid w:val="00A14B9E"/>
    <w:rsid w:val="00A16293"/>
    <w:rsid w:val="00A16CCF"/>
    <w:rsid w:val="00A215A8"/>
    <w:rsid w:val="00A24A8A"/>
    <w:rsid w:val="00A2680C"/>
    <w:rsid w:val="00A303BB"/>
    <w:rsid w:val="00A319D9"/>
    <w:rsid w:val="00A34D60"/>
    <w:rsid w:val="00A3560B"/>
    <w:rsid w:val="00A375EC"/>
    <w:rsid w:val="00A40BEE"/>
    <w:rsid w:val="00A40C7D"/>
    <w:rsid w:val="00A414BD"/>
    <w:rsid w:val="00A418E5"/>
    <w:rsid w:val="00A42FA5"/>
    <w:rsid w:val="00A434FF"/>
    <w:rsid w:val="00A45A41"/>
    <w:rsid w:val="00A500E3"/>
    <w:rsid w:val="00A51C35"/>
    <w:rsid w:val="00A54D70"/>
    <w:rsid w:val="00A60BC8"/>
    <w:rsid w:val="00A630EB"/>
    <w:rsid w:val="00A63D88"/>
    <w:rsid w:val="00A65214"/>
    <w:rsid w:val="00A65CF1"/>
    <w:rsid w:val="00A71F77"/>
    <w:rsid w:val="00A72073"/>
    <w:rsid w:val="00A75436"/>
    <w:rsid w:val="00A771B9"/>
    <w:rsid w:val="00A77534"/>
    <w:rsid w:val="00A8115E"/>
    <w:rsid w:val="00A820E0"/>
    <w:rsid w:val="00A82E4D"/>
    <w:rsid w:val="00A85BA5"/>
    <w:rsid w:val="00A860DF"/>
    <w:rsid w:val="00A8693A"/>
    <w:rsid w:val="00A87CC4"/>
    <w:rsid w:val="00A906A8"/>
    <w:rsid w:val="00A90D9C"/>
    <w:rsid w:val="00A939A9"/>
    <w:rsid w:val="00A93B5D"/>
    <w:rsid w:val="00A9487E"/>
    <w:rsid w:val="00A9521C"/>
    <w:rsid w:val="00AA0B7B"/>
    <w:rsid w:val="00AA1BE7"/>
    <w:rsid w:val="00AA2234"/>
    <w:rsid w:val="00AA296F"/>
    <w:rsid w:val="00AA446F"/>
    <w:rsid w:val="00AA480B"/>
    <w:rsid w:val="00AA4D38"/>
    <w:rsid w:val="00AA5B96"/>
    <w:rsid w:val="00AA601B"/>
    <w:rsid w:val="00AA6BAF"/>
    <w:rsid w:val="00AA7765"/>
    <w:rsid w:val="00AA7766"/>
    <w:rsid w:val="00AB0E9A"/>
    <w:rsid w:val="00AB2011"/>
    <w:rsid w:val="00AB3D12"/>
    <w:rsid w:val="00AB44BA"/>
    <w:rsid w:val="00AB519B"/>
    <w:rsid w:val="00AB5FBE"/>
    <w:rsid w:val="00AB7E87"/>
    <w:rsid w:val="00AC0690"/>
    <w:rsid w:val="00AC17A5"/>
    <w:rsid w:val="00AC302A"/>
    <w:rsid w:val="00AC39A5"/>
    <w:rsid w:val="00AC3EAD"/>
    <w:rsid w:val="00AC44BA"/>
    <w:rsid w:val="00AC4AF3"/>
    <w:rsid w:val="00AC4DCB"/>
    <w:rsid w:val="00AD1084"/>
    <w:rsid w:val="00AD1951"/>
    <w:rsid w:val="00AD1A16"/>
    <w:rsid w:val="00AD32CF"/>
    <w:rsid w:val="00AD4D5B"/>
    <w:rsid w:val="00AD62B6"/>
    <w:rsid w:val="00AD6A38"/>
    <w:rsid w:val="00AE0903"/>
    <w:rsid w:val="00AE099B"/>
    <w:rsid w:val="00AE0DC4"/>
    <w:rsid w:val="00AE19F9"/>
    <w:rsid w:val="00AE1E9E"/>
    <w:rsid w:val="00AE1FCD"/>
    <w:rsid w:val="00AE3C0F"/>
    <w:rsid w:val="00AE5D97"/>
    <w:rsid w:val="00AF18F5"/>
    <w:rsid w:val="00AF1FA6"/>
    <w:rsid w:val="00AF2290"/>
    <w:rsid w:val="00AF2A53"/>
    <w:rsid w:val="00AF36D0"/>
    <w:rsid w:val="00AF3C4D"/>
    <w:rsid w:val="00AF40BD"/>
    <w:rsid w:val="00AF6563"/>
    <w:rsid w:val="00B026FE"/>
    <w:rsid w:val="00B02D67"/>
    <w:rsid w:val="00B02E54"/>
    <w:rsid w:val="00B0395D"/>
    <w:rsid w:val="00B05790"/>
    <w:rsid w:val="00B07088"/>
    <w:rsid w:val="00B0742F"/>
    <w:rsid w:val="00B110EC"/>
    <w:rsid w:val="00B1139A"/>
    <w:rsid w:val="00B12623"/>
    <w:rsid w:val="00B12C3B"/>
    <w:rsid w:val="00B12DF3"/>
    <w:rsid w:val="00B1414A"/>
    <w:rsid w:val="00B15D97"/>
    <w:rsid w:val="00B1629E"/>
    <w:rsid w:val="00B20337"/>
    <w:rsid w:val="00B20473"/>
    <w:rsid w:val="00B23F65"/>
    <w:rsid w:val="00B250E3"/>
    <w:rsid w:val="00B27AF8"/>
    <w:rsid w:val="00B345DA"/>
    <w:rsid w:val="00B34FD9"/>
    <w:rsid w:val="00B3571D"/>
    <w:rsid w:val="00B3649D"/>
    <w:rsid w:val="00B37BE2"/>
    <w:rsid w:val="00B40032"/>
    <w:rsid w:val="00B40A5E"/>
    <w:rsid w:val="00B44DC3"/>
    <w:rsid w:val="00B47FAE"/>
    <w:rsid w:val="00B5070D"/>
    <w:rsid w:val="00B50B4F"/>
    <w:rsid w:val="00B511BD"/>
    <w:rsid w:val="00B52878"/>
    <w:rsid w:val="00B52D3C"/>
    <w:rsid w:val="00B5368D"/>
    <w:rsid w:val="00B5525C"/>
    <w:rsid w:val="00B55514"/>
    <w:rsid w:val="00B5561E"/>
    <w:rsid w:val="00B5614A"/>
    <w:rsid w:val="00B56810"/>
    <w:rsid w:val="00B576E4"/>
    <w:rsid w:val="00B6086D"/>
    <w:rsid w:val="00B61889"/>
    <w:rsid w:val="00B63B3A"/>
    <w:rsid w:val="00B64435"/>
    <w:rsid w:val="00B653A2"/>
    <w:rsid w:val="00B6549E"/>
    <w:rsid w:val="00B65A1C"/>
    <w:rsid w:val="00B66363"/>
    <w:rsid w:val="00B66CC1"/>
    <w:rsid w:val="00B67DBA"/>
    <w:rsid w:val="00B701B6"/>
    <w:rsid w:val="00B70A5C"/>
    <w:rsid w:val="00B71330"/>
    <w:rsid w:val="00B739CF"/>
    <w:rsid w:val="00B740D4"/>
    <w:rsid w:val="00B74969"/>
    <w:rsid w:val="00B764AE"/>
    <w:rsid w:val="00B80B83"/>
    <w:rsid w:val="00B82B54"/>
    <w:rsid w:val="00B836BB"/>
    <w:rsid w:val="00B857CE"/>
    <w:rsid w:val="00B85B45"/>
    <w:rsid w:val="00B85F1F"/>
    <w:rsid w:val="00B85F32"/>
    <w:rsid w:val="00B863B9"/>
    <w:rsid w:val="00B8782A"/>
    <w:rsid w:val="00B87C87"/>
    <w:rsid w:val="00B87F7E"/>
    <w:rsid w:val="00B90051"/>
    <w:rsid w:val="00B928E9"/>
    <w:rsid w:val="00B94067"/>
    <w:rsid w:val="00B959A7"/>
    <w:rsid w:val="00BA14B2"/>
    <w:rsid w:val="00BA1946"/>
    <w:rsid w:val="00BA2507"/>
    <w:rsid w:val="00BA512F"/>
    <w:rsid w:val="00BA6446"/>
    <w:rsid w:val="00BB0993"/>
    <w:rsid w:val="00BB3589"/>
    <w:rsid w:val="00BB3A1C"/>
    <w:rsid w:val="00BB4538"/>
    <w:rsid w:val="00BB52E4"/>
    <w:rsid w:val="00BB63E9"/>
    <w:rsid w:val="00BB7088"/>
    <w:rsid w:val="00BB70DD"/>
    <w:rsid w:val="00BB7B05"/>
    <w:rsid w:val="00BB7F1F"/>
    <w:rsid w:val="00BB7F45"/>
    <w:rsid w:val="00BC1722"/>
    <w:rsid w:val="00BC2E08"/>
    <w:rsid w:val="00BC30D6"/>
    <w:rsid w:val="00BC3848"/>
    <w:rsid w:val="00BC3AE1"/>
    <w:rsid w:val="00BC3F89"/>
    <w:rsid w:val="00BC434F"/>
    <w:rsid w:val="00BC563B"/>
    <w:rsid w:val="00BC628A"/>
    <w:rsid w:val="00BC7838"/>
    <w:rsid w:val="00BC7CB7"/>
    <w:rsid w:val="00BD1C44"/>
    <w:rsid w:val="00BD2599"/>
    <w:rsid w:val="00BD336D"/>
    <w:rsid w:val="00BD390E"/>
    <w:rsid w:val="00BD4F03"/>
    <w:rsid w:val="00BD7165"/>
    <w:rsid w:val="00BD76F9"/>
    <w:rsid w:val="00BD77DA"/>
    <w:rsid w:val="00BE0AFE"/>
    <w:rsid w:val="00BE0FBC"/>
    <w:rsid w:val="00BE14C2"/>
    <w:rsid w:val="00BE1909"/>
    <w:rsid w:val="00BE537D"/>
    <w:rsid w:val="00BE5E9B"/>
    <w:rsid w:val="00BE6C13"/>
    <w:rsid w:val="00BF1B6F"/>
    <w:rsid w:val="00BF1F4B"/>
    <w:rsid w:val="00BF23FF"/>
    <w:rsid w:val="00BF25AB"/>
    <w:rsid w:val="00BF2CAA"/>
    <w:rsid w:val="00BF314C"/>
    <w:rsid w:val="00BF3281"/>
    <w:rsid w:val="00BF4DE9"/>
    <w:rsid w:val="00BF60FB"/>
    <w:rsid w:val="00BF6694"/>
    <w:rsid w:val="00BF6801"/>
    <w:rsid w:val="00C004AC"/>
    <w:rsid w:val="00C0127C"/>
    <w:rsid w:val="00C0265C"/>
    <w:rsid w:val="00C04700"/>
    <w:rsid w:val="00C05E31"/>
    <w:rsid w:val="00C064E9"/>
    <w:rsid w:val="00C07175"/>
    <w:rsid w:val="00C11B78"/>
    <w:rsid w:val="00C129D1"/>
    <w:rsid w:val="00C150B7"/>
    <w:rsid w:val="00C24CB7"/>
    <w:rsid w:val="00C25B19"/>
    <w:rsid w:val="00C26331"/>
    <w:rsid w:val="00C26E3A"/>
    <w:rsid w:val="00C27B6A"/>
    <w:rsid w:val="00C30776"/>
    <w:rsid w:val="00C3085C"/>
    <w:rsid w:val="00C30FBD"/>
    <w:rsid w:val="00C31FFB"/>
    <w:rsid w:val="00C321CD"/>
    <w:rsid w:val="00C34DDE"/>
    <w:rsid w:val="00C36076"/>
    <w:rsid w:val="00C36B9F"/>
    <w:rsid w:val="00C378DF"/>
    <w:rsid w:val="00C37E86"/>
    <w:rsid w:val="00C41A85"/>
    <w:rsid w:val="00C42804"/>
    <w:rsid w:val="00C4544D"/>
    <w:rsid w:val="00C50936"/>
    <w:rsid w:val="00C511A6"/>
    <w:rsid w:val="00C51D78"/>
    <w:rsid w:val="00C52BE1"/>
    <w:rsid w:val="00C53319"/>
    <w:rsid w:val="00C53F0C"/>
    <w:rsid w:val="00C540A9"/>
    <w:rsid w:val="00C54E75"/>
    <w:rsid w:val="00C5611D"/>
    <w:rsid w:val="00C6038E"/>
    <w:rsid w:val="00C606C0"/>
    <w:rsid w:val="00C61108"/>
    <w:rsid w:val="00C62E84"/>
    <w:rsid w:val="00C63BAB"/>
    <w:rsid w:val="00C6727E"/>
    <w:rsid w:val="00C70205"/>
    <w:rsid w:val="00C70F05"/>
    <w:rsid w:val="00C7186C"/>
    <w:rsid w:val="00C7210E"/>
    <w:rsid w:val="00C722CC"/>
    <w:rsid w:val="00C72A02"/>
    <w:rsid w:val="00C73658"/>
    <w:rsid w:val="00C755DF"/>
    <w:rsid w:val="00C76120"/>
    <w:rsid w:val="00C77470"/>
    <w:rsid w:val="00C802E0"/>
    <w:rsid w:val="00C8037C"/>
    <w:rsid w:val="00C81C27"/>
    <w:rsid w:val="00C8262E"/>
    <w:rsid w:val="00C83765"/>
    <w:rsid w:val="00C83C9A"/>
    <w:rsid w:val="00C853E4"/>
    <w:rsid w:val="00C86515"/>
    <w:rsid w:val="00C87AE5"/>
    <w:rsid w:val="00C91114"/>
    <w:rsid w:val="00C91A22"/>
    <w:rsid w:val="00C91E09"/>
    <w:rsid w:val="00C92DA1"/>
    <w:rsid w:val="00C935D4"/>
    <w:rsid w:val="00C93F36"/>
    <w:rsid w:val="00C94BEB"/>
    <w:rsid w:val="00C96DE5"/>
    <w:rsid w:val="00CA05C1"/>
    <w:rsid w:val="00CA1000"/>
    <w:rsid w:val="00CA1288"/>
    <w:rsid w:val="00CA3D7C"/>
    <w:rsid w:val="00CA6B98"/>
    <w:rsid w:val="00CA7448"/>
    <w:rsid w:val="00CA7E43"/>
    <w:rsid w:val="00CB0BE4"/>
    <w:rsid w:val="00CB0FD4"/>
    <w:rsid w:val="00CB2759"/>
    <w:rsid w:val="00CB2C1A"/>
    <w:rsid w:val="00CB3DC9"/>
    <w:rsid w:val="00CB3F64"/>
    <w:rsid w:val="00CB415D"/>
    <w:rsid w:val="00CB4552"/>
    <w:rsid w:val="00CB4FB8"/>
    <w:rsid w:val="00CB5DDB"/>
    <w:rsid w:val="00CB60F9"/>
    <w:rsid w:val="00CB793F"/>
    <w:rsid w:val="00CB7B54"/>
    <w:rsid w:val="00CC0CA5"/>
    <w:rsid w:val="00CC0D36"/>
    <w:rsid w:val="00CC1E8A"/>
    <w:rsid w:val="00CC2D9B"/>
    <w:rsid w:val="00CC34FE"/>
    <w:rsid w:val="00CC3870"/>
    <w:rsid w:val="00CC3A53"/>
    <w:rsid w:val="00CC4D66"/>
    <w:rsid w:val="00CC6FBF"/>
    <w:rsid w:val="00CC71DF"/>
    <w:rsid w:val="00CD08C7"/>
    <w:rsid w:val="00CD0BCC"/>
    <w:rsid w:val="00CD0C06"/>
    <w:rsid w:val="00CD0F40"/>
    <w:rsid w:val="00CD1493"/>
    <w:rsid w:val="00CD2863"/>
    <w:rsid w:val="00CD47EF"/>
    <w:rsid w:val="00CD4C5D"/>
    <w:rsid w:val="00CD5131"/>
    <w:rsid w:val="00CD5A49"/>
    <w:rsid w:val="00CD60EF"/>
    <w:rsid w:val="00CD7918"/>
    <w:rsid w:val="00CE0039"/>
    <w:rsid w:val="00CE1B29"/>
    <w:rsid w:val="00CE58C4"/>
    <w:rsid w:val="00CE62F9"/>
    <w:rsid w:val="00CF04E5"/>
    <w:rsid w:val="00CF1D4D"/>
    <w:rsid w:val="00CF2059"/>
    <w:rsid w:val="00CF3D3D"/>
    <w:rsid w:val="00CF4127"/>
    <w:rsid w:val="00CF5A6F"/>
    <w:rsid w:val="00CF737C"/>
    <w:rsid w:val="00CF7A66"/>
    <w:rsid w:val="00D00814"/>
    <w:rsid w:val="00D01EE9"/>
    <w:rsid w:val="00D02418"/>
    <w:rsid w:val="00D05424"/>
    <w:rsid w:val="00D0787B"/>
    <w:rsid w:val="00D07DA0"/>
    <w:rsid w:val="00D11760"/>
    <w:rsid w:val="00D11BB2"/>
    <w:rsid w:val="00D12F03"/>
    <w:rsid w:val="00D132A0"/>
    <w:rsid w:val="00D16F56"/>
    <w:rsid w:val="00D17830"/>
    <w:rsid w:val="00D17EF8"/>
    <w:rsid w:val="00D17F7F"/>
    <w:rsid w:val="00D20308"/>
    <w:rsid w:val="00D20350"/>
    <w:rsid w:val="00D21805"/>
    <w:rsid w:val="00D21850"/>
    <w:rsid w:val="00D23589"/>
    <w:rsid w:val="00D2542A"/>
    <w:rsid w:val="00D27945"/>
    <w:rsid w:val="00D27C65"/>
    <w:rsid w:val="00D31477"/>
    <w:rsid w:val="00D327A9"/>
    <w:rsid w:val="00D33CF7"/>
    <w:rsid w:val="00D3558A"/>
    <w:rsid w:val="00D35BCB"/>
    <w:rsid w:val="00D36506"/>
    <w:rsid w:val="00D37F40"/>
    <w:rsid w:val="00D4070A"/>
    <w:rsid w:val="00D41F3C"/>
    <w:rsid w:val="00D452E3"/>
    <w:rsid w:val="00D45F03"/>
    <w:rsid w:val="00D4717C"/>
    <w:rsid w:val="00D51BFD"/>
    <w:rsid w:val="00D52AF7"/>
    <w:rsid w:val="00D54164"/>
    <w:rsid w:val="00D56F89"/>
    <w:rsid w:val="00D574C4"/>
    <w:rsid w:val="00D60F01"/>
    <w:rsid w:val="00D65094"/>
    <w:rsid w:val="00D66E12"/>
    <w:rsid w:val="00D72279"/>
    <w:rsid w:val="00D7312E"/>
    <w:rsid w:val="00D745D4"/>
    <w:rsid w:val="00D75FC3"/>
    <w:rsid w:val="00D8045F"/>
    <w:rsid w:val="00D81743"/>
    <w:rsid w:val="00D83E3C"/>
    <w:rsid w:val="00D84646"/>
    <w:rsid w:val="00D8470B"/>
    <w:rsid w:val="00D85EA9"/>
    <w:rsid w:val="00D863FF"/>
    <w:rsid w:val="00D91C61"/>
    <w:rsid w:val="00D91CB8"/>
    <w:rsid w:val="00D9294F"/>
    <w:rsid w:val="00D94992"/>
    <w:rsid w:val="00D94F43"/>
    <w:rsid w:val="00D964B5"/>
    <w:rsid w:val="00D97927"/>
    <w:rsid w:val="00DA059E"/>
    <w:rsid w:val="00DA1D0E"/>
    <w:rsid w:val="00DA2448"/>
    <w:rsid w:val="00DA30A1"/>
    <w:rsid w:val="00DA3AD8"/>
    <w:rsid w:val="00DA3B81"/>
    <w:rsid w:val="00DA4857"/>
    <w:rsid w:val="00DA4E0E"/>
    <w:rsid w:val="00DA5005"/>
    <w:rsid w:val="00DA56C9"/>
    <w:rsid w:val="00DA57F3"/>
    <w:rsid w:val="00DA6383"/>
    <w:rsid w:val="00DA7B77"/>
    <w:rsid w:val="00DB1D32"/>
    <w:rsid w:val="00DB2488"/>
    <w:rsid w:val="00DB29DC"/>
    <w:rsid w:val="00DB2DD1"/>
    <w:rsid w:val="00DB65B4"/>
    <w:rsid w:val="00DB7EA4"/>
    <w:rsid w:val="00DC0B17"/>
    <w:rsid w:val="00DC0F0C"/>
    <w:rsid w:val="00DC59F6"/>
    <w:rsid w:val="00DC7284"/>
    <w:rsid w:val="00DC728B"/>
    <w:rsid w:val="00DD3504"/>
    <w:rsid w:val="00DD5990"/>
    <w:rsid w:val="00DD6285"/>
    <w:rsid w:val="00DD6638"/>
    <w:rsid w:val="00DE639F"/>
    <w:rsid w:val="00DE6D4B"/>
    <w:rsid w:val="00DF1888"/>
    <w:rsid w:val="00DF4F21"/>
    <w:rsid w:val="00DF5750"/>
    <w:rsid w:val="00DF63C7"/>
    <w:rsid w:val="00DF6967"/>
    <w:rsid w:val="00DF6C3B"/>
    <w:rsid w:val="00E00BC4"/>
    <w:rsid w:val="00E00C5C"/>
    <w:rsid w:val="00E0108E"/>
    <w:rsid w:val="00E0314A"/>
    <w:rsid w:val="00E032CD"/>
    <w:rsid w:val="00E0338F"/>
    <w:rsid w:val="00E043FD"/>
    <w:rsid w:val="00E078D6"/>
    <w:rsid w:val="00E11492"/>
    <w:rsid w:val="00E11A96"/>
    <w:rsid w:val="00E1337C"/>
    <w:rsid w:val="00E13524"/>
    <w:rsid w:val="00E13E84"/>
    <w:rsid w:val="00E151B5"/>
    <w:rsid w:val="00E157DB"/>
    <w:rsid w:val="00E17785"/>
    <w:rsid w:val="00E21355"/>
    <w:rsid w:val="00E214FC"/>
    <w:rsid w:val="00E2203C"/>
    <w:rsid w:val="00E22CA1"/>
    <w:rsid w:val="00E23AB3"/>
    <w:rsid w:val="00E24E8D"/>
    <w:rsid w:val="00E259B0"/>
    <w:rsid w:val="00E25B16"/>
    <w:rsid w:val="00E25F15"/>
    <w:rsid w:val="00E27D6A"/>
    <w:rsid w:val="00E30611"/>
    <w:rsid w:val="00E32EAF"/>
    <w:rsid w:val="00E32ECF"/>
    <w:rsid w:val="00E33177"/>
    <w:rsid w:val="00E34616"/>
    <w:rsid w:val="00E409FC"/>
    <w:rsid w:val="00E414CB"/>
    <w:rsid w:val="00E45B8C"/>
    <w:rsid w:val="00E45FEC"/>
    <w:rsid w:val="00E46CF8"/>
    <w:rsid w:val="00E47563"/>
    <w:rsid w:val="00E5081A"/>
    <w:rsid w:val="00E52578"/>
    <w:rsid w:val="00E54592"/>
    <w:rsid w:val="00E549B6"/>
    <w:rsid w:val="00E5533D"/>
    <w:rsid w:val="00E57795"/>
    <w:rsid w:val="00E57B1A"/>
    <w:rsid w:val="00E6012A"/>
    <w:rsid w:val="00E63214"/>
    <w:rsid w:val="00E6473D"/>
    <w:rsid w:val="00E64800"/>
    <w:rsid w:val="00E7104B"/>
    <w:rsid w:val="00E710FB"/>
    <w:rsid w:val="00E718B9"/>
    <w:rsid w:val="00E72C53"/>
    <w:rsid w:val="00E745FE"/>
    <w:rsid w:val="00E747C9"/>
    <w:rsid w:val="00E75E22"/>
    <w:rsid w:val="00E769E7"/>
    <w:rsid w:val="00E76BA0"/>
    <w:rsid w:val="00E80411"/>
    <w:rsid w:val="00E80A0B"/>
    <w:rsid w:val="00E83399"/>
    <w:rsid w:val="00E83E0D"/>
    <w:rsid w:val="00E844F4"/>
    <w:rsid w:val="00E84D2A"/>
    <w:rsid w:val="00E91E11"/>
    <w:rsid w:val="00E91E89"/>
    <w:rsid w:val="00E94608"/>
    <w:rsid w:val="00E94D02"/>
    <w:rsid w:val="00E95AFC"/>
    <w:rsid w:val="00E95B42"/>
    <w:rsid w:val="00E96890"/>
    <w:rsid w:val="00E968AB"/>
    <w:rsid w:val="00E9701B"/>
    <w:rsid w:val="00EA133D"/>
    <w:rsid w:val="00EA2305"/>
    <w:rsid w:val="00EA2497"/>
    <w:rsid w:val="00EA3709"/>
    <w:rsid w:val="00EA38EF"/>
    <w:rsid w:val="00EA483D"/>
    <w:rsid w:val="00EA57AC"/>
    <w:rsid w:val="00EA5D65"/>
    <w:rsid w:val="00EA5F3E"/>
    <w:rsid w:val="00EA6044"/>
    <w:rsid w:val="00EA63C7"/>
    <w:rsid w:val="00EB1197"/>
    <w:rsid w:val="00EB2AA2"/>
    <w:rsid w:val="00EB389D"/>
    <w:rsid w:val="00EB4D13"/>
    <w:rsid w:val="00EB7EEE"/>
    <w:rsid w:val="00EC0066"/>
    <w:rsid w:val="00EC1A01"/>
    <w:rsid w:val="00EC4BEF"/>
    <w:rsid w:val="00EC5402"/>
    <w:rsid w:val="00EC5431"/>
    <w:rsid w:val="00EC68B1"/>
    <w:rsid w:val="00EC6DD2"/>
    <w:rsid w:val="00EC7F25"/>
    <w:rsid w:val="00ED1943"/>
    <w:rsid w:val="00ED1DBD"/>
    <w:rsid w:val="00ED2623"/>
    <w:rsid w:val="00ED29D8"/>
    <w:rsid w:val="00ED2AC5"/>
    <w:rsid w:val="00ED5E23"/>
    <w:rsid w:val="00ED5E99"/>
    <w:rsid w:val="00EE46AD"/>
    <w:rsid w:val="00EE4C27"/>
    <w:rsid w:val="00EE53FB"/>
    <w:rsid w:val="00EE5D98"/>
    <w:rsid w:val="00EF012F"/>
    <w:rsid w:val="00EF0BB7"/>
    <w:rsid w:val="00EF1C24"/>
    <w:rsid w:val="00EF25E6"/>
    <w:rsid w:val="00EF4B1E"/>
    <w:rsid w:val="00EF636E"/>
    <w:rsid w:val="00EF7E26"/>
    <w:rsid w:val="00F022C8"/>
    <w:rsid w:val="00F1061F"/>
    <w:rsid w:val="00F116ED"/>
    <w:rsid w:val="00F11EB7"/>
    <w:rsid w:val="00F1354B"/>
    <w:rsid w:val="00F14885"/>
    <w:rsid w:val="00F16A87"/>
    <w:rsid w:val="00F20A45"/>
    <w:rsid w:val="00F215C7"/>
    <w:rsid w:val="00F21750"/>
    <w:rsid w:val="00F244BE"/>
    <w:rsid w:val="00F24634"/>
    <w:rsid w:val="00F24DFD"/>
    <w:rsid w:val="00F2693D"/>
    <w:rsid w:val="00F271BC"/>
    <w:rsid w:val="00F27578"/>
    <w:rsid w:val="00F30044"/>
    <w:rsid w:val="00F30978"/>
    <w:rsid w:val="00F30EE7"/>
    <w:rsid w:val="00F31184"/>
    <w:rsid w:val="00F31445"/>
    <w:rsid w:val="00F34E51"/>
    <w:rsid w:val="00F351FB"/>
    <w:rsid w:val="00F41A5A"/>
    <w:rsid w:val="00F4296C"/>
    <w:rsid w:val="00F42CEA"/>
    <w:rsid w:val="00F43AE1"/>
    <w:rsid w:val="00F43F57"/>
    <w:rsid w:val="00F44879"/>
    <w:rsid w:val="00F45D35"/>
    <w:rsid w:val="00F501C8"/>
    <w:rsid w:val="00F50892"/>
    <w:rsid w:val="00F519AB"/>
    <w:rsid w:val="00F524E0"/>
    <w:rsid w:val="00F5255D"/>
    <w:rsid w:val="00F526B1"/>
    <w:rsid w:val="00F528CA"/>
    <w:rsid w:val="00F54532"/>
    <w:rsid w:val="00F54712"/>
    <w:rsid w:val="00F55749"/>
    <w:rsid w:val="00F60897"/>
    <w:rsid w:val="00F60905"/>
    <w:rsid w:val="00F609DB"/>
    <w:rsid w:val="00F63870"/>
    <w:rsid w:val="00F6553F"/>
    <w:rsid w:val="00F66767"/>
    <w:rsid w:val="00F66957"/>
    <w:rsid w:val="00F66BB9"/>
    <w:rsid w:val="00F673F5"/>
    <w:rsid w:val="00F72013"/>
    <w:rsid w:val="00F73463"/>
    <w:rsid w:val="00F74E9A"/>
    <w:rsid w:val="00F76C73"/>
    <w:rsid w:val="00F775BE"/>
    <w:rsid w:val="00F77A65"/>
    <w:rsid w:val="00F806D8"/>
    <w:rsid w:val="00F82970"/>
    <w:rsid w:val="00F84A78"/>
    <w:rsid w:val="00F851E4"/>
    <w:rsid w:val="00F85A02"/>
    <w:rsid w:val="00F902C3"/>
    <w:rsid w:val="00F921CE"/>
    <w:rsid w:val="00F92C1E"/>
    <w:rsid w:val="00F95270"/>
    <w:rsid w:val="00F95912"/>
    <w:rsid w:val="00F96A1F"/>
    <w:rsid w:val="00FA337D"/>
    <w:rsid w:val="00FA3516"/>
    <w:rsid w:val="00FA4E99"/>
    <w:rsid w:val="00FA5DDB"/>
    <w:rsid w:val="00FA5F1D"/>
    <w:rsid w:val="00FA60DF"/>
    <w:rsid w:val="00FA61F1"/>
    <w:rsid w:val="00FA6D45"/>
    <w:rsid w:val="00FB1B1D"/>
    <w:rsid w:val="00FB1BFB"/>
    <w:rsid w:val="00FB1E73"/>
    <w:rsid w:val="00FB2939"/>
    <w:rsid w:val="00FB650C"/>
    <w:rsid w:val="00FB7626"/>
    <w:rsid w:val="00FB7B1E"/>
    <w:rsid w:val="00FC03A1"/>
    <w:rsid w:val="00FC2000"/>
    <w:rsid w:val="00FC28E9"/>
    <w:rsid w:val="00FC305F"/>
    <w:rsid w:val="00FC351D"/>
    <w:rsid w:val="00FC575B"/>
    <w:rsid w:val="00FC5792"/>
    <w:rsid w:val="00FD0B3A"/>
    <w:rsid w:val="00FD2119"/>
    <w:rsid w:val="00FD4C42"/>
    <w:rsid w:val="00FD4CF8"/>
    <w:rsid w:val="00FD512B"/>
    <w:rsid w:val="00FD53F8"/>
    <w:rsid w:val="00FD5F4D"/>
    <w:rsid w:val="00FD749C"/>
    <w:rsid w:val="00FD74F3"/>
    <w:rsid w:val="00FE1CD5"/>
    <w:rsid w:val="00FE3DCB"/>
    <w:rsid w:val="00FE5215"/>
    <w:rsid w:val="00FF2DBD"/>
    <w:rsid w:val="00FF3390"/>
    <w:rsid w:val="00FF358F"/>
    <w:rsid w:val="00FF4940"/>
    <w:rsid w:val="00FF4D73"/>
    <w:rsid w:val="00FF4F93"/>
    <w:rsid w:val="00FF4FE7"/>
    <w:rsid w:val="00FF6DCB"/>
    <w:rsid w:val="00FF7005"/>
    <w:rsid w:val="00FF78A6"/>
    <w:rsid w:val="00FF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A9810-B19D-48B7-AB05-3E7FF8E5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45"/>
    <w:pPr>
      <w:spacing w:after="0" w:line="240" w:lineRule="auto"/>
    </w:pPr>
    <w:rPr>
      <w:rFonts w:eastAsiaTheme="minorEastAsia"/>
      <w:sz w:val="24"/>
      <w:szCs w:val="24"/>
      <w:lang w:eastAsia="ru-RU"/>
    </w:rPr>
  </w:style>
  <w:style w:type="paragraph" w:styleId="1">
    <w:name w:val="heading 1"/>
    <w:basedOn w:val="a"/>
    <w:next w:val="a"/>
    <w:link w:val="10"/>
    <w:qFormat/>
    <w:rsid w:val="00F314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F31445"/>
    <w:pPr>
      <w:spacing w:before="100" w:beforeAutospacing="1" w:after="100" w:afterAutospacing="1"/>
      <w:jc w:val="center"/>
      <w:outlineLvl w:val="2"/>
    </w:pPr>
    <w:rPr>
      <w:rFonts w:ascii="Times New Roman" w:eastAsia="Times New Roman" w:hAnsi="Times New Roman" w:cs="Times New Roman"/>
      <w:b/>
      <w:bCs/>
      <w:sz w:val="27"/>
      <w:szCs w:val="27"/>
    </w:rPr>
  </w:style>
  <w:style w:type="paragraph" w:styleId="7">
    <w:name w:val="heading 7"/>
    <w:basedOn w:val="a"/>
    <w:next w:val="a"/>
    <w:link w:val="70"/>
    <w:uiPriority w:val="9"/>
    <w:semiHidden/>
    <w:unhideWhenUsed/>
    <w:qFormat/>
    <w:rsid w:val="00F314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1445"/>
    <w:rPr>
      <w:rFonts w:asciiTheme="majorHAnsi" w:eastAsiaTheme="majorEastAsia" w:hAnsiTheme="majorHAnsi" w:cstheme="majorBidi"/>
      <w:b/>
      <w:bCs/>
      <w:color w:val="345A8A" w:themeColor="accent1" w:themeShade="B5"/>
      <w:sz w:val="32"/>
      <w:szCs w:val="32"/>
      <w:lang w:eastAsia="ru-RU"/>
    </w:rPr>
  </w:style>
  <w:style w:type="character" w:customStyle="1" w:styleId="30">
    <w:name w:val="Заголовок 3 Знак"/>
    <w:basedOn w:val="a0"/>
    <w:link w:val="3"/>
    <w:uiPriority w:val="9"/>
    <w:rsid w:val="00F31445"/>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semiHidden/>
    <w:rsid w:val="00F31445"/>
    <w:rPr>
      <w:rFonts w:asciiTheme="majorHAnsi" w:eastAsiaTheme="majorEastAsia" w:hAnsiTheme="majorHAnsi" w:cstheme="majorBidi"/>
      <w:i/>
      <w:iCs/>
      <w:color w:val="404040" w:themeColor="text1" w:themeTint="BF"/>
      <w:sz w:val="24"/>
      <w:szCs w:val="24"/>
      <w:lang w:eastAsia="ru-RU"/>
    </w:rPr>
  </w:style>
  <w:style w:type="paragraph" w:styleId="a3">
    <w:name w:val="List Paragraph"/>
    <w:aliases w:val="маркированный,Heading1,Colorful List - Accent 11"/>
    <w:basedOn w:val="a"/>
    <w:link w:val="a4"/>
    <w:uiPriority w:val="34"/>
    <w:qFormat/>
    <w:rsid w:val="00F31445"/>
    <w:pPr>
      <w:ind w:left="720"/>
      <w:contextualSpacing/>
    </w:pPr>
  </w:style>
  <w:style w:type="character" w:customStyle="1" w:styleId="a4">
    <w:name w:val="Абзац списка Знак"/>
    <w:aliases w:val="маркированный Знак,Heading1 Знак,Colorful List - Accent 11 Знак"/>
    <w:link w:val="a3"/>
    <w:uiPriority w:val="34"/>
    <w:locked/>
    <w:rsid w:val="00F31445"/>
    <w:rPr>
      <w:rFonts w:eastAsiaTheme="minorEastAsia"/>
      <w:sz w:val="24"/>
      <w:szCs w:val="24"/>
      <w:lang w:eastAsia="ru-RU"/>
    </w:rPr>
  </w:style>
  <w:style w:type="paragraph" w:styleId="a5">
    <w:name w:val="annotation text"/>
    <w:basedOn w:val="a"/>
    <w:link w:val="a6"/>
    <w:unhideWhenUsed/>
    <w:rsid w:val="00F31445"/>
    <w:rPr>
      <w:rFonts w:ascii="Calibri" w:eastAsia="Calibri" w:hAnsi="Calibri" w:cs="Times New Roman"/>
      <w:lang w:eastAsia="en-US"/>
    </w:rPr>
  </w:style>
  <w:style w:type="character" w:customStyle="1" w:styleId="a6">
    <w:name w:val="Текст примечания Знак"/>
    <w:basedOn w:val="a0"/>
    <w:link w:val="a5"/>
    <w:rsid w:val="00F31445"/>
    <w:rPr>
      <w:rFonts w:ascii="Calibri" w:eastAsia="Calibri" w:hAnsi="Calibri" w:cs="Times New Roman"/>
      <w:sz w:val="24"/>
      <w:szCs w:val="24"/>
    </w:rPr>
  </w:style>
  <w:style w:type="character" w:customStyle="1" w:styleId="a7">
    <w:name w:val="Текст выноски Знак"/>
    <w:basedOn w:val="a0"/>
    <w:link w:val="a8"/>
    <w:rsid w:val="00F31445"/>
    <w:rPr>
      <w:rFonts w:ascii="Tahoma" w:eastAsiaTheme="minorEastAsia" w:hAnsi="Tahoma" w:cs="Tahoma"/>
      <w:sz w:val="16"/>
      <w:szCs w:val="16"/>
      <w:lang w:eastAsia="ru-RU"/>
    </w:rPr>
  </w:style>
  <w:style w:type="paragraph" w:styleId="a8">
    <w:name w:val="Balloon Text"/>
    <w:basedOn w:val="a"/>
    <w:link w:val="a7"/>
    <w:unhideWhenUsed/>
    <w:rsid w:val="00F31445"/>
    <w:rPr>
      <w:rFonts w:ascii="Tahoma" w:hAnsi="Tahoma" w:cs="Tahoma"/>
      <w:sz w:val="16"/>
      <w:szCs w:val="16"/>
    </w:rPr>
  </w:style>
  <w:style w:type="character" w:customStyle="1" w:styleId="2">
    <w:name w:val="Основной текст (2)_"/>
    <w:link w:val="20"/>
    <w:rsid w:val="00F3144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F31445"/>
    <w:pPr>
      <w:widowControl w:val="0"/>
      <w:shd w:val="clear" w:color="auto" w:fill="FFFFFF"/>
      <w:spacing w:after="420" w:line="0" w:lineRule="atLeast"/>
    </w:pPr>
    <w:rPr>
      <w:rFonts w:ascii="Times New Roman" w:eastAsia="Times New Roman" w:hAnsi="Times New Roman" w:cs="Times New Roman"/>
      <w:b/>
      <w:bCs/>
      <w:sz w:val="27"/>
      <w:szCs w:val="27"/>
      <w:lang w:eastAsia="en-US"/>
    </w:rPr>
  </w:style>
  <w:style w:type="character" w:customStyle="1" w:styleId="a9">
    <w:name w:val="Основной текст_"/>
    <w:link w:val="4"/>
    <w:rsid w:val="00F3144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F31445"/>
    <w:pPr>
      <w:widowControl w:val="0"/>
      <w:shd w:val="clear" w:color="auto" w:fill="FFFFFF"/>
      <w:spacing w:line="322" w:lineRule="exact"/>
      <w:jc w:val="both"/>
    </w:pPr>
    <w:rPr>
      <w:rFonts w:ascii="Times New Roman" w:eastAsia="Times New Roman" w:hAnsi="Times New Roman" w:cs="Times New Roman"/>
      <w:sz w:val="27"/>
      <w:szCs w:val="27"/>
      <w:lang w:eastAsia="en-US"/>
    </w:rPr>
  </w:style>
  <w:style w:type="paragraph" w:customStyle="1" w:styleId="11">
    <w:name w:val="Основной текст1"/>
    <w:basedOn w:val="a"/>
    <w:rsid w:val="00F31445"/>
    <w:pPr>
      <w:widowControl w:val="0"/>
      <w:shd w:val="clear" w:color="auto" w:fill="FFFFFF"/>
      <w:spacing w:line="226" w:lineRule="exact"/>
      <w:jc w:val="both"/>
    </w:pPr>
    <w:rPr>
      <w:rFonts w:ascii="Arial" w:eastAsia="Arial" w:hAnsi="Arial" w:cs="Arial"/>
      <w:sz w:val="19"/>
      <w:szCs w:val="19"/>
      <w:lang w:eastAsia="en-US"/>
    </w:rPr>
  </w:style>
  <w:style w:type="table" w:styleId="aa">
    <w:name w:val="Table Grid"/>
    <w:basedOn w:val="a1"/>
    <w:rsid w:val="00F3144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F31445"/>
  </w:style>
  <w:style w:type="paragraph" w:customStyle="1" w:styleId="Default">
    <w:name w:val="Default"/>
    <w:qFormat/>
    <w:rsid w:val="00F3144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2">
    <w:name w:val="Основной текст 22"/>
    <w:basedOn w:val="a"/>
    <w:rsid w:val="00F31445"/>
    <w:pPr>
      <w:widowControl w:val="0"/>
      <w:suppressAutoHyphens/>
      <w:spacing w:line="360" w:lineRule="auto"/>
      <w:jc w:val="both"/>
    </w:pPr>
    <w:rPr>
      <w:rFonts w:ascii="Times New Roman" w:eastAsia="Times New Roman" w:hAnsi="Times New Roman" w:cs="Times New Roman"/>
      <w:kern w:val="1"/>
      <w:sz w:val="28"/>
    </w:rPr>
  </w:style>
  <w:style w:type="paragraph" w:styleId="ab">
    <w:name w:val="No Spacing"/>
    <w:aliases w:val="мелкий,Обя,мой рабочий,норма,Айгерим,ТекстОтчета,Алия,Таймс14,No Spacing,Без интервала1"/>
    <w:link w:val="ac"/>
    <w:uiPriority w:val="99"/>
    <w:qFormat/>
    <w:rsid w:val="00F31445"/>
    <w:pPr>
      <w:spacing w:after="0" w:line="240" w:lineRule="auto"/>
    </w:pPr>
    <w:rPr>
      <w:rFonts w:eastAsiaTheme="minorEastAsia"/>
      <w:sz w:val="24"/>
      <w:szCs w:val="24"/>
      <w:lang w:eastAsia="ru-RU"/>
    </w:rPr>
  </w:style>
  <w:style w:type="character" w:customStyle="1" w:styleId="ac">
    <w:name w:val="Без интервала Знак"/>
    <w:aliases w:val="мелкий Знак,Обя Знак,мой рабочий Знак,норма Знак,Айгерим Знак,ТекстОтчета Знак,Алия Знак,Таймс14 Знак,No Spacing Знак,Без интервала1 Знак"/>
    <w:link w:val="ab"/>
    <w:uiPriority w:val="99"/>
    <w:rsid w:val="00F31445"/>
    <w:rPr>
      <w:rFonts w:eastAsiaTheme="minorEastAsia"/>
      <w:sz w:val="24"/>
      <w:szCs w:val="24"/>
      <w:lang w:eastAsia="ru-RU"/>
    </w:rPr>
  </w:style>
  <w:style w:type="paragraph" w:styleId="ad">
    <w:name w:val="header"/>
    <w:basedOn w:val="a"/>
    <w:link w:val="ae"/>
    <w:uiPriority w:val="99"/>
    <w:unhideWhenUsed/>
    <w:rsid w:val="00F31445"/>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e">
    <w:name w:val="Верхний колонтитул Знак"/>
    <w:basedOn w:val="a0"/>
    <w:link w:val="ad"/>
    <w:uiPriority w:val="99"/>
    <w:rsid w:val="00F31445"/>
    <w:rPr>
      <w:rFonts w:ascii="Consolas" w:eastAsia="Consolas" w:hAnsi="Consolas" w:cs="Consolas"/>
      <w:lang w:val="en-US"/>
    </w:rPr>
  </w:style>
  <w:style w:type="paragraph" w:customStyle="1" w:styleId="12">
    <w:name w:val="Абзац списка1"/>
    <w:basedOn w:val="a"/>
    <w:rsid w:val="00F31445"/>
    <w:pPr>
      <w:ind w:left="720"/>
    </w:pPr>
    <w:rPr>
      <w:rFonts w:ascii="Cambria" w:eastAsia="Times New Roman" w:hAnsi="Cambria" w:cs="Times New Roman"/>
    </w:rPr>
  </w:style>
  <w:style w:type="character" w:customStyle="1" w:styleId="s3">
    <w:name w:val="s3"/>
    <w:basedOn w:val="a0"/>
    <w:rsid w:val="00F31445"/>
  </w:style>
  <w:style w:type="character" w:customStyle="1" w:styleId="apple-converted-space">
    <w:name w:val="apple-converted-space"/>
    <w:basedOn w:val="a0"/>
    <w:rsid w:val="00F31445"/>
  </w:style>
  <w:style w:type="character" w:customStyle="1" w:styleId="s9">
    <w:name w:val="s9"/>
    <w:basedOn w:val="a0"/>
    <w:rsid w:val="00F31445"/>
  </w:style>
  <w:style w:type="paragraph" w:customStyle="1" w:styleId="21">
    <w:name w:val="Основной текст с отступом 21"/>
    <w:basedOn w:val="a"/>
    <w:uiPriority w:val="99"/>
    <w:qFormat/>
    <w:rsid w:val="00F31445"/>
    <w:pPr>
      <w:suppressAutoHyphens/>
      <w:ind w:firstLine="709"/>
      <w:jc w:val="both"/>
    </w:pPr>
    <w:rPr>
      <w:rFonts w:ascii="Arial" w:eastAsia="Times New Roman" w:hAnsi="Arial" w:cs="Times New Roman"/>
      <w:sz w:val="32"/>
      <w:szCs w:val="20"/>
      <w:lang w:eastAsia="ar-SA"/>
    </w:rPr>
  </w:style>
  <w:style w:type="paragraph" w:customStyle="1" w:styleId="af">
    <w:name w:val="Знак Знак Знак Знак Знак Знак Знак"/>
    <w:basedOn w:val="a"/>
    <w:autoRedefine/>
    <w:rsid w:val="00F31445"/>
    <w:pPr>
      <w:spacing w:after="160" w:line="240" w:lineRule="exact"/>
    </w:pPr>
    <w:rPr>
      <w:rFonts w:ascii="Times New Roman" w:eastAsia="SimSun" w:hAnsi="Times New Roman" w:cs="Times New Roman"/>
      <w:b/>
      <w:bCs/>
      <w:sz w:val="28"/>
      <w:szCs w:val="28"/>
      <w:lang w:val="en-US" w:eastAsia="en-US"/>
    </w:rPr>
  </w:style>
  <w:style w:type="paragraph" w:customStyle="1" w:styleId="13">
    <w:name w:val="Знак Знак Знак Знак Знак Знак Знак1"/>
    <w:basedOn w:val="a"/>
    <w:rsid w:val="00F31445"/>
    <w:pPr>
      <w:tabs>
        <w:tab w:val="num" w:pos="643"/>
      </w:tabs>
      <w:spacing w:after="160" w:line="240" w:lineRule="exact"/>
    </w:pPr>
    <w:rPr>
      <w:rFonts w:ascii="Verdana" w:eastAsia="Times New Roman" w:hAnsi="Verdana" w:cs="Verdana"/>
      <w:sz w:val="20"/>
      <w:szCs w:val="20"/>
      <w:lang w:val="en-US" w:eastAsia="en-US"/>
    </w:rPr>
  </w:style>
  <w:style w:type="character" w:styleId="af0">
    <w:name w:val="Strong"/>
    <w:basedOn w:val="a0"/>
    <w:qFormat/>
    <w:rsid w:val="00F31445"/>
    <w:rPr>
      <w:b/>
      <w:bCs/>
    </w:rPr>
  </w:style>
  <w:style w:type="paragraph" w:customStyle="1" w:styleId="af1">
    <w:name w:val="Знак"/>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2">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3"/>
    <w:uiPriority w:val="99"/>
    <w:unhideWhenUsed/>
    <w:qFormat/>
    <w:rsid w:val="00F31445"/>
    <w:pPr>
      <w:spacing w:before="100" w:beforeAutospacing="1" w:after="100" w:afterAutospacing="1"/>
    </w:pPr>
    <w:rPr>
      <w:rFonts w:ascii="Times New Roman" w:eastAsia="Times New Roman" w:hAnsi="Times New Roman" w:cs="Times New Roman"/>
    </w:rPr>
  </w:style>
  <w:style w:type="character" w:customStyle="1" w:styleId="af3">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2"/>
    <w:uiPriority w:val="99"/>
    <w:rsid w:val="00F3144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1445"/>
    <w:pPr>
      <w:tabs>
        <w:tab w:val="center" w:pos="4677"/>
        <w:tab w:val="right" w:pos="9355"/>
      </w:tabs>
    </w:pPr>
  </w:style>
  <w:style w:type="character" w:customStyle="1" w:styleId="af5">
    <w:name w:val="Нижний колонтитул Знак"/>
    <w:basedOn w:val="a0"/>
    <w:link w:val="af4"/>
    <w:uiPriority w:val="99"/>
    <w:rsid w:val="00F31445"/>
    <w:rPr>
      <w:rFonts w:eastAsiaTheme="minorEastAsia"/>
      <w:sz w:val="24"/>
      <w:szCs w:val="24"/>
      <w:lang w:eastAsia="ru-RU"/>
    </w:rPr>
  </w:style>
  <w:style w:type="paragraph" w:styleId="af6">
    <w:name w:val="Body Text"/>
    <w:basedOn w:val="a"/>
    <w:link w:val="af7"/>
    <w:unhideWhenUsed/>
    <w:rsid w:val="00F31445"/>
    <w:pPr>
      <w:spacing w:after="120"/>
      <w:ind w:firstLine="357"/>
    </w:pPr>
    <w:rPr>
      <w:rFonts w:ascii="Times New Roman" w:eastAsia="Times New Roman" w:hAnsi="Times New Roman" w:cs="Times New Roman"/>
    </w:rPr>
  </w:style>
  <w:style w:type="character" w:customStyle="1" w:styleId="af7">
    <w:name w:val="Основной текст Знак"/>
    <w:basedOn w:val="a0"/>
    <w:link w:val="af6"/>
    <w:rsid w:val="00F31445"/>
    <w:rPr>
      <w:rFonts w:ascii="Times New Roman" w:eastAsia="Times New Roman" w:hAnsi="Times New Roman" w:cs="Times New Roman"/>
      <w:sz w:val="24"/>
      <w:szCs w:val="24"/>
      <w:lang w:eastAsia="ru-RU"/>
    </w:rPr>
  </w:style>
  <w:style w:type="character" w:customStyle="1" w:styleId="af8">
    <w:name w:val="Тема примечания Знак"/>
    <w:basedOn w:val="a6"/>
    <w:link w:val="af9"/>
    <w:rsid w:val="00F31445"/>
    <w:rPr>
      <w:rFonts w:ascii="Calibri" w:eastAsia="Times New Roman" w:hAnsi="Calibri" w:cs="Times New Roman"/>
      <w:b/>
      <w:bCs/>
      <w:sz w:val="24"/>
      <w:szCs w:val="24"/>
    </w:rPr>
  </w:style>
  <w:style w:type="paragraph" w:styleId="af9">
    <w:name w:val="annotation subject"/>
    <w:basedOn w:val="a5"/>
    <w:next w:val="a5"/>
    <w:link w:val="af8"/>
    <w:unhideWhenUsed/>
    <w:rsid w:val="00F31445"/>
    <w:pPr>
      <w:spacing w:after="200"/>
    </w:pPr>
    <w:rPr>
      <w:rFonts w:eastAsia="Times New Roman"/>
      <w:b/>
      <w:bCs/>
    </w:rPr>
  </w:style>
  <w:style w:type="character" w:customStyle="1" w:styleId="14">
    <w:name w:val="Тема примечания Знак1"/>
    <w:basedOn w:val="a6"/>
    <w:uiPriority w:val="99"/>
    <w:semiHidden/>
    <w:rsid w:val="00F31445"/>
    <w:rPr>
      <w:rFonts w:ascii="Calibri" w:eastAsia="Calibri" w:hAnsi="Calibri" w:cs="Times New Roman"/>
      <w:b/>
      <w:bCs/>
      <w:sz w:val="24"/>
      <w:szCs w:val="24"/>
    </w:rPr>
  </w:style>
  <w:style w:type="character" w:customStyle="1" w:styleId="afa">
    <w:name w:val="Схема документа Знак"/>
    <w:basedOn w:val="a0"/>
    <w:link w:val="afb"/>
    <w:uiPriority w:val="99"/>
    <w:semiHidden/>
    <w:rsid w:val="00F31445"/>
    <w:rPr>
      <w:rFonts w:ascii="Tahoma" w:eastAsia="Times New Roman" w:hAnsi="Tahoma" w:cs="Times New Roman"/>
      <w:sz w:val="16"/>
      <w:szCs w:val="16"/>
    </w:rPr>
  </w:style>
  <w:style w:type="paragraph" w:styleId="afb">
    <w:name w:val="Document Map"/>
    <w:basedOn w:val="a"/>
    <w:link w:val="afa"/>
    <w:uiPriority w:val="99"/>
    <w:semiHidden/>
    <w:unhideWhenUsed/>
    <w:rsid w:val="00F31445"/>
    <w:pPr>
      <w:spacing w:after="200" w:line="276" w:lineRule="auto"/>
    </w:pPr>
    <w:rPr>
      <w:rFonts w:ascii="Tahoma" w:eastAsia="Times New Roman" w:hAnsi="Tahoma" w:cs="Times New Roman"/>
      <w:sz w:val="16"/>
      <w:szCs w:val="16"/>
    </w:rPr>
  </w:style>
  <w:style w:type="character" w:customStyle="1" w:styleId="15">
    <w:name w:val="Схема документа Знак1"/>
    <w:basedOn w:val="a0"/>
    <w:uiPriority w:val="99"/>
    <w:semiHidden/>
    <w:rsid w:val="00F31445"/>
    <w:rPr>
      <w:rFonts w:ascii="Tahoma" w:eastAsiaTheme="minorEastAsia" w:hAnsi="Tahoma" w:cs="Tahoma"/>
      <w:sz w:val="16"/>
      <w:szCs w:val="16"/>
      <w:lang w:eastAsia="ru-RU"/>
    </w:rPr>
  </w:style>
  <w:style w:type="paragraph" w:customStyle="1" w:styleId="16">
    <w:name w:val="Знак1"/>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c">
    <w:name w:val="footnote text"/>
    <w:basedOn w:val="a"/>
    <w:link w:val="afd"/>
    <w:uiPriority w:val="99"/>
    <w:unhideWhenUsed/>
    <w:qFormat/>
    <w:rsid w:val="00F31445"/>
  </w:style>
  <w:style w:type="character" w:customStyle="1" w:styleId="afd">
    <w:name w:val="Текст сноски Знак"/>
    <w:basedOn w:val="a0"/>
    <w:link w:val="afc"/>
    <w:uiPriority w:val="99"/>
    <w:rsid w:val="00F31445"/>
    <w:rPr>
      <w:rFonts w:eastAsiaTheme="minorEastAsia"/>
      <w:sz w:val="24"/>
      <w:szCs w:val="24"/>
      <w:lang w:eastAsia="ru-RU"/>
    </w:rPr>
  </w:style>
  <w:style w:type="character" w:styleId="afe">
    <w:name w:val="footnote reference"/>
    <w:basedOn w:val="a0"/>
    <w:uiPriority w:val="99"/>
    <w:unhideWhenUsed/>
    <w:qFormat/>
    <w:rsid w:val="00F31445"/>
    <w:rPr>
      <w:vertAlign w:val="superscript"/>
    </w:rPr>
  </w:style>
  <w:style w:type="paragraph" w:customStyle="1" w:styleId="5">
    <w:name w:val="Основной текст5"/>
    <w:basedOn w:val="a"/>
    <w:rsid w:val="00F31445"/>
    <w:pPr>
      <w:widowControl w:val="0"/>
      <w:shd w:val="clear" w:color="auto" w:fill="FFFFFF"/>
      <w:spacing w:line="274" w:lineRule="exact"/>
      <w:ind w:hanging="360"/>
    </w:pPr>
    <w:rPr>
      <w:rFonts w:ascii="Times New Roman" w:eastAsia="Times New Roman" w:hAnsi="Times New Roman" w:cs="Times New Roman"/>
      <w:sz w:val="22"/>
      <w:szCs w:val="22"/>
    </w:rPr>
  </w:style>
  <w:style w:type="paragraph" w:customStyle="1" w:styleId="23">
    <w:name w:val="Абзац списка2"/>
    <w:basedOn w:val="a"/>
    <w:rsid w:val="00F31445"/>
    <w:pPr>
      <w:spacing w:after="160" w:line="259" w:lineRule="auto"/>
      <w:ind w:left="720"/>
      <w:contextualSpacing/>
    </w:pPr>
    <w:rPr>
      <w:rFonts w:ascii="Calibri" w:eastAsia="Times New Roman" w:hAnsi="Calibri" w:cs="Times New Roman"/>
      <w:sz w:val="22"/>
      <w:szCs w:val="22"/>
      <w:lang w:val="en-US" w:eastAsia="en-US"/>
    </w:rPr>
  </w:style>
  <w:style w:type="character" w:customStyle="1" w:styleId="s1">
    <w:name w:val="s1"/>
    <w:rsid w:val="00F31445"/>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F31445"/>
    <w:pPr>
      <w:widowControl w:val="0"/>
      <w:autoSpaceDE w:val="0"/>
      <w:autoSpaceDN w:val="0"/>
      <w:spacing w:before="118"/>
      <w:ind w:left="107"/>
    </w:pPr>
    <w:rPr>
      <w:rFonts w:ascii="Calibri" w:eastAsia="Calibri" w:hAnsi="Calibri" w:cs="Calibri"/>
      <w:sz w:val="22"/>
      <w:szCs w:val="22"/>
      <w:lang w:val="en-US" w:eastAsia="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rsid w:val="00F31445"/>
    <w:rPr>
      <w:rFonts w:ascii="Courier New" w:eastAsia="Calibri" w:hAnsi="Courier New" w:cs="Times New Roman"/>
      <w:sz w:val="20"/>
      <w:szCs w:val="20"/>
      <w:lang w:eastAsia="ru-RU"/>
    </w:rPr>
  </w:style>
  <w:style w:type="paragraph" w:customStyle="1" w:styleId="c1">
    <w:name w:val="c1"/>
    <w:basedOn w:val="a"/>
    <w:rsid w:val="00F31445"/>
    <w:pPr>
      <w:spacing w:before="100" w:beforeAutospacing="1" w:after="100" w:afterAutospacing="1"/>
    </w:pPr>
    <w:rPr>
      <w:rFonts w:ascii="Times New Roman" w:eastAsia="Times New Roman" w:hAnsi="Times New Roman" w:cs="Times New Roman"/>
    </w:rPr>
  </w:style>
  <w:style w:type="character" w:customStyle="1" w:styleId="c5">
    <w:name w:val="c5"/>
    <w:basedOn w:val="a0"/>
    <w:rsid w:val="00F31445"/>
  </w:style>
  <w:style w:type="character" w:customStyle="1" w:styleId="c0">
    <w:name w:val="c0"/>
    <w:basedOn w:val="a0"/>
    <w:rsid w:val="00F31445"/>
  </w:style>
  <w:style w:type="character" w:customStyle="1" w:styleId="Funotenanker">
    <w:name w:val="Fußnotenanker"/>
    <w:rsid w:val="00F31445"/>
    <w:rPr>
      <w:vertAlign w:val="superscript"/>
    </w:rPr>
  </w:style>
  <w:style w:type="paragraph" w:customStyle="1" w:styleId="Rahmeninhalt">
    <w:name w:val="Rahmeninhalt"/>
    <w:basedOn w:val="a"/>
    <w:qFormat/>
    <w:rsid w:val="00F31445"/>
    <w:rPr>
      <w:color w:val="00000A"/>
    </w:rPr>
  </w:style>
  <w:style w:type="paragraph" w:customStyle="1" w:styleId="31">
    <w:name w:val="Абзац списка3"/>
    <w:basedOn w:val="a"/>
    <w:rsid w:val="00F31445"/>
    <w:pPr>
      <w:ind w:left="720"/>
    </w:pPr>
    <w:rPr>
      <w:rFonts w:ascii="Liberation Serif" w:eastAsia="SimSun" w:hAnsi="Liberation Serif" w:cs="Mangal"/>
      <w:lang w:val="de-DE" w:eastAsia="zh-CN" w:bidi="hi-IN"/>
    </w:rPr>
  </w:style>
  <w:style w:type="character" w:styleId="aff">
    <w:name w:val="Hyperlink"/>
    <w:uiPriority w:val="99"/>
    <w:unhideWhenUsed/>
    <w:rsid w:val="00BC2E08"/>
    <w:rPr>
      <w:color w:val="0000FF"/>
      <w:u w:val="single"/>
    </w:rPr>
  </w:style>
  <w:style w:type="paragraph" w:styleId="24">
    <w:name w:val="toc 2"/>
    <w:basedOn w:val="a"/>
    <w:next w:val="a"/>
    <w:autoRedefine/>
    <w:rsid w:val="00BC2E08"/>
    <w:pPr>
      <w:tabs>
        <w:tab w:val="left" w:pos="993"/>
        <w:tab w:val="right" w:leader="dot" w:pos="10065"/>
      </w:tabs>
      <w:spacing w:line="360" w:lineRule="auto"/>
      <w:ind w:left="993" w:hanging="713"/>
    </w:pPr>
    <w:rPr>
      <w:rFonts w:ascii="Times New Roman" w:eastAsia="Times New Roman" w:hAnsi="Times New Roman" w:cs="Times New Roman"/>
      <w:noProof/>
      <w:sz w:val="28"/>
      <w:szCs w:val="28"/>
    </w:rPr>
  </w:style>
  <w:style w:type="paragraph" w:styleId="32">
    <w:name w:val="Body Text 3"/>
    <w:basedOn w:val="a"/>
    <w:link w:val="33"/>
    <w:uiPriority w:val="99"/>
    <w:unhideWhenUsed/>
    <w:rsid w:val="00311FFD"/>
    <w:pPr>
      <w:spacing w:after="120"/>
    </w:pPr>
    <w:rPr>
      <w:sz w:val="16"/>
      <w:szCs w:val="16"/>
    </w:rPr>
  </w:style>
  <w:style w:type="character" w:customStyle="1" w:styleId="33">
    <w:name w:val="Основной текст 3 Знак"/>
    <w:basedOn w:val="a0"/>
    <w:link w:val="32"/>
    <w:uiPriority w:val="99"/>
    <w:rsid w:val="00311FFD"/>
    <w:rPr>
      <w:rFonts w:eastAsiaTheme="minorEastAsia"/>
      <w:sz w:val="16"/>
      <w:szCs w:val="16"/>
      <w:lang w:eastAsia="ru-RU"/>
    </w:rPr>
  </w:style>
  <w:style w:type="paragraph" w:customStyle="1" w:styleId="WW-TableContents12">
    <w:name w:val="WW-Table Contents12"/>
    <w:basedOn w:val="a"/>
    <w:qFormat/>
    <w:rsid w:val="007A246E"/>
    <w:pPr>
      <w:widowControl w:val="0"/>
      <w:suppressAutoHyphens/>
      <w:autoSpaceDE w:val="0"/>
    </w:pPr>
    <w:rPr>
      <w:rFonts w:ascii="Times New Roman" w:eastAsia="Times New Roman" w:hAnsi="Times New Roman" w:cs="Times New Roman"/>
      <w:sz w:val="20"/>
      <w:szCs w:val="20"/>
    </w:rPr>
  </w:style>
  <w:style w:type="character" w:customStyle="1" w:styleId="submenu-table">
    <w:name w:val="submenu-table"/>
    <w:basedOn w:val="a0"/>
    <w:rsid w:val="001222CB"/>
  </w:style>
  <w:style w:type="character" w:styleId="aff0">
    <w:name w:val="annotation reference"/>
    <w:rsid w:val="00372822"/>
    <w:rPr>
      <w:sz w:val="18"/>
      <w:szCs w:val="18"/>
    </w:rPr>
  </w:style>
  <w:style w:type="character" w:customStyle="1" w:styleId="17">
    <w:name w:val="Основной шрифт абзаца1"/>
    <w:rsid w:val="00372822"/>
  </w:style>
  <w:style w:type="character" w:customStyle="1" w:styleId="aff1">
    <w:name w:val="Подпись к таблице_"/>
    <w:link w:val="aff2"/>
    <w:rsid w:val="00372822"/>
    <w:rPr>
      <w:rFonts w:ascii="Arial" w:hAnsi="Arial"/>
      <w:sz w:val="19"/>
      <w:szCs w:val="19"/>
      <w:shd w:val="clear" w:color="auto" w:fill="FFFFFF"/>
    </w:rPr>
  </w:style>
  <w:style w:type="paragraph" w:customStyle="1" w:styleId="aff2">
    <w:name w:val="Подпись к таблице"/>
    <w:basedOn w:val="a"/>
    <w:link w:val="aff1"/>
    <w:rsid w:val="00372822"/>
    <w:pPr>
      <w:shd w:val="clear" w:color="auto" w:fill="FFFFFF"/>
      <w:spacing w:line="240" w:lineRule="atLeast"/>
    </w:pPr>
    <w:rPr>
      <w:rFonts w:ascii="Arial" w:eastAsiaTheme="minorHAnsi" w:hAnsi="Arial"/>
      <w:sz w:val="19"/>
      <w:szCs w:val="19"/>
      <w:lang w:eastAsia="en-US"/>
    </w:rPr>
  </w:style>
  <w:style w:type="paragraph" w:customStyle="1" w:styleId="210">
    <w:name w:val="Основной текст (2)1"/>
    <w:basedOn w:val="a"/>
    <w:rsid w:val="00372822"/>
    <w:pPr>
      <w:shd w:val="clear" w:color="auto" w:fill="FFFFFF"/>
      <w:spacing w:after="600" w:line="317" w:lineRule="exact"/>
    </w:pPr>
    <w:rPr>
      <w:rFonts w:ascii="Times New Roman" w:eastAsia="Arial Unicode MS" w:hAnsi="Times New Roman" w:cs="Times New Roman"/>
      <w:sz w:val="26"/>
      <w:szCs w:val="26"/>
    </w:rPr>
  </w:style>
  <w:style w:type="paragraph" w:customStyle="1" w:styleId="Pa11">
    <w:name w:val="Pa11"/>
    <w:basedOn w:val="Default"/>
    <w:next w:val="Default"/>
    <w:uiPriority w:val="99"/>
    <w:rsid w:val="00372822"/>
    <w:pPr>
      <w:spacing w:line="221" w:lineRule="atLeast"/>
    </w:pPr>
    <w:rPr>
      <w:rFonts w:eastAsia="Times New Roman"/>
      <w:color w:val="auto"/>
    </w:rPr>
  </w:style>
  <w:style w:type="paragraph" w:customStyle="1" w:styleId="Pa6">
    <w:name w:val="Pa6"/>
    <w:basedOn w:val="Default"/>
    <w:next w:val="Default"/>
    <w:uiPriority w:val="99"/>
    <w:rsid w:val="00372822"/>
    <w:pPr>
      <w:spacing w:line="221" w:lineRule="atLeast"/>
    </w:pPr>
    <w:rPr>
      <w:rFonts w:eastAsia="Times New Roman"/>
      <w:color w:val="auto"/>
    </w:rPr>
  </w:style>
  <w:style w:type="character" w:customStyle="1" w:styleId="A40">
    <w:name w:val="A4"/>
    <w:uiPriority w:val="99"/>
    <w:rsid w:val="00372822"/>
    <w:rPr>
      <w:color w:val="000000"/>
      <w:sz w:val="20"/>
      <w:szCs w:val="20"/>
    </w:rPr>
  </w:style>
  <w:style w:type="character" w:styleId="aff3">
    <w:name w:val="Emphasis"/>
    <w:uiPriority w:val="20"/>
    <w:qFormat/>
    <w:rsid w:val="00372822"/>
    <w:rPr>
      <w:i/>
      <w:iCs/>
    </w:rPr>
  </w:style>
  <w:style w:type="table" w:customStyle="1" w:styleId="18">
    <w:name w:val="Сетка таблицы1"/>
    <w:basedOn w:val="a1"/>
    <w:next w:val="aa"/>
    <w:uiPriority w:val="59"/>
    <w:rsid w:val="0037282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a"/>
    <w:uiPriority w:val="59"/>
    <w:rsid w:val="00372822"/>
    <w:pPr>
      <w:spacing w:after="0" w:line="240" w:lineRule="auto"/>
    </w:pPr>
    <w:rPr>
      <w:rFonts w:ascii="Calibri" w:eastAsia="MS Mincho"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439029">
      <w:bodyDiv w:val="1"/>
      <w:marLeft w:val="0"/>
      <w:marRight w:val="0"/>
      <w:marTop w:val="0"/>
      <w:marBottom w:val="0"/>
      <w:divBdr>
        <w:top w:val="none" w:sz="0" w:space="0" w:color="auto"/>
        <w:left w:val="none" w:sz="0" w:space="0" w:color="auto"/>
        <w:bottom w:val="none" w:sz="0" w:space="0" w:color="auto"/>
        <w:right w:val="none" w:sz="0" w:space="0" w:color="auto"/>
      </w:divBdr>
      <w:divsChild>
        <w:div w:id="161822119">
          <w:marLeft w:val="0"/>
          <w:marRight w:val="0"/>
          <w:marTop w:val="0"/>
          <w:marBottom w:val="0"/>
          <w:divBdr>
            <w:top w:val="none" w:sz="0" w:space="0" w:color="auto"/>
            <w:left w:val="none" w:sz="0" w:space="0" w:color="auto"/>
            <w:bottom w:val="none" w:sz="0" w:space="0" w:color="auto"/>
            <w:right w:val="none" w:sz="0" w:space="0" w:color="auto"/>
          </w:divBdr>
        </w:div>
        <w:div w:id="1388187719">
          <w:marLeft w:val="0"/>
          <w:marRight w:val="0"/>
          <w:marTop w:val="0"/>
          <w:marBottom w:val="0"/>
          <w:divBdr>
            <w:top w:val="none" w:sz="0" w:space="0" w:color="auto"/>
            <w:left w:val="none" w:sz="0" w:space="0" w:color="auto"/>
            <w:bottom w:val="none" w:sz="0" w:space="0" w:color="auto"/>
            <w:right w:val="none" w:sz="0" w:space="0" w:color="auto"/>
          </w:divBdr>
        </w:div>
        <w:div w:id="281229415">
          <w:marLeft w:val="0"/>
          <w:marRight w:val="0"/>
          <w:marTop w:val="0"/>
          <w:marBottom w:val="0"/>
          <w:divBdr>
            <w:top w:val="none" w:sz="0" w:space="0" w:color="auto"/>
            <w:left w:val="none" w:sz="0" w:space="0" w:color="auto"/>
            <w:bottom w:val="none" w:sz="0" w:space="0" w:color="auto"/>
            <w:right w:val="none" w:sz="0" w:space="0" w:color="auto"/>
          </w:divBdr>
        </w:div>
        <w:div w:id="1878078485">
          <w:marLeft w:val="0"/>
          <w:marRight w:val="0"/>
          <w:marTop w:val="0"/>
          <w:marBottom w:val="0"/>
          <w:divBdr>
            <w:top w:val="none" w:sz="0" w:space="0" w:color="auto"/>
            <w:left w:val="none" w:sz="0" w:space="0" w:color="auto"/>
            <w:bottom w:val="none" w:sz="0" w:space="0" w:color="auto"/>
            <w:right w:val="none" w:sz="0" w:space="0" w:color="auto"/>
          </w:divBdr>
        </w:div>
        <w:div w:id="427967309">
          <w:marLeft w:val="0"/>
          <w:marRight w:val="0"/>
          <w:marTop w:val="0"/>
          <w:marBottom w:val="0"/>
          <w:divBdr>
            <w:top w:val="none" w:sz="0" w:space="0" w:color="auto"/>
            <w:left w:val="none" w:sz="0" w:space="0" w:color="auto"/>
            <w:bottom w:val="none" w:sz="0" w:space="0" w:color="auto"/>
            <w:right w:val="none" w:sz="0" w:space="0" w:color="auto"/>
          </w:divBdr>
        </w:div>
        <w:div w:id="176963607">
          <w:marLeft w:val="0"/>
          <w:marRight w:val="0"/>
          <w:marTop w:val="0"/>
          <w:marBottom w:val="0"/>
          <w:divBdr>
            <w:top w:val="none" w:sz="0" w:space="0" w:color="auto"/>
            <w:left w:val="none" w:sz="0" w:space="0" w:color="auto"/>
            <w:bottom w:val="none" w:sz="0" w:space="0" w:color="auto"/>
            <w:right w:val="none" w:sz="0" w:space="0" w:color="auto"/>
          </w:divBdr>
        </w:div>
        <w:div w:id="1455826151">
          <w:marLeft w:val="0"/>
          <w:marRight w:val="0"/>
          <w:marTop w:val="0"/>
          <w:marBottom w:val="0"/>
          <w:divBdr>
            <w:top w:val="none" w:sz="0" w:space="0" w:color="auto"/>
            <w:left w:val="none" w:sz="0" w:space="0" w:color="auto"/>
            <w:bottom w:val="none" w:sz="0" w:space="0" w:color="auto"/>
            <w:right w:val="none" w:sz="0" w:space="0" w:color="auto"/>
          </w:divBdr>
        </w:div>
        <w:div w:id="1445687464">
          <w:marLeft w:val="0"/>
          <w:marRight w:val="0"/>
          <w:marTop w:val="0"/>
          <w:marBottom w:val="0"/>
          <w:divBdr>
            <w:top w:val="none" w:sz="0" w:space="0" w:color="auto"/>
            <w:left w:val="none" w:sz="0" w:space="0" w:color="auto"/>
            <w:bottom w:val="none" w:sz="0" w:space="0" w:color="auto"/>
            <w:right w:val="none" w:sz="0" w:space="0" w:color="auto"/>
          </w:divBdr>
        </w:div>
        <w:div w:id="1972710030">
          <w:marLeft w:val="0"/>
          <w:marRight w:val="0"/>
          <w:marTop w:val="0"/>
          <w:marBottom w:val="0"/>
          <w:divBdr>
            <w:top w:val="none" w:sz="0" w:space="0" w:color="auto"/>
            <w:left w:val="none" w:sz="0" w:space="0" w:color="auto"/>
            <w:bottom w:val="none" w:sz="0" w:space="0" w:color="auto"/>
            <w:right w:val="none" w:sz="0" w:space="0" w:color="auto"/>
          </w:divBdr>
        </w:div>
        <w:div w:id="694311636">
          <w:marLeft w:val="0"/>
          <w:marRight w:val="0"/>
          <w:marTop w:val="0"/>
          <w:marBottom w:val="0"/>
          <w:divBdr>
            <w:top w:val="none" w:sz="0" w:space="0" w:color="auto"/>
            <w:left w:val="none" w:sz="0" w:space="0" w:color="auto"/>
            <w:bottom w:val="none" w:sz="0" w:space="0" w:color="auto"/>
            <w:right w:val="none" w:sz="0" w:space="0" w:color="auto"/>
          </w:divBdr>
        </w:div>
      </w:divsChild>
    </w:div>
    <w:div w:id="487677486">
      <w:bodyDiv w:val="1"/>
      <w:marLeft w:val="0"/>
      <w:marRight w:val="0"/>
      <w:marTop w:val="0"/>
      <w:marBottom w:val="0"/>
      <w:divBdr>
        <w:top w:val="none" w:sz="0" w:space="0" w:color="auto"/>
        <w:left w:val="none" w:sz="0" w:space="0" w:color="auto"/>
        <w:bottom w:val="none" w:sz="0" w:space="0" w:color="auto"/>
        <w:right w:val="none" w:sz="0" w:space="0" w:color="auto"/>
      </w:divBdr>
      <w:divsChild>
        <w:div w:id="1037389423">
          <w:marLeft w:val="0"/>
          <w:marRight w:val="0"/>
          <w:marTop w:val="0"/>
          <w:marBottom w:val="0"/>
          <w:divBdr>
            <w:top w:val="none" w:sz="0" w:space="0" w:color="auto"/>
            <w:left w:val="none" w:sz="0" w:space="0" w:color="auto"/>
            <w:bottom w:val="none" w:sz="0" w:space="0" w:color="auto"/>
            <w:right w:val="none" w:sz="0" w:space="0" w:color="auto"/>
          </w:divBdr>
        </w:div>
        <w:div w:id="601305438">
          <w:marLeft w:val="0"/>
          <w:marRight w:val="0"/>
          <w:marTop w:val="0"/>
          <w:marBottom w:val="0"/>
          <w:divBdr>
            <w:top w:val="none" w:sz="0" w:space="0" w:color="auto"/>
            <w:left w:val="none" w:sz="0" w:space="0" w:color="auto"/>
            <w:bottom w:val="none" w:sz="0" w:space="0" w:color="auto"/>
            <w:right w:val="none" w:sz="0" w:space="0" w:color="auto"/>
          </w:divBdr>
        </w:div>
        <w:div w:id="148985413">
          <w:marLeft w:val="0"/>
          <w:marRight w:val="0"/>
          <w:marTop w:val="0"/>
          <w:marBottom w:val="0"/>
          <w:divBdr>
            <w:top w:val="none" w:sz="0" w:space="0" w:color="auto"/>
            <w:left w:val="none" w:sz="0" w:space="0" w:color="auto"/>
            <w:bottom w:val="none" w:sz="0" w:space="0" w:color="auto"/>
            <w:right w:val="none" w:sz="0" w:space="0" w:color="auto"/>
          </w:divBdr>
        </w:div>
        <w:div w:id="649790320">
          <w:marLeft w:val="0"/>
          <w:marRight w:val="0"/>
          <w:marTop w:val="0"/>
          <w:marBottom w:val="0"/>
          <w:divBdr>
            <w:top w:val="none" w:sz="0" w:space="0" w:color="auto"/>
            <w:left w:val="none" w:sz="0" w:space="0" w:color="auto"/>
            <w:bottom w:val="none" w:sz="0" w:space="0" w:color="auto"/>
            <w:right w:val="none" w:sz="0" w:space="0" w:color="auto"/>
          </w:divBdr>
        </w:div>
        <w:div w:id="1582564806">
          <w:marLeft w:val="0"/>
          <w:marRight w:val="0"/>
          <w:marTop w:val="0"/>
          <w:marBottom w:val="0"/>
          <w:divBdr>
            <w:top w:val="none" w:sz="0" w:space="0" w:color="auto"/>
            <w:left w:val="none" w:sz="0" w:space="0" w:color="auto"/>
            <w:bottom w:val="none" w:sz="0" w:space="0" w:color="auto"/>
            <w:right w:val="none" w:sz="0" w:space="0" w:color="auto"/>
          </w:divBdr>
        </w:div>
        <w:div w:id="47069526">
          <w:marLeft w:val="0"/>
          <w:marRight w:val="0"/>
          <w:marTop w:val="0"/>
          <w:marBottom w:val="0"/>
          <w:divBdr>
            <w:top w:val="none" w:sz="0" w:space="0" w:color="auto"/>
            <w:left w:val="none" w:sz="0" w:space="0" w:color="auto"/>
            <w:bottom w:val="none" w:sz="0" w:space="0" w:color="auto"/>
            <w:right w:val="none" w:sz="0" w:space="0" w:color="auto"/>
          </w:divBdr>
        </w:div>
        <w:div w:id="531265715">
          <w:marLeft w:val="0"/>
          <w:marRight w:val="0"/>
          <w:marTop w:val="0"/>
          <w:marBottom w:val="0"/>
          <w:divBdr>
            <w:top w:val="none" w:sz="0" w:space="0" w:color="auto"/>
            <w:left w:val="none" w:sz="0" w:space="0" w:color="auto"/>
            <w:bottom w:val="none" w:sz="0" w:space="0" w:color="auto"/>
            <w:right w:val="none" w:sz="0" w:space="0" w:color="auto"/>
          </w:divBdr>
        </w:div>
      </w:divsChild>
    </w:div>
    <w:div w:id="520634499">
      <w:bodyDiv w:val="1"/>
      <w:marLeft w:val="0"/>
      <w:marRight w:val="0"/>
      <w:marTop w:val="0"/>
      <w:marBottom w:val="0"/>
      <w:divBdr>
        <w:top w:val="none" w:sz="0" w:space="0" w:color="auto"/>
        <w:left w:val="none" w:sz="0" w:space="0" w:color="auto"/>
        <w:bottom w:val="none" w:sz="0" w:space="0" w:color="auto"/>
        <w:right w:val="none" w:sz="0" w:space="0" w:color="auto"/>
      </w:divBdr>
      <w:divsChild>
        <w:div w:id="1852143213">
          <w:marLeft w:val="0"/>
          <w:marRight w:val="0"/>
          <w:marTop w:val="0"/>
          <w:marBottom w:val="0"/>
          <w:divBdr>
            <w:top w:val="none" w:sz="0" w:space="0" w:color="auto"/>
            <w:left w:val="none" w:sz="0" w:space="0" w:color="auto"/>
            <w:bottom w:val="none" w:sz="0" w:space="0" w:color="auto"/>
            <w:right w:val="none" w:sz="0" w:space="0" w:color="auto"/>
          </w:divBdr>
        </w:div>
        <w:div w:id="1724257713">
          <w:marLeft w:val="0"/>
          <w:marRight w:val="0"/>
          <w:marTop w:val="0"/>
          <w:marBottom w:val="0"/>
          <w:divBdr>
            <w:top w:val="none" w:sz="0" w:space="0" w:color="auto"/>
            <w:left w:val="none" w:sz="0" w:space="0" w:color="auto"/>
            <w:bottom w:val="none" w:sz="0" w:space="0" w:color="auto"/>
            <w:right w:val="none" w:sz="0" w:space="0" w:color="auto"/>
          </w:divBdr>
        </w:div>
        <w:div w:id="762261971">
          <w:marLeft w:val="0"/>
          <w:marRight w:val="0"/>
          <w:marTop w:val="0"/>
          <w:marBottom w:val="0"/>
          <w:divBdr>
            <w:top w:val="none" w:sz="0" w:space="0" w:color="auto"/>
            <w:left w:val="none" w:sz="0" w:space="0" w:color="auto"/>
            <w:bottom w:val="none" w:sz="0" w:space="0" w:color="auto"/>
            <w:right w:val="none" w:sz="0" w:space="0" w:color="auto"/>
          </w:divBdr>
        </w:div>
        <w:div w:id="2071879070">
          <w:marLeft w:val="0"/>
          <w:marRight w:val="0"/>
          <w:marTop w:val="0"/>
          <w:marBottom w:val="0"/>
          <w:divBdr>
            <w:top w:val="none" w:sz="0" w:space="0" w:color="auto"/>
            <w:left w:val="none" w:sz="0" w:space="0" w:color="auto"/>
            <w:bottom w:val="none" w:sz="0" w:space="0" w:color="auto"/>
            <w:right w:val="none" w:sz="0" w:space="0" w:color="auto"/>
          </w:divBdr>
        </w:div>
      </w:divsChild>
    </w:div>
    <w:div w:id="753745734">
      <w:bodyDiv w:val="1"/>
      <w:marLeft w:val="0"/>
      <w:marRight w:val="0"/>
      <w:marTop w:val="0"/>
      <w:marBottom w:val="0"/>
      <w:divBdr>
        <w:top w:val="none" w:sz="0" w:space="0" w:color="auto"/>
        <w:left w:val="none" w:sz="0" w:space="0" w:color="auto"/>
        <w:bottom w:val="none" w:sz="0" w:space="0" w:color="auto"/>
        <w:right w:val="none" w:sz="0" w:space="0" w:color="auto"/>
      </w:divBdr>
    </w:div>
    <w:div w:id="870606579">
      <w:bodyDiv w:val="1"/>
      <w:marLeft w:val="0"/>
      <w:marRight w:val="0"/>
      <w:marTop w:val="0"/>
      <w:marBottom w:val="0"/>
      <w:divBdr>
        <w:top w:val="none" w:sz="0" w:space="0" w:color="auto"/>
        <w:left w:val="none" w:sz="0" w:space="0" w:color="auto"/>
        <w:bottom w:val="none" w:sz="0" w:space="0" w:color="auto"/>
        <w:right w:val="none" w:sz="0" w:space="0" w:color="auto"/>
      </w:divBdr>
    </w:div>
    <w:div w:id="959383464">
      <w:bodyDiv w:val="1"/>
      <w:marLeft w:val="0"/>
      <w:marRight w:val="0"/>
      <w:marTop w:val="0"/>
      <w:marBottom w:val="0"/>
      <w:divBdr>
        <w:top w:val="none" w:sz="0" w:space="0" w:color="auto"/>
        <w:left w:val="none" w:sz="0" w:space="0" w:color="auto"/>
        <w:bottom w:val="none" w:sz="0" w:space="0" w:color="auto"/>
        <w:right w:val="none" w:sz="0" w:space="0" w:color="auto"/>
      </w:divBdr>
      <w:divsChild>
        <w:div w:id="197931483">
          <w:marLeft w:val="0"/>
          <w:marRight w:val="0"/>
          <w:marTop w:val="0"/>
          <w:marBottom w:val="0"/>
          <w:divBdr>
            <w:top w:val="none" w:sz="0" w:space="0" w:color="auto"/>
            <w:left w:val="none" w:sz="0" w:space="0" w:color="auto"/>
            <w:bottom w:val="none" w:sz="0" w:space="0" w:color="auto"/>
            <w:right w:val="none" w:sz="0" w:space="0" w:color="auto"/>
          </w:divBdr>
        </w:div>
        <w:div w:id="854685488">
          <w:marLeft w:val="0"/>
          <w:marRight w:val="0"/>
          <w:marTop w:val="0"/>
          <w:marBottom w:val="0"/>
          <w:divBdr>
            <w:top w:val="none" w:sz="0" w:space="0" w:color="auto"/>
            <w:left w:val="none" w:sz="0" w:space="0" w:color="auto"/>
            <w:bottom w:val="none" w:sz="0" w:space="0" w:color="auto"/>
            <w:right w:val="none" w:sz="0" w:space="0" w:color="auto"/>
          </w:divBdr>
        </w:div>
        <w:div w:id="261256201">
          <w:marLeft w:val="0"/>
          <w:marRight w:val="0"/>
          <w:marTop w:val="0"/>
          <w:marBottom w:val="0"/>
          <w:divBdr>
            <w:top w:val="none" w:sz="0" w:space="0" w:color="auto"/>
            <w:left w:val="none" w:sz="0" w:space="0" w:color="auto"/>
            <w:bottom w:val="none" w:sz="0" w:space="0" w:color="auto"/>
            <w:right w:val="none" w:sz="0" w:space="0" w:color="auto"/>
          </w:divBdr>
        </w:div>
        <w:div w:id="605189063">
          <w:marLeft w:val="0"/>
          <w:marRight w:val="0"/>
          <w:marTop w:val="0"/>
          <w:marBottom w:val="0"/>
          <w:divBdr>
            <w:top w:val="none" w:sz="0" w:space="0" w:color="auto"/>
            <w:left w:val="none" w:sz="0" w:space="0" w:color="auto"/>
            <w:bottom w:val="none" w:sz="0" w:space="0" w:color="auto"/>
            <w:right w:val="none" w:sz="0" w:space="0" w:color="auto"/>
          </w:divBdr>
        </w:div>
      </w:divsChild>
    </w:div>
    <w:div w:id="1047148840">
      <w:bodyDiv w:val="1"/>
      <w:marLeft w:val="0"/>
      <w:marRight w:val="0"/>
      <w:marTop w:val="0"/>
      <w:marBottom w:val="0"/>
      <w:divBdr>
        <w:top w:val="none" w:sz="0" w:space="0" w:color="auto"/>
        <w:left w:val="none" w:sz="0" w:space="0" w:color="auto"/>
        <w:bottom w:val="none" w:sz="0" w:space="0" w:color="auto"/>
        <w:right w:val="none" w:sz="0" w:space="0" w:color="auto"/>
      </w:divBdr>
      <w:divsChild>
        <w:div w:id="163976412">
          <w:marLeft w:val="0"/>
          <w:marRight w:val="0"/>
          <w:marTop w:val="0"/>
          <w:marBottom w:val="0"/>
          <w:divBdr>
            <w:top w:val="none" w:sz="0" w:space="0" w:color="auto"/>
            <w:left w:val="none" w:sz="0" w:space="0" w:color="auto"/>
            <w:bottom w:val="none" w:sz="0" w:space="0" w:color="auto"/>
            <w:right w:val="none" w:sz="0" w:space="0" w:color="auto"/>
          </w:divBdr>
        </w:div>
        <w:div w:id="1434084776">
          <w:marLeft w:val="0"/>
          <w:marRight w:val="0"/>
          <w:marTop w:val="0"/>
          <w:marBottom w:val="0"/>
          <w:divBdr>
            <w:top w:val="none" w:sz="0" w:space="0" w:color="auto"/>
            <w:left w:val="none" w:sz="0" w:space="0" w:color="auto"/>
            <w:bottom w:val="none" w:sz="0" w:space="0" w:color="auto"/>
            <w:right w:val="none" w:sz="0" w:space="0" w:color="auto"/>
          </w:divBdr>
        </w:div>
        <w:div w:id="316107638">
          <w:marLeft w:val="0"/>
          <w:marRight w:val="0"/>
          <w:marTop w:val="0"/>
          <w:marBottom w:val="0"/>
          <w:divBdr>
            <w:top w:val="none" w:sz="0" w:space="0" w:color="auto"/>
            <w:left w:val="none" w:sz="0" w:space="0" w:color="auto"/>
            <w:bottom w:val="none" w:sz="0" w:space="0" w:color="auto"/>
            <w:right w:val="none" w:sz="0" w:space="0" w:color="auto"/>
          </w:divBdr>
        </w:div>
        <w:div w:id="690453009">
          <w:marLeft w:val="0"/>
          <w:marRight w:val="0"/>
          <w:marTop w:val="0"/>
          <w:marBottom w:val="0"/>
          <w:divBdr>
            <w:top w:val="none" w:sz="0" w:space="0" w:color="auto"/>
            <w:left w:val="none" w:sz="0" w:space="0" w:color="auto"/>
            <w:bottom w:val="none" w:sz="0" w:space="0" w:color="auto"/>
            <w:right w:val="none" w:sz="0" w:space="0" w:color="auto"/>
          </w:divBdr>
        </w:div>
        <w:div w:id="227807999">
          <w:marLeft w:val="0"/>
          <w:marRight w:val="0"/>
          <w:marTop w:val="0"/>
          <w:marBottom w:val="0"/>
          <w:divBdr>
            <w:top w:val="none" w:sz="0" w:space="0" w:color="auto"/>
            <w:left w:val="none" w:sz="0" w:space="0" w:color="auto"/>
            <w:bottom w:val="none" w:sz="0" w:space="0" w:color="auto"/>
            <w:right w:val="none" w:sz="0" w:space="0" w:color="auto"/>
          </w:divBdr>
        </w:div>
        <w:div w:id="1235705890">
          <w:marLeft w:val="0"/>
          <w:marRight w:val="0"/>
          <w:marTop w:val="0"/>
          <w:marBottom w:val="0"/>
          <w:divBdr>
            <w:top w:val="none" w:sz="0" w:space="0" w:color="auto"/>
            <w:left w:val="none" w:sz="0" w:space="0" w:color="auto"/>
            <w:bottom w:val="none" w:sz="0" w:space="0" w:color="auto"/>
            <w:right w:val="none" w:sz="0" w:space="0" w:color="auto"/>
          </w:divBdr>
        </w:div>
        <w:div w:id="695617903">
          <w:marLeft w:val="0"/>
          <w:marRight w:val="0"/>
          <w:marTop w:val="0"/>
          <w:marBottom w:val="0"/>
          <w:divBdr>
            <w:top w:val="none" w:sz="0" w:space="0" w:color="auto"/>
            <w:left w:val="none" w:sz="0" w:space="0" w:color="auto"/>
            <w:bottom w:val="none" w:sz="0" w:space="0" w:color="auto"/>
            <w:right w:val="none" w:sz="0" w:space="0" w:color="auto"/>
          </w:divBdr>
        </w:div>
        <w:div w:id="1177499157">
          <w:marLeft w:val="0"/>
          <w:marRight w:val="0"/>
          <w:marTop w:val="0"/>
          <w:marBottom w:val="0"/>
          <w:divBdr>
            <w:top w:val="none" w:sz="0" w:space="0" w:color="auto"/>
            <w:left w:val="none" w:sz="0" w:space="0" w:color="auto"/>
            <w:bottom w:val="none" w:sz="0" w:space="0" w:color="auto"/>
            <w:right w:val="none" w:sz="0" w:space="0" w:color="auto"/>
          </w:divBdr>
        </w:div>
        <w:div w:id="1823112490">
          <w:marLeft w:val="0"/>
          <w:marRight w:val="0"/>
          <w:marTop w:val="0"/>
          <w:marBottom w:val="0"/>
          <w:divBdr>
            <w:top w:val="none" w:sz="0" w:space="0" w:color="auto"/>
            <w:left w:val="none" w:sz="0" w:space="0" w:color="auto"/>
            <w:bottom w:val="none" w:sz="0" w:space="0" w:color="auto"/>
            <w:right w:val="none" w:sz="0" w:space="0" w:color="auto"/>
          </w:divBdr>
        </w:div>
        <w:div w:id="1606616262">
          <w:marLeft w:val="0"/>
          <w:marRight w:val="0"/>
          <w:marTop w:val="0"/>
          <w:marBottom w:val="0"/>
          <w:divBdr>
            <w:top w:val="none" w:sz="0" w:space="0" w:color="auto"/>
            <w:left w:val="none" w:sz="0" w:space="0" w:color="auto"/>
            <w:bottom w:val="none" w:sz="0" w:space="0" w:color="auto"/>
            <w:right w:val="none" w:sz="0" w:space="0" w:color="auto"/>
          </w:divBdr>
        </w:div>
        <w:div w:id="446775749">
          <w:marLeft w:val="0"/>
          <w:marRight w:val="0"/>
          <w:marTop w:val="0"/>
          <w:marBottom w:val="0"/>
          <w:divBdr>
            <w:top w:val="none" w:sz="0" w:space="0" w:color="auto"/>
            <w:left w:val="none" w:sz="0" w:space="0" w:color="auto"/>
            <w:bottom w:val="none" w:sz="0" w:space="0" w:color="auto"/>
            <w:right w:val="none" w:sz="0" w:space="0" w:color="auto"/>
          </w:divBdr>
        </w:div>
      </w:divsChild>
    </w:div>
    <w:div w:id="1115828579">
      <w:bodyDiv w:val="1"/>
      <w:marLeft w:val="0"/>
      <w:marRight w:val="0"/>
      <w:marTop w:val="0"/>
      <w:marBottom w:val="0"/>
      <w:divBdr>
        <w:top w:val="none" w:sz="0" w:space="0" w:color="auto"/>
        <w:left w:val="none" w:sz="0" w:space="0" w:color="auto"/>
        <w:bottom w:val="none" w:sz="0" w:space="0" w:color="auto"/>
        <w:right w:val="none" w:sz="0" w:space="0" w:color="auto"/>
      </w:divBdr>
      <w:divsChild>
        <w:div w:id="1280256580">
          <w:marLeft w:val="0"/>
          <w:marRight w:val="0"/>
          <w:marTop w:val="0"/>
          <w:marBottom w:val="0"/>
          <w:divBdr>
            <w:top w:val="none" w:sz="0" w:space="0" w:color="auto"/>
            <w:left w:val="none" w:sz="0" w:space="0" w:color="auto"/>
            <w:bottom w:val="none" w:sz="0" w:space="0" w:color="auto"/>
            <w:right w:val="none" w:sz="0" w:space="0" w:color="auto"/>
          </w:divBdr>
        </w:div>
        <w:div w:id="2094886860">
          <w:marLeft w:val="0"/>
          <w:marRight w:val="0"/>
          <w:marTop w:val="0"/>
          <w:marBottom w:val="0"/>
          <w:divBdr>
            <w:top w:val="none" w:sz="0" w:space="0" w:color="auto"/>
            <w:left w:val="none" w:sz="0" w:space="0" w:color="auto"/>
            <w:bottom w:val="none" w:sz="0" w:space="0" w:color="auto"/>
            <w:right w:val="none" w:sz="0" w:space="0" w:color="auto"/>
          </w:divBdr>
        </w:div>
        <w:div w:id="22825647">
          <w:marLeft w:val="0"/>
          <w:marRight w:val="0"/>
          <w:marTop w:val="0"/>
          <w:marBottom w:val="0"/>
          <w:divBdr>
            <w:top w:val="none" w:sz="0" w:space="0" w:color="auto"/>
            <w:left w:val="none" w:sz="0" w:space="0" w:color="auto"/>
            <w:bottom w:val="none" w:sz="0" w:space="0" w:color="auto"/>
            <w:right w:val="none" w:sz="0" w:space="0" w:color="auto"/>
          </w:divBdr>
        </w:div>
        <w:div w:id="960304321">
          <w:marLeft w:val="0"/>
          <w:marRight w:val="0"/>
          <w:marTop w:val="0"/>
          <w:marBottom w:val="0"/>
          <w:divBdr>
            <w:top w:val="none" w:sz="0" w:space="0" w:color="auto"/>
            <w:left w:val="none" w:sz="0" w:space="0" w:color="auto"/>
            <w:bottom w:val="none" w:sz="0" w:space="0" w:color="auto"/>
            <w:right w:val="none" w:sz="0" w:space="0" w:color="auto"/>
          </w:divBdr>
        </w:div>
        <w:div w:id="860514971">
          <w:marLeft w:val="0"/>
          <w:marRight w:val="0"/>
          <w:marTop w:val="0"/>
          <w:marBottom w:val="0"/>
          <w:divBdr>
            <w:top w:val="none" w:sz="0" w:space="0" w:color="auto"/>
            <w:left w:val="none" w:sz="0" w:space="0" w:color="auto"/>
            <w:bottom w:val="none" w:sz="0" w:space="0" w:color="auto"/>
            <w:right w:val="none" w:sz="0" w:space="0" w:color="auto"/>
          </w:divBdr>
        </w:div>
        <w:div w:id="1891261958">
          <w:marLeft w:val="0"/>
          <w:marRight w:val="0"/>
          <w:marTop w:val="0"/>
          <w:marBottom w:val="0"/>
          <w:divBdr>
            <w:top w:val="none" w:sz="0" w:space="0" w:color="auto"/>
            <w:left w:val="none" w:sz="0" w:space="0" w:color="auto"/>
            <w:bottom w:val="none" w:sz="0" w:space="0" w:color="auto"/>
            <w:right w:val="none" w:sz="0" w:space="0" w:color="auto"/>
          </w:divBdr>
        </w:div>
        <w:div w:id="939142640">
          <w:marLeft w:val="0"/>
          <w:marRight w:val="0"/>
          <w:marTop w:val="0"/>
          <w:marBottom w:val="0"/>
          <w:divBdr>
            <w:top w:val="none" w:sz="0" w:space="0" w:color="auto"/>
            <w:left w:val="none" w:sz="0" w:space="0" w:color="auto"/>
            <w:bottom w:val="none" w:sz="0" w:space="0" w:color="auto"/>
            <w:right w:val="none" w:sz="0" w:space="0" w:color="auto"/>
          </w:divBdr>
        </w:div>
        <w:div w:id="1981380940">
          <w:marLeft w:val="0"/>
          <w:marRight w:val="0"/>
          <w:marTop w:val="0"/>
          <w:marBottom w:val="0"/>
          <w:divBdr>
            <w:top w:val="none" w:sz="0" w:space="0" w:color="auto"/>
            <w:left w:val="none" w:sz="0" w:space="0" w:color="auto"/>
            <w:bottom w:val="none" w:sz="0" w:space="0" w:color="auto"/>
            <w:right w:val="none" w:sz="0" w:space="0" w:color="auto"/>
          </w:divBdr>
        </w:div>
        <w:div w:id="220362610">
          <w:marLeft w:val="0"/>
          <w:marRight w:val="0"/>
          <w:marTop w:val="0"/>
          <w:marBottom w:val="0"/>
          <w:divBdr>
            <w:top w:val="none" w:sz="0" w:space="0" w:color="auto"/>
            <w:left w:val="none" w:sz="0" w:space="0" w:color="auto"/>
            <w:bottom w:val="none" w:sz="0" w:space="0" w:color="auto"/>
            <w:right w:val="none" w:sz="0" w:space="0" w:color="auto"/>
          </w:divBdr>
        </w:div>
        <w:div w:id="235239262">
          <w:marLeft w:val="0"/>
          <w:marRight w:val="0"/>
          <w:marTop w:val="0"/>
          <w:marBottom w:val="0"/>
          <w:divBdr>
            <w:top w:val="none" w:sz="0" w:space="0" w:color="auto"/>
            <w:left w:val="none" w:sz="0" w:space="0" w:color="auto"/>
            <w:bottom w:val="none" w:sz="0" w:space="0" w:color="auto"/>
            <w:right w:val="none" w:sz="0" w:space="0" w:color="auto"/>
          </w:divBdr>
        </w:div>
        <w:div w:id="2002805081">
          <w:marLeft w:val="0"/>
          <w:marRight w:val="0"/>
          <w:marTop w:val="0"/>
          <w:marBottom w:val="0"/>
          <w:divBdr>
            <w:top w:val="none" w:sz="0" w:space="0" w:color="auto"/>
            <w:left w:val="none" w:sz="0" w:space="0" w:color="auto"/>
            <w:bottom w:val="none" w:sz="0" w:space="0" w:color="auto"/>
            <w:right w:val="none" w:sz="0" w:space="0" w:color="auto"/>
          </w:divBdr>
        </w:div>
        <w:div w:id="1001586729">
          <w:marLeft w:val="0"/>
          <w:marRight w:val="0"/>
          <w:marTop w:val="0"/>
          <w:marBottom w:val="0"/>
          <w:divBdr>
            <w:top w:val="none" w:sz="0" w:space="0" w:color="auto"/>
            <w:left w:val="none" w:sz="0" w:space="0" w:color="auto"/>
            <w:bottom w:val="none" w:sz="0" w:space="0" w:color="auto"/>
            <w:right w:val="none" w:sz="0" w:space="0" w:color="auto"/>
          </w:divBdr>
        </w:div>
        <w:div w:id="504246554">
          <w:marLeft w:val="0"/>
          <w:marRight w:val="0"/>
          <w:marTop w:val="0"/>
          <w:marBottom w:val="0"/>
          <w:divBdr>
            <w:top w:val="none" w:sz="0" w:space="0" w:color="auto"/>
            <w:left w:val="none" w:sz="0" w:space="0" w:color="auto"/>
            <w:bottom w:val="none" w:sz="0" w:space="0" w:color="auto"/>
            <w:right w:val="none" w:sz="0" w:space="0" w:color="auto"/>
          </w:divBdr>
        </w:div>
        <w:div w:id="1342002907">
          <w:marLeft w:val="0"/>
          <w:marRight w:val="0"/>
          <w:marTop w:val="0"/>
          <w:marBottom w:val="0"/>
          <w:divBdr>
            <w:top w:val="none" w:sz="0" w:space="0" w:color="auto"/>
            <w:left w:val="none" w:sz="0" w:space="0" w:color="auto"/>
            <w:bottom w:val="none" w:sz="0" w:space="0" w:color="auto"/>
            <w:right w:val="none" w:sz="0" w:space="0" w:color="auto"/>
          </w:divBdr>
        </w:div>
        <w:div w:id="1060980025">
          <w:marLeft w:val="0"/>
          <w:marRight w:val="0"/>
          <w:marTop w:val="0"/>
          <w:marBottom w:val="0"/>
          <w:divBdr>
            <w:top w:val="none" w:sz="0" w:space="0" w:color="auto"/>
            <w:left w:val="none" w:sz="0" w:space="0" w:color="auto"/>
            <w:bottom w:val="none" w:sz="0" w:space="0" w:color="auto"/>
            <w:right w:val="none" w:sz="0" w:space="0" w:color="auto"/>
          </w:divBdr>
        </w:div>
      </w:divsChild>
    </w:div>
    <w:div w:id="1172181141">
      <w:bodyDiv w:val="1"/>
      <w:marLeft w:val="0"/>
      <w:marRight w:val="0"/>
      <w:marTop w:val="0"/>
      <w:marBottom w:val="0"/>
      <w:divBdr>
        <w:top w:val="none" w:sz="0" w:space="0" w:color="auto"/>
        <w:left w:val="none" w:sz="0" w:space="0" w:color="auto"/>
        <w:bottom w:val="none" w:sz="0" w:space="0" w:color="auto"/>
        <w:right w:val="none" w:sz="0" w:space="0" w:color="auto"/>
      </w:divBdr>
      <w:divsChild>
        <w:div w:id="2096247540">
          <w:marLeft w:val="0"/>
          <w:marRight w:val="0"/>
          <w:marTop w:val="0"/>
          <w:marBottom w:val="0"/>
          <w:divBdr>
            <w:top w:val="none" w:sz="0" w:space="0" w:color="auto"/>
            <w:left w:val="none" w:sz="0" w:space="0" w:color="auto"/>
            <w:bottom w:val="none" w:sz="0" w:space="0" w:color="auto"/>
            <w:right w:val="none" w:sz="0" w:space="0" w:color="auto"/>
          </w:divBdr>
        </w:div>
        <w:div w:id="1660230892">
          <w:marLeft w:val="0"/>
          <w:marRight w:val="0"/>
          <w:marTop w:val="0"/>
          <w:marBottom w:val="0"/>
          <w:divBdr>
            <w:top w:val="none" w:sz="0" w:space="0" w:color="auto"/>
            <w:left w:val="none" w:sz="0" w:space="0" w:color="auto"/>
            <w:bottom w:val="none" w:sz="0" w:space="0" w:color="auto"/>
            <w:right w:val="none" w:sz="0" w:space="0" w:color="auto"/>
          </w:divBdr>
        </w:div>
        <w:div w:id="253052763">
          <w:marLeft w:val="0"/>
          <w:marRight w:val="0"/>
          <w:marTop w:val="0"/>
          <w:marBottom w:val="0"/>
          <w:divBdr>
            <w:top w:val="none" w:sz="0" w:space="0" w:color="auto"/>
            <w:left w:val="none" w:sz="0" w:space="0" w:color="auto"/>
            <w:bottom w:val="none" w:sz="0" w:space="0" w:color="auto"/>
            <w:right w:val="none" w:sz="0" w:space="0" w:color="auto"/>
          </w:divBdr>
        </w:div>
        <w:div w:id="2047752455">
          <w:marLeft w:val="0"/>
          <w:marRight w:val="0"/>
          <w:marTop w:val="0"/>
          <w:marBottom w:val="0"/>
          <w:divBdr>
            <w:top w:val="none" w:sz="0" w:space="0" w:color="auto"/>
            <w:left w:val="none" w:sz="0" w:space="0" w:color="auto"/>
            <w:bottom w:val="none" w:sz="0" w:space="0" w:color="auto"/>
            <w:right w:val="none" w:sz="0" w:space="0" w:color="auto"/>
          </w:divBdr>
        </w:div>
        <w:div w:id="1752389117">
          <w:marLeft w:val="0"/>
          <w:marRight w:val="0"/>
          <w:marTop w:val="0"/>
          <w:marBottom w:val="0"/>
          <w:divBdr>
            <w:top w:val="none" w:sz="0" w:space="0" w:color="auto"/>
            <w:left w:val="none" w:sz="0" w:space="0" w:color="auto"/>
            <w:bottom w:val="none" w:sz="0" w:space="0" w:color="auto"/>
            <w:right w:val="none" w:sz="0" w:space="0" w:color="auto"/>
          </w:divBdr>
        </w:div>
        <w:div w:id="1862012962">
          <w:marLeft w:val="0"/>
          <w:marRight w:val="0"/>
          <w:marTop w:val="0"/>
          <w:marBottom w:val="0"/>
          <w:divBdr>
            <w:top w:val="none" w:sz="0" w:space="0" w:color="auto"/>
            <w:left w:val="none" w:sz="0" w:space="0" w:color="auto"/>
            <w:bottom w:val="none" w:sz="0" w:space="0" w:color="auto"/>
            <w:right w:val="none" w:sz="0" w:space="0" w:color="auto"/>
          </w:divBdr>
        </w:div>
        <w:div w:id="1647972294">
          <w:marLeft w:val="0"/>
          <w:marRight w:val="0"/>
          <w:marTop w:val="0"/>
          <w:marBottom w:val="0"/>
          <w:divBdr>
            <w:top w:val="none" w:sz="0" w:space="0" w:color="auto"/>
            <w:left w:val="none" w:sz="0" w:space="0" w:color="auto"/>
            <w:bottom w:val="none" w:sz="0" w:space="0" w:color="auto"/>
            <w:right w:val="none" w:sz="0" w:space="0" w:color="auto"/>
          </w:divBdr>
        </w:div>
        <w:div w:id="726339256">
          <w:marLeft w:val="0"/>
          <w:marRight w:val="0"/>
          <w:marTop w:val="0"/>
          <w:marBottom w:val="0"/>
          <w:divBdr>
            <w:top w:val="none" w:sz="0" w:space="0" w:color="auto"/>
            <w:left w:val="none" w:sz="0" w:space="0" w:color="auto"/>
            <w:bottom w:val="none" w:sz="0" w:space="0" w:color="auto"/>
            <w:right w:val="none" w:sz="0" w:space="0" w:color="auto"/>
          </w:divBdr>
        </w:div>
      </w:divsChild>
    </w:div>
    <w:div w:id="1250656158">
      <w:bodyDiv w:val="1"/>
      <w:marLeft w:val="0"/>
      <w:marRight w:val="0"/>
      <w:marTop w:val="0"/>
      <w:marBottom w:val="0"/>
      <w:divBdr>
        <w:top w:val="none" w:sz="0" w:space="0" w:color="auto"/>
        <w:left w:val="none" w:sz="0" w:space="0" w:color="auto"/>
        <w:bottom w:val="none" w:sz="0" w:space="0" w:color="auto"/>
        <w:right w:val="none" w:sz="0" w:space="0" w:color="auto"/>
      </w:divBdr>
      <w:divsChild>
        <w:div w:id="1837109500">
          <w:marLeft w:val="0"/>
          <w:marRight w:val="0"/>
          <w:marTop w:val="0"/>
          <w:marBottom w:val="0"/>
          <w:divBdr>
            <w:top w:val="none" w:sz="0" w:space="0" w:color="auto"/>
            <w:left w:val="none" w:sz="0" w:space="0" w:color="auto"/>
            <w:bottom w:val="none" w:sz="0" w:space="0" w:color="auto"/>
            <w:right w:val="none" w:sz="0" w:space="0" w:color="auto"/>
          </w:divBdr>
        </w:div>
        <w:div w:id="232667025">
          <w:marLeft w:val="0"/>
          <w:marRight w:val="0"/>
          <w:marTop w:val="0"/>
          <w:marBottom w:val="0"/>
          <w:divBdr>
            <w:top w:val="none" w:sz="0" w:space="0" w:color="auto"/>
            <w:left w:val="none" w:sz="0" w:space="0" w:color="auto"/>
            <w:bottom w:val="none" w:sz="0" w:space="0" w:color="auto"/>
            <w:right w:val="none" w:sz="0" w:space="0" w:color="auto"/>
          </w:divBdr>
        </w:div>
      </w:divsChild>
    </w:div>
    <w:div w:id="1254049558">
      <w:bodyDiv w:val="1"/>
      <w:marLeft w:val="0"/>
      <w:marRight w:val="0"/>
      <w:marTop w:val="0"/>
      <w:marBottom w:val="0"/>
      <w:divBdr>
        <w:top w:val="none" w:sz="0" w:space="0" w:color="auto"/>
        <w:left w:val="none" w:sz="0" w:space="0" w:color="auto"/>
        <w:bottom w:val="none" w:sz="0" w:space="0" w:color="auto"/>
        <w:right w:val="none" w:sz="0" w:space="0" w:color="auto"/>
      </w:divBdr>
    </w:div>
    <w:div w:id="1331903672">
      <w:bodyDiv w:val="1"/>
      <w:marLeft w:val="0"/>
      <w:marRight w:val="0"/>
      <w:marTop w:val="0"/>
      <w:marBottom w:val="0"/>
      <w:divBdr>
        <w:top w:val="none" w:sz="0" w:space="0" w:color="auto"/>
        <w:left w:val="none" w:sz="0" w:space="0" w:color="auto"/>
        <w:bottom w:val="none" w:sz="0" w:space="0" w:color="auto"/>
        <w:right w:val="none" w:sz="0" w:space="0" w:color="auto"/>
      </w:divBdr>
      <w:divsChild>
        <w:div w:id="1686979525">
          <w:marLeft w:val="0"/>
          <w:marRight w:val="0"/>
          <w:marTop w:val="0"/>
          <w:marBottom w:val="0"/>
          <w:divBdr>
            <w:top w:val="none" w:sz="0" w:space="0" w:color="auto"/>
            <w:left w:val="none" w:sz="0" w:space="0" w:color="auto"/>
            <w:bottom w:val="none" w:sz="0" w:space="0" w:color="auto"/>
            <w:right w:val="none" w:sz="0" w:space="0" w:color="auto"/>
          </w:divBdr>
        </w:div>
        <w:div w:id="164319985">
          <w:marLeft w:val="0"/>
          <w:marRight w:val="0"/>
          <w:marTop w:val="0"/>
          <w:marBottom w:val="0"/>
          <w:divBdr>
            <w:top w:val="none" w:sz="0" w:space="0" w:color="auto"/>
            <w:left w:val="none" w:sz="0" w:space="0" w:color="auto"/>
            <w:bottom w:val="none" w:sz="0" w:space="0" w:color="auto"/>
            <w:right w:val="none" w:sz="0" w:space="0" w:color="auto"/>
          </w:divBdr>
        </w:div>
        <w:div w:id="2101101904">
          <w:marLeft w:val="0"/>
          <w:marRight w:val="0"/>
          <w:marTop w:val="0"/>
          <w:marBottom w:val="0"/>
          <w:divBdr>
            <w:top w:val="none" w:sz="0" w:space="0" w:color="auto"/>
            <w:left w:val="none" w:sz="0" w:space="0" w:color="auto"/>
            <w:bottom w:val="none" w:sz="0" w:space="0" w:color="auto"/>
            <w:right w:val="none" w:sz="0" w:space="0" w:color="auto"/>
          </w:divBdr>
        </w:div>
        <w:div w:id="992292331">
          <w:marLeft w:val="0"/>
          <w:marRight w:val="0"/>
          <w:marTop w:val="0"/>
          <w:marBottom w:val="0"/>
          <w:divBdr>
            <w:top w:val="none" w:sz="0" w:space="0" w:color="auto"/>
            <w:left w:val="none" w:sz="0" w:space="0" w:color="auto"/>
            <w:bottom w:val="none" w:sz="0" w:space="0" w:color="auto"/>
            <w:right w:val="none" w:sz="0" w:space="0" w:color="auto"/>
          </w:divBdr>
        </w:div>
        <w:div w:id="934095541">
          <w:marLeft w:val="0"/>
          <w:marRight w:val="0"/>
          <w:marTop w:val="0"/>
          <w:marBottom w:val="0"/>
          <w:divBdr>
            <w:top w:val="none" w:sz="0" w:space="0" w:color="auto"/>
            <w:left w:val="none" w:sz="0" w:space="0" w:color="auto"/>
            <w:bottom w:val="none" w:sz="0" w:space="0" w:color="auto"/>
            <w:right w:val="none" w:sz="0" w:space="0" w:color="auto"/>
          </w:divBdr>
        </w:div>
        <w:div w:id="26563101">
          <w:marLeft w:val="0"/>
          <w:marRight w:val="0"/>
          <w:marTop w:val="0"/>
          <w:marBottom w:val="0"/>
          <w:divBdr>
            <w:top w:val="none" w:sz="0" w:space="0" w:color="auto"/>
            <w:left w:val="none" w:sz="0" w:space="0" w:color="auto"/>
            <w:bottom w:val="none" w:sz="0" w:space="0" w:color="auto"/>
            <w:right w:val="none" w:sz="0" w:space="0" w:color="auto"/>
          </w:divBdr>
        </w:div>
        <w:div w:id="1003360369">
          <w:marLeft w:val="0"/>
          <w:marRight w:val="0"/>
          <w:marTop w:val="0"/>
          <w:marBottom w:val="0"/>
          <w:divBdr>
            <w:top w:val="none" w:sz="0" w:space="0" w:color="auto"/>
            <w:left w:val="none" w:sz="0" w:space="0" w:color="auto"/>
            <w:bottom w:val="none" w:sz="0" w:space="0" w:color="auto"/>
            <w:right w:val="none" w:sz="0" w:space="0" w:color="auto"/>
          </w:divBdr>
        </w:div>
        <w:div w:id="985166728">
          <w:marLeft w:val="0"/>
          <w:marRight w:val="0"/>
          <w:marTop w:val="0"/>
          <w:marBottom w:val="0"/>
          <w:divBdr>
            <w:top w:val="none" w:sz="0" w:space="0" w:color="auto"/>
            <w:left w:val="none" w:sz="0" w:space="0" w:color="auto"/>
            <w:bottom w:val="none" w:sz="0" w:space="0" w:color="auto"/>
            <w:right w:val="none" w:sz="0" w:space="0" w:color="auto"/>
          </w:divBdr>
        </w:div>
      </w:divsChild>
    </w:div>
    <w:div w:id="1333266319">
      <w:bodyDiv w:val="1"/>
      <w:marLeft w:val="0"/>
      <w:marRight w:val="0"/>
      <w:marTop w:val="0"/>
      <w:marBottom w:val="0"/>
      <w:divBdr>
        <w:top w:val="none" w:sz="0" w:space="0" w:color="auto"/>
        <w:left w:val="none" w:sz="0" w:space="0" w:color="auto"/>
        <w:bottom w:val="none" w:sz="0" w:space="0" w:color="auto"/>
        <w:right w:val="none" w:sz="0" w:space="0" w:color="auto"/>
      </w:divBdr>
    </w:div>
    <w:div w:id="1448046387">
      <w:bodyDiv w:val="1"/>
      <w:marLeft w:val="0"/>
      <w:marRight w:val="0"/>
      <w:marTop w:val="0"/>
      <w:marBottom w:val="0"/>
      <w:divBdr>
        <w:top w:val="none" w:sz="0" w:space="0" w:color="auto"/>
        <w:left w:val="none" w:sz="0" w:space="0" w:color="auto"/>
        <w:bottom w:val="none" w:sz="0" w:space="0" w:color="auto"/>
        <w:right w:val="none" w:sz="0" w:space="0" w:color="auto"/>
      </w:divBdr>
      <w:divsChild>
        <w:div w:id="1215196101">
          <w:marLeft w:val="0"/>
          <w:marRight w:val="0"/>
          <w:marTop w:val="0"/>
          <w:marBottom w:val="0"/>
          <w:divBdr>
            <w:top w:val="none" w:sz="0" w:space="0" w:color="auto"/>
            <w:left w:val="none" w:sz="0" w:space="0" w:color="auto"/>
            <w:bottom w:val="none" w:sz="0" w:space="0" w:color="auto"/>
            <w:right w:val="none" w:sz="0" w:space="0" w:color="auto"/>
          </w:divBdr>
        </w:div>
        <w:div w:id="444472533">
          <w:marLeft w:val="0"/>
          <w:marRight w:val="0"/>
          <w:marTop w:val="0"/>
          <w:marBottom w:val="0"/>
          <w:divBdr>
            <w:top w:val="none" w:sz="0" w:space="0" w:color="auto"/>
            <w:left w:val="none" w:sz="0" w:space="0" w:color="auto"/>
            <w:bottom w:val="none" w:sz="0" w:space="0" w:color="auto"/>
            <w:right w:val="none" w:sz="0" w:space="0" w:color="auto"/>
          </w:divBdr>
        </w:div>
        <w:div w:id="569461740">
          <w:marLeft w:val="0"/>
          <w:marRight w:val="0"/>
          <w:marTop w:val="0"/>
          <w:marBottom w:val="0"/>
          <w:divBdr>
            <w:top w:val="none" w:sz="0" w:space="0" w:color="auto"/>
            <w:left w:val="none" w:sz="0" w:space="0" w:color="auto"/>
            <w:bottom w:val="none" w:sz="0" w:space="0" w:color="auto"/>
            <w:right w:val="none" w:sz="0" w:space="0" w:color="auto"/>
          </w:divBdr>
        </w:div>
        <w:div w:id="717047606">
          <w:marLeft w:val="0"/>
          <w:marRight w:val="0"/>
          <w:marTop w:val="0"/>
          <w:marBottom w:val="0"/>
          <w:divBdr>
            <w:top w:val="none" w:sz="0" w:space="0" w:color="auto"/>
            <w:left w:val="none" w:sz="0" w:space="0" w:color="auto"/>
            <w:bottom w:val="none" w:sz="0" w:space="0" w:color="auto"/>
            <w:right w:val="none" w:sz="0" w:space="0" w:color="auto"/>
          </w:divBdr>
        </w:div>
        <w:div w:id="1950618655">
          <w:marLeft w:val="0"/>
          <w:marRight w:val="0"/>
          <w:marTop w:val="0"/>
          <w:marBottom w:val="0"/>
          <w:divBdr>
            <w:top w:val="none" w:sz="0" w:space="0" w:color="auto"/>
            <w:left w:val="none" w:sz="0" w:space="0" w:color="auto"/>
            <w:bottom w:val="none" w:sz="0" w:space="0" w:color="auto"/>
            <w:right w:val="none" w:sz="0" w:space="0" w:color="auto"/>
          </w:divBdr>
        </w:div>
        <w:div w:id="1944609568">
          <w:marLeft w:val="0"/>
          <w:marRight w:val="0"/>
          <w:marTop w:val="0"/>
          <w:marBottom w:val="0"/>
          <w:divBdr>
            <w:top w:val="none" w:sz="0" w:space="0" w:color="auto"/>
            <w:left w:val="none" w:sz="0" w:space="0" w:color="auto"/>
            <w:bottom w:val="none" w:sz="0" w:space="0" w:color="auto"/>
            <w:right w:val="none" w:sz="0" w:space="0" w:color="auto"/>
          </w:divBdr>
        </w:div>
      </w:divsChild>
    </w:div>
    <w:div w:id="1474299705">
      <w:bodyDiv w:val="1"/>
      <w:marLeft w:val="0"/>
      <w:marRight w:val="0"/>
      <w:marTop w:val="0"/>
      <w:marBottom w:val="0"/>
      <w:divBdr>
        <w:top w:val="none" w:sz="0" w:space="0" w:color="auto"/>
        <w:left w:val="none" w:sz="0" w:space="0" w:color="auto"/>
        <w:bottom w:val="none" w:sz="0" w:space="0" w:color="auto"/>
        <w:right w:val="none" w:sz="0" w:space="0" w:color="auto"/>
      </w:divBdr>
      <w:divsChild>
        <w:div w:id="1627589648">
          <w:marLeft w:val="0"/>
          <w:marRight w:val="0"/>
          <w:marTop w:val="0"/>
          <w:marBottom w:val="0"/>
          <w:divBdr>
            <w:top w:val="none" w:sz="0" w:space="0" w:color="auto"/>
            <w:left w:val="none" w:sz="0" w:space="0" w:color="auto"/>
            <w:bottom w:val="none" w:sz="0" w:space="0" w:color="auto"/>
            <w:right w:val="none" w:sz="0" w:space="0" w:color="auto"/>
          </w:divBdr>
        </w:div>
        <w:div w:id="1497645478">
          <w:marLeft w:val="0"/>
          <w:marRight w:val="0"/>
          <w:marTop w:val="0"/>
          <w:marBottom w:val="0"/>
          <w:divBdr>
            <w:top w:val="none" w:sz="0" w:space="0" w:color="auto"/>
            <w:left w:val="none" w:sz="0" w:space="0" w:color="auto"/>
            <w:bottom w:val="none" w:sz="0" w:space="0" w:color="auto"/>
            <w:right w:val="none" w:sz="0" w:space="0" w:color="auto"/>
          </w:divBdr>
        </w:div>
        <w:div w:id="424424407">
          <w:marLeft w:val="0"/>
          <w:marRight w:val="0"/>
          <w:marTop w:val="0"/>
          <w:marBottom w:val="0"/>
          <w:divBdr>
            <w:top w:val="none" w:sz="0" w:space="0" w:color="auto"/>
            <w:left w:val="none" w:sz="0" w:space="0" w:color="auto"/>
            <w:bottom w:val="none" w:sz="0" w:space="0" w:color="auto"/>
            <w:right w:val="none" w:sz="0" w:space="0" w:color="auto"/>
          </w:divBdr>
        </w:div>
        <w:div w:id="1641377606">
          <w:marLeft w:val="0"/>
          <w:marRight w:val="0"/>
          <w:marTop w:val="0"/>
          <w:marBottom w:val="0"/>
          <w:divBdr>
            <w:top w:val="none" w:sz="0" w:space="0" w:color="auto"/>
            <w:left w:val="none" w:sz="0" w:space="0" w:color="auto"/>
            <w:bottom w:val="none" w:sz="0" w:space="0" w:color="auto"/>
            <w:right w:val="none" w:sz="0" w:space="0" w:color="auto"/>
          </w:divBdr>
        </w:div>
        <w:div w:id="176627508">
          <w:marLeft w:val="0"/>
          <w:marRight w:val="0"/>
          <w:marTop w:val="0"/>
          <w:marBottom w:val="0"/>
          <w:divBdr>
            <w:top w:val="none" w:sz="0" w:space="0" w:color="auto"/>
            <w:left w:val="none" w:sz="0" w:space="0" w:color="auto"/>
            <w:bottom w:val="none" w:sz="0" w:space="0" w:color="auto"/>
            <w:right w:val="none" w:sz="0" w:space="0" w:color="auto"/>
          </w:divBdr>
        </w:div>
        <w:div w:id="778794195">
          <w:marLeft w:val="0"/>
          <w:marRight w:val="0"/>
          <w:marTop w:val="0"/>
          <w:marBottom w:val="0"/>
          <w:divBdr>
            <w:top w:val="none" w:sz="0" w:space="0" w:color="auto"/>
            <w:left w:val="none" w:sz="0" w:space="0" w:color="auto"/>
            <w:bottom w:val="none" w:sz="0" w:space="0" w:color="auto"/>
            <w:right w:val="none" w:sz="0" w:space="0" w:color="auto"/>
          </w:divBdr>
        </w:div>
        <w:div w:id="1689211789">
          <w:marLeft w:val="0"/>
          <w:marRight w:val="0"/>
          <w:marTop w:val="0"/>
          <w:marBottom w:val="0"/>
          <w:divBdr>
            <w:top w:val="none" w:sz="0" w:space="0" w:color="auto"/>
            <w:left w:val="none" w:sz="0" w:space="0" w:color="auto"/>
            <w:bottom w:val="none" w:sz="0" w:space="0" w:color="auto"/>
            <w:right w:val="none" w:sz="0" w:space="0" w:color="auto"/>
          </w:divBdr>
        </w:div>
      </w:divsChild>
    </w:div>
    <w:div w:id="1819767561">
      <w:bodyDiv w:val="1"/>
      <w:marLeft w:val="0"/>
      <w:marRight w:val="0"/>
      <w:marTop w:val="0"/>
      <w:marBottom w:val="0"/>
      <w:divBdr>
        <w:top w:val="none" w:sz="0" w:space="0" w:color="auto"/>
        <w:left w:val="none" w:sz="0" w:space="0" w:color="auto"/>
        <w:bottom w:val="none" w:sz="0" w:space="0" w:color="auto"/>
        <w:right w:val="none" w:sz="0" w:space="0" w:color="auto"/>
      </w:divBdr>
      <w:divsChild>
        <w:div w:id="1481651069">
          <w:marLeft w:val="0"/>
          <w:marRight w:val="0"/>
          <w:marTop w:val="0"/>
          <w:marBottom w:val="0"/>
          <w:divBdr>
            <w:top w:val="none" w:sz="0" w:space="0" w:color="auto"/>
            <w:left w:val="none" w:sz="0" w:space="0" w:color="auto"/>
            <w:bottom w:val="none" w:sz="0" w:space="0" w:color="auto"/>
            <w:right w:val="none" w:sz="0" w:space="0" w:color="auto"/>
          </w:divBdr>
        </w:div>
        <w:div w:id="1396509441">
          <w:marLeft w:val="0"/>
          <w:marRight w:val="0"/>
          <w:marTop w:val="0"/>
          <w:marBottom w:val="0"/>
          <w:divBdr>
            <w:top w:val="none" w:sz="0" w:space="0" w:color="auto"/>
            <w:left w:val="none" w:sz="0" w:space="0" w:color="auto"/>
            <w:bottom w:val="none" w:sz="0" w:space="0" w:color="auto"/>
            <w:right w:val="none" w:sz="0" w:space="0" w:color="auto"/>
          </w:divBdr>
        </w:div>
        <w:div w:id="1088574385">
          <w:marLeft w:val="0"/>
          <w:marRight w:val="0"/>
          <w:marTop w:val="0"/>
          <w:marBottom w:val="0"/>
          <w:divBdr>
            <w:top w:val="none" w:sz="0" w:space="0" w:color="auto"/>
            <w:left w:val="none" w:sz="0" w:space="0" w:color="auto"/>
            <w:bottom w:val="none" w:sz="0" w:space="0" w:color="auto"/>
            <w:right w:val="none" w:sz="0" w:space="0" w:color="auto"/>
          </w:divBdr>
        </w:div>
        <w:div w:id="1326084146">
          <w:marLeft w:val="0"/>
          <w:marRight w:val="0"/>
          <w:marTop w:val="0"/>
          <w:marBottom w:val="0"/>
          <w:divBdr>
            <w:top w:val="none" w:sz="0" w:space="0" w:color="auto"/>
            <w:left w:val="none" w:sz="0" w:space="0" w:color="auto"/>
            <w:bottom w:val="none" w:sz="0" w:space="0" w:color="auto"/>
            <w:right w:val="none" w:sz="0" w:space="0" w:color="auto"/>
          </w:divBdr>
        </w:div>
        <w:div w:id="1731028188">
          <w:marLeft w:val="0"/>
          <w:marRight w:val="0"/>
          <w:marTop w:val="0"/>
          <w:marBottom w:val="0"/>
          <w:divBdr>
            <w:top w:val="none" w:sz="0" w:space="0" w:color="auto"/>
            <w:left w:val="none" w:sz="0" w:space="0" w:color="auto"/>
            <w:bottom w:val="none" w:sz="0" w:space="0" w:color="auto"/>
            <w:right w:val="none" w:sz="0" w:space="0" w:color="auto"/>
          </w:divBdr>
        </w:div>
      </w:divsChild>
    </w:div>
    <w:div w:id="1879857983">
      <w:bodyDiv w:val="1"/>
      <w:marLeft w:val="0"/>
      <w:marRight w:val="0"/>
      <w:marTop w:val="0"/>
      <w:marBottom w:val="0"/>
      <w:divBdr>
        <w:top w:val="none" w:sz="0" w:space="0" w:color="auto"/>
        <w:left w:val="none" w:sz="0" w:space="0" w:color="auto"/>
        <w:bottom w:val="none" w:sz="0" w:space="0" w:color="auto"/>
        <w:right w:val="none" w:sz="0" w:space="0" w:color="auto"/>
      </w:divBdr>
      <w:divsChild>
        <w:div w:id="2083486070">
          <w:marLeft w:val="0"/>
          <w:marRight w:val="0"/>
          <w:marTop w:val="0"/>
          <w:marBottom w:val="0"/>
          <w:divBdr>
            <w:top w:val="none" w:sz="0" w:space="0" w:color="auto"/>
            <w:left w:val="none" w:sz="0" w:space="0" w:color="auto"/>
            <w:bottom w:val="none" w:sz="0" w:space="0" w:color="auto"/>
            <w:right w:val="none" w:sz="0" w:space="0" w:color="auto"/>
          </w:divBdr>
        </w:div>
        <w:div w:id="1079642494">
          <w:marLeft w:val="0"/>
          <w:marRight w:val="0"/>
          <w:marTop w:val="0"/>
          <w:marBottom w:val="0"/>
          <w:divBdr>
            <w:top w:val="none" w:sz="0" w:space="0" w:color="auto"/>
            <w:left w:val="none" w:sz="0" w:space="0" w:color="auto"/>
            <w:bottom w:val="none" w:sz="0" w:space="0" w:color="auto"/>
            <w:right w:val="none" w:sz="0" w:space="0" w:color="auto"/>
          </w:divBdr>
        </w:div>
        <w:div w:id="1062363581">
          <w:marLeft w:val="0"/>
          <w:marRight w:val="0"/>
          <w:marTop w:val="0"/>
          <w:marBottom w:val="0"/>
          <w:divBdr>
            <w:top w:val="none" w:sz="0" w:space="0" w:color="auto"/>
            <w:left w:val="none" w:sz="0" w:space="0" w:color="auto"/>
            <w:bottom w:val="none" w:sz="0" w:space="0" w:color="auto"/>
            <w:right w:val="none" w:sz="0" w:space="0" w:color="auto"/>
          </w:divBdr>
        </w:div>
        <w:div w:id="675153293">
          <w:marLeft w:val="0"/>
          <w:marRight w:val="0"/>
          <w:marTop w:val="0"/>
          <w:marBottom w:val="0"/>
          <w:divBdr>
            <w:top w:val="none" w:sz="0" w:space="0" w:color="auto"/>
            <w:left w:val="none" w:sz="0" w:space="0" w:color="auto"/>
            <w:bottom w:val="none" w:sz="0" w:space="0" w:color="auto"/>
            <w:right w:val="none" w:sz="0" w:space="0" w:color="auto"/>
          </w:divBdr>
        </w:div>
      </w:divsChild>
    </w:div>
    <w:div w:id="1970477399">
      <w:bodyDiv w:val="1"/>
      <w:marLeft w:val="0"/>
      <w:marRight w:val="0"/>
      <w:marTop w:val="0"/>
      <w:marBottom w:val="0"/>
      <w:divBdr>
        <w:top w:val="none" w:sz="0" w:space="0" w:color="auto"/>
        <w:left w:val="none" w:sz="0" w:space="0" w:color="auto"/>
        <w:bottom w:val="none" w:sz="0" w:space="0" w:color="auto"/>
        <w:right w:val="none" w:sz="0" w:space="0" w:color="auto"/>
      </w:divBdr>
      <w:divsChild>
        <w:div w:id="463736354">
          <w:marLeft w:val="0"/>
          <w:marRight w:val="0"/>
          <w:marTop w:val="0"/>
          <w:marBottom w:val="0"/>
          <w:divBdr>
            <w:top w:val="none" w:sz="0" w:space="0" w:color="auto"/>
            <w:left w:val="none" w:sz="0" w:space="0" w:color="auto"/>
            <w:bottom w:val="none" w:sz="0" w:space="0" w:color="auto"/>
            <w:right w:val="none" w:sz="0" w:space="0" w:color="auto"/>
          </w:divBdr>
        </w:div>
        <w:div w:id="1028217118">
          <w:marLeft w:val="0"/>
          <w:marRight w:val="0"/>
          <w:marTop w:val="0"/>
          <w:marBottom w:val="0"/>
          <w:divBdr>
            <w:top w:val="none" w:sz="0" w:space="0" w:color="auto"/>
            <w:left w:val="none" w:sz="0" w:space="0" w:color="auto"/>
            <w:bottom w:val="none" w:sz="0" w:space="0" w:color="auto"/>
            <w:right w:val="none" w:sz="0" w:space="0" w:color="auto"/>
          </w:divBdr>
        </w:div>
        <w:div w:id="2026131694">
          <w:marLeft w:val="0"/>
          <w:marRight w:val="0"/>
          <w:marTop w:val="0"/>
          <w:marBottom w:val="0"/>
          <w:divBdr>
            <w:top w:val="none" w:sz="0" w:space="0" w:color="auto"/>
            <w:left w:val="none" w:sz="0" w:space="0" w:color="auto"/>
            <w:bottom w:val="none" w:sz="0" w:space="0" w:color="auto"/>
            <w:right w:val="none" w:sz="0" w:space="0" w:color="auto"/>
          </w:divBdr>
        </w:div>
        <w:div w:id="1670669974">
          <w:marLeft w:val="0"/>
          <w:marRight w:val="0"/>
          <w:marTop w:val="0"/>
          <w:marBottom w:val="0"/>
          <w:divBdr>
            <w:top w:val="none" w:sz="0" w:space="0" w:color="auto"/>
            <w:left w:val="none" w:sz="0" w:space="0" w:color="auto"/>
            <w:bottom w:val="none" w:sz="0" w:space="0" w:color="auto"/>
            <w:right w:val="none" w:sz="0" w:space="0" w:color="auto"/>
          </w:divBdr>
        </w:div>
        <w:div w:id="634531778">
          <w:marLeft w:val="0"/>
          <w:marRight w:val="0"/>
          <w:marTop w:val="0"/>
          <w:marBottom w:val="0"/>
          <w:divBdr>
            <w:top w:val="none" w:sz="0" w:space="0" w:color="auto"/>
            <w:left w:val="none" w:sz="0" w:space="0" w:color="auto"/>
            <w:bottom w:val="none" w:sz="0" w:space="0" w:color="auto"/>
            <w:right w:val="none" w:sz="0" w:space="0" w:color="auto"/>
          </w:divBdr>
        </w:div>
        <w:div w:id="860046643">
          <w:marLeft w:val="0"/>
          <w:marRight w:val="0"/>
          <w:marTop w:val="0"/>
          <w:marBottom w:val="0"/>
          <w:divBdr>
            <w:top w:val="none" w:sz="0" w:space="0" w:color="auto"/>
            <w:left w:val="none" w:sz="0" w:space="0" w:color="auto"/>
            <w:bottom w:val="none" w:sz="0" w:space="0" w:color="auto"/>
            <w:right w:val="none" w:sz="0" w:space="0" w:color="auto"/>
          </w:divBdr>
        </w:div>
        <w:div w:id="1336885367">
          <w:marLeft w:val="0"/>
          <w:marRight w:val="0"/>
          <w:marTop w:val="0"/>
          <w:marBottom w:val="0"/>
          <w:divBdr>
            <w:top w:val="none" w:sz="0" w:space="0" w:color="auto"/>
            <w:left w:val="none" w:sz="0" w:space="0" w:color="auto"/>
            <w:bottom w:val="none" w:sz="0" w:space="0" w:color="auto"/>
            <w:right w:val="none" w:sz="0" w:space="0" w:color="auto"/>
          </w:divBdr>
        </w:div>
        <w:div w:id="847674718">
          <w:marLeft w:val="0"/>
          <w:marRight w:val="0"/>
          <w:marTop w:val="0"/>
          <w:marBottom w:val="0"/>
          <w:divBdr>
            <w:top w:val="none" w:sz="0" w:space="0" w:color="auto"/>
            <w:left w:val="none" w:sz="0" w:space="0" w:color="auto"/>
            <w:bottom w:val="none" w:sz="0" w:space="0" w:color="auto"/>
            <w:right w:val="none" w:sz="0" w:space="0" w:color="auto"/>
          </w:divBdr>
        </w:div>
        <w:div w:id="946739730">
          <w:marLeft w:val="0"/>
          <w:marRight w:val="0"/>
          <w:marTop w:val="0"/>
          <w:marBottom w:val="0"/>
          <w:divBdr>
            <w:top w:val="none" w:sz="0" w:space="0" w:color="auto"/>
            <w:left w:val="none" w:sz="0" w:space="0" w:color="auto"/>
            <w:bottom w:val="none" w:sz="0" w:space="0" w:color="auto"/>
            <w:right w:val="none" w:sz="0" w:space="0" w:color="auto"/>
          </w:divBdr>
        </w:div>
        <w:div w:id="711730673">
          <w:marLeft w:val="0"/>
          <w:marRight w:val="0"/>
          <w:marTop w:val="0"/>
          <w:marBottom w:val="0"/>
          <w:divBdr>
            <w:top w:val="none" w:sz="0" w:space="0" w:color="auto"/>
            <w:left w:val="none" w:sz="0" w:space="0" w:color="auto"/>
            <w:bottom w:val="none" w:sz="0" w:space="0" w:color="auto"/>
            <w:right w:val="none" w:sz="0" w:space="0" w:color="auto"/>
          </w:divBdr>
        </w:div>
        <w:div w:id="699356988">
          <w:marLeft w:val="0"/>
          <w:marRight w:val="0"/>
          <w:marTop w:val="0"/>
          <w:marBottom w:val="0"/>
          <w:divBdr>
            <w:top w:val="none" w:sz="0" w:space="0" w:color="auto"/>
            <w:left w:val="none" w:sz="0" w:space="0" w:color="auto"/>
            <w:bottom w:val="none" w:sz="0" w:space="0" w:color="auto"/>
            <w:right w:val="none" w:sz="0" w:space="0" w:color="auto"/>
          </w:divBdr>
        </w:div>
        <w:div w:id="97270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A0CA77A-C8D5-4017-A6C2-A4265AA4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Pages>
  <Words>10778</Words>
  <Characters>61440</Characters>
  <Application>Microsoft Office Word</Application>
  <DocSecurity>0</DocSecurity>
  <Lines>512</Lines>
  <Paragraphs>144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IT</Company>
  <LinksUpToDate>false</LinksUpToDate>
  <CharactersWithSpaces>72074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Asil</cp:lastModifiedBy>
  <cp:revision>735</cp:revision>
  <cp:lastPrinted>2018-05-05T12:22:00Z</cp:lastPrinted>
  <dcterms:created xsi:type="dcterms:W3CDTF">2018-05-30T11:38:00Z</dcterms:created>
  <dcterms:modified xsi:type="dcterms:W3CDTF">2018-10-11T17:11:00Z</dcterms:modified>
</cp:coreProperties>
</file>