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EB" w:rsidRPr="00012E81" w:rsidRDefault="00D35CEB" w:rsidP="00D35CEB">
      <w:pPr>
        <w:suppressAutoHyphens w:val="0"/>
        <w:spacing w:after="0" w:line="240" w:lineRule="auto"/>
        <w:jc w:val="center"/>
        <w:rPr>
          <w:rFonts w:ascii="Times New Roman" w:eastAsia="Times New Roman" w:hAnsi="Times New Roman"/>
          <w:spacing w:val="-2"/>
          <w:kern w:val="0"/>
          <w:sz w:val="28"/>
          <w:szCs w:val="28"/>
          <w:lang w:eastAsia="ru-RU"/>
        </w:rPr>
      </w:pPr>
      <w:r w:rsidRPr="00012E81">
        <w:rPr>
          <w:rFonts w:ascii="Times New Roman" w:eastAsia="Times New Roman" w:hAnsi="Times New Roman"/>
          <w:spacing w:val="-2"/>
          <w:kern w:val="0"/>
          <w:sz w:val="28"/>
          <w:szCs w:val="28"/>
          <w:lang w:eastAsia="ru-RU"/>
        </w:rPr>
        <w:t>МИНИСТЕРСТВО ТРУДА И СОЦИАЛЬНОЙ ЗАЩИТЫ НАСЕЛЕНИЯ РЕСПУБЛИКИ КАЗАХСТАН</w:t>
      </w:r>
    </w:p>
    <w:p w:rsidR="00D35CEB" w:rsidRPr="00012E81" w:rsidRDefault="00D35CEB" w:rsidP="00D35CEB">
      <w:pPr>
        <w:suppressAutoHyphens w:val="0"/>
        <w:spacing w:after="0" w:line="240" w:lineRule="auto"/>
        <w:jc w:val="center"/>
        <w:rPr>
          <w:rFonts w:ascii="Times New Roman" w:eastAsia="Times New Roman" w:hAnsi="Times New Roman"/>
          <w:spacing w:val="-2"/>
          <w:kern w:val="0"/>
          <w:sz w:val="28"/>
          <w:szCs w:val="28"/>
          <w:lang w:eastAsia="ru-RU"/>
        </w:rPr>
      </w:pPr>
    </w:p>
    <w:p w:rsidR="00D35CEB" w:rsidRPr="00441725" w:rsidRDefault="00D35CEB" w:rsidP="00D35CEB">
      <w:pPr>
        <w:suppressAutoHyphens w:val="0"/>
        <w:spacing w:after="0" w:line="240" w:lineRule="auto"/>
        <w:jc w:val="center"/>
        <w:rPr>
          <w:rFonts w:ascii="Times New Roman" w:eastAsia="Times New Roman" w:hAnsi="Times New Roman"/>
          <w:b/>
          <w:kern w:val="0"/>
          <w:sz w:val="28"/>
          <w:szCs w:val="28"/>
          <w:lang w:val="kk-KZ" w:eastAsia="ru-RU"/>
        </w:rPr>
      </w:pPr>
      <w:r w:rsidRPr="00012E81">
        <w:rPr>
          <w:rFonts w:ascii="Times New Roman" w:eastAsia="Times New Roman" w:hAnsi="Times New Roman"/>
          <w:spacing w:val="-2"/>
          <w:kern w:val="0"/>
          <w:sz w:val="28"/>
          <w:szCs w:val="28"/>
          <w:lang w:eastAsia="ru-RU"/>
        </w:rPr>
        <w:t>ПРОЕКТ «РАЗВИТИЕ ТРУДОВЫХ НАВЫКОВ И СТИМУЛИРОВАНИЕ РАБОЧИХ МЕСТ»</w:t>
      </w:r>
    </w:p>
    <w:p w:rsidR="00D35CEB" w:rsidRPr="00441725" w:rsidRDefault="00D35CEB" w:rsidP="00D35CEB">
      <w:pPr>
        <w:suppressAutoHyphens w:val="0"/>
        <w:spacing w:after="0" w:line="240" w:lineRule="auto"/>
        <w:jc w:val="center"/>
        <w:rPr>
          <w:rFonts w:ascii="Times New Roman" w:eastAsia="Times New Roman" w:hAnsi="Times New Roman"/>
          <w:b/>
          <w:kern w:val="0"/>
          <w:sz w:val="28"/>
          <w:szCs w:val="28"/>
          <w:lang w:val="kk-KZ" w:eastAsia="ru-RU"/>
        </w:rPr>
      </w:pPr>
    </w:p>
    <w:p w:rsidR="00D35CEB" w:rsidRPr="00441725" w:rsidRDefault="00D35CEB" w:rsidP="00D35CEB">
      <w:pPr>
        <w:suppressAutoHyphens w:val="0"/>
        <w:spacing w:after="0" w:line="240" w:lineRule="auto"/>
        <w:jc w:val="center"/>
        <w:rPr>
          <w:rFonts w:ascii="Times New Roman" w:eastAsia="Times New Roman" w:hAnsi="Times New Roman"/>
          <w:b/>
          <w:kern w:val="0"/>
          <w:sz w:val="28"/>
          <w:szCs w:val="28"/>
          <w:lang w:val="kk-KZ" w:eastAsia="ru-RU"/>
        </w:rPr>
      </w:pPr>
    </w:p>
    <w:p w:rsidR="00D35CEB" w:rsidRPr="00441725" w:rsidRDefault="00D35CEB" w:rsidP="00D35CEB">
      <w:pPr>
        <w:suppressAutoHyphens w:val="0"/>
        <w:spacing w:after="0" w:line="240" w:lineRule="auto"/>
        <w:rPr>
          <w:rFonts w:ascii="Times New Roman" w:eastAsia="Times New Roman" w:hAnsi="Times New Roman"/>
          <w:b/>
          <w:kern w:val="0"/>
          <w:sz w:val="28"/>
          <w:szCs w:val="28"/>
          <w:lang w:val="kk-KZ" w:eastAsia="ru-RU"/>
        </w:rPr>
      </w:pPr>
    </w:p>
    <w:p w:rsidR="00D35CEB"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D35CEB" w:rsidRPr="009568D5"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D35CEB" w:rsidRPr="00441725"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Pr="00441725"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Pr="00441725"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Pr="00441725" w:rsidRDefault="00D35CEB" w:rsidP="00D35CEB">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D35CEB" w:rsidRPr="00157B57" w:rsidRDefault="00D35CEB" w:rsidP="00D35CEB">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D35CEB" w:rsidRDefault="00D35CEB" w:rsidP="00D35CEB">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D35CEB" w:rsidRPr="00157B57" w:rsidRDefault="00D35CEB" w:rsidP="00D35CEB">
      <w:pPr>
        <w:spacing w:after="0" w:line="240" w:lineRule="auto"/>
        <w:jc w:val="center"/>
        <w:rPr>
          <w:rFonts w:ascii="Times New Roman" w:eastAsiaTheme="minorEastAsia" w:hAnsi="Times New Roman"/>
          <w:b/>
          <w:sz w:val="28"/>
          <w:szCs w:val="28"/>
          <w:lang w:eastAsia="ru-RU"/>
        </w:rPr>
      </w:pPr>
    </w:p>
    <w:p w:rsidR="00D35CEB" w:rsidRDefault="00D35CEB" w:rsidP="00D35CEB">
      <w:pPr>
        <w:spacing w:after="0" w:line="240" w:lineRule="auto"/>
        <w:jc w:val="center"/>
        <w:rPr>
          <w:rFonts w:ascii="Times New Roman" w:eastAsia="Times New Roman" w:hAnsi="Times New Roman"/>
          <w:b/>
          <w:sz w:val="28"/>
          <w:szCs w:val="24"/>
          <w:u w:val="single"/>
          <w:lang w:eastAsia="ru-RU"/>
        </w:rPr>
      </w:pPr>
      <w:r w:rsidRPr="009A689B">
        <w:rPr>
          <w:rFonts w:ascii="Times New Roman" w:eastAsia="Times New Roman" w:hAnsi="Times New Roman"/>
          <w:b/>
          <w:sz w:val="28"/>
          <w:szCs w:val="24"/>
          <w:u w:val="single"/>
          <w:lang w:eastAsia="ru-RU"/>
        </w:rPr>
        <w:t>1306000 – «Радиоэлектроника и связь»</w:t>
      </w:r>
      <w:r w:rsidRPr="006A516B">
        <w:rPr>
          <w:rFonts w:ascii="Times New Roman" w:eastAsia="Times New Roman" w:hAnsi="Times New Roman"/>
          <w:b/>
          <w:sz w:val="28"/>
          <w:szCs w:val="24"/>
          <w:u w:val="single"/>
          <w:lang w:eastAsia="ru-RU"/>
        </w:rPr>
        <w:t xml:space="preserve"> </w:t>
      </w:r>
    </w:p>
    <w:p w:rsidR="00D35CEB"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Pr="009568D5"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AB1376" w:rsidRDefault="00D35CEB" w:rsidP="00D35CEB">
      <w:pPr>
        <w:suppressAutoHyphens w:val="0"/>
        <w:spacing w:after="0" w:line="240" w:lineRule="auto"/>
        <w:rPr>
          <w:rFonts w:ascii="Times New Roman" w:eastAsia="Times New Roman" w:hAnsi="Times New Roman"/>
          <w:bCs/>
          <w:kern w:val="0"/>
          <w:sz w:val="28"/>
          <w:szCs w:val="28"/>
          <w:lang w:val="kk-KZ" w:eastAsia="ru-RU"/>
        </w:rPr>
      </w:pPr>
    </w:p>
    <w:p w:rsidR="00D35CEB" w:rsidRPr="00271B82" w:rsidRDefault="00D35CEB" w:rsidP="00D35CEB">
      <w:pPr>
        <w:suppressAutoHyphens w:val="0"/>
        <w:spacing w:after="0" w:line="240" w:lineRule="auto"/>
        <w:rPr>
          <w:rFonts w:ascii="Times New Roman" w:eastAsia="Times New Roman" w:hAnsi="Times New Roman"/>
          <w:bCs/>
          <w:kern w:val="0"/>
          <w:sz w:val="28"/>
          <w:szCs w:val="28"/>
          <w:lang w:val="kk-KZ" w:eastAsia="ru-RU"/>
        </w:rPr>
      </w:pPr>
    </w:p>
    <w:p w:rsidR="00D35CEB"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Pr="00441725" w:rsidRDefault="00D35CEB" w:rsidP="00D35CEB">
      <w:pPr>
        <w:suppressAutoHyphens w:val="0"/>
        <w:spacing w:after="0" w:line="240" w:lineRule="auto"/>
        <w:rPr>
          <w:rFonts w:ascii="Times New Roman" w:eastAsia="Times New Roman" w:hAnsi="Times New Roman"/>
          <w:bCs/>
          <w:kern w:val="0"/>
          <w:sz w:val="28"/>
          <w:szCs w:val="28"/>
          <w:lang w:eastAsia="ru-RU"/>
        </w:rPr>
      </w:pPr>
    </w:p>
    <w:p w:rsidR="00D35CEB" w:rsidRDefault="00D35CEB" w:rsidP="00D35CEB">
      <w:pPr>
        <w:suppressAutoHyphens w:val="0"/>
        <w:spacing w:after="0" w:line="240" w:lineRule="auto"/>
        <w:jc w:val="center"/>
        <w:rPr>
          <w:rFonts w:ascii="Times New Roman" w:eastAsia="Times New Roman" w:hAnsi="Times New Roman"/>
          <w:bCs/>
          <w:kern w:val="0"/>
          <w:sz w:val="28"/>
          <w:szCs w:val="28"/>
          <w:lang w:eastAsia="ru-RU"/>
        </w:rPr>
      </w:pPr>
      <w:r w:rsidRPr="00441725">
        <w:rPr>
          <w:rFonts w:ascii="Times New Roman" w:eastAsia="Times New Roman" w:hAnsi="Times New Roman"/>
          <w:bCs/>
          <w:kern w:val="0"/>
          <w:sz w:val="28"/>
          <w:szCs w:val="28"/>
          <w:lang w:eastAsia="ru-RU"/>
        </w:rPr>
        <w:t>Астана, 201</w:t>
      </w:r>
      <w:r>
        <w:rPr>
          <w:rFonts w:ascii="Times New Roman" w:eastAsia="Times New Roman" w:hAnsi="Times New Roman"/>
          <w:bCs/>
          <w:kern w:val="0"/>
          <w:sz w:val="28"/>
          <w:szCs w:val="28"/>
          <w:lang w:eastAsia="ru-RU"/>
        </w:rPr>
        <w:t>8</w:t>
      </w:r>
    </w:p>
    <w:p w:rsidR="00D35CEB"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D35CEB" w:rsidRDefault="00D35CEB" w:rsidP="00D35CEB">
      <w:pPr>
        <w:suppressAutoHyphens w:val="0"/>
        <w:spacing w:after="0" w:line="240" w:lineRule="auto"/>
        <w:jc w:val="center"/>
        <w:rPr>
          <w:rFonts w:ascii="Times New Roman" w:eastAsia="Times New Roman" w:hAnsi="Times New Roman"/>
          <w:bCs/>
          <w:kern w:val="0"/>
          <w:sz w:val="28"/>
          <w:szCs w:val="28"/>
          <w:lang w:eastAsia="ru-RU"/>
        </w:rPr>
      </w:pPr>
    </w:p>
    <w:p w:rsidR="00012E81" w:rsidRPr="00012E81" w:rsidRDefault="00012E81" w:rsidP="00D35CEB">
      <w:pPr>
        <w:suppressAutoHyphens w:val="0"/>
        <w:spacing w:after="0" w:line="240" w:lineRule="auto"/>
        <w:jc w:val="center"/>
        <w:rPr>
          <w:rFonts w:ascii="Times New Roman" w:eastAsia="Times New Roman" w:hAnsi="Times New Roman"/>
          <w:spacing w:val="-2"/>
          <w:kern w:val="0"/>
          <w:sz w:val="28"/>
          <w:szCs w:val="28"/>
          <w:lang w:eastAsia="ru-RU"/>
        </w:rPr>
      </w:pPr>
      <w:r w:rsidRPr="00012E81">
        <w:rPr>
          <w:rFonts w:ascii="Times New Roman" w:eastAsia="Times New Roman" w:hAnsi="Times New Roman"/>
          <w:spacing w:val="-2"/>
          <w:kern w:val="0"/>
          <w:sz w:val="28"/>
          <w:szCs w:val="28"/>
          <w:lang w:eastAsia="ru-RU"/>
        </w:rPr>
        <w:lastRenderedPageBreak/>
        <w:t>МИНИСТЕРСТВО ТРУДА И СОЦИАЛЬНОЙ ЗАЩИТЫ НАСЕЛЕНИЯ РЕСПУБЛИКИ КАЗАХСТАН</w:t>
      </w:r>
    </w:p>
    <w:p w:rsidR="00012E81" w:rsidRPr="00012E81" w:rsidRDefault="00012E81" w:rsidP="00012E81">
      <w:pPr>
        <w:suppressAutoHyphens w:val="0"/>
        <w:spacing w:after="0" w:line="240" w:lineRule="auto"/>
        <w:jc w:val="center"/>
        <w:rPr>
          <w:rFonts w:ascii="Times New Roman" w:eastAsia="Times New Roman" w:hAnsi="Times New Roman"/>
          <w:spacing w:val="-2"/>
          <w:kern w:val="0"/>
          <w:sz w:val="28"/>
          <w:szCs w:val="28"/>
          <w:lang w:eastAsia="ru-RU"/>
        </w:rPr>
      </w:pPr>
    </w:p>
    <w:p w:rsidR="007A454A" w:rsidRPr="00441725" w:rsidRDefault="00012E81" w:rsidP="00012E81">
      <w:pPr>
        <w:suppressAutoHyphens w:val="0"/>
        <w:spacing w:after="0" w:line="240" w:lineRule="auto"/>
        <w:jc w:val="center"/>
        <w:rPr>
          <w:rFonts w:ascii="Times New Roman" w:eastAsia="Times New Roman" w:hAnsi="Times New Roman"/>
          <w:b/>
          <w:kern w:val="0"/>
          <w:sz w:val="28"/>
          <w:szCs w:val="28"/>
          <w:lang w:val="kk-KZ" w:eastAsia="ru-RU"/>
        </w:rPr>
      </w:pPr>
      <w:r w:rsidRPr="00012E81">
        <w:rPr>
          <w:rFonts w:ascii="Times New Roman" w:eastAsia="Times New Roman" w:hAnsi="Times New Roman"/>
          <w:spacing w:val="-2"/>
          <w:kern w:val="0"/>
          <w:sz w:val="28"/>
          <w:szCs w:val="28"/>
          <w:lang w:eastAsia="ru-RU"/>
        </w:rPr>
        <w:t>ПРОЕКТ «РАЗВИТИЕ ТРУДОВЫХ НАВЫКОВ И СТИМУЛИРОВАНИЕ РАБОЧИХ МЕСТ»</w:t>
      </w:r>
    </w:p>
    <w:p w:rsidR="007A454A" w:rsidRPr="00441725" w:rsidRDefault="007A454A" w:rsidP="007A454A">
      <w:pPr>
        <w:suppressAutoHyphens w:val="0"/>
        <w:spacing w:after="0" w:line="240" w:lineRule="auto"/>
        <w:jc w:val="center"/>
        <w:rPr>
          <w:rFonts w:ascii="Times New Roman" w:eastAsia="Times New Roman" w:hAnsi="Times New Roman"/>
          <w:b/>
          <w:kern w:val="0"/>
          <w:sz w:val="28"/>
          <w:szCs w:val="28"/>
          <w:lang w:val="kk-KZ" w:eastAsia="ru-RU"/>
        </w:rPr>
      </w:pPr>
    </w:p>
    <w:p w:rsidR="007A454A" w:rsidRPr="00441725" w:rsidRDefault="007A454A" w:rsidP="007A454A">
      <w:pPr>
        <w:suppressAutoHyphens w:val="0"/>
        <w:spacing w:after="0" w:line="240" w:lineRule="auto"/>
        <w:jc w:val="center"/>
        <w:rPr>
          <w:rFonts w:ascii="Times New Roman" w:eastAsia="Times New Roman" w:hAnsi="Times New Roman"/>
          <w:b/>
          <w:kern w:val="0"/>
          <w:sz w:val="28"/>
          <w:szCs w:val="28"/>
          <w:lang w:val="kk-KZ" w:eastAsia="ru-RU"/>
        </w:rPr>
      </w:pPr>
    </w:p>
    <w:p w:rsidR="007A454A" w:rsidRPr="00441725" w:rsidRDefault="007A454A" w:rsidP="007A454A">
      <w:pPr>
        <w:suppressAutoHyphens w:val="0"/>
        <w:spacing w:after="0" w:line="240" w:lineRule="auto"/>
        <w:rPr>
          <w:rFonts w:ascii="Times New Roman" w:eastAsia="Times New Roman" w:hAnsi="Times New Roman"/>
          <w:b/>
          <w:kern w:val="0"/>
          <w:sz w:val="28"/>
          <w:szCs w:val="28"/>
          <w:lang w:val="kk-KZ" w:eastAsia="ru-RU"/>
        </w:rPr>
      </w:pPr>
    </w:p>
    <w:p w:rsidR="00271B82" w:rsidRDefault="00271B82" w:rsidP="00271B82">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012E81" w:rsidRPr="009568D5" w:rsidRDefault="00012E81" w:rsidP="00271B82">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7A454A" w:rsidRPr="00441725" w:rsidRDefault="007A454A"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Default="007A454A"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012E81" w:rsidRDefault="00012E81"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012E81" w:rsidRPr="00441725" w:rsidRDefault="00012E81"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Pr="00441725" w:rsidRDefault="007A454A"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7A454A" w:rsidRPr="00441725" w:rsidRDefault="007A454A" w:rsidP="007A454A">
      <w:pPr>
        <w:tabs>
          <w:tab w:val="left" w:pos="10205"/>
        </w:tabs>
        <w:suppressAutoHyphens w:val="0"/>
        <w:spacing w:after="0" w:line="240" w:lineRule="auto"/>
        <w:jc w:val="both"/>
        <w:rPr>
          <w:rFonts w:ascii="Times New Roman" w:eastAsia="Times New Roman" w:hAnsi="Times New Roman"/>
          <w:b/>
          <w:kern w:val="0"/>
          <w:sz w:val="28"/>
          <w:szCs w:val="28"/>
          <w:lang w:val="kk-KZ" w:eastAsia="ru-RU"/>
        </w:rPr>
      </w:pPr>
    </w:p>
    <w:p w:rsidR="00C85A47" w:rsidRPr="00157B57" w:rsidRDefault="00C85A47" w:rsidP="00C85A47">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ОБРАЗОВАТЕЛЬНАЯ ПРОГРАММА</w:t>
      </w:r>
    </w:p>
    <w:p w:rsidR="00C85A47" w:rsidRDefault="00C85A47" w:rsidP="00C85A47">
      <w:pPr>
        <w:spacing w:after="0" w:line="240" w:lineRule="auto"/>
        <w:jc w:val="center"/>
        <w:rPr>
          <w:rFonts w:ascii="Times New Roman" w:eastAsiaTheme="minorEastAsia" w:hAnsi="Times New Roman"/>
          <w:b/>
          <w:sz w:val="28"/>
          <w:szCs w:val="28"/>
          <w:lang w:eastAsia="ru-RU"/>
        </w:rPr>
      </w:pPr>
      <w:r w:rsidRPr="00157B57">
        <w:rPr>
          <w:rFonts w:ascii="Times New Roman" w:eastAsiaTheme="minorEastAsia" w:hAnsi="Times New Roman"/>
          <w:b/>
          <w:sz w:val="28"/>
          <w:szCs w:val="28"/>
          <w:lang w:eastAsia="ru-RU"/>
        </w:rPr>
        <w:t xml:space="preserve">по специальности </w:t>
      </w:r>
    </w:p>
    <w:p w:rsidR="00F4023F" w:rsidRPr="00157B57" w:rsidRDefault="00F4023F" w:rsidP="00C85A47">
      <w:pPr>
        <w:spacing w:after="0" w:line="240" w:lineRule="auto"/>
        <w:jc w:val="center"/>
        <w:rPr>
          <w:rFonts w:ascii="Times New Roman" w:eastAsiaTheme="minorEastAsia" w:hAnsi="Times New Roman"/>
          <w:b/>
          <w:sz w:val="28"/>
          <w:szCs w:val="28"/>
          <w:lang w:eastAsia="ru-RU"/>
        </w:rPr>
      </w:pPr>
    </w:p>
    <w:p w:rsidR="00C85A47" w:rsidRDefault="009A689B" w:rsidP="00C85A47">
      <w:pPr>
        <w:spacing w:after="0" w:line="240" w:lineRule="auto"/>
        <w:jc w:val="center"/>
        <w:rPr>
          <w:rFonts w:ascii="Times New Roman" w:eastAsia="Times New Roman" w:hAnsi="Times New Roman"/>
          <w:b/>
          <w:sz w:val="28"/>
          <w:szCs w:val="24"/>
          <w:u w:val="single"/>
          <w:lang w:eastAsia="ru-RU"/>
        </w:rPr>
      </w:pPr>
      <w:r w:rsidRPr="009A689B">
        <w:rPr>
          <w:rFonts w:ascii="Times New Roman" w:eastAsia="Times New Roman" w:hAnsi="Times New Roman"/>
          <w:b/>
          <w:sz w:val="28"/>
          <w:szCs w:val="24"/>
          <w:u w:val="single"/>
          <w:lang w:eastAsia="ru-RU"/>
        </w:rPr>
        <w:t>1306000 – «Радиоэлектроника и связь»</w:t>
      </w:r>
      <w:r w:rsidR="00C85A47" w:rsidRPr="006A516B">
        <w:rPr>
          <w:rFonts w:ascii="Times New Roman" w:eastAsia="Times New Roman" w:hAnsi="Times New Roman"/>
          <w:b/>
          <w:sz w:val="28"/>
          <w:szCs w:val="24"/>
          <w:u w:val="single"/>
          <w:lang w:eastAsia="ru-RU"/>
        </w:rPr>
        <w:t xml:space="preserve"> </w:t>
      </w:r>
    </w:p>
    <w:p w:rsidR="00C85A47" w:rsidRPr="00157B57" w:rsidRDefault="00C85A47" w:rsidP="00C85A47">
      <w:pPr>
        <w:spacing w:after="0" w:line="240" w:lineRule="auto"/>
        <w:jc w:val="center"/>
        <w:rPr>
          <w:rFonts w:ascii="Times New Roman" w:eastAsia="Times New Roman" w:hAnsi="Times New Roman"/>
          <w:i/>
          <w:sz w:val="28"/>
          <w:szCs w:val="28"/>
          <w:lang w:eastAsia="ru-RU"/>
        </w:rPr>
      </w:pPr>
      <w:r w:rsidRPr="00157B57">
        <w:rPr>
          <w:rFonts w:ascii="Times New Roman" w:eastAsia="Times New Roman" w:hAnsi="Times New Roman"/>
          <w:sz w:val="24"/>
          <w:szCs w:val="28"/>
          <w:lang w:eastAsia="ru-RU"/>
        </w:rPr>
        <w:t>(шифр/код и название специальности)</w:t>
      </w:r>
    </w:p>
    <w:p w:rsidR="00C85A47" w:rsidRPr="00157B57" w:rsidRDefault="00C85A47" w:rsidP="00C85A47">
      <w:pPr>
        <w:spacing w:after="0" w:line="240" w:lineRule="auto"/>
        <w:jc w:val="center"/>
        <w:rPr>
          <w:rFonts w:ascii="Times New Roman" w:eastAsia="Times New Roman" w:hAnsi="Times New Roman"/>
          <w:sz w:val="28"/>
          <w:szCs w:val="28"/>
          <w:lang w:eastAsia="ru-RU"/>
        </w:rPr>
      </w:pPr>
    </w:p>
    <w:p w:rsidR="00C85A47" w:rsidRPr="00157B57" w:rsidRDefault="00C85A47" w:rsidP="00C85A47">
      <w:pPr>
        <w:spacing w:after="0" w:line="240" w:lineRule="auto"/>
        <w:rPr>
          <w:rFonts w:ascii="Times New Roman" w:eastAsia="Times New Roman" w:hAnsi="Times New Roman"/>
          <w:sz w:val="28"/>
          <w:szCs w:val="28"/>
          <w:u w:val="single"/>
          <w:lang w:eastAsia="ru-RU"/>
        </w:rPr>
      </w:pPr>
      <w:r w:rsidRPr="00157B57">
        <w:rPr>
          <w:rFonts w:ascii="Times New Roman" w:eastAsia="Times New Roman" w:hAnsi="Times New Roman"/>
          <w:sz w:val="28"/>
          <w:szCs w:val="28"/>
          <w:lang w:eastAsia="ru-RU"/>
        </w:rPr>
        <w:t>Уровень профессиональной</w:t>
      </w:r>
      <w:r>
        <w:rPr>
          <w:rFonts w:ascii="Times New Roman" w:eastAsia="Times New Roman" w:hAnsi="Times New Roman"/>
          <w:sz w:val="28"/>
          <w:szCs w:val="28"/>
          <w:lang w:val="kk-KZ" w:eastAsia="ru-RU"/>
        </w:rPr>
        <w:t xml:space="preserve"> квалификации</w:t>
      </w:r>
      <w:r w:rsidRPr="00157B57">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специалист среднего звена</w:t>
      </w:r>
      <w:r w:rsidRPr="00157B57">
        <w:rPr>
          <w:rFonts w:ascii="Times New Roman" w:eastAsia="Times New Roman" w:hAnsi="Times New Roman"/>
          <w:sz w:val="28"/>
          <w:szCs w:val="28"/>
          <w:u w:val="single"/>
          <w:lang w:eastAsia="ru-RU"/>
        </w:rPr>
        <w:t xml:space="preserve"> </w:t>
      </w:r>
    </w:p>
    <w:p w:rsidR="00C85A47" w:rsidRPr="00157B57" w:rsidRDefault="00C85A47" w:rsidP="00C85A47">
      <w:pPr>
        <w:spacing w:after="0" w:line="240" w:lineRule="auto"/>
        <w:rPr>
          <w:rFonts w:ascii="Times New Roman" w:eastAsia="Times New Roman" w:hAnsi="Times New Roman"/>
          <w:sz w:val="28"/>
          <w:szCs w:val="28"/>
          <w:lang w:eastAsia="ru-RU"/>
        </w:rPr>
      </w:pPr>
    </w:p>
    <w:p w:rsidR="00C85A47" w:rsidRPr="00157B57" w:rsidRDefault="00C85A47" w:rsidP="00C85A47">
      <w:pPr>
        <w:spacing w:after="0" w:line="240" w:lineRule="auto"/>
        <w:rPr>
          <w:rFonts w:ascii="Times New Roman" w:eastAsia="Times New Roman" w:hAnsi="Times New Roman"/>
          <w:sz w:val="28"/>
          <w:szCs w:val="28"/>
          <w:lang w:eastAsia="ru-RU"/>
        </w:rPr>
      </w:pPr>
    </w:p>
    <w:p w:rsidR="00C85A47" w:rsidRPr="00157B57" w:rsidRDefault="00C85A47" w:rsidP="00C85A47">
      <w:pPr>
        <w:spacing w:after="0" w:line="240" w:lineRule="auto"/>
        <w:rPr>
          <w:rFonts w:ascii="Times New Roman" w:eastAsia="Times New Roman" w:hAnsi="Times New Roman"/>
          <w:sz w:val="28"/>
          <w:szCs w:val="28"/>
          <w:lang w:eastAsia="ru-RU"/>
        </w:rPr>
      </w:pPr>
      <w:r w:rsidRPr="00157B57">
        <w:rPr>
          <w:rFonts w:ascii="Times New Roman" w:eastAsia="Times New Roman" w:hAnsi="Times New Roman"/>
          <w:sz w:val="28"/>
          <w:szCs w:val="28"/>
          <w:lang w:eastAsia="ru-RU"/>
        </w:rPr>
        <w:t xml:space="preserve">Срок обучения: </w:t>
      </w:r>
      <w:r w:rsidRPr="00157B57">
        <w:rPr>
          <w:rFonts w:ascii="Times New Roman" w:eastAsia="Times New Roman" w:hAnsi="Times New Roman"/>
          <w:sz w:val="28"/>
          <w:szCs w:val="28"/>
          <w:u w:val="single"/>
          <w:lang w:eastAsia="ru-RU"/>
        </w:rPr>
        <w:t xml:space="preserve">3 года 10 мес.  </w:t>
      </w:r>
    </w:p>
    <w:p w:rsidR="00C85A47" w:rsidRPr="006A516B" w:rsidRDefault="00C85A47" w:rsidP="00C85A47">
      <w:pPr>
        <w:tabs>
          <w:tab w:val="left" w:pos="10205"/>
        </w:tabs>
        <w:suppressAutoHyphens w:val="0"/>
        <w:spacing w:after="0" w:line="240" w:lineRule="auto"/>
        <w:jc w:val="both"/>
        <w:rPr>
          <w:rFonts w:ascii="Times New Roman" w:eastAsia="Times New Roman" w:hAnsi="Times New Roman"/>
          <w:b/>
          <w:kern w:val="0"/>
          <w:sz w:val="28"/>
          <w:szCs w:val="28"/>
          <w:lang w:eastAsia="ru-RU"/>
        </w:rPr>
      </w:pPr>
    </w:p>
    <w:p w:rsidR="00271B82" w:rsidRPr="009568D5" w:rsidRDefault="00271B82" w:rsidP="00271B82">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jc w:val="center"/>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AB1376" w:rsidRDefault="007A454A" w:rsidP="007A454A">
      <w:pPr>
        <w:suppressAutoHyphens w:val="0"/>
        <w:spacing w:after="0" w:line="240" w:lineRule="auto"/>
        <w:rPr>
          <w:rFonts w:ascii="Times New Roman" w:eastAsia="Times New Roman" w:hAnsi="Times New Roman"/>
          <w:bCs/>
          <w:kern w:val="0"/>
          <w:sz w:val="28"/>
          <w:szCs w:val="28"/>
          <w:lang w:val="kk-KZ" w:eastAsia="ru-RU"/>
        </w:rPr>
      </w:pPr>
    </w:p>
    <w:p w:rsidR="007A454A" w:rsidRPr="00271B82" w:rsidRDefault="007A454A" w:rsidP="007A454A">
      <w:pPr>
        <w:suppressAutoHyphens w:val="0"/>
        <w:spacing w:after="0" w:line="240" w:lineRule="auto"/>
        <w:rPr>
          <w:rFonts w:ascii="Times New Roman" w:eastAsia="Times New Roman" w:hAnsi="Times New Roman"/>
          <w:bCs/>
          <w:kern w:val="0"/>
          <w:sz w:val="28"/>
          <w:szCs w:val="28"/>
          <w:lang w:val="kk-KZ"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7A454A">
      <w:pPr>
        <w:suppressAutoHyphens w:val="0"/>
        <w:spacing w:after="0" w:line="240" w:lineRule="auto"/>
        <w:rPr>
          <w:rFonts w:ascii="Times New Roman" w:eastAsia="Times New Roman" w:hAnsi="Times New Roman"/>
          <w:bCs/>
          <w:kern w:val="0"/>
          <w:sz w:val="28"/>
          <w:szCs w:val="28"/>
          <w:lang w:eastAsia="ru-RU"/>
        </w:rPr>
      </w:pPr>
    </w:p>
    <w:p w:rsidR="007A454A" w:rsidRPr="00441725" w:rsidRDefault="007A454A" w:rsidP="00015C75">
      <w:pPr>
        <w:suppressAutoHyphens w:val="0"/>
        <w:spacing w:after="0" w:line="240" w:lineRule="auto"/>
        <w:jc w:val="center"/>
        <w:rPr>
          <w:rFonts w:ascii="Times New Roman" w:eastAsia="Times New Roman" w:hAnsi="Times New Roman"/>
          <w:bCs/>
          <w:kern w:val="0"/>
          <w:sz w:val="28"/>
          <w:szCs w:val="28"/>
          <w:lang w:eastAsia="ru-RU"/>
        </w:rPr>
      </w:pPr>
      <w:r w:rsidRPr="00441725">
        <w:rPr>
          <w:rFonts w:ascii="Times New Roman" w:eastAsia="Times New Roman" w:hAnsi="Times New Roman"/>
          <w:bCs/>
          <w:kern w:val="0"/>
          <w:sz w:val="28"/>
          <w:szCs w:val="28"/>
          <w:lang w:eastAsia="ru-RU"/>
        </w:rPr>
        <w:t>Астана, 201</w:t>
      </w:r>
      <w:r w:rsidR="00816246">
        <w:rPr>
          <w:rFonts w:ascii="Times New Roman" w:eastAsia="Times New Roman" w:hAnsi="Times New Roman"/>
          <w:bCs/>
          <w:kern w:val="0"/>
          <w:sz w:val="28"/>
          <w:szCs w:val="28"/>
          <w:lang w:eastAsia="ru-RU"/>
        </w:rPr>
        <w:t>8</w:t>
      </w:r>
      <w:r w:rsidRPr="00441725">
        <w:rPr>
          <w:rFonts w:ascii="Times New Roman" w:eastAsia="Times New Roman" w:hAnsi="Times New Roman"/>
          <w:bCs/>
          <w:kern w:val="0"/>
          <w:sz w:val="28"/>
          <w:szCs w:val="28"/>
          <w:lang w:eastAsia="ru-RU"/>
        </w:rPr>
        <w:br w:type="page"/>
      </w:r>
    </w:p>
    <w:p w:rsidR="00EB1877" w:rsidRPr="008B4ED1" w:rsidRDefault="00EB1877" w:rsidP="00012E81">
      <w:pPr>
        <w:tabs>
          <w:tab w:val="left" w:pos="1080"/>
        </w:tabs>
        <w:suppressAutoHyphens w:val="0"/>
        <w:spacing w:after="0" w:line="240" w:lineRule="auto"/>
        <w:jc w:val="both"/>
        <w:rPr>
          <w:rFonts w:ascii="Times New Roman" w:eastAsia="Times New Roman" w:hAnsi="Times New Roman"/>
          <w:i/>
          <w:color w:val="000000"/>
          <w:kern w:val="0"/>
          <w:sz w:val="28"/>
          <w:szCs w:val="28"/>
          <w:lang w:eastAsia="ru-RU"/>
        </w:rPr>
      </w:pPr>
      <w:r w:rsidRPr="008B4ED1">
        <w:rPr>
          <w:rFonts w:ascii="Times New Roman" w:eastAsia="Lucida Sans Unicode" w:hAnsi="Times New Roman"/>
          <w:bCs/>
          <w:color w:val="000000"/>
          <w:kern w:val="0"/>
          <w:sz w:val="28"/>
          <w:szCs w:val="28"/>
          <w:lang w:eastAsia="ru-RU"/>
        </w:rPr>
        <w:lastRenderedPageBreak/>
        <w:t xml:space="preserve">Образовательная программа </w:t>
      </w:r>
      <w:r w:rsidRPr="008B4ED1">
        <w:rPr>
          <w:rFonts w:ascii="Times New Roman" w:eastAsia="Times New Roman" w:hAnsi="Times New Roman"/>
          <w:color w:val="000000"/>
          <w:kern w:val="0"/>
          <w:sz w:val="28"/>
          <w:szCs w:val="28"/>
          <w:lang w:eastAsia="ru-RU"/>
        </w:rPr>
        <w:t xml:space="preserve">рассмотрена и рекомендована </w:t>
      </w:r>
      <w:r>
        <w:rPr>
          <w:rFonts w:ascii="Times New Roman" w:eastAsia="Times New Roman" w:hAnsi="Times New Roman"/>
          <w:color w:val="000000"/>
          <w:sz w:val="28"/>
          <w:szCs w:val="28"/>
          <w:lang w:val="kk-KZ" w:eastAsia="ru-RU"/>
        </w:rPr>
        <w:t>Республиканским</w:t>
      </w:r>
      <w:r w:rsidRPr="008B4ED1">
        <w:rPr>
          <w:rFonts w:ascii="Times New Roman" w:eastAsia="Times New Roman" w:hAnsi="Times New Roman"/>
          <w:color w:val="000000"/>
          <w:kern w:val="0"/>
          <w:sz w:val="28"/>
          <w:szCs w:val="28"/>
          <w:lang w:eastAsia="ru-RU"/>
        </w:rPr>
        <w:t xml:space="preserve"> Учебно-методическим советом </w:t>
      </w:r>
      <w:r>
        <w:rPr>
          <w:rFonts w:ascii="Times New Roman" w:eastAsia="Times New Roman" w:hAnsi="Times New Roman"/>
          <w:color w:val="000000"/>
          <w:sz w:val="28"/>
          <w:szCs w:val="28"/>
          <w:lang w:val="kk-KZ" w:eastAsia="ru-RU"/>
        </w:rPr>
        <w:t>МОН РК</w:t>
      </w:r>
    </w:p>
    <w:p w:rsidR="00EB1877" w:rsidRDefault="00EB1877" w:rsidP="00EB1877">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i/>
          <w:color w:val="000000"/>
          <w:kern w:val="0"/>
          <w:sz w:val="28"/>
          <w:szCs w:val="28"/>
          <w:lang w:eastAsia="ru-RU"/>
        </w:rPr>
      </w:pPr>
      <w:r w:rsidRPr="008B4ED1">
        <w:rPr>
          <w:rFonts w:ascii="Times New Roman" w:eastAsia="Times New Roman" w:hAnsi="Times New Roman"/>
          <w:i/>
          <w:color w:val="000000"/>
          <w:kern w:val="0"/>
          <w:sz w:val="28"/>
          <w:szCs w:val="28"/>
          <w:lang w:eastAsia="ru-RU"/>
        </w:rPr>
        <w:t>Протокол № ___ от «____» _________ 201__ г.</w:t>
      </w: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color w:val="000000"/>
          <w:kern w:val="0"/>
          <w:sz w:val="28"/>
          <w:szCs w:val="28"/>
          <w:lang w:eastAsia="ru-RU"/>
        </w:rPr>
      </w:pP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EB1877" w:rsidRPr="008B4ED1" w:rsidRDefault="00EB1877" w:rsidP="00EB1877">
      <w:pPr>
        <w:tabs>
          <w:tab w:val="left" w:pos="1080"/>
        </w:tabs>
        <w:suppressAutoHyphens w:val="0"/>
        <w:spacing w:after="0" w:line="240" w:lineRule="auto"/>
        <w:ind w:firstLine="709"/>
        <w:jc w:val="both"/>
        <w:rPr>
          <w:rFonts w:ascii="Times New Roman" w:eastAsia="Times New Roman" w:hAnsi="Times New Roman"/>
          <w:b/>
          <w:color w:val="000000"/>
          <w:kern w:val="0"/>
          <w:sz w:val="28"/>
          <w:szCs w:val="28"/>
          <w:lang w:eastAsia="ru-RU"/>
        </w:rPr>
      </w:pPr>
    </w:p>
    <w:p w:rsidR="00EB1877" w:rsidRPr="00157B57" w:rsidRDefault="00EB1877" w:rsidP="00EB1877">
      <w:pPr>
        <w:tabs>
          <w:tab w:val="left" w:pos="1080"/>
        </w:tabs>
        <w:spacing w:after="0" w:line="240" w:lineRule="auto"/>
        <w:ind w:firstLine="709"/>
        <w:jc w:val="both"/>
        <w:rPr>
          <w:rFonts w:ascii="Times New Roman" w:eastAsia="Times New Roman" w:hAnsi="Times New Roman"/>
          <w:b/>
          <w:color w:val="000000"/>
          <w:sz w:val="28"/>
          <w:szCs w:val="28"/>
          <w:lang w:eastAsia="ru-RU"/>
        </w:rPr>
      </w:pPr>
      <w:r w:rsidRPr="00157B57">
        <w:rPr>
          <w:rFonts w:ascii="Times New Roman" w:eastAsia="Times New Roman" w:hAnsi="Times New Roman"/>
          <w:b/>
          <w:color w:val="000000"/>
          <w:sz w:val="28"/>
          <w:szCs w:val="28"/>
          <w:lang w:eastAsia="ru-RU"/>
        </w:rPr>
        <w:t>Авторы - разработчики:</w:t>
      </w:r>
    </w:p>
    <w:p w:rsidR="00EB1877" w:rsidRPr="00157B57" w:rsidRDefault="00EB1877" w:rsidP="00EB1877">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1. </w:t>
      </w:r>
      <w:r>
        <w:rPr>
          <w:rFonts w:ascii="Times New Roman" w:eastAsiaTheme="minorEastAsia" w:hAnsi="Times New Roman"/>
          <w:sz w:val="28"/>
          <w:szCs w:val="28"/>
          <w:lang w:eastAsia="ru-RU"/>
        </w:rPr>
        <w:t>Каюпов Нурсултан Табылдыевич</w:t>
      </w:r>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eastAsia="ru-RU"/>
        </w:rPr>
        <w:t>Руководитель группы разработчиков ОП, Эксперт по бизнес анализу 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EB1877" w:rsidRPr="00157B57" w:rsidRDefault="00EB1877" w:rsidP="00EB1877">
      <w:pPr>
        <w:spacing w:after="0" w:line="240" w:lineRule="auto"/>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 Бралимова</w:t>
      </w:r>
      <w:r w:rsidRPr="00157B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Алмагуль Амеровна </w:t>
      </w:r>
      <w:r w:rsidRPr="00157B57">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Старший эксперт по бизнес анализу</w:t>
      </w:r>
      <w:r w:rsidRPr="00627A70">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EB1877" w:rsidRPr="00157B57" w:rsidRDefault="00EB1877" w:rsidP="00EB1877">
      <w:pPr>
        <w:spacing w:after="0" w:line="240" w:lineRule="auto"/>
        <w:ind w:firstLine="709"/>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3. </w:t>
      </w:r>
      <w:r>
        <w:rPr>
          <w:rFonts w:ascii="Times New Roman" w:eastAsiaTheme="minorEastAsia" w:hAnsi="Times New Roman"/>
          <w:sz w:val="28"/>
          <w:szCs w:val="28"/>
          <w:lang w:eastAsia="ru-RU"/>
        </w:rPr>
        <w:t>Сма</w:t>
      </w:r>
      <w:r>
        <w:rPr>
          <w:rFonts w:ascii="Times New Roman" w:eastAsiaTheme="minorEastAsia" w:hAnsi="Times New Roman"/>
          <w:sz w:val="28"/>
          <w:szCs w:val="28"/>
          <w:lang w:val="kk-KZ" w:eastAsia="ru-RU"/>
        </w:rPr>
        <w:t>ғұлов Ілияс Бейсенбаевич</w:t>
      </w:r>
      <w:r w:rsidRPr="00157B57">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val="kk-KZ" w:eastAsia="ru-RU"/>
        </w:rPr>
        <w:t xml:space="preserve">Ведущий специалист по бизнес анализу </w:t>
      </w:r>
      <w:r>
        <w:rPr>
          <w:rFonts w:ascii="Times New Roman" w:eastAsiaTheme="minorEastAsia" w:hAnsi="Times New Roman"/>
          <w:sz w:val="28"/>
          <w:szCs w:val="28"/>
          <w:lang w:eastAsia="ru-RU"/>
        </w:rPr>
        <w:t>службы по управлению бизнес информации и знаниями о клиенте ТОО «Кар-Тел»</w:t>
      </w:r>
      <w:r w:rsidRPr="00157B57">
        <w:rPr>
          <w:rFonts w:ascii="Times New Roman" w:eastAsiaTheme="minorEastAsia" w:hAnsi="Times New Roman"/>
          <w:sz w:val="28"/>
          <w:szCs w:val="28"/>
          <w:lang w:eastAsia="ru-RU"/>
        </w:rPr>
        <w:t>;</w:t>
      </w:r>
    </w:p>
    <w:p w:rsidR="00EB1877" w:rsidRPr="00157B57" w:rsidRDefault="00EB1877" w:rsidP="00EB1877">
      <w:pPr>
        <w:spacing w:after="0" w:line="240" w:lineRule="auto"/>
        <w:ind w:firstLine="708"/>
        <w:jc w:val="both"/>
        <w:rPr>
          <w:rFonts w:ascii="Times New Roman" w:eastAsiaTheme="minorEastAsia" w:hAnsi="Times New Roman"/>
          <w:sz w:val="28"/>
          <w:szCs w:val="28"/>
          <w:lang w:eastAsia="ru-RU"/>
        </w:rPr>
      </w:pPr>
      <w:r w:rsidRPr="00157B57">
        <w:rPr>
          <w:rFonts w:ascii="Times New Roman" w:eastAsiaTheme="minorEastAsia" w:hAnsi="Times New Roman"/>
          <w:sz w:val="28"/>
          <w:szCs w:val="28"/>
          <w:lang w:eastAsia="ru-RU"/>
        </w:rPr>
        <w:t xml:space="preserve">4. </w:t>
      </w:r>
      <w:r>
        <w:rPr>
          <w:rFonts w:ascii="Times New Roman" w:eastAsiaTheme="minorEastAsia" w:hAnsi="Times New Roman"/>
          <w:sz w:val="28"/>
          <w:szCs w:val="28"/>
          <w:lang w:eastAsia="ru-RU"/>
        </w:rPr>
        <w:t>Каюпова М</w:t>
      </w:r>
      <w:r>
        <w:rPr>
          <w:rFonts w:ascii="Times New Roman" w:eastAsiaTheme="minorEastAsia" w:hAnsi="Times New Roman"/>
          <w:sz w:val="28"/>
          <w:szCs w:val="28"/>
          <w:lang w:val="kk-KZ" w:eastAsia="ru-RU"/>
        </w:rPr>
        <w:t>өлдір Исламқызы</w:t>
      </w:r>
      <w:r w:rsidRPr="00157B57">
        <w:rPr>
          <w:rFonts w:ascii="Times New Roman" w:eastAsiaTheme="minorEastAsia" w:hAnsi="Times New Roman"/>
          <w:sz w:val="28"/>
          <w:szCs w:val="28"/>
          <w:lang w:eastAsia="ru-RU"/>
        </w:rPr>
        <w:t xml:space="preserve"> – </w:t>
      </w:r>
      <w:r w:rsidRPr="00EE37DA">
        <w:rPr>
          <w:rFonts w:ascii="Times New Roman" w:eastAsiaTheme="minorEastAsia" w:hAnsi="Times New Roman"/>
          <w:sz w:val="28"/>
          <w:szCs w:val="28"/>
          <w:lang w:eastAsia="ru-RU"/>
        </w:rPr>
        <w:t>Эксперт 2 категории лаборатории РГП «Казахстанский Институт Метрологии»</w:t>
      </w:r>
      <w:r w:rsidRPr="00157B57">
        <w:rPr>
          <w:rFonts w:ascii="Times New Roman" w:eastAsiaTheme="minorEastAsia" w:hAnsi="Times New Roman"/>
          <w:sz w:val="28"/>
          <w:szCs w:val="28"/>
          <w:lang w:eastAsia="ru-RU"/>
        </w:rPr>
        <w:t>.</w:t>
      </w:r>
    </w:p>
    <w:p w:rsidR="00EB1877" w:rsidRPr="00157B57" w:rsidRDefault="00EB1877" w:rsidP="00EB1877">
      <w:pPr>
        <w:tabs>
          <w:tab w:val="left" w:pos="1080"/>
        </w:tabs>
        <w:spacing w:after="0" w:line="240" w:lineRule="auto"/>
        <w:ind w:firstLine="709"/>
        <w:jc w:val="both"/>
        <w:rPr>
          <w:rFonts w:ascii="Times New Roman" w:eastAsia="Times New Roman" w:hAnsi="Times New Roman"/>
          <w:b/>
          <w:bCs/>
          <w:sz w:val="28"/>
          <w:szCs w:val="28"/>
          <w:lang w:eastAsia="ru-RU"/>
        </w:rPr>
      </w:pPr>
    </w:p>
    <w:p w:rsidR="00A06F98" w:rsidRDefault="00A06F98" w:rsidP="00A06F98">
      <w:pPr>
        <w:spacing w:after="0" w:line="240" w:lineRule="auto"/>
        <w:ind w:firstLine="708"/>
        <w:jc w:val="both"/>
        <w:rPr>
          <w:rFonts w:ascii="Times New Roman" w:eastAsiaTheme="minorEastAsia" w:hAnsi="Times New Roman"/>
          <w:kern w:val="2"/>
          <w:sz w:val="28"/>
          <w:szCs w:val="28"/>
          <w:lang w:eastAsia="ru-RU"/>
        </w:rPr>
      </w:pPr>
      <w:r>
        <w:rPr>
          <w:rFonts w:ascii="Times New Roman" w:eastAsiaTheme="minorEastAsia" w:hAnsi="Times New Roman"/>
          <w:sz w:val="28"/>
          <w:szCs w:val="28"/>
          <w:lang w:eastAsia="ru-RU"/>
        </w:rPr>
        <w:t>5.Кожабеков Есперди Нурдаулетович –</w:t>
      </w:r>
      <w:r>
        <w:rPr>
          <w:rFonts w:ascii="Times New Roman" w:eastAsia="Times New Roman" w:hAnsi="Times New Roman"/>
          <w:bCs/>
          <w:sz w:val="28"/>
          <w:szCs w:val="28"/>
          <w:lang w:eastAsia="ru-RU"/>
        </w:rPr>
        <w:t xml:space="preserve"> Преподаватель специальных дисциплин первый категории «</w:t>
      </w:r>
      <w:r>
        <w:rPr>
          <w:rFonts w:ascii="Times New Roman" w:eastAsiaTheme="minorEastAsia" w:hAnsi="Times New Roman"/>
          <w:sz w:val="28"/>
          <w:szCs w:val="28"/>
          <w:lang w:eastAsia="ru-RU"/>
        </w:rPr>
        <w:t>Колледж энергетики и связи».</w:t>
      </w:r>
    </w:p>
    <w:p w:rsidR="00EB1877" w:rsidRPr="00157B57" w:rsidRDefault="00EB1877" w:rsidP="00EB1877">
      <w:pPr>
        <w:tabs>
          <w:tab w:val="left" w:pos="1080"/>
        </w:tabs>
        <w:spacing w:after="0" w:line="240" w:lineRule="auto"/>
        <w:ind w:firstLine="709"/>
        <w:jc w:val="both"/>
        <w:rPr>
          <w:rFonts w:ascii="Times New Roman" w:eastAsia="Times New Roman" w:hAnsi="Times New Roman"/>
          <w:b/>
          <w:bCs/>
          <w:sz w:val="28"/>
          <w:szCs w:val="28"/>
          <w:lang w:eastAsia="ru-RU"/>
        </w:rPr>
      </w:pPr>
    </w:p>
    <w:p w:rsidR="00271B82" w:rsidRPr="000C4966" w:rsidRDefault="00EB1877" w:rsidP="000C4966">
      <w:pPr>
        <w:tabs>
          <w:tab w:val="left" w:pos="1080"/>
        </w:tabs>
        <w:spacing w:after="0" w:line="240" w:lineRule="auto"/>
        <w:ind w:firstLine="709"/>
        <w:jc w:val="both"/>
        <w:rPr>
          <w:rFonts w:ascii="Times New Roman" w:eastAsia="Times New Roman" w:hAnsi="Times New Roman"/>
          <w:bCs/>
          <w:kern w:val="0"/>
          <w:sz w:val="28"/>
          <w:szCs w:val="28"/>
          <w:lang w:eastAsia="ru-RU"/>
        </w:rPr>
      </w:pPr>
      <w:r w:rsidRPr="00157B57">
        <w:rPr>
          <w:rFonts w:ascii="Times New Roman" w:eastAsia="Times New Roman" w:hAnsi="Times New Roman"/>
          <w:b/>
          <w:bCs/>
          <w:sz w:val="28"/>
          <w:szCs w:val="28"/>
          <w:lang w:eastAsia="ru-RU"/>
        </w:rPr>
        <w:t>Эксперты:</w:t>
      </w:r>
      <w:r w:rsidR="000C4966">
        <w:rPr>
          <w:rFonts w:ascii="Times New Roman" w:eastAsia="Times New Roman" w:hAnsi="Times New Roman"/>
          <w:b/>
          <w:bCs/>
          <w:sz w:val="28"/>
          <w:szCs w:val="28"/>
          <w:lang w:eastAsia="ru-RU"/>
        </w:rPr>
        <w:t xml:space="preserve"> </w:t>
      </w:r>
      <w:r w:rsidR="000C4966" w:rsidRPr="000C4966">
        <w:rPr>
          <w:rFonts w:ascii="Times New Roman" w:eastAsia="Times New Roman" w:hAnsi="Times New Roman"/>
          <w:bCs/>
          <w:kern w:val="0"/>
          <w:sz w:val="28"/>
          <w:szCs w:val="28"/>
          <w:lang w:eastAsia="ru-RU"/>
        </w:rPr>
        <w:t xml:space="preserve">Осташова Лариса Александровна – </w:t>
      </w:r>
      <w:r w:rsidR="000C4966">
        <w:rPr>
          <w:rFonts w:ascii="Times New Roman" w:eastAsia="Times New Roman" w:hAnsi="Times New Roman"/>
          <w:bCs/>
          <w:kern w:val="0"/>
          <w:sz w:val="28"/>
          <w:szCs w:val="28"/>
          <w:lang w:eastAsia="ru-RU"/>
        </w:rPr>
        <w:t>п</w:t>
      </w:r>
      <w:r w:rsidR="000C4966" w:rsidRPr="000C4966">
        <w:rPr>
          <w:rFonts w:ascii="Times New Roman" w:eastAsia="Times New Roman" w:hAnsi="Times New Roman"/>
          <w:bCs/>
          <w:kern w:val="0"/>
          <w:sz w:val="28"/>
          <w:szCs w:val="28"/>
          <w:lang w:eastAsia="ru-RU"/>
        </w:rPr>
        <w:t>реподаватель специальных дисциплин «Колледж транспорта и коммуникаций»</w:t>
      </w:r>
      <w:r w:rsidR="00271B82" w:rsidRPr="000C4966">
        <w:rPr>
          <w:rFonts w:ascii="Times New Roman" w:eastAsia="Times New Roman" w:hAnsi="Times New Roman"/>
          <w:bCs/>
          <w:kern w:val="0"/>
          <w:sz w:val="28"/>
          <w:szCs w:val="28"/>
          <w:lang w:eastAsia="ru-RU"/>
        </w:rPr>
        <w:br w:type="page"/>
      </w:r>
    </w:p>
    <w:p w:rsidR="00271B82" w:rsidRPr="008B4ED1" w:rsidRDefault="00271B82" w:rsidP="00271B82">
      <w:pPr>
        <w:suppressAutoHyphens w:val="0"/>
        <w:spacing w:after="0" w:line="240" w:lineRule="auto"/>
        <w:jc w:val="center"/>
        <w:rPr>
          <w:rFonts w:ascii="Times New Roman" w:eastAsia="Times New Roman" w:hAnsi="Times New Roman"/>
          <w:b/>
          <w:bCs/>
          <w:caps/>
          <w:kern w:val="0"/>
          <w:sz w:val="28"/>
          <w:szCs w:val="28"/>
          <w:lang w:eastAsia="ru-RU"/>
        </w:rPr>
      </w:pPr>
      <w:r w:rsidRPr="008B4ED1">
        <w:rPr>
          <w:rFonts w:ascii="Times New Roman" w:eastAsia="Times New Roman" w:hAnsi="Times New Roman"/>
          <w:b/>
          <w:bCs/>
          <w:caps/>
          <w:kern w:val="0"/>
          <w:sz w:val="28"/>
          <w:szCs w:val="28"/>
          <w:lang w:eastAsia="ru-RU"/>
        </w:rPr>
        <w:lastRenderedPageBreak/>
        <w:t>содержание</w:t>
      </w:r>
    </w:p>
    <w:p w:rsidR="007A454A" w:rsidRPr="00B740DB" w:rsidRDefault="007A454A" w:rsidP="007A454A">
      <w:pPr>
        <w:suppressAutoHyphens w:val="0"/>
        <w:spacing w:after="0" w:line="240" w:lineRule="auto"/>
        <w:rPr>
          <w:rFonts w:eastAsia="Times New Roman"/>
          <w:b/>
          <w:bCs/>
          <w:caps/>
          <w:kern w:val="0"/>
          <w:sz w:val="28"/>
          <w:szCs w:val="28"/>
          <w:lang w:eastAsia="ru-RU"/>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17"/>
        <w:gridCol w:w="567"/>
      </w:tblGrid>
      <w:tr w:rsidR="003E1894" w:rsidRPr="0076205D" w:rsidTr="003E1894">
        <w:trPr>
          <w:trHeight w:val="358"/>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3E1894" w:rsidRDefault="003E1894" w:rsidP="00191272">
            <w:pPr>
              <w:spacing w:after="0" w:line="240" w:lineRule="auto"/>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rPr>
              <w:t>Введение</w:t>
            </w:r>
          </w:p>
        </w:tc>
        <w:tc>
          <w:tcPr>
            <w:tcW w:w="567" w:type="dxa"/>
          </w:tcPr>
          <w:p w:rsidR="003E1894" w:rsidRPr="0076205D" w:rsidRDefault="0091546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5</w:t>
            </w:r>
          </w:p>
        </w:tc>
      </w:tr>
      <w:tr w:rsidR="003E1894" w:rsidRPr="0076205D" w:rsidTr="003E1894">
        <w:trPr>
          <w:trHeight w:val="357"/>
        </w:trPr>
        <w:tc>
          <w:tcPr>
            <w:tcW w:w="709" w:type="dxa"/>
          </w:tcPr>
          <w:p w:rsidR="003E1894" w:rsidRPr="003E1894" w:rsidRDefault="003E1894" w:rsidP="003E1894">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rPr>
              <w:t>1</w:t>
            </w:r>
          </w:p>
        </w:tc>
        <w:tc>
          <w:tcPr>
            <w:tcW w:w="8717" w:type="dxa"/>
          </w:tcPr>
          <w:p w:rsidR="003E1894" w:rsidRPr="0076205D" w:rsidRDefault="003E1894" w:rsidP="00191272">
            <w:pPr>
              <w:spacing w:after="0" w:line="240" w:lineRule="auto"/>
              <w:jc w:val="both"/>
              <w:rPr>
                <w:rFonts w:ascii="Times New Roman" w:eastAsia="Lucida Sans Unicode" w:hAnsi="Times New Roman"/>
                <w:kern w:val="2"/>
                <w:sz w:val="28"/>
                <w:szCs w:val="28"/>
              </w:rPr>
            </w:pPr>
            <w:r w:rsidRPr="0076205D">
              <w:rPr>
                <w:rFonts w:ascii="Times New Roman" w:eastAsia="Times New Roman" w:hAnsi="Times New Roman"/>
                <w:bCs/>
                <w:kern w:val="2"/>
                <w:sz w:val="28"/>
                <w:szCs w:val="28"/>
                <w:lang w:eastAsia="ar-SA"/>
              </w:rPr>
              <w:t>Используемые сокращения и обозначения</w:t>
            </w:r>
          </w:p>
        </w:tc>
        <w:tc>
          <w:tcPr>
            <w:tcW w:w="567" w:type="dxa"/>
          </w:tcPr>
          <w:p w:rsidR="003E1894" w:rsidRDefault="0091546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6</w:t>
            </w:r>
          </w:p>
        </w:tc>
      </w:tr>
      <w:tr w:rsidR="003E1894" w:rsidRPr="0076205D" w:rsidTr="003E1894">
        <w:trPr>
          <w:trHeight w:val="82"/>
        </w:trPr>
        <w:tc>
          <w:tcPr>
            <w:tcW w:w="709" w:type="dxa"/>
          </w:tcPr>
          <w:p w:rsidR="003E1894" w:rsidRPr="0076205D" w:rsidRDefault="003E1894" w:rsidP="00191272">
            <w:pPr>
              <w:spacing w:after="0" w:line="240" w:lineRule="auto"/>
              <w:jc w:val="center"/>
              <w:rPr>
                <w:rFonts w:ascii="Times New Roman" w:eastAsia="Lucida Sans Unicode" w:hAnsi="Times New Roman"/>
                <w:b/>
                <w:kern w:val="2"/>
                <w:sz w:val="28"/>
                <w:szCs w:val="28"/>
              </w:rPr>
            </w:pPr>
            <w:r w:rsidRPr="0076205D">
              <w:rPr>
                <w:rFonts w:ascii="Times New Roman" w:eastAsia="Lucida Sans Unicode" w:hAnsi="Times New Roman"/>
                <w:kern w:val="2"/>
                <w:sz w:val="28"/>
                <w:szCs w:val="28"/>
              </w:rPr>
              <w:t>2</w:t>
            </w:r>
          </w:p>
        </w:tc>
        <w:tc>
          <w:tcPr>
            <w:tcW w:w="8717" w:type="dxa"/>
          </w:tcPr>
          <w:p w:rsidR="003E1894" w:rsidRPr="0076205D" w:rsidRDefault="003E1894" w:rsidP="00191272">
            <w:pPr>
              <w:spacing w:after="0" w:line="240" w:lineRule="auto"/>
              <w:jc w:val="both"/>
              <w:rPr>
                <w:rFonts w:ascii="Times New Roman" w:eastAsia="Lucida Sans Unicode" w:hAnsi="Times New Roman"/>
                <w:kern w:val="2"/>
                <w:sz w:val="28"/>
                <w:szCs w:val="28"/>
              </w:rPr>
            </w:pPr>
            <w:r w:rsidRPr="0076205D">
              <w:rPr>
                <w:rFonts w:ascii="Times New Roman" w:eastAsia="Times New Roman" w:hAnsi="Times New Roman"/>
                <w:bCs/>
                <w:kern w:val="2"/>
                <w:sz w:val="28"/>
                <w:szCs w:val="28"/>
              </w:rPr>
              <w:t>Паспорт ОП</w:t>
            </w:r>
          </w:p>
        </w:tc>
        <w:tc>
          <w:tcPr>
            <w:tcW w:w="567" w:type="dxa"/>
          </w:tcPr>
          <w:p w:rsidR="003E1894" w:rsidRDefault="0091546A" w:rsidP="00191272">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7</w:t>
            </w:r>
          </w:p>
        </w:tc>
      </w:tr>
      <w:tr w:rsidR="003E1894" w:rsidRPr="0076205D" w:rsidTr="003E1894">
        <w:trPr>
          <w:trHeight w:val="80"/>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rPr>
              <w:t>3</w:t>
            </w:r>
          </w:p>
        </w:tc>
        <w:tc>
          <w:tcPr>
            <w:tcW w:w="8717" w:type="dxa"/>
          </w:tcPr>
          <w:p w:rsidR="003E1894" w:rsidRPr="0076205D" w:rsidRDefault="003E1894" w:rsidP="00191272">
            <w:pPr>
              <w:spacing w:after="0" w:line="240" w:lineRule="auto"/>
              <w:jc w:val="both"/>
              <w:rPr>
                <w:rFonts w:ascii="Times New Roman" w:eastAsia="Times New Roman" w:hAnsi="Times New Roman"/>
                <w:bCs/>
                <w:kern w:val="2"/>
                <w:sz w:val="28"/>
                <w:szCs w:val="28"/>
              </w:rPr>
            </w:pPr>
            <w:r w:rsidRPr="0076205D">
              <w:rPr>
                <w:rFonts w:ascii="Times New Roman" w:eastAsia="Lucida Sans Unicode" w:hAnsi="Times New Roman"/>
                <w:kern w:val="2"/>
                <w:sz w:val="28"/>
                <w:szCs w:val="28"/>
                <w:lang w:val="kk-KZ"/>
              </w:rPr>
              <w:t>Профиль компетенций</w:t>
            </w:r>
          </w:p>
        </w:tc>
        <w:tc>
          <w:tcPr>
            <w:tcW w:w="567" w:type="dxa"/>
          </w:tcPr>
          <w:p w:rsidR="003E1894" w:rsidRPr="003E1894" w:rsidRDefault="0091546A" w:rsidP="00191272">
            <w:pPr>
              <w:spacing w:after="0" w:line="240" w:lineRule="auto"/>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8</w:t>
            </w:r>
          </w:p>
        </w:tc>
      </w:tr>
      <w:tr w:rsidR="003E1894" w:rsidRPr="0076205D" w:rsidTr="003E1894">
        <w:trPr>
          <w:trHeight w:val="80"/>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rPr>
              <w:t>4</w:t>
            </w:r>
          </w:p>
        </w:tc>
        <w:tc>
          <w:tcPr>
            <w:tcW w:w="8717" w:type="dxa"/>
          </w:tcPr>
          <w:p w:rsidR="003E1894" w:rsidRPr="0076205D" w:rsidRDefault="003E1894" w:rsidP="00191272">
            <w:pPr>
              <w:spacing w:after="0" w:line="240" w:lineRule="auto"/>
              <w:jc w:val="both"/>
              <w:rPr>
                <w:rFonts w:ascii="Times New Roman" w:eastAsia="Times New Roman" w:hAnsi="Times New Roman"/>
                <w:bCs/>
                <w:kern w:val="2"/>
                <w:sz w:val="28"/>
                <w:szCs w:val="28"/>
              </w:rPr>
            </w:pPr>
            <w:r w:rsidRPr="0076205D">
              <w:rPr>
                <w:rFonts w:ascii="Times New Roman" w:eastAsia="Lucida Sans Unicode" w:hAnsi="Times New Roman"/>
                <w:kern w:val="2"/>
                <w:sz w:val="28"/>
                <w:szCs w:val="28"/>
                <w:lang w:val="kk-KZ"/>
              </w:rPr>
              <w:t>Перечень модулей и результатов обучения</w:t>
            </w:r>
          </w:p>
        </w:tc>
        <w:tc>
          <w:tcPr>
            <w:tcW w:w="567" w:type="dxa"/>
          </w:tcPr>
          <w:p w:rsidR="003E1894" w:rsidRPr="003E1894" w:rsidRDefault="003E1894" w:rsidP="0091546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1</w:t>
            </w:r>
            <w:r w:rsidR="0091546A">
              <w:rPr>
                <w:rFonts w:ascii="Times New Roman" w:eastAsia="Lucida Sans Unicode" w:hAnsi="Times New Roman"/>
                <w:kern w:val="2"/>
                <w:sz w:val="28"/>
                <w:szCs w:val="28"/>
                <w:lang w:val="kk-KZ"/>
              </w:rPr>
              <w:t>0</w:t>
            </w:r>
          </w:p>
        </w:tc>
      </w:tr>
      <w:tr w:rsidR="003E1894" w:rsidRPr="0076205D" w:rsidTr="003E1894">
        <w:trPr>
          <w:trHeight w:val="80"/>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4.1</w:t>
            </w:r>
          </w:p>
          <w:p w:rsidR="003E1894" w:rsidRPr="0076205D" w:rsidRDefault="003E1894" w:rsidP="00191272">
            <w:pPr>
              <w:spacing w:after="0" w:line="240" w:lineRule="auto"/>
              <w:jc w:val="center"/>
              <w:rPr>
                <w:rFonts w:ascii="Times New Roman" w:eastAsia="Lucida Sans Unicode" w:hAnsi="Times New Roman"/>
                <w:kern w:val="2"/>
                <w:sz w:val="28"/>
                <w:szCs w:val="28"/>
              </w:rPr>
            </w:pPr>
          </w:p>
        </w:tc>
        <w:tc>
          <w:tcPr>
            <w:tcW w:w="8717" w:type="dxa"/>
          </w:tcPr>
          <w:p w:rsidR="003E1894" w:rsidRPr="0076205D" w:rsidRDefault="003E1894" w:rsidP="00191272">
            <w:pPr>
              <w:spacing w:after="0" w:line="240" w:lineRule="auto"/>
              <w:jc w:val="both"/>
              <w:rPr>
                <w:rFonts w:ascii="Times New Roman" w:eastAsia="Times New Roman" w:hAnsi="Times New Roman"/>
                <w:bCs/>
                <w:kern w:val="2"/>
                <w:sz w:val="28"/>
                <w:szCs w:val="28"/>
              </w:rPr>
            </w:pPr>
            <w:r w:rsidRPr="0076205D">
              <w:rPr>
                <w:rFonts w:ascii="Times New Roman" w:eastAsia="Lucida Sans Unicode" w:hAnsi="Times New Roman"/>
                <w:kern w:val="2"/>
                <w:sz w:val="28"/>
                <w:szCs w:val="28"/>
                <w:lang w:val="kk-KZ"/>
              </w:rPr>
              <w:t xml:space="preserve">Спецификация базового модуля 1: </w:t>
            </w:r>
            <w:r w:rsidR="007220CA">
              <w:rPr>
                <w:rFonts w:ascii="Times New Roman" w:hAnsi="Times New Roman"/>
                <w:sz w:val="28"/>
                <w:szCs w:val="28"/>
                <w:lang w:val="kk-KZ"/>
              </w:rPr>
              <w:t>«</w:t>
            </w:r>
            <w:r w:rsidR="007220CA" w:rsidRPr="00CC7E26">
              <w:rPr>
                <w:rFonts w:ascii="Times New Roman" w:hAnsi="Times New Roman"/>
                <w:sz w:val="28"/>
                <w:szCs w:val="28"/>
                <w:lang w:val="kk-KZ"/>
              </w:rPr>
              <w:t>Применение профессиональной лексики, составление деловых бумаг в сфере профессиональной деятельности</w:t>
            </w:r>
            <w:r w:rsidR="007220CA">
              <w:rPr>
                <w:rFonts w:ascii="Times New Roman" w:hAnsi="Times New Roman"/>
                <w:sz w:val="28"/>
                <w:szCs w:val="28"/>
                <w:lang w:val="kk-KZ"/>
              </w:rPr>
              <w:t>»</w:t>
            </w:r>
          </w:p>
        </w:tc>
        <w:tc>
          <w:tcPr>
            <w:tcW w:w="567" w:type="dxa"/>
          </w:tcPr>
          <w:p w:rsidR="003E1894" w:rsidRPr="0076205D" w:rsidRDefault="0091546A" w:rsidP="003E1894">
            <w:pPr>
              <w:spacing w:after="0" w:line="240" w:lineRule="auto"/>
              <w:jc w:val="both"/>
              <w:rPr>
                <w:rFonts w:ascii="Times New Roman" w:eastAsia="Lucida Sans Unicode" w:hAnsi="Times New Roman"/>
                <w:kern w:val="2"/>
                <w:sz w:val="28"/>
                <w:szCs w:val="28"/>
                <w:lang w:val="kk-KZ"/>
              </w:rPr>
            </w:pPr>
            <w:r>
              <w:rPr>
                <w:rFonts w:ascii="Times New Roman" w:eastAsia="Lucida Sans Unicode" w:hAnsi="Times New Roman"/>
                <w:kern w:val="2"/>
                <w:sz w:val="28"/>
                <w:szCs w:val="28"/>
                <w:lang w:val="kk-KZ"/>
              </w:rPr>
              <w:t>29</w:t>
            </w:r>
          </w:p>
          <w:p w:rsidR="003E1894" w:rsidRDefault="003E1894" w:rsidP="00191272">
            <w:pPr>
              <w:spacing w:after="0" w:line="240" w:lineRule="auto"/>
              <w:jc w:val="both"/>
              <w:rPr>
                <w:rFonts w:ascii="Times New Roman" w:eastAsia="Lucida Sans Unicode" w:hAnsi="Times New Roman"/>
                <w:kern w:val="2"/>
                <w:sz w:val="28"/>
                <w:szCs w:val="28"/>
              </w:rPr>
            </w:pPr>
          </w:p>
        </w:tc>
      </w:tr>
      <w:tr w:rsidR="003E1894" w:rsidRPr="0076205D" w:rsidTr="003E1894">
        <w:trPr>
          <w:trHeight w:val="80"/>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4.2</w:t>
            </w:r>
          </w:p>
          <w:p w:rsidR="003E1894" w:rsidRPr="0076205D" w:rsidRDefault="003E1894" w:rsidP="00191272">
            <w:pPr>
              <w:spacing w:after="0" w:line="240" w:lineRule="auto"/>
              <w:jc w:val="center"/>
              <w:rPr>
                <w:rFonts w:ascii="Times New Roman" w:eastAsia="Lucida Sans Unicode" w:hAnsi="Times New Roman"/>
                <w:kern w:val="2"/>
                <w:sz w:val="28"/>
                <w:szCs w:val="28"/>
              </w:rPr>
            </w:pPr>
          </w:p>
        </w:tc>
        <w:tc>
          <w:tcPr>
            <w:tcW w:w="8717" w:type="dxa"/>
          </w:tcPr>
          <w:p w:rsidR="003E1894" w:rsidRPr="0076205D" w:rsidRDefault="003E1894" w:rsidP="007220CA">
            <w:pPr>
              <w:spacing w:after="0" w:line="240" w:lineRule="auto"/>
              <w:jc w:val="both"/>
              <w:rPr>
                <w:rFonts w:ascii="Times New Roman" w:eastAsia="Times New Roman" w:hAnsi="Times New Roman"/>
                <w:bCs/>
                <w:kern w:val="2"/>
                <w:sz w:val="28"/>
                <w:szCs w:val="28"/>
              </w:rPr>
            </w:pPr>
            <w:r w:rsidRPr="0076205D">
              <w:rPr>
                <w:rFonts w:ascii="Times New Roman" w:eastAsia="Lucida Sans Unicode" w:hAnsi="Times New Roman"/>
                <w:kern w:val="2"/>
                <w:sz w:val="28"/>
                <w:szCs w:val="28"/>
                <w:lang w:val="kk-KZ"/>
              </w:rPr>
              <w:t xml:space="preserve">Спецификация базового модуля 2: </w:t>
            </w:r>
            <w:r w:rsidR="007220CA" w:rsidRPr="0076205D">
              <w:rPr>
                <w:rFonts w:ascii="Times New Roman" w:eastAsia="Lucida Sans Unicode" w:hAnsi="Times New Roman"/>
                <w:kern w:val="2"/>
                <w:sz w:val="28"/>
                <w:szCs w:val="28"/>
                <w:lang w:val="kk-KZ"/>
              </w:rPr>
              <w:t>«Развивать и совершенствовать физические качества»</w:t>
            </w:r>
          </w:p>
        </w:tc>
        <w:tc>
          <w:tcPr>
            <w:tcW w:w="567" w:type="dxa"/>
          </w:tcPr>
          <w:p w:rsidR="003E1894" w:rsidRPr="0076205D" w:rsidRDefault="003E1894" w:rsidP="003E1894">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3</w:t>
            </w:r>
            <w:r w:rsidR="0091546A">
              <w:rPr>
                <w:rFonts w:ascii="Times New Roman" w:eastAsia="Lucida Sans Unicode" w:hAnsi="Times New Roman"/>
                <w:kern w:val="2"/>
                <w:sz w:val="28"/>
                <w:szCs w:val="28"/>
                <w:lang w:val="kk-KZ"/>
              </w:rPr>
              <w:t>1</w:t>
            </w:r>
          </w:p>
          <w:p w:rsidR="003E1894" w:rsidRDefault="003E1894" w:rsidP="00191272">
            <w:pPr>
              <w:spacing w:after="0" w:line="240" w:lineRule="auto"/>
              <w:jc w:val="both"/>
              <w:rPr>
                <w:rFonts w:ascii="Times New Roman" w:eastAsia="Lucida Sans Unicode" w:hAnsi="Times New Roman"/>
                <w:kern w:val="2"/>
                <w:sz w:val="28"/>
                <w:szCs w:val="28"/>
              </w:rPr>
            </w:pPr>
          </w:p>
        </w:tc>
      </w:tr>
      <w:tr w:rsidR="003E1894" w:rsidRPr="0076205D" w:rsidTr="003E1894">
        <w:trPr>
          <w:trHeight w:val="80"/>
        </w:trPr>
        <w:tc>
          <w:tcPr>
            <w:tcW w:w="709" w:type="dxa"/>
          </w:tcPr>
          <w:p w:rsidR="003E1894" w:rsidRPr="0076205D" w:rsidRDefault="003E1894" w:rsidP="003E1894">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4.3</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3E1894" w:rsidP="007220C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базового модуля 3</w:t>
            </w:r>
            <w:r w:rsidRPr="0076205D">
              <w:rPr>
                <w:rFonts w:ascii="Times New Roman" w:eastAsia="Lucida Sans Unicode" w:hAnsi="Times New Roman"/>
                <w:kern w:val="2"/>
                <w:sz w:val="28"/>
                <w:szCs w:val="28"/>
              </w:rPr>
              <w:t xml:space="preserve">: </w:t>
            </w:r>
            <w:r w:rsidR="007220CA" w:rsidRPr="0076205D">
              <w:rPr>
                <w:rFonts w:ascii="Times New Roman" w:eastAsia="Lucida Sans Unicode" w:hAnsi="Times New Roman"/>
                <w:kern w:val="2"/>
                <w:sz w:val="28"/>
                <w:szCs w:val="28"/>
                <w:lang w:val="kk-KZ"/>
              </w:rPr>
              <w:t>«Применение основ социальных наук для социализации и адаптации в обществе и трудовом коллективе»</w:t>
            </w:r>
          </w:p>
        </w:tc>
        <w:tc>
          <w:tcPr>
            <w:tcW w:w="567" w:type="dxa"/>
          </w:tcPr>
          <w:p w:rsidR="003E1894" w:rsidRPr="00B02B20" w:rsidRDefault="003E1894"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lang w:val="en-US"/>
              </w:rPr>
              <w:t>3</w:t>
            </w:r>
            <w:r w:rsidR="0091546A">
              <w:rPr>
                <w:rFonts w:ascii="Times New Roman" w:eastAsia="Lucida Sans Unicode" w:hAnsi="Times New Roman"/>
                <w:kern w:val="2"/>
                <w:sz w:val="28"/>
                <w:szCs w:val="28"/>
              </w:rPr>
              <w:t>3</w:t>
            </w:r>
          </w:p>
          <w:p w:rsidR="003E1894" w:rsidRPr="0076205D" w:rsidRDefault="003E1894" w:rsidP="003E1894">
            <w:pPr>
              <w:spacing w:after="0" w:line="240" w:lineRule="auto"/>
              <w:jc w:val="both"/>
              <w:rPr>
                <w:rFonts w:ascii="Times New Roman" w:eastAsia="Lucida Sans Unicode" w:hAnsi="Times New Roman"/>
                <w:kern w:val="2"/>
                <w:sz w:val="28"/>
                <w:szCs w:val="28"/>
                <w:lang w:val="kk-KZ"/>
              </w:rPr>
            </w:pP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4.4</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3E1894" w:rsidP="007220C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базового модуля 4</w:t>
            </w:r>
            <w:r w:rsidR="007220CA">
              <w:rPr>
                <w:rFonts w:ascii="Times New Roman" w:eastAsia="Lucida Sans Unicode" w:hAnsi="Times New Roman"/>
                <w:kern w:val="2"/>
                <w:sz w:val="28"/>
                <w:szCs w:val="28"/>
                <w:lang w:val="kk-KZ"/>
              </w:rPr>
              <w:t>:</w:t>
            </w:r>
            <w:r w:rsidRPr="0076205D">
              <w:rPr>
                <w:rFonts w:ascii="Times New Roman" w:eastAsia="Lucida Sans Unicode" w:hAnsi="Times New Roman"/>
                <w:kern w:val="2"/>
                <w:sz w:val="28"/>
                <w:szCs w:val="28"/>
              </w:rPr>
              <w:t xml:space="preserve"> </w:t>
            </w:r>
            <w:r w:rsidR="007220CA">
              <w:rPr>
                <w:rFonts w:ascii="Times New Roman" w:eastAsia="Lucida Sans Unicode" w:hAnsi="Times New Roman"/>
                <w:kern w:val="2"/>
                <w:sz w:val="28"/>
                <w:szCs w:val="28"/>
                <w:lang w:val="kk-KZ"/>
              </w:rPr>
              <w:t>«Чтение чертежей»</w:t>
            </w:r>
          </w:p>
        </w:tc>
        <w:tc>
          <w:tcPr>
            <w:tcW w:w="567" w:type="dxa"/>
          </w:tcPr>
          <w:p w:rsidR="003E1894" w:rsidRPr="003E1894" w:rsidRDefault="00604111" w:rsidP="0091546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3</w:t>
            </w:r>
            <w:r w:rsidR="0091546A">
              <w:rPr>
                <w:rFonts w:ascii="Times New Roman" w:eastAsia="Lucida Sans Unicode" w:hAnsi="Times New Roman"/>
                <w:kern w:val="2"/>
                <w:sz w:val="28"/>
                <w:szCs w:val="28"/>
              </w:rPr>
              <w:t>5</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4.5</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3E1894" w:rsidRDefault="003E1894" w:rsidP="007220CA">
            <w:pPr>
              <w:spacing w:after="0" w:line="240" w:lineRule="auto"/>
              <w:jc w:val="both"/>
              <w:rPr>
                <w:rFonts w:ascii="Times New Roman" w:eastAsia="Lucida Sans Unicode" w:hAnsi="Times New Roman"/>
                <w:kern w:val="2"/>
                <w:sz w:val="28"/>
                <w:szCs w:val="28"/>
              </w:rPr>
            </w:pPr>
            <w:r w:rsidRPr="0076205D">
              <w:rPr>
                <w:rFonts w:ascii="Times New Roman" w:eastAsia="Lucida Sans Unicode" w:hAnsi="Times New Roman"/>
                <w:kern w:val="2"/>
                <w:sz w:val="28"/>
                <w:szCs w:val="28"/>
                <w:lang w:val="kk-KZ"/>
              </w:rPr>
              <w:t xml:space="preserve">Спецификация базового модуля 5: </w:t>
            </w:r>
            <w:r w:rsidR="007220CA" w:rsidRPr="0076205D">
              <w:rPr>
                <w:rFonts w:ascii="Times New Roman" w:eastAsia="Lucida Sans Unicode" w:hAnsi="Times New Roman"/>
                <w:kern w:val="2"/>
                <w:sz w:val="28"/>
                <w:szCs w:val="28"/>
                <w:lang w:val="kk-KZ"/>
              </w:rPr>
              <w:t>«Применение базовых знаний экономики в профессиональной деятельности»</w:t>
            </w:r>
          </w:p>
        </w:tc>
        <w:tc>
          <w:tcPr>
            <w:tcW w:w="567" w:type="dxa"/>
          </w:tcPr>
          <w:p w:rsidR="003E1894" w:rsidRPr="003E1894" w:rsidRDefault="0091546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37</w:t>
            </w:r>
          </w:p>
        </w:tc>
      </w:tr>
      <w:tr w:rsidR="003E1894" w:rsidRPr="0076205D" w:rsidTr="003E1894">
        <w:trPr>
          <w:trHeight w:val="80"/>
        </w:trPr>
        <w:tc>
          <w:tcPr>
            <w:tcW w:w="709" w:type="dxa"/>
          </w:tcPr>
          <w:p w:rsidR="003E1894"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4.6</w:t>
            </w:r>
          </w:p>
        </w:tc>
        <w:tc>
          <w:tcPr>
            <w:tcW w:w="8717" w:type="dxa"/>
          </w:tcPr>
          <w:p w:rsidR="003E1894" w:rsidRPr="0076205D" w:rsidRDefault="003E1894" w:rsidP="007220C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 xml:space="preserve">Спецификация базового модуля 6:  </w:t>
            </w:r>
            <w:r w:rsidR="007220CA" w:rsidRPr="0076205D">
              <w:rPr>
                <w:rFonts w:ascii="Times New Roman" w:eastAsia="Lucida Sans Unicode" w:hAnsi="Times New Roman"/>
                <w:kern w:val="2"/>
                <w:sz w:val="28"/>
                <w:szCs w:val="28"/>
                <w:lang w:val="kk-KZ"/>
              </w:rPr>
              <w:t>«Понимание истории, роли и места Каз</w:t>
            </w:r>
            <w:r w:rsidR="007220CA">
              <w:rPr>
                <w:rFonts w:ascii="Times New Roman" w:eastAsia="Lucida Sans Unicode" w:hAnsi="Times New Roman"/>
                <w:kern w:val="2"/>
                <w:sz w:val="28"/>
                <w:szCs w:val="28"/>
                <w:lang w:val="kk-KZ"/>
              </w:rPr>
              <w:t>ахстана в мировом сообществе»</w:t>
            </w:r>
          </w:p>
        </w:tc>
        <w:tc>
          <w:tcPr>
            <w:tcW w:w="567" w:type="dxa"/>
          </w:tcPr>
          <w:p w:rsidR="003E1894" w:rsidRPr="003E1894" w:rsidRDefault="0091546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39</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4.7</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3E1894" w:rsidP="007220C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 xml:space="preserve">Спецификация базового модуля 7: </w:t>
            </w:r>
            <w:r w:rsidR="007220CA" w:rsidRPr="0076205D">
              <w:rPr>
                <w:rFonts w:ascii="Times New Roman" w:eastAsia="Lucida Sans Unicode" w:hAnsi="Times New Roman"/>
                <w:kern w:val="2"/>
                <w:sz w:val="28"/>
                <w:szCs w:val="28"/>
                <w:lang w:val="kk-KZ"/>
              </w:rPr>
              <w:t>«Применение цифровых устройств и микропроцессорных систем в технике</w:t>
            </w:r>
            <w:r w:rsidR="007220CA">
              <w:rPr>
                <w:rFonts w:ascii="Times New Roman" w:eastAsia="Lucida Sans Unicode" w:hAnsi="Times New Roman"/>
                <w:kern w:val="2"/>
                <w:sz w:val="28"/>
                <w:szCs w:val="28"/>
                <w:lang w:val="kk-KZ"/>
              </w:rPr>
              <w:t xml:space="preserve"> связи»</w:t>
            </w:r>
          </w:p>
        </w:tc>
        <w:tc>
          <w:tcPr>
            <w:tcW w:w="567" w:type="dxa"/>
          </w:tcPr>
          <w:p w:rsidR="003E1894" w:rsidRPr="003E1894" w:rsidRDefault="00604111" w:rsidP="0091546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4</w:t>
            </w:r>
            <w:r w:rsidR="0091546A">
              <w:rPr>
                <w:rFonts w:ascii="Times New Roman" w:eastAsia="Lucida Sans Unicode" w:hAnsi="Times New Roman"/>
                <w:kern w:val="2"/>
                <w:sz w:val="28"/>
                <w:szCs w:val="28"/>
              </w:rPr>
              <w:t>1</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4.8</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3E1894" w:rsidP="007220CA">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базового модуля 8</w:t>
            </w:r>
            <w:r w:rsidRPr="0076205D">
              <w:rPr>
                <w:rFonts w:ascii="Times New Roman" w:eastAsia="Lucida Sans Unicode" w:hAnsi="Times New Roman"/>
                <w:kern w:val="2"/>
                <w:sz w:val="28"/>
                <w:szCs w:val="28"/>
              </w:rPr>
              <w:t xml:space="preserve">: </w:t>
            </w:r>
            <w:r w:rsidR="007220CA" w:rsidRPr="005E07AE">
              <w:rPr>
                <w:rFonts w:ascii="Times New Roman" w:hAnsi="Times New Roman"/>
                <w:sz w:val="28"/>
                <w:szCs w:val="28"/>
              </w:rPr>
              <w:t>Соблюдение правил техники безопасности и охрана труда</w:t>
            </w:r>
          </w:p>
        </w:tc>
        <w:tc>
          <w:tcPr>
            <w:tcW w:w="567" w:type="dxa"/>
          </w:tcPr>
          <w:p w:rsidR="003E1894" w:rsidRPr="003E1894" w:rsidRDefault="00604111" w:rsidP="000E3122">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4</w:t>
            </w:r>
            <w:r w:rsidR="000E3122">
              <w:rPr>
                <w:rFonts w:ascii="Times New Roman" w:eastAsia="Lucida Sans Unicode" w:hAnsi="Times New Roman"/>
                <w:kern w:val="2"/>
                <w:sz w:val="28"/>
                <w:szCs w:val="28"/>
              </w:rPr>
              <w:t>4</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4.9</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3E1894" w:rsidRDefault="007220CA" w:rsidP="007220CA">
            <w:pPr>
              <w:spacing w:after="0" w:line="240" w:lineRule="auto"/>
              <w:jc w:val="both"/>
              <w:rPr>
                <w:rFonts w:ascii="Times New Roman" w:eastAsia="Lucida Sans Unicode" w:hAnsi="Times New Roman"/>
                <w:kern w:val="2"/>
                <w:sz w:val="28"/>
                <w:szCs w:val="28"/>
              </w:rPr>
            </w:pPr>
            <w:r w:rsidRPr="0076205D">
              <w:rPr>
                <w:rFonts w:ascii="Times New Roman" w:eastAsia="Lucida Sans Unicode" w:hAnsi="Times New Roman"/>
                <w:kern w:val="2"/>
                <w:sz w:val="28"/>
                <w:szCs w:val="28"/>
                <w:lang w:val="kk-KZ"/>
              </w:rPr>
              <w:t>Спецификация профессионального модуля 1</w:t>
            </w:r>
            <w:r w:rsidRPr="0076205D">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lang w:val="kk-KZ"/>
              </w:rPr>
              <w:t>«Установка и настройка компонентов системы «Интернет вещей»»</w:t>
            </w:r>
          </w:p>
        </w:tc>
        <w:tc>
          <w:tcPr>
            <w:tcW w:w="567" w:type="dxa"/>
          </w:tcPr>
          <w:p w:rsidR="003E1894"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4</w:t>
            </w:r>
            <w:r w:rsidR="00D476AA">
              <w:rPr>
                <w:rFonts w:ascii="Times New Roman" w:eastAsia="Lucida Sans Unicode" w:hAnsi="Times New Roman"/>
                <w:kern w:val="2"/>
                <w:sz w:val="28"/>
                <w:szCs w:val="28"/>
              </w:rPr>
              <w:t>6</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4.10</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7220CA" w:rsidP="00604111">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профессионального модуля 2:</w:t>
            </w:r>
            <w:r w:rsidRPr="0076205D">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lang w:val="kk-KZ"/>
              </w:rPr>
              <w:t>«</w:t>
            </w:r>
            <w:r w:rsidRPr="00751828">
              <w:rPr>
                <w:rFonts w:ascii="Times New Roman" w:eastAsia="Lucida Sans Unicode" w:hAnsi="Times New Roman"/>
                <w:kern w:val="2"/>
                <w:sz w:val="28"/>
                <w:szCs w:val="28"/>
                <w:lang w:val="kk-KZ"/>
              </w:rPr>
              <w:t>Установка и настройка программного обеспечения для функционирования М2М оборудований</w:t>
            </w:r>
            <w:r w:rsidRPr="0076205D">
              <w:rPr>
                <w:rFonts w:ascii="Times New Roman" w:eastAsia="Lucida Sans Unicode" w:hAnsi="Times New Roman"/>
                <w:kern w:val="2"/>
                <w:sz w:val="28"/>
                <w:szCs w:val="28"/>
                <w:lang w:val="kk-KZ"/>
              </w:rPr>
              <w:t>»»</w:t>
            </w:r>
            <w:r>
              <w:rPr>
                <w:rFonts w:ascii="Times New Roman" w:eastAsia="Lucida Sans Unicode" w:hAnsi="Times New Roman"/>
                <w:kern w:val="2"/>
                <w:sz w:val="28"/>
                <w:szCs w:val="28"/>
              </w:rPr>
              <w:t>.</w:t>
            </w:r>
          </w:p>
        </w:tc>
        <w:tc>
          <w:tcPr>
            <w:tcW w:w="567" w:type="dxa"/>
          </w:tcPr>
          <w:p w:rsidR="003E1894" w:rsidRPr="003E1894" w:rsidRDefault="00D476A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49</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4.11</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604111" w:rsidRDefault="007220CA" w:rsidP="00604111">
            <w:pPr>
              <w:spacing w:after="0" w:line="240" w:lineRule="auto"/>
              <w:jc w:val="both"/>
              <w:rPr>
                <w:rFonts w:ascii="Times New Roman" w:eastAsia="Lucida Sans Unicode" w:hAnsi="Times New Roman"/>
                <w:kern w:val="2"/>
                <w:sz w:val="28"/>
                <w:szCs w:val="28"/>
              </w:rPr>
            </w:pPr>
            <w:r w:rsidRPr="0076205D">
              <w:rPr>
                <w:rFonts w:ascii="Times New Roman" w:eastAsia="Lucida Sans Unicode" w:hAnsi="Times New Roman"/>
                <w:kern w:val="2"/>
                <w:sz w:val="28"/>
                <w:szCs w:val="28"/>
                <w:lang w:val="kk-KZ"/>
              </w:rPr>
              <w:t>Спецификация профессионального модуля 3: «</w:t>
            </w:r>
            <w:r w:rsidRPr="00D940FB">
              <w:rPr>
                <w:rFonts w:ascii="Times New Roman" w:eastAsia="Lucida Sans Unicode" w:hAnsi="Times New Roman"/>
                <w:kern w:val="2"/>
                <w:sz w:val="28"/>
                <w:szCs w:val="28"/>
                <w:lang w:val="kk-KZ"/>
              </w:rPr>
              <w:t>Установка SIM карт для работы в оборудованиях М2М</w:t>
            </w:r>
            <w:r w:rsidRPr="0076205D">
              <w:rPr>
                <w:rFonts w:ascii="Times New Roman" w:eastAsia="Lucida Sans Unicode" w:hAnsi="Times New Roman"/>
                <w:kern w:val="2"/>
                <w:sz w:val="28"/>
                <w:szCs w:val="28"/>
                <w:lang w:val="kk-KZ"/>
              </w:rPr>
              <w:t>»</w:t>
            </w:r>
          </w:p>
        </w:tc>
        <w:tc>
          <w:tcPr>
            <w:tcW w:w="567" w:type="dxa"/>
          </w:tcPr>
          <w:p w:rsidR="003E1894"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5</w:t>
            </w:r>
            <w:r w:rsidR="00D476AA">
              <w:rPr>
                <w:rFonts w:ascii="Times New Roman" w:eastAsia="Lucida Sans Unicode" w:hAnsi="Times New Roman"/>
                <w:kern w:val="2"/>
                <w:sz w:val="28"/>
                <w:szCs w:val="28"/>
              </w:rPr>
              <w:t>2</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4.12</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7220CA" w:rsidP="00815058">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 xml:space="preserve">Спецификация профессионального модуля 4: </w:t>
            </w:r>
            <w:r w:rsidR="00815058" w:rsidRPr="0076205D">
              <w:rPr>
                <w:rFonts w:ascii="Times New Roman" w:eastAsia="Lucida Sans Unicode" w:hAnsi="Times New Roman"/>
                <w:kern w:val="2"/>
                <w:sz w:val="28"/>
                <w:szCs w:val="28"/>
                <w:lang w:val="kk-KZ"/>
              </w:rPr>
              <w:t>«</w:t>
            </w:r>
            <w:r w:rsidR="00815058" w:rsidRPr="009C133C">
              <w:rPr>
                <w:rFonts w:ascii="Times New Roman" w:eastAsia="Lucida Sans Unicode" w:hAnsi="Times New Roman"/>
                <w:kern w:val="2"/>
                <w:sz w:val="28"/>
                <w:szCs w:val="28"/>
                <w:lang w:val="kk-KZ"/>
              </w:rPr>
              <w:t>Осуществление сервисного обслуживания и ремонта платформы «Интернет вещей» и М2М</w:t>
            </w:r>
            <w:r w:rsidR="00815058" w:rsidRPr="0076205D">
              <w:rPr>
                <w:rFonts w:ascii="Times New Roman" w:eastAsia="Lucida Sans Unicode" w:hAnsi="Times New Roman"/>
                <w:kern w:val="2"/>
                <w:sz w:val="28"/>
                <w:szCs w:val="28"/>
                <w:lang w:val="kk-KZ"/>
              </w:rPr>
              <w:t xml:space="preserve">» </w:t>
            </w:r>
            <w:r w:rsidR="00815058" w:rsidRPr="0076205D">
              <w:rPr>
                <w:rFonts w:ascii="Times New Roman" w:eastAsia="Lucida Sans Unicode" w:hAnsi="Times New Roman"/>
                <w:kern w:val="2"/>
                <w:sz w:val="28"/>
                <w:szCs w:val="28"/>
              </w:rPr>
              <w:t xml:space="preserve">  </w:t>
            </w:r>
          </w:p>
        </w:tc>
        <w:tc>
          <w:tcPr>
            <w:tcW w:w="567" w:type="dxa"/>
          </w:tcPr>
          <w:p w:rsidR="003E1894"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5</w:t>
            </w:r>
            <w:r w:rsidR="00D476AA">
              <w:rPr>
                <w:rFonts w:ascii="Times New Roman" w:eastAsia="Lucida Sans Unicode" w:hAnsi="Times New Roman"/>
                <w:kern w:val="2"/>
                <w:sz w:val="28"/>
                <w:szCs w:val="28"/>
              </w:rPr>
              <w:t>4</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sidRPr="0076205D">
              <w:rPr>
                <w:rFonts w:ascii="Times New Roman" w:eastAsia="Lucida Sans Unicode" w:hAnsi="Times New Roman"/>
                <w:kern w:val="2"/>
                <w:sz w:val="28"/>
                <w:szCs w:val="28"/>
              </w:rPr>
              <w:t>4.13</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7220CA" w:rsidP="00604111">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профессионального модуля 5: «</w:t>
            </w:r>
            <w:r w:rsidRPr="005D5D78">
              <w:rPr>
                <w:rFonts w:ascii="Times New Roman" w:eastAsia="Lucida Sans Unicode" w:hAnsi="Times New Roman"/>
                <w:kern w:val="2"/>
                <w:sz w:val="28"/>
                <w:szCs w:val="28"/>
                <w:lang w:val="kk-KZ"/>
              </w:rPr>
              <w:t>Хранение и передача данных, полученных с датчиков M2M</w:t>
            </w:r>
            <w:r w:rsidRPr="0076205D">
              <w:rPr>
                <w:rFonts w:ascii="Times New Roman" w:eastAsia="Lucida Sans Unicode" w:hAnsi="Times New Roman"/>
                <w:kern w:val="2"/>
                <w:sz w:val="28"/>
                <w:szCs w:val="28"/>
                <w:lang w:val="kk-KZ"/>
              </w:rPr>
              <w:t>»</w:t>
            </w:r>
          </w:p>
        </w:tc>
        <w:tc>
          <w:tcPr>
            <w:tcW w:w="567" w:type="dxa"/>
          </w:tcPr>
          <w:p w:rsidR="003E1894"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5</w:t>
            </w:r>
            <w:r w:rsidR="00D476AA">
              <w:rPr>
                <w:rFonts w:ascii="Times New Roman" w:eastAsia="Lucida Sans Unicode" w:hAnsi="Times New Roman"/>
                <w:kern w:val="2"/>
                <w:sz w:val="28"/>
                <w:szCs w:val="28"/>
              </w:rPr>
              <w:t>6</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4.14</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76205D" w:rsidRDefault="007220CA" w:rsidP="00815058">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Спецификация профессионального модуля 6</w:t>
            </w:r>
            <w:r w:rsidRPr="0076205D">
              <w:rPr>
                <w:rFonts w:ascii="Times New Roman" w:eastAsia="Lucida Sans Unicode" w:hAnsi="Times New Roman"/>
                <w:kern w:val="2"/>
                <w:sz w:val="28"/>
                <w:szCs w:val="28"/>
              </w:rPr>
              <w:t xml:space="preserve">: </w:t>
            </w:r>
            <w:r w:rsidR="00815058" w:rsidRPr="0076205D">
              <w:rPr>
                <w:rFonts w:ascii="Times New Roman" w:eastAsia="Lucida Sans Unicode" w:hAnsi="Times New Roman"/>
                <w:kern w:val="2"/>
                <w:sz w:val="28"/>
                <w:szCs w:val="28"/>
                <w:lang w:val="kk-KZ"/>
              </w:rPr>
              <w:t>«</w:t>
            </w:r>
            <w:r w:rsidR="00815058" w:rsidRPr="00AF5B0F">
              <w:rPr>
                <w:rFonts w:ascii="Times New Roman" w:eastAsia="Lucida Sans Unicode" w:hAnsi="Times New Roman"/>
                <w:kern w:val="2"/>
                <w:sz w:val="28"/>
                <w:szCs w:val="28"/>
                <w:lang w:val="kk-KZ"/>
              </w:rPr>
              <w:t>Снятие показателей с оборудований на платформе «Интернет вещей» и М2М</w:t>
            </w:r>
            <w:r w:rsidR="00815058" w:rsidRPr="0076205D">
              <w:rPr>
                <w:rFonts w:ascii="Times New Roman" w:eastAsia="Lucida Sans Unicode" w:hAnsi="Times New Roman"/>
                <w:kern w:val="2"/>
                <w:sz w:val="28"/>
                <w:szCs w:val="28"/>
                <w:lang w:val="kk-KZ"/>
              </w:rPr>
              <w:t>»</w:t>
            </w:r>
          </w:p>
        </w:tc>
        <w:tc>
          <w:tcPr>
            <w:tcW w:w="567" w:type="dxa"/>
          </w:tcPr>
          <w:p w:rsidR="003E1894" w:rsidRPr="003E1894" w:rsidRDefault="00D476AA" w:rsidP="003E1894">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58</w:t>
            </w:r>
          </w:p>
        </w:tc>
      </w:tr>
      <w:tr w:rsidR="003E1894" w:rsidRPr="0076205D" w:rsidTr="003E1894">
        <w:trPr>
          <w:trHeight w:val="80"/>
        </w:trPr>
        <w:tc>
          <w:tcPr>
            <w:tcW w:w="709" w:type="dxa"/>
          </w:tcPr>
          <w:p w:rsidR="00604111" w:rsidRPr="0076205D" w:rsidRDefault="00604111" w:rsidP="00604111">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4.15</w:t>
            </w:r>
          </w:p>
          <w:p w:rsidR="003E1894" w:rsidRPr="0076205D" w:rsidRDefault="003E1894" w:rsidP="003E1894">
            <w:pPr>
              <w:spacing w:after="0" w:line="240" w:lineRule="auto"/>
              <w:rPr>
                <w:rFonts w:ascii="Times New Roman" w:eastAsia="Lucida Sans Unicode" w:hAnsi="Times New Roman"/>
                <w:kern w:val="2"/>
                <w:sz w:val="28"/>
                <w:szCs w:val="28"/>
              </w:rPr>
            </w:pPr>
          </w:p>
        </w:tc>
        <w:tc>
          <w:tcPr>
            <w:tcW w:w="8717" w:type="dxa"/>
          </w:tcPr>
          <w:p w:rsidR="003E1894" w:rsidRPr="00604111" w:rsidRDefault="007220CA" w:rsidP="003E1894">
            <w:pPr>
              <w:spacing w:after="0" w:line="240" w:lineRule="auto"/>
              <w:jc w:val="both"/>
              <w:rPr>
                <w:rFonts w:ascii="Times New Roman" w:eastAsia="Lucida Sans Unicode" w:hAnsi="Times New Roman"/>
                <w:kern w:val="2"/>
                <w:sz w:val="28"/>
                <w:szCs w:val="28"/>
              </w:rPr>
            </w:pPr>
            <w:r w:rsidRPr="0076205D">
              <w:rPr>
                <w:rFonts w:ascii="Times New Roman" w:eastAsia="Lucida Sans Unicode" w:hAnsi="Times New Roman"/>
                <w:kern w:val="2"/>
                <w:sz w:val="28"/>
                <w:szCs w:val="28"/>
                <w:lang w:val="kk-KZ"/>
              </w:rPr>
              <w:t>Спецификация профессионального модуля 7</w:t>
            </w:r>
            <w:r w:rsidRPr="0076205D">
              <w:rPr>
                <w:rFonts w:ascii="Times New Roman" w:eastAsia="Lucida Sans Unicode" w:hAnsi="Times New Roman"/>
                <w:kern w:val="2"/>
                <w:sz w:val="28"/>
                <w:szCs w:val="28"/>
              </w:rPr>
              <w:t xml:space="preserve">: </w:t>
            </w:r>
            <w:r w:rsidRPr="0076205D">
              <w:rPr>
                <w:rFonts w:ascii="Times New Roman" w:eastAsia="Lucida Sans Unicode" w:hAnsi="Times New Roman"/>
                <w:kern w:val="2"/>
                <w:sz w:val="28"/>
                <w:szCs w:val="28"/>
                <w:lang w:val="kk-KZ"/>
              </w:rPr>
              <w:t>«</w:t>
            </w:r>
            <w:r w:rsidRPr="00FD76CB">
              <w:rPr>
                <w:rFonts w:ascii="Times New Roman" w:eastAsia="Lucida Sans Unicode" w:hAnsi="Times New Roman"/>
                <w:kern w:val="2"/>
                <w:sz w:val="28"/>
                <w:szCs w:val="28"/>
                <w:lang w:val="kk-KZ"/>
              </w:rPr>
              <w:t>Определение технического состояния оборудования M2M и платформы «Интернет вещей»</w:t>
            </w:r>
            <w:r w:rsidRPr="0076205D">
              <w:rPr>
                <w:rFonts w:ascii="Times New Roman" w:eastAsia="Lucida Sans Unicode" w:hAnsi="Times New Roman"/>
                <w:kern w:val="2"/>
                <w:sz w:val="28"/>
                <w:szCs w:val="28"/>
                <w:lang w:val="kk-KZ"/>
              </w:rPr>
              <w:t>»</w:t>
            </w:r>
            <w:r w:rsidRPr="0076205D">
              <w:rPr>
                <w:rFonts w:ascii="Times New Roman" w:eastAsia="Lucida Sans Unicode" w:hAnsi="Times New Roman"/>
                <w:kern w:val="2"/>
                <w:sz w:val="28"/>
                <w:szCs w:val="28"/>
              </w:rPr>
              <w:t xml:space="preserve"> </w:t>
            </w:r>
          </w:p>
        </w:tc>
        <w:tc>
          <w:tcPr>
            <w:tcW w:w="567" w:type="dxa"/>
          </w:tcPr>
          <w:p w:rsidR="003E1894"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6</w:t>
            </w:r>
            <w:r w:rsidR="00D476AA">
              <w:rPr>
                <w:rFonts w:ascii="Times New Roman" w:eastAsia="Lucida Sans Unicode" w:hAnsi="Times New Roman"/>
                <w:kern w:val="2"/>
                <w:sz w:val="28"/>
                <w:szCs w:val="28"/>
              </w:rPr>
              <w:t>0</w:t>
            </w:r>
          </w:p>
        </w:tc>
      </w:tr>
      <w:tr w:rsidR="00604111" w:rsidRPr="0076205D" w:rsidTr="007220CA">
        <w:trPr>
          <w:trHeight w:val="132"/>
        </w:trPr>
        <w:tc>
          <w:tcPr>
            <w:tcW w:w="709" w:type="dxa"/>
          </w:tcPr>
          <w:p w:rsidR="00604111" w:rsidRPr="0076205D" w:rsidRDefault="007220CA" w:rsidP="003E1894">
            <w:pPr>
              <w:spacing w:after="0" w:line="240" w:lineRule="auto"/>
              <w:rPr>
                <w:rFonts w:ascii="Times New Roman" w:eastAsia="Lucida Sans Unicode" w:hAnsi="Times New Roman"/>
                <w:kern w:val="2"/>
                <w:sz w:val="28"/>
                <w:szCs w:val="28"/>
              </w:rPr>
            </w:pPr>
            <w:r>
              <w:rPr>
                <w:rFonts w:ascii="Times New Roman" w:eastAsia="Lucida Sans Unicode" w:hAnsi="Times New Roman"/>
                <w:kern w:val="2"/>
                <w:sz w:val="28"/>
                <w:szCs w:val="28"/>
              </w:rPr>
              <w:t>5</w:t>
            </w:r>
          </w:p>
        </w:tc>
        <w:tc>
          <w:tcPr>
            <w:tcW w:w="8717" w:type="dxa"/>
          </w:tcPr>
          <w:p w:rsidR="00604111" w:rsidRPr="0076205D" w:rsidRDefault="00604111" w:rsidP="003E1894">
            <w:pPr>
              <w:spacing w:after="0" w:line="240" w:lineRule="auto"/>
              <w:jc w:val="both"/>
              <w:rPr>
                <w:rFonts w:ascii="Times New Roman" w:eastAsia="Lucida Sans Unicode" w:hAnsi="Times New Roman"/>
                <w:kern w:val="2"/>
                <w:sz w:val="28"/>
                <w:szCs w:val="28"/>
                <w:lang w:val="kk-KZ"/>
              </w:rPr>
            </w:pPr>
            <w:r w:rsidRPr="0076205D">
              <w:rPr>
                <w:rFonts w:ascii="Times New Roman" w:eastAsia="Lucida Sans Unicode" w:hAnsi="Times New Roman"/>
                <w:kern w:val="2"/>
                <w:sz w:val="28"/>
                <w:szCs w:val="28"/>
                <w:lang w:val="kk-KZ"/>
              </w:rPr>
              <w:t>Типовой учебный план</w:t>
            </w:r>
          </w:p>
        </w:tc>
        <w:tc>
          <w:tcPr>
            <w:tcW w:w="567" w:type="dxa"/>
          </w:tcPr>
          <w:p w:rsidR="00604111" w:rsidRPr="003E1894" w:rsidRDefault="00604111" w:rsidP="00D476AA">
            <w:pPr>
              <w:spacing w:after="0" w:line="240" w:lineRule="auto"/>
              <w:jc w:val="both"/>
              <w:rPr>
                <w:rFonts w:ascii="Times New Roman" w:eastAsia="Lucida Sans Unicode" w:hAnsi="Times New Roman"/>
                <w:kern w:val="2"/>
                <w:sz w:val="28"/>
                <w:szCs w:val="28"/>
              </w:rPr>
            </w:pPr>
            <w:r>
              <w:rPr>
                <w:rFonts w:ascii="Times New Roman" w:eastAsia="Lucida Sans Unicode" w:hAnsi="Times New Roman"/>
                <w:kern w:val="2"/>
                <w:sz w:val="28"/>
                <w:szCs w:val="28"/>
              </w:rPr>
              <w:t>6</w:t>
            </w:r>
            <w:r w:rsidR="00D476AA">
              <w:rPr>
                <w:rFonts w:ascii="Times New Roman" w:eastAsia="Lucida Sans Unicode" w:hAnsi="Times New Roman"/>
                <w:kern w:val="2"/>
                <w:sz w:val="28"/>
                <w:szCs w:val="28"/>
              </w:rPr>
              <w:t>3</w:t>
            </w:r>
          </w:p>
        </w:tc>
      </w:tr>
    </w:tbl>
    <w:p w:rsidR="007A454A" w:rsidRPr="00B740DB" w:rsidRDefault="007A454A" w:rsidP="007A454A">
      <w:pPr>
        <w:suppressAutoHyphens w:val="0"/>
        <w:spacing w:after="0" w:line="240" w:lineRule="auto"/>
        <w:rPr>
          <w:rFonts w:eastAsia="Times New Roman"/>
          <w:b/>
          <w:bCs/>
          <w:caps/>
          <w:kern w:val="0"/>
          <w:sz w:val="28"/>
          <w:szCs w:val="28"/>
          <w:lang w:eastAsia="ru-RU"/>
        </w:rPr>
        <w:sectPr w:rsidR="007A454A" w:rsidRPr="00B740DB" w:rsidSect="00817E12">
          <w:footerReference w:type="default" r:id="rId8"/>
          <w:pgSz w:w="11906" w:h="16838"/>
          <w:pgMar w:top="1134" w:right="851" w:bottom="1134" w:left="1276" w:header="510" w:footer="624" w:gutter="0"/>
          <w:cols w:space="708"/>
          <w:titlePg/>
          <w:docGrid w:linePitch="360"/>
        </w:sectPr>
      </w:pPr>
    </w:p>
    <w:p w:rsidR="00E269F8" w:rsidRPr="0001507B" w:rsidRDefault="00E269F8" w:rsidP="00E269F8">
      <w:pPr>
        <w:suppressAutoHyphens w:val="0"/>
        <w:spacing w:after="0" w:line="240" w:lineRule="auto"/>
        <w:jc w:val="center"/>
        <w:rPr>
          <w:rFonts w:ascii="Times New Roman" w:hAnsi="Times New Roman"/>
          <w:b/>
          <w:color w:val="FF0000"/>
          <w:sz w:val="28"/>
          <w:szCs w:val="28"/>
          <w:lang w:val="kk-KZ"/>
        </w:rPr>
      </w:pPr>
      <w:r w:rsidRPr="0001507B">
        <w:rPr>
          <w:rFonts w:ascii="Times New Roman" w:eastAsia="Lucida Sans Unicode" w:hAnsi="Times New Roman"/>
          <w:b/>
          <w:kern w:val="2"/>
          <w:sz w:val="28"/>
          <w:szCs w:val="28"/>
        </w:rPr>
        <w:lastRenderedPageBreak/>
        <w:t>Введение</w:t>
      </w:r>
      <w:r w:rsidRPr="0001507B">
        <w:rPr>
          <w:rFonts w:ascii="Times New Roman" w:hAnsi="Times New Roman"/>
          <w:b/>
          <w:sz w:val="28"/>
          <w:szCs w:val="28"/>
          <w:lang w:val="kk-KZ"/>
        </w:rPr>
        <w:t xml:space="preserve"> </w:t>
      </w:r>
    </w:p>
    <w:p w:rsidR="007A454A" w:rsidRPr="00441725" w:rsidRDefault="007A454A" w:rsidP="007A454A">
      <w:pPr>
        <w:suppressAutoHyphens w:val="0"/>
        <w:spacing w:after="0" w:line="240" w:lineRule="auto"/>
        <w:jc w:val="center"/>
        <w:rPr>
          <w:rFonts w:ascii="Times New Roman" w:eastAsia="Times New Roman" w:hAnsi="Times New Roman"/>
          <w:bCs/>
          <w:kern w:val="0"/>
          <w:sz w:val="28"/>
          <w:szCs w:val="28"/>
          <w:lang w:eastAsia="ru-RU"/>
        </w:rPr>
      </w:pPr>
    </w:p>
    <w:p w:rsidR="00E269F8" w:rsidRDefault="00E269F8" w:rsidP="00E269F8">
      <w:pPr>
        <w:suppressAutoHyphens w:val="0"/>
        <w:spacing w:after="0" w:line="240" w:lineRule="auto"/>
        <w:ind w:firstLine="708"/>
        <w:jc w:val="both"/>
        <w:rPr>
          <w:rFonts w:ascii="Times New Roman" w:eastAsia="Times New Roman" w:hAnsi="Times New Roman"/>
          <w:bCs/>
          <w:kern w:val="0"/>
          <w:sz w:val="28"/>
          <w:szCs w:val="28"/>
          <w:lang w:eastAsia="ru-RU"/>
        </w:rPr>
      </w:pPr>
      <w:r w:rsidRPr="00115283">
        <w:rPr>
          <w:rFonts w:ascii="Times New Roman" w:eastAsia="Times New Roman" w:hAnsi="Times New Roman"/>
          <w:bCs/>
          <w:kern w:val="0"/>
          <w:sz w:val="28"/>
          <w:szCs w:val="28"/>
          <w:lang w:eastAsia="ru-RU"/>
        </w:rPr>
        <w:t>Президентом страны Н.А. Назарбаевым в Послании народу Казахстана 2018: «Необходимо разработать современные стандарты по всем основным профессиям. В этих стандартах работодатели и бизнесмены четко закрепят, какие знания, навыки и компетенции должны быть у работников. Нужно, исходя из требований профстандартов, разработать новые или обновить действующие образовательные программы».</w:t>
      </w:r>
    </w:p>
    <w:p w:rsidR="00F3590B" w:rsidRPr="003D5E4E" w:rsidRDefault="00F3590B" w:rsidP="003D5E4E">
      <w:pPr>
        <w:suppressAutoHyphens w:val="0"/>
        <w:spacing w:after="0" w:line="240" w:lineRule="auto"/>
        <w:ind w:firstLine="708"/>
        <w:jc w:val="both"/>
        <w:rPr>
          <w:rFonts w:ascii="Times New Roman" w:eastAsia="Times New Roman" w:hAnsi="Times New Roman"/>
          <w:kern w:val="0"/>
          <w:sz w:val="28"/>
          <w:szCs w:val="28"/>
          <w:lang w:eastAsia="ru-RU"/>
        </w:rPr>
      </w:pPr>
      <w:r w:rsidRPr="00F3590B">
        <w:rPr>
          <w:rFonts w:ascii="Times New Roman" w:eastAsia="Times New Roman" w:hAnsi="Times New Roman"/>
          <w:bCs/>
          <w:kern w:val="0"/>
          <w:sz w:val="28"/>
          <w:szCs w:val="28"/>
          <w:lang w:eastAsia="ru-RU"/>
        </w:rPr>
        <w:t>Настоящая образовательная программа разраб</w:t>
      </w:r>
      <w:r w:rsidR="00CE09C4">
        <w:rPr>
          <w:rFonts w:ascii="Times New Roman" w:eastAsia="Times New Roman" w:hAnsi="Times New Roman"/>
          <w:bCs/>
          <w:kern w:val="0"/>
          <w:sz w:val="28"/>
          <w:szCs w:val="28"/>
          <w:lang w:eastAsia="ru-RU"/>
        </w:rPr>
        <w:t>отана на базе основных норматив</w:t>
      </w:r>
      <w:r w:rsidRPr="00F3590B">
        <w:rPr>
          <w:rFonts w:ascii="Times New Roman" w:eastAsia="Times New Roman" w:hAnsi="Times New Roman"/>
          <w:bCs/>
          <w:kern w:val="0"/>
          <w:sz w:val="28"/>
          <w:szCs w:val="28"/>
          <w:lang w:eastAsia="ru-RU"/>
        </w:rPr>
        <w:t>ных документов, определяющих содержание обучения по специальности</w:t>
      </w:r>
      <w:r w:rsidR="00CE09C4">
        <w:rPr>
          <w:rFonts w:ascii="Times New Roman" w:eastAsia="Times New Roman" w:hAnsi="Times New Roman"/>
          <w:bCs/>
          <w:kern w:val="0"/>
          <w:sz w:val="28"/>
          <w:szCs w:val="28"/>
          <w:lang w:val="kk-KZ" w:eastAsia="ru-RU"/>
        </w:rPr>
        <w:t xml:space="preserve"> </w:t>
      </w:r>
      <w:r w:rsidR="003D5E4E" w:rsidRPr="00B77020">
        <w:rPr>
          <w:rFonts w:ascii="Times New Roman" w:eastAsia="Times New Roman" w:hAnsi="Times New Roman"/>
          <w:kern w:val="0"/>
          <w:sz w:val="28"/>
          <w:szCs w:val="28"/>
          <w:lang w:eastAsia="ru-RU"/>
        </w:rPr>
        <w:t>1306000 – «Рад</w:t>
      </w:r>
      <w:r w:rsidR="003D5E4E">
        <w:rPr>
          <w:rFonts w:ascii="Times New Roman" w:eastAsia="Times New Roman" w:hAnsi="Times New Roman"/>
          <w:kern w:val="0"/>
          <w:sz w:val="28"/>
          <w:szCs w:val="28"/>
          <w:lang w:eastAsia="ru-RU"/>
        </w:rPr>
        <w:t>иоэлектроника и связь</w:t>
      </w:r>
      <w:r w:rsidR="003D5E4E" w:rsidRPr="00B77020">
        <w:rPr>
          <w:rFonts w:ascii="Times New Roman" w:eastAsia="Times New Roman" w:hAnsi="Times New Roman"/>
          <w:kern w:val="0"/>
          <w:sz w:val="28"/>
          <w:szCs w:val="28"/>
          <w:lang w:eastAsia="ru-RU"/>
        </w:rPr>
        <w:t>»</w:t>
      </w:r>
      <w:r w:rsidR="003D5E4E" w:rsidRPr="00F3590B">
        <w:rPr>
          <w:rFonts w:ascii="Times New Roman" w:eastAsia="Times New Roman" w:hAnsi="Times New Roman"/>
          <w:kern w:val="0"/>
          <w:sz w:val="28"/>
          <w:szCs w:val="28"/>
          <w:lang w:eastAsia="ru-RU"/>
        </w:rPr>
        <w:t>:</w:t>
      </w:r>
    </w:p>
    <w:p w:rsidR="00F3590B" w:rsidRPr="00F3590B" w:rsidRDefault="00F3590B" w:rsidP="00D86C55">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Государственный общеобязательный стандарт технического и профессионального образования, утвержден</w:t>
      </w:r>
      <w:r w:rsidRPr="00F3590B">
        <w:rPr>
          <w:rFonts w:ascii="Times New Roman" w:eastAsia="Times New Roman" w:hAnsi="Times New Roman"/>
          <w:b/>
          <w:bCs/>
          <w:kern w:val="0"/>
          <w:sz w:val="28"/>
          <w:szCs w:val="28"/>
          <w:lang w:eastAsia="ru-RU"/>
        </w:rPr>
        <w:t> </w:t>
      </w:r>
      <w:r w:rsidRPr="00F3590B">
        <w:rPr>
          <w:rFonts w:ascii="Times New Roman" w:eastAsia="Times New Roman" w:hAnsi="Times New Roman"/>
          <w:kern w:val="0"/>
          <w:sz w:val="28"/>
          <w:szCs w:val="28"/>
          <w:lang w:eastAsia="ru-RU"/>
        </w:rPr>
        <w:t>постановлением Правительства Республики Казахстан от 23 августа 2012 года № 1080 (с изменениями по состоянию на 15.08.2017 г.)</w:t>
      </w:r>
      <w:r w:rsidRPr="00F3590B">
        <w:rPr>
          <w:rFonts w:ascii="Times New Roman" w:eastAsia="Times New Roman" w:hAnsi="Times New Roman"/>
          <w:b/>
          <w:bCs/>
          <w:kern w:val="0"/>
          <w:sz w:val="28"/>
          <w:szCs w:val="28"/>
          <w:lang w:eastAsia="ru-RU"/>
        </w:rPr>
        <w:t>;</w:t>
      </w:r>
    </w:p>
    <w:p w:rsidR="00F3590B" w:rsidRPr="00F3590B" w:rsidRDefault="00F3590B" w:rsidP="00D86C55">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Национальная рамка квалификаций, утверждена протоколом от «16» марта 2016 года;</w:t>
      </w:r>
    </w:p>
    <w:p w:rsidR="00F3590B" w:rsidRPr="006D0F4A" w:rsidRDefault="003D5E4E" w:rsidP="00D86C55">
      <w:pPr>
        <w:numPr>
          <w:ilvl w:val="0"/>
          <w:numId w:val="1"/>
        </w:numPr>
        <w:suppressAutoHyphens w:val="0"/>
        <w:spacing w:after="0" w:line="240" w:lineRule="auto"/>
        <w:jc w:val="both"/>
        <w:rPr>
          <w:rFonts w:ascii="Times New Roman" w:eastAsia="Times New Roman" w:hAnsi="Times New Roman"/>
          <w:bCs/>
          <w:kern w:val="0"/>
          <w:sz w:val="28"/>
          <w:szCs w:val="28"/>
          <w:lang w:eastAsia="ru-RU"/>
        </w:rPr>
      </w:pPr>
      <w:r w:rsidRPr="00DA2800">
        <w:rPr>
          <w:rFonts w:ascii="Times New Roman" w:eastAsia="Times New Roman" w:hAnsi="Times New Roman"/>
          <w:bCs/>
          <w:kern w:val="0"/>
          <w:sz w:val="28"/>
          <w:szCs w:val="28"/>
          <w:lang w:eastAsia="ru-RU"/>
        </w:rPr>
        <w:t xml:space="preserve">Отраслевая рамка квалификаций в сфере </w:t>
      </w:r>
      <w:r>
        <w:rPr>
          <w:rFonts w:ascii="Times New Roman" w:eastAsia="Times New Roman" w:hAnsi="Times New Roman"/>
          <w:bCs/>
          <w:kern w:val="0"/>
          <w:sz w:val="28"/>
          <w:szCs w:val="28"/>
          <w:lang w:val="en-US" w:eastAsia="ru-RU"/>
        </w:rPr>
        <w:t>IT</w:t>
      </w:r>
      <w:r w:rsidR="00F3590B" w:rsidRPr="006D0F4A">
        <w:rPr>
          <w:rFonts w:ascii="Times New Roman" w:eastAsia="Times New Roman" w:hAnsi="Times New Roman"/>
          <w:b/>
          <w:bCs/>
          <w:kern w:val="0"/>
          <w:sz w:val="28"/>
          <w:szCs w:val="28"/>
          <w:lang w:eastAsia="ru-RU"/>
        </w:rPr>
        <w:t>;</w:t>
      </w:r>
    </w:p>
    <w:p w:rsidR="00F3590B" w:rsidRPr="00F3590B" w:rsidRDefault="00F3590B" w:rsidP="00F3590B">
      <w:pPr>
        <w:suppressAutoHyphens w:val="0"/>
        <w:spacing w:after="0" w:line="240" w:lineRule="auto"/>
        <w:ind w:firstLine="708"/>
        <w:jc w:val="both"/>
        <w:rPr>
          <w:rFonts w:ascii="Times New Roman" w:eastAsia="Times New Roman" w:hAnsi="Times New Roman"/>
          <w:bCs/>
          <w:kern w:val="0"/>
          <w:sz w:val="28"/>
          <w:szCs w:val="28"/>
          <w:lang w:eastAsia="ru-RU"/>
        </w:rPr>
      </w:pPr>
      <w:r w:rsidRPr="00F3590B">
        <w:rPr>
          <w:rFonts w:ascii="Times New Roman" w:eastAsia="Times New Roman" w:hAnsi="Times New Roman"/>
          <w:bCs/>
          <w:kern w:val="0"/>
          <w:sz w:val="28"/>
          <w:szCs w:val="28"/>
          <w:lang w:eastAsia="ru-RU"/>
        </w:rPr>
        <w:t>Отличительной характеристикой настоящей образовательной программы является соблюдение требований профессионального социального заказа посредством формирования общих и профессиональных компетенций, связанных с необходимыми видами практической деятельности.</w:t>
      </w:r>
    </w:p>
    <w:p w:rsidR="00F3590B" w:rsidRPr="00F3590B" w:rsidRDefault="00F3590B" w:rsidP="00F3590B">
      <w:pPr>
        <w:suppressAutoHyphens w:val="0"/>
        <w:spacing w:after="0" w:line="240" w:lineRule="auto"/>
        <w:ind w:firstLine="708"/>
        <w:jc w:val="both"/>
        <w:rPr>
          <w:rFonts w:ascii="Times New Roman" w:eastAsia="Times New Roman" w:hAnsi="Times New Roman"/>
          <w:kern w:val="0"/>
          <w:sz w:val="28"/>
          <w:szCs w:val="28"/>
          <w:lang w:eastAsia="ru-RU"/>
        </w:rPr>
      </w:pPr>
      <w:r w:rsidRPr="00F3590B">
        <w:rPr>
          <w:rFonts w:ascii="Times New Roman" w:eastAsia="Times New Roman" w:hAnsi="Times New Roman"/>
          <w:kern w:val="0"/>
          <w:sz w:val="28"/>
          <w:szCs w:val="28"/>
          <w:lang w:eastAsia="ru-RU"/>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rsidR="007A454A" w:rsidRPr="0060505B" w:rsidRDefault="007A454A" w:rsidP="007A454A">
      <w:pPr>
        <w:suppressAutoHyphens w:val="0"/>
        <w:spacing w:after="0" w:line="240" w:lineRule="auto"/>
        <w:ind w:firstLine="708"/>
        <w:jc w:val="both"/>
        <w:rPr>
          <w:rFonts w:ascii="Times New Roman" w:eastAsia="Times New Roman" w:hAnsi="Times New Roman"/>
          <w:kern w:val="0"/>
          <w:sz w:val="28"/>
          <w:szCs w:val="28"/>
          <w:lang w:eastAsia="ru-RU"/>
        </w:rPr>
      </w:pPr>
    </w:p>
    <w:p w:rsidR="00E269F8" w:rsidRPr="00115283" w:rsidRDefault="00E269F8" w:rsidP="00E269F8">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E269F8" w:rsidRDefault="00E269F8" w:rsidP="00E269F8">
      <w:pPr>
        <w:suppressAutoHyphens w:val="0"/>
        <w:spacing w:after="0" w:line="240" w:lineRule="auto"/>
        <w:ind w:firstLine="708"/>
        <w:jc w:val="both"/>
        <w:rPr>
          <w:rFonts w:ascii="Times New Roman" w:eastAsia="Times New Roman" w:hAnsi="Times New Roman"/>
          <w:kern w:val="0"/>
          <w:sz w:val="28"/>
          <w:szCs w:val="28"/>
          <w:lang w:eastAsia="ru-RU"/>
        </w:rPr>
      </w:pPr>
      <w:r w:rsidRPr="00115283">
        <w:rPr>
          <w:rFonts w:ascii="Times New Roman" w:eastAsia="Times New Roman" w:hAnsi="Times New Roman"/>
          <w:kern w:val="0"/>
          <w:sz w:val="28"/>
          <w:szCs w:val="28"/>
          <w:lang w:eastAsia="ru-RU"/>
        </w:rPr>
        <w:t>Образовательная программа предусматривает использование модульно-компетентностный подхода, основанного на разработке оценки компетенций обучающихся организаций образования в</w:t>
      </w:r>
    </w:p>
    <w:p w:rsidR="00E269F8" w:rsidRPr="0060505B" w:rsidRDefault="00E269F8" w:rsidP="00E269F8">
      <w:pPr>
        <w:suppressAutoHyphens w:val="0"/>
        <w:spacing w:after="0" w:line="240" w:lineRule="auto"/>
        <w:rPr>
          <w:rFonts w:ascii="Times New Roman" w:eastAsia="Times New Roman" w:hAnsi="Times New Roman"/>
          <w:kern w:val="0"/>
          <w:sz w:val="28"/>
          <w:szCs w:val="28"/>
          <w:lang w:eastAsia="ru-RU"/>
        </w:rPr>
        <w:sectPr w:rsidR="00E269F8" w:rsidRPr="0060505B" w:rsidSect="00817E12">
          <w:pgSz w:w="11906" w:h="16838"/>
          <w:pgMar w:top="1134" w:right="851" w:bottom="1134" w:left="1276" w:header="510" w:footer="510" w:gutter="0"/>
          <w:cols w:space="708"/>
          <w:docGrid w:linePitch="360"/>
        </w:sectPr>
      </w:pPr>
      <w:r w:rsidRPr="00115283">
        <w:rPr>
          <w:rFonts w:ascii="Times New Roman" w:eastAsia="Times New Roman" w:hAnsi="Times New Roman"/>
          <w:kern w:val="0"/>
          <w:sz w:val="28"/>
          <w:szCs w:val="28"/>
          <w:lang w:eastAsia="ru-RU"/>
        </w:rPr>
        <w:t xml:space="preserve"> виде основных образовательных результатов, использования модульного обучения.</w:t>
      </w:r>
    </w:p>
    <w:p w:rsidR="00CC5BAA" w:rsidRDefault="00CC5BAA" w:rsidP="00CC5BAA">
      <w:pPr>
        <w:pStyle w:val="3"/>
        <w:spacing w:before="0" w:beforeAutospacing="0" w:after="0" w:afterAutospacing="0"/>
        <w:ind w:left="709" w:firstLine="709"/>
        <w:jc w:val="left"/>
        <w:rPr>
          <w:kern w:val="2"/>
          <w:sz w:val="28"/>
          <w:szCs w:val="28"/>
          <w:lang w:eastAsia="ar-SA"/>
        </w:rPr>
      </w:pPr>
      <w:r w:rsidRPr="00B740DB">
        <w:rPr>
          <w:kern w:val="2"/>
          <w:sz w:val="28"/>
          <w:szCs w:val="28"/>
          <w:lang w:eastAsia="ar-SA"/>
        </w:rPr>
        <w:lastRenderedPageBreak/>
        <w:t>Используемые сокращения и обозначения</w:t>
      </w:r>
    </w:p>
    <w:p w:rsidR="00CC5BAA" w:rsidRPr="00997C72" w:rsidRDefault="00CC5BAA" w:rsidP="00CC5BAA">
      <w:pPr>
        <w:pStyle w:val="3"/>
        <w:spacing w:before="0" w:beforeAutospacing="0" w:after="0" w:afterAutospacing="0"/>
        <w:ind w:left="709" w:firstLine="709"/>
        <w:jc w:val="left"/>
        <w:rPr>
          <w:sz w:val="16"/>
          <w:szCs w:val="1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111"/>
      </w:tblGrid>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БК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Базовая компетенция</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БМ</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Базовый модуль</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ВО</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Высшее образование</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ГОСО</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Государственный общеобязательный стандарт образования</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Pr>
                <w:rFonts w:ascii="Times New Roman" w:hAnsi="Times New Roman"/>
                <w:sz w:val="26"/>
                <w:szCs w:val="26"/>
              </w:rPr>
              <w:t>ИТ</w:t>
            </w:r>
          </w:p>
        </w:tc>
        <w:tc>
          <w:tcPr>
            <w:tcW w:w="8111" w:type="dxa"/>
          </w:tcPr>
          <w:p w:rsidR="00CC5BAA" w:rsidRPr="005464FA" w:rsidRDefault="00CC5BAA" w:rsidP="00C85A47">
            <w:pPr>
              <w:spacing w:line="228" w:lineRule="auto"/>
              <w:ind w:firstLine="176"/>
              <w:contextualSpacing/>
              <w:rPr>
                <w:rFonts w:ascii="Times New Roman" w:hAnsi="Times New Roman"/>
                <w:sz w:val="26"/>
                <w:szCs w:val="26"/>
              </w:rPr>
            </w:pPr>
            <w:r>
              <w:rPr>
                <w:rFonts w:ascii="Times New Roman" w:hAnsi="Times New Roman"/>
                <w:sz w:val="26"/>
                <w:szCs w:val="26"/>
              </w:rPr>
              <w:t>Информационные технологии</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НКЗ</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Национальный классификатор занятий</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НРК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Национальная рамка квалификаций</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НСК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Национальная система квалификаций</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ОП</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Образовательная программа</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ОПМ</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Общепрофессиональный модуль</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ОРК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Отраслевая рамка квалификаций</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ПС</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стандарт</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ПВО</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Послевузовское образование</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ПК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Профессиональная компетенция</w:t>
            </w:r>
          </w:p>
        </w:tc>
      </w:tr>
      <w:tr w:rsidR="00CC5BAA" w:rsidRPr="007828F3" w:rsidTr="00E3264F">
        <w:tc>
          <w:tcPr>
            <w:tcW w:w="1526" w:type="dxa"/>
          </w:tcPr>
          <w:p w:rsidR="00CC5BAA"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ПМ</w:t>
            </w:r>
          </w:p>
          <w:p w:rsidR="00CC5BAA" w:rsidRPr="007828F3" w:rsidRDefault="00CC5BAA" w:rsidP="00C85A47">
            <w:pPr>
              <w:spacing w:line="228" w:lineRule="auto"/>
              <w:contextualSpacing/>
              <w:rPr>
                <w:rFonts w:ascii="Times New Roman" w:hAnsi="Times New Roman"/>
                <w:sz w:val="26"/>
                <w:szCs w:val="26"/>
              </w:rPr>
            </w:pPr>
            <w:r>
              <w:rPr>
                <w:rFonts w:ascii="Times New Roman" w:hAnsi="Times New Roman"/>
                <w:sz w:val="26"/>
                <w:szCs w:val="26"/>
              </w:rPr>
              <w:t>ПО</w:t>
            </w:r>
          </w:p>
        </w:tc>
        <w:tc>
          <w:tcPr>
            <w:tcW w:w="8111" w:type="dxa"/>
          </w:tcPr>
          <w:p w:rsidR="00CC5BAA"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Профессиональный модуль</w:t>
            </w:r>
          </w:p>
          <w:p w:rsidR="00CC5BAA" w:rsidRPr="001207FF" w:rsidRDefault="00CC5BAA" w:rsidP="00C85A47">
            <w:pPr>
              <w:spacing w:line="228" w:lineRule="auto"/>
              <w:ind w:firstLine="176"/>
              <w:contextualSpacing/>
              <w:rPr>
                <w:rFonts w:ascii="Times New Roman" w:hAnsi="Times New Roman"/>
                <w:sz w:val="26"/>
                <w:szCs w:val="26"/>
              </w:rPr>
            </w:pPr>
            <w:r>
              <w:rPr>
                <w:rFonts w:ascii="Times New Roman" w:hAnsi="Times New Roman"/>
                <w:sz w:val="26"/>
                <w:szCs w:val="26"/>
              </w:rPr>
              <w:t>Программное обеспечение</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РГ</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Рабочая группа</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РК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Республика Казахстан</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РО</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Результат обучения</w:t>
            </w:r>
          </w:p>
        </w:tc>
      </w:tr>
      <w:tr w:rsidR="00CC5BAA" w:rsidRPr="007828F3" w:rsidTr="00E3264F">
        <w:trPr>
          <w:trHeight w:val="220"/>
        </w:trPr>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СМК</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Система менеджмента качества</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СЭМ</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Социально-экономический модуль</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ТиПО</w:t>
            </w:r>
          </w:p>
        </w:tc>
        <w:tc>
          <w:tcPr>
            <w:tcW w:w="8111" w:type="dxa"/>
          </w:tcPr>
          <w:p w:rsidR="00CC5BAA" w:rsidRPr="007828F3" w:rsidRDefault="00CC5BAA" w:rsidP="00C85A47">
            <w:pPr>
              <w:spacing w:line="228" w:lineRule="auto"/>
              <w:ind w:firstLine="176"/>
              <w:contextualSpacing/>
              <w:rPr>
                <w:rFonts w:ascii="Times New Roman" w:hAnsi="Times New Roman"/>
                <w:sz w:val="26"/>
                <w:szCs w:val="26"/>
              </w:rPr>
            </w:pPr>
            <w:r w:rsidRPr="007828F3">
              <w:rPr>
                <w:rFonts w:ascii="Times New Roman" w:hAnsi="Times New Roman"/>
                <w:sz w:val="26"/>
                <w:szCs w:val="26"/>
              </w:rPr>
              <w:t>Техническое и профессиональное образование</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rPr>
            </w:pPr>
            <w:r w:rsidRPr="007828F3">
              <w:rPr>
                <w:rFonts w:ascii="Times New Roman" w:hAnsi="Times New Roman"/>
                <w:sz w:val="26"/>
                <w:szCs w:val="26"/>
              </w:rPr>
              <w:t>ТиППО</w:t>
            </w:r>
          </w:p>
        </w:tc>
        <w:tc>
          <w:tcPr>
            <w:tcW w:w="8111" w:type="dxa"/>
          </w:tcPr>
          <w:p w:rsidR="00CC5BAA" w:rsidRPr="007828F3" w:rsidRDefault="00CC5BAA" w:rsidP="00C85A47">
            <w:pPr>
              <w:spacing w:line="204" w:lineRule="auto"/>
              <w:ind w:left="176"/>
              <w:contextualSpacing/>
              <w:rPr>
                <w:rFonts w:ascii="Times New Roman" w:hAnsi="Times New Roman"/>
                <w:sz w:val="26"/>
                <w:szCs w:val="26"/>
              </w:rPr>
            </w:pPr>
            <w:r w:rsidRPr="007828F3">
              <w:rPr>
                <w:rFonts w:ascii="Times New Roman" w:hAnsi="Times New Roman"/>
                <w:sz w:val="26"/>
                <w:szCs w:val="26"/>
              </w:rPr>
              <w:t>Техническое и профессиональное образование и послесреднее образование</w:t>
            </w:r>
          </w:p>
        </w:tc>
      </w:tr>
      <w:tr w:rsidR="00CC5BAA" w:rsidRPr="007828F3" w:rsidTr="00E3264F">
        <w:tc>
          <w:tcPr>
            <w:tcW w:w="1526" w:type="dxa"/>
          </w:tcPr>
          <w:p w:rsidR="00CC5BAA" w:rsidRPr="007828F3" w:rsidRDefault="00CC5BAA" w:rsidP="00C85A47">
            <w:pPr>
              <w:spacing w:line="228" w:lineRule="auto"/>
              <w:contextualSpacing/>
              <w:rPr>
                <w:rFonts w:ascii="Times New Roman" w:hAnsi="Times New Roman"/>
                <w:sz w:val="26"/>
                <w:szCs w:val="26"/>
                <w:lang w:val="en-US"/>
              </w:rPr>
            </w:pPr>
            <w:r>
              <w:rPr>
                <w:rFonts w:ascii="Times New Roman" w:hAnsi="Times New Roman"/>
                <w:sz w:val="26"/>
                <w:szCs w:val="26"/>
                <w:lang w:val="en-US"/>
              </w:rPr>
              <w:t>M2M</w:t>
            </w:r>
          </w:p>
        </w:tc>
        <w:tc>
          <w:tcPr>
            <w:tcW w:w="8111" w:type="dxa"/>
          </w:tcPr>
          <w:p w:rsidR="00CC5BAA" w:rsidRPr="007828F3" w:rsidRDefault="00CC5BAA" w:rsidP="00C85A47">
            <w:pPr>
              <w:spacing w:line="228" w:lineRule="auto"/>
              <w:ind w:left="209"/>
              <w:contextualSpacing/>
              <w:rPr>
                <w:rFonts w:ascii="Times New Roman" w:hAnsi="Times New Roman"/>
                <w:sz w:val="26"/>
                <w:szCs w:val="26"/>
              </w:rPr>
            </w:pPr>
            <w:r w:rsidRPr="003C4B0D">
              <w:rPr>
                <w:rFonts w:ascii="Times New Roman" w:hAnsi="Times New Roman"/>
                <w:sz w:val="26"/>
                <w:szCs w:val="26"/>
                <w:lang w:val="en-US"/>
              </w:rPr>
              <w:t>Machine-to-Machine</w:t>
            </w:r>
          </w:p>
        </w:tc>
      </w:tr>
      <w:tr w:rsidR="00CC5BAA" w:rsidRPr="00E3264F" w:rsidTr="00E3264F">
        <w:tc>
          <w:tcPr>
            <w:tcW w:w="1526" w:type="dxa"/>
          </w:tcPr>
          <w:p w:rsidR="00CC5BAA" w:rsidRDefault="00CC5BAA" w:rsidP="00C85A47">
            <w:pPr>
              <w:spacing w:line="228" w:lineRule="auto"/>
              <w:contextualSpacing/>
              <w:rPr>
                <w:rFonts w:ascii="Times New Roman" w:hAnsi="Times New Roman"/>
                <w:sz w:val="26"/>
                <w:szCs w:val="26"/>
                <w:lang w:val="en-US"/>
              </w:rPr>
            </w:pPr>
            <w:r>
              <w:rPr>
                <w:rFonts w:ascii="Times New Roman" w:hAnsi="Times New Roman"/>
                <w:sz w:val="26"/>
                <w:szCs w:val="26"/>
                <w:lang w:val="en-US"/>
              </w:rPr>
              <w:t>SIM</w:t>
            </w:r>
          </w:p>
          <w:p w:rsidR="00CC5BAA" w:rsidRPr="00A322DB" w:rsidRDefault="00CC5BAA" w:rsidP="00C85A47">
            <w:pPr>
              <w:spacing w:line="228" w:lineRule="auto"/>
              <w:contextualSpacing/>
              <w:rPr>
                <w:rFonts w:ascii="Times New Roman" w:hAnsi="Times New Roman"/>
                <w:sz w:val="26"/>
                <w:szCs w:val="26"/>
                <w:lang w:val="en-US"/>
              </w:rPr>
            </w:pPr>
            <w:r>
              <w:rPr>
                <w:rFonts w:ascii="Times New Roman" w:hAnsi="Times New Roman"/>
                <w:sz w:val="26"/>
                <w:szCs w:val="26"/>
                <w:lang w:val="en-US"/>
              </w:rPr>
              <w:t>SLA</w:t>
            </w:r>
          </w:p>
        </w:tc>
        <w:tc>
          <w:tcPr>
            <w:tcW w:w="8111" w:type="dxa"/>
          </w:tcPr>
          <w:p w:rsidR="00CC5BAA" w:rsidRDefault="00CC5BAA" w:rsidP="00C85A47">
            <w:pPr>
              <w:spacing w:line="228" w:lineRule="auto"/>
              <w:ind w:firstLine="176"/>
              <w:contextualSpacing/>
              <w:rPr>
                <w:rFonts w:ascii="Times New Roman" w:hAnsi="Times New Roman"/>
                <w:sz w:val="26"/>
                <w:szCs w:val="26"/>
                <w:lang w:val="en-US"/>
              </w:rPr>
            </w:pPr>
            <w:r>
              <w:rPr>
                <w:rFonts w:ascii="Times New Roman" w:hAnsi="Times New Roman"/>
                <w:sz w:val="26"/>
                <w:szCs w:val="26"/>
                <w:lang w:val="en-US"/>
              </w:rPr>
              <w:t>Subscriber Identification M</w:t>
            </w:r>
            <w:r w:rsidRPr="001207FF">
              <w:rPr>
                <w:rFonts w:ascii="Times New Roman" w:hAnsi="Times New Roman"/>
                <w:sz w:val="26"/>
                <w:szCs w:val="26"/>
                <w:lang w:val="en-US"/>
              </w:rPr>
              <w:t>odule</w:t>
            </w:r>
          </w:p>
          <w:p w:rsidR="00CC5BAA" w:rsidRPr="00CD3E76" w:rsidRDefault="00CC5BAA" w:rsidP="00C85A47">
            <w:pPr>
              <w:spacing w:line="228" w:lineRule="auto"/>
              <w:ind w:firstLine="176"/>
              <w:contextualSpacing/>
              <w:rPr>
                <w:rFonts w:ascii="Times New Roman" w:hAnsi="Times New Roman"/>
                <w:sz w:val="26"/>
                <w:szCs w:val="26"/>
                <w:lang w:val="en-US"/>
              </w:rPr>
            </w:pPr>
            <w:r>
              <w:rPr>
                <w:rFonts w:ascii="Times New Roman" w:hAnsi="Times New Roman"/>
                <w:sz w:val="26"/>
                <w:szCs w:val="26"/>
                <w:lang w:val="en-US"/>
              </w:rPr>
              <w:t>Service Level Agreement</w:t>
            </w:r>
          </w:p>
        </w:tc>
      </w:tr>
    </w:tbl>
    <w:p w:rsidR="00BD7F3B" w:rsidRPr="00CC5BAA" w:rsidRDefault="00BD7F3B" w:rsidP="00BD7F3B">
      <w:pPr>
        <w:ind w:firstLine="709"/>
        <w:contextualSpacing/>
        <w:jc w:val="both"/>
        <w:rPr>
          <w:rFonts w:ascii="Times New Roman" w:hAnsi="Times New Roman"/>
          <w:sz w:val="28"/>
          <w:szCs w:val="28"/>
          <w:lang w:val="en-US"/>
        </w:rPr>
      </w:pPr>
    </w:p>
    <w:p w:rsidR="001207FF" w:rsidRPr="00CC5BAA" w:rsidRDefault="001207FF">
      <w:pPr>
        <w:suppressAutoHyphens w:val="0"/>
        <w:spacing w:after="0" w:line="240" w:lineRule="auto"/>
        <w:rPr>
          <w:rFonts w:ascii="Times New Roman" w:eastAsia="Times New Roman" w:hAnsi="Times New Roman"/>
          <w:b/>
          <w:kern w:val="0"/>
          <w:sz w:val="24"/>
          <w:szCs w:val="24"/>
          <w:lang w:val="en-US" w:eastAsia="ru-RU"/>
        </w:rPr>
      </w:pPr>
      <w:r w:rsidRPr="00CC5BAA">
        <w:rPr>
          <w:rFonts w:ascii="Times New Roman" w:eastAsia="Times New Roman" w:hAnsi="Times New Roman"/>
          <w:b/>
          <w:kern w:val="0"/>
          <w:sz w:val="24"/>
          <w:szCs w:val="24"/>
          <w:lang w:val="en-US" w:eastAsia="ru-RU"/>
        </w:rPr>
        <w:br w:type="page"/>
      </w:r>
    </w:p>
    <w:p w:rsidR="00E269F8" w:rsidRDefault="00E269F8" w:rsidP="00E269F8">
      <w:pPr>
        <w:suppressAutoHyphens w:val="0"/>
        <w:spacing w:after="0" w:line="240" w:lineRule="auto"/>
        <w:jc w:val="center"/>
        <w:rPr>
          <w:rFonts w:ascii="Times New Roman" w:eastAsia="Times New Roman" w:hAnsi="Times New Roman"/>
          <w:b/>
          <w:kern w:val="0"/>
          <w:sz w:val="28"/>
          <w:szCs w:val="28"/>
          <w:lang w:eastAsia="ru-RU"/>
        </w:rPr>
      </w:pPr>
      <w:r w:rsidRPr="0001507B">
        <w:rPr>
          <w:rFonts w:ascii="Times New Roman" w:eastAsia="Times New Roman" w:hAnsi="Times New Roman"/>
          <w:b/>
          <w:kern w:val="0"/>
          <w:sz w:val="28"/>
          <w:szCs w:val="28"/>
          <w:lang w:eastAsia="ru-RU"/>
        </w:rPr>
        <w:lastRenderedPageBreak/>
        <w:t>Паспорт ОП</w:t>
      </w:r>
    </w:p>
    <w:p w:rsidR="007A454A" w:rsidRPr="0060505B" w:rsidRDefault="007A454A" w:rsidP="007A454A">
      <w:pPr>
        <w:suppressAutoHyphens w:val="0"/>
        <w:spacing w:after="0" w:line="240" w:lineRule="auto"/>
        <w:jc w:val="center"/>
        <w:rPr>
          <w:rFonts w:ascii="Times New Roman" w:eastAsia="Times New Roman" w:hAnsi="Times New Roman"/>
          <w:b/>
          <w:kern w:val="0"/>
          <w:sz w:val="28"/>
          <w:szCs w:val="28"/>
          <w:lang w:eastAsia="ru-RU"/>
        </w:rPr>
      </w:pPr>
    </w:p>
    <w:p w:rsidR="003D5E4E" w:rsidRPr="003B5B31" w:rsidRDefault="007A454A" w:rsidP="003D5E4E">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eastAsia="ru-RU"/>
        </w:rPr>
        <w:t xml:space="preserve">Наименование </w:t>
      </w:r>
      <w:r w:rsidRPr="0060505B">
        <w:rPr>
          <w:rFonts w:ascii="Times New Roman" w:eastAsia="Times New Roman" w:hAnsi="Times New Roman"/>
          <w:b/>
          <w:i/>
          <w:kern w:val="0"/>
          <w:sz w:val="28"/>
          <w:szCs w:val="28"/>
          <w:lang w:eastAsia="ru-RU"/>
        </w:rPr>
        <w:t>(код и название специальности)</w:t>
      </w:r>
      <w:r w:rsidRPr="0060505B">
        <w:rPr>
          <w:rFonts w:ascii="Times New Roman" w:eastAsia="Times New Roman" w:hAnsi="Times New Roman"/>
          <w:b/>
          <w:kern w:val="0"/>
          <w:sz w:val="28"/>
          <w:szCs w:val="28"/>
          <w:lang w:eastAsia="ru-RU"/>
        </w:rPr>
        <w:t xml:space="preserve">: </w:t>
      </w:r>
      <w:r w:rsidR="003D5E4E" w:rsidRPr="003B5B31">
        <w:rPr>
          <w:rFonts w:ascii="Times New Roman" w:eastAsia="Times New Roman" w:hAnsi="Times New Roman"/>
          <w:kern w:val="0"/>
          <w:sz w:val="28"/>
          <w:szCs w:val="28"/>
          <w:lang w:eastAsia="ru-RU"/>
        </w:rPr>
        <w:t>1306000 –</w:t>
      </w:r>
    </w:p>
    <w:p w:rsidR="003D5E4E" w:rsidRDefault="003D5E4E" w:rsidP="003D5E4E">
      <w:pPr>
        <w:suppressAutoHyphens w:val="0"/>
        <w:spacing w:after="0" w:line="240" w:lineRule="auto"/>
        <w:jc w:val="both"/>
        <w:rPr>
          <w:rFonts w:ascii="Times New Roman" w:eastAsia="Times New Roman" w:hAnsi="Times New Roman"/>
          <w:kern w:val="0"/>
          <w:sz w:val="28"/>
          <w:szCs w:val="28"/>
          <w:lang w:eastAsia="ru-RU"/>
        </w:rPr>
      </w:pPr>
      <w:r w:rsidRPr="003B5B31">
        <w:rPr>
          <w:rFonts w:ascii="Times New Roman" w:eastAsia="Times New Roman" w:hAnsi="Times New Roman"/>
          <w:kern w:val="0"/>
          <w:sz w:val="28"/>
          <w:szCs w:val="28"/>
          <w:lang w:eastAsia="ru-RU"/>
        </w:rPr>
        <w:t>«Рад</w:t>
      </w:r>
      <w:r>
        <w:rPr>
          <w:rFonts w:ascii="Times New Roman" w:eastAsia="Times New Roman" w:hAnsi="Times New Roman"/>
          <w:kern w:val="0"/>
          <w:sz w:val="28"/>
          <w:szCs w:val="28"/>
          <w:lang w:eastAsia="ru-RU"/>
        </w:rPr>
        <w:t>иоэлектроника и связь</w:t>
      </w:r>
      <w:r w:rsidRPr="003B5B31">
        <w:rPr>
          <w:rFonts w:ascii="Times New Roman" w:eastAsia="Times New Roman" w:hAnsi="Times New Roman"/>
          <w:kern w:val="0"/>
          <w:sz w:val="28"/>
          <w:szCs w:val="28"/>
          <w:lang w:eastAsia="ru-RU"/>
        </w:rPr>
        <w:t>»</w:t>
      </w:r>
    </w:p>
    <w:p w:rsidR="000E1824" w:rsidRPr="00225924" w:rsidRDefault="007A454A" w:rsidP="000E1824">
      <w:pPr>
        <w:suppressAutoHyphens w:val="0"/>
        <w:spacing w:after="0" w:line="240" w:lineRule="auto"/>
        <w:jc w:val="both"/>
        <w:rPr>
          <w:rFonts w:ascii="Times New Roman" w:eastAsia="Times New Roman" w:hAnsi="Times New Roman"/>
          <w:kern w:val="0"/>
          <w:sz w:val="28"/>
          <w:szCs w:val="28"/>
          <w:lang w:val="kk-KZ" w:eastAsia="ru-RU"/>
        </w:rPr>
      </w:pPr>
      <w:r w:rsidRPr="0060505B">
        <w:rPr>
          <w:rFonts w:ascii="Times New Roman" w:eastAsia="Times New Roman" w:hAnsi="Times New Roman"/>
          <w:b/>
          <w:kern w:val="0"/>
          <w:sz w:val="28"/>
          <w:szCs w:val="28"/>
          <w:lang w:eastAsia="ru-RU"/>
        </w:rPr>
        <w:t>Название и код квалификации:</w:t>
      </w:r>
      <w:r w:rsidR="006649E9">
        <w:rPr>
          <w:rFonts w:ascii="Times New Roman" w:eastAsia="Times New Roman" w:hAnsi="Times New Roman"/>
          <w:b/>
          <w:kern w:val="0"/>
          <w:sz w:val="28"/>
          <w:szCs w:val="28"/>
          <w:lang w:val="kk-KZ" w:eastAsia="ru-RU"/>
        </w:rPr>
        <w:t xml:space="preserve"> </w:t>
      </w:r>
      <w:r w:rsidR="000E1824" w:rsidRPr="00225924">
        <w:rPr>
          <w:rFonts w:ascii="Times New Roman" w:eastAsia="Times New Roman" w:hAnsi="Times New Roman"/>
          <w:kern w:val="0"/>
          <w:sz w:val="28"/>
          <w:szCs w:val="28"/>
          <w:lang w:val="kk-KZ" w:eastAsia="ru-RU"/>
        </w:rPr>
        <w:t>Техник по телекоммуникационным системам для технологий М2М и «Интернет вещей»</w:t>
      </w:r>
    </w:p>
    <w:p w:rsidR="000878D3" w:rsidRPr="00CD3E76" w:rsidRDefault="007A454A" w:rsidP="000878D3">
      <w:pPr>
        <w:suppressAutoHyphens w:val="0"/>
        <w:spacing w:after="0" w:line="240" w:lineRule="auto"/>
        <w:jc w:val="both"/>
        <w:rPr>
          <w:rFonts w:ascii="Times New Roman" w:eastAsia="Times New Roman" w:hAnsi="Times New Roman"/>
          <w:color w:val="FF0000"/>
          <w:kern w:val="0"/>
          <w:sz w:val="28"/>
          <w:szCs w:val="28"/>
          <w:lang w:eastAsia="ru-RU"/>
        </w:rPr>
      </w:pPr>
      <w:r w:rsidRPr="0060505B">
        <w:rPr>
          <w:rFonts w:ascii="Times New Roman" w:eastAsia="Times New Roman" w:hAnsi="Times New Roman"/>
          <w:b/>
          <w:kern w:val="0"/>
          <w:sz w:val="28"/>
          <w:szCs w:val="28"/>
          <w:lang w:eastAsia="ru-RU"/>
        </w:rPr>
        <w:t xml:space="preserve">Цель образовательной программы: </w:t>
      </w:r>
      <w:r w:rsidR="00F528E9" w:rsidRPr="00F528E9">
        <w:rPr>
          <w:rFonts w:ascii="Times New Roman" w:eastAsia="Times New Roman" w:hAnsi="Times New Roman"/>
          <w:kern w:val="0"/>
          <w:sz w:val="28"/>
          <w:szCs w:val="28"/>
          <w:lang w:val="kk-KZ" w:eastAsia="ru-RU"/>
        </w:rPr>
        <w:t>подготовк</w:t>
      </w:r>
      <w:r w:rsidR="00F74F28">
        <w:rPr>
          <w:rFonts w:ascii="Times New Roman" w:eastAsia="Times New Roman" w:hAnsi="Times New Roman"/>
          <w:kern w:val="0"/>
          <w:sz w:val="28"/>
          <w:szCs w:val="28"/>
          <w:lang w:val="kk-KZ" w:eastAsia="ru-RU"/>
        </w:rPr>
        <w:t>а</w:t>
      </w:r>
      <w:r w:rsidR="00F528E9" w:rsidRPr="00F528E9">
        <w:rPr>
          <w:rFonts w:ascii="Times New Roman" w:eastAsia="Times New Roman" w:hAnsi="Times New Roman"/>
          <w:kern w:val="0"/>
          <w:sz w:val="28"/>
          <w:szCs w:val="28"/>
          <w:lang w:val="kk-KZ" w:eastAsia="ru-RU"/>
        </w:rPr>
        <w:t xml:space="preserve"> специалистов среднего звена</w:t>
      </w:r>
      <w:r w:rsidR="00A629D8">
        <w:rPr>
          <w:rFonts w:ascii="Times New Roman" w:eastAsia="Times New Roman" w:hAnsi="Times New Roman"/>
          <w:kern w:val="0"/>
          <w:sz w:val="28"/>
          <w:szCs w:val="28"/>
          <w:lang w:val="kk-KZ" w:eastAsia="ru-RU"/>
        </w:rPr>
        <w:t xml:space="preserve"> </w:t>
      </w:r>
      <w:r w:rsidR="005464FA">
        <w:rPr>
          <w:rFonts w:ascii="Times New Roman" w:eastAsia="Times New Roman" w:hAnsi="Times New Roman"/>
          <w:kern w:val="0"/>
          <w:sz w:val="28"/>
          <w:szCs w:val="28"/>
          <w:lang w:val="kk-KZ" w:eastAsia="ru-RU"/>
        </w:rPr>
        <w:t xml:space="preserve">выполняющего работы по </w:t>
      </w:r>
      <w:r w:rsidR="005464FA">
        <w:rPr>
          <w:rFonts w:ascii="Times New Roman" w:eastAsia="Times New Roman" w:hAnsi="Times New Roman"/>
          <w:kern w:val="0"/>
          <w:sz w:val="28"/>
          <w:szCs w:val="28"/>
          <w:lang w:eastAsia="ru-RU"/>
        </w:rPr>
        <w:t>построению</w:t>
      </w:r>
      <w:r w:rsidR="00111D31">
        <w:rPr>
          <w:rFonts w:ascii="Times New Roman" w:eastAsia="Times New Roman" w:hAnsi="Times New Roman"/>
          <w:kern w:val="0"/>
          <w:sz w:val="28"/>
          <w:szCs w:val="28"/>
          <w:lang w:eastAsia="ru-RU"/>
        </w:rPr>
        <w:t xml:space="preserve"> архитектуры и сервисного обслуживания системы «Интернет вещей» и </w:t>
      </w:r>
      <w:r w:rsidR="00111D31">
        <w:rPr>
          <w:rFonts w:ascii="Times New Roman" w:eastAsia="Times New Roman" w:hAnsi="Times New Roman"/>
          <w:kern w:val="0"/>
          <w:sz w:val="28"/>
          <w:szCs w:val="28"/>
          <w:lang w:val="en-US" w:eastAsia="ru-RU"/>
        </w:rPr>
        <w:t>M</w:t>
      </w:r>
      <w:r w:rsidR="00111D31" w:rsidRPr="00111D31">
        <w:rPr>
          <w:rFonts w:ascii="Times New Roman" w:eastAsia="Times New Roman" w:hAnsi="Times New Roman"/>
          <w:kern w:val="0"/>
          <w:sz w:val="28"/>
          <w:szCs w:val="28"/>
          <w:lang w:eastAsia="ru-RU"/>
        </w:rPr>
        <w:t>2</w:t>
      </w:r>
      <w:r w:rsidR="00111D31">
        <w:rPr>
          <w:rFonts w:ascii="Times New Roman" w:eastAsia="Times New Roman" w:hAnsi="Times New Roman"/>
          <w:kern w:val="0"/>
          <w:sz w:val="28"/>
          <w:szCs w:val="28"/>
          <w:lang w:val="en-US" w:eastAsia="ru-RU"/>
        </w:rPr>
        <w:t>M</w:t>
      </w:r>
    </w:p>
    <w:p w:rsidR="007A454A" w:rsidRPr="0060505B" w:rsidRDefault="007A454A" w:rsidP="00BF6EEA">
      <w:pPr>
        <w:suppressAutoHyphens w:val="0"/>
        <w:spacing w:after="0" w:line="240" w:lineRule="auto"/>
        <w:jc w:val="both"/>
        <w:rPr>
          <w:rFonts w:ascii="Times New Roman" w:eastAsia="Times New Roman" w:hAnsi="Times New Roman"/>
          <w:kern w:val="0"/>
          <w:sz w:val="28"/>
          <w:szCs w:val="28"/>
          <w:lang w:eastAsia="ru-RU"/>
        </w:rPr>
      </w:pPr>
      <w:r w:rsidRPr="0060505B">
        <w:rPr>
          <w:rFonts w:ascii="Times New Roman" w:eastAsia="Times New Roman" w:hAnsi="Times New Roman"/>
          <w:b/>
          <w:kern w:val="0"/>
          <w:sz w:val="28"/>
          <w:szCs w:val="28"/>
          <w:lang w:eastAsia="ru-RU"/>
        </w:rPr>
        <w:t xml:space="preserve">Уровень образования: </w:t>
      </w:r>
      <w:r w:rsidRPr="0060505B">
        <w:rPr>
          <w:rFonts w:ascii="Times New Roman" w:eastAsia="Times New Roman" w:hAnsi="Times New Roman"/>
          <w:kern w:val="0"/>
          <w:sz w:val="28"/>
          <w:szCs w:val="28"/>
          <w:lang w:val="kk-KZ" w:eastAsia="ru-RU"/>
        </w:rPr>
        <w:t>техническое</w:t>
      </w:r>
      <w:r w:rsidR="00BF6EEA" w:rsidRPr="0060505B">
        <w:rPr>
          <w:rFonts w:ascii="Times New Roman" w:eastAsia="Times New Roman" w:hAnsi="Times New Roman"/>
          <w:kern w:val="0"/>
          <w:sz w:val="28"/>
          <w:szCs w:val="28"/>
          <w:lang w:val="kk-KZ" w:eastAsia="ru-RU"/>
        </w:rPr>
        <w:t xml:space="preserve"> и</w:t>
      </w:r>
      <w:r w:rsidR="009745B7">
        <w:rPr>
          <w:rFonts w:ascii="Times New Roman" w:eastAsia="Times New Roman" w:hAnsi="Times New Roman"/>
          <w:kern w:val="0"/>
          <w:sz w:val="28"/>
          <w:szCs w:val="28"/>
          <w:lang w:val="kk-KZ" w:eastAsia="ru-RU"/>
        </w:rPr>
        <w:t xml:space="preserve"> </w:t>
      </w:r>
      <w:r w:rsidR="00BF6EEA" w:rsidRPr="0060505B">
        <w:rPr>
          <w:rFonts w:ascii="Times New Roman" w:eastAsia="Times New Roman" w:hAnsi="Times New Roman"/>
          <w:kern w:val="0"/>
          <w:sz w:val="28"/>
          <w:szCs w:val="28"/>
          <w:lang w:val="kk-KZ" w:eastAsia="ru-RU"/>
        </w:rPr>
        <w:t>профессиональное</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hAnsi="Times New Roman"/>
          <w:b/>
          <w:kern w:val="0"/>
          <w:sz w:val="28"/>
          <w:szCs w:val="28"/>
        </w:rPr>
        <w:t>Уровень профессиональной квалификации:</w:t>
      </w:r>
      <w:r w:rsidRPr="0060505B">
        <w:rPr>
          <w:rFonts w:ascii="Times New Roman" w:eastAsia="Times New Roman" w:hAnsi="Times New Roman"/>
          <w:kern w:val="0"/>
          <w:sz w:val="28"/>
          <w:szCs w:val="28"/>
          <w:lang w:val="kk-KZ" w:eastAsia="ru-RU"/>
        </w:rPr>
        <w:t xml:space="preserve"> Специалист среднего звена</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Уровни квалификации по НРК/ОРК:</w:t>
      </w:r>
      <w:r w:rsidRPr="0060505B">
        <w:rPr>
          <w:rFonts w:ascii="Times New Roman" w:eastAsia="Times New Roman" w:hAnsi="Times New Roman"/>
          <w:kern w:val="0"/>
          <w:sz w:val="28"/>
          <w:szCs w:val="28"/>
          <w:lang w:eastAsia="ru-RU"/>
        </w:rPr>
        <w:t xml:space="preserve"> </w:t>
      </w:r>
      <w:r w:rsidR="00A65079">
        <w:rPr>
          <w:rFonts w:ascii="Times New Roman" w:eastAsia="Times New Roman" w:hAnsi="Times New Roman"/>
          <w:kern w:val="0"/>
          <w:sz w:val="28"/>
          <w:szCs w:val="28"/>
          <w:lang w:eastAsia="ru-RU"/>
        </w:rPr>
        <w:t>5</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val="kk-KZ" w:eastAsia="ru-RU"/>
        </w:rPr>
        <w:t xml:space="preserve">Область профессиональной </w:t>
      </w:r>
      <w:r w:rsidRPr="0060505B">
        <w:rPr>
          <w:rFonts w:ascii="Times New Roman" w:eastAsia="Times New Roman" w:hAnsi="Times New Roman"/>
          <w:b/>
          <w:kern w:val="0"/>
          <w:sz w:val="28"/>
          <w:szCs w:val="28"/>
          <w:lang w:eastAsia="ru-RU"/>
        </w:rPr>
        <w:t xml:space="preserve">деятельности*: </w:t>
      </w:r>
      <w:r w:rsidR="00A65079" w:rsidRPr="00A65079">
        <w:rPr>
          <w:rFonts w:ascii="Times New Roman" w:eastAsia="Times New Roman" w:hAnsi="Times New Roman"/>
          <w:kern w:val="0"/>
          <w:sz w:val="28"/>
          <w:szCs w:val="28"/>
          <w:lang w:eastAsia="ru-RU"/>
        </w:rPr>
        <w:t>радиоэлектроника</w:t>
      </w:r>
    </w:p>
    <w:p w:rsidR="00E97272" w:rsidRDefault="007A454A" w:rsidP="00E97272">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Вид(ы) трудовой деятельности</w:t>
      </w:r>
      <w:r w:rsidR="00B50E4C" w:rsidRPr="0060505B">
        <w:rPr>
          <w:rFonts w:ascii="Times New Roman" w:eastAsia="Times New Roman" w:hAnsi="Times New Roman"/>
          <w:b/>
          <w:kern w:val="0"/>
          <w:sz w:val="28"/>
          <w:szCs w:val="28"/>
          <w:lang w:eastAsia="ru-RU"/>
        </w:rPr>
        <w:t>:</w:t>
      </w:r>
    </w:p>
    <w:p w:rsidR="00CC5BAA" w:rsidRPr="00CC5BAA" w:rsidRDefault="00CC5BAA" w:rsidP="00CC5BAA">
      <w:pPr>
        <w:suppressAutoHyphens w:val="0"/>
        <w:spacing w:after="0" w:line="240" w:lineRule="auto"/>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Проведение </w:t>
      </w:r>
      <w:r w:rsidRPr="00CC5BAA">
        <w:rPr>
          <w:rFonts w:ascii="Times New Roman" w:eastAsia="Times New Roman" w:hAnsi="Times New Roman"/>
          <w:kern w:val="0"/>
          <w:sz w:val="28"/>
          <w:szCs w:val="28"/>
          <w:lang w:val="kk-KZ" w:eastAsia="ru-RU"/>
        </w:rPr>
        <w:t>установк</w:t>
      </w:r>
      <w:r>
        <w:rPr>
          <w:rFonts w:ascii="Times New Roman" w:eastAsia="Times New Roman" w:hAnsi="Times New Roman"/>
          <w:kern w:val="0"/>
          <w:sz w:val="28"/>
          <w:szCs w:val="28"/>
          <w:lang w:val="kk-KZ" w:eastAsia="ru-RU"/>
        </w:rPr>
        <w:t>и</w:t>
      </w:r>
      <w:r w:rsidRPr="00CC5BAA">
        <w:rPr>
          <w:rFonts w:ascii="Times New Roman" w:eastAsia="Times New Roman" w:hAnsi="Times New Roman"/>
          <w:kern w:val="0"/>
          <w:sz w:val="28"/>
          <w:szCs w:val="28"/>
          <w:lang w:val="kk-KZ" w:eastAsia="ru-RU"/>
        </w:rPr>
        <w:t xml:space="preserve"> и настройк</w:t>
      </w:r>
      <w:r>
        <w:rPr>
          <w:rFonts w:ascii="Times New Roman" w:eastAsia="Times New Roman" w:hAnsi="Times New Roman"/>
          <w:kern w:val="0"/>
          <w:sz w:val="28"/>
          <w:szCs w:val="28"/>
          <w:lang w:val="kk-KZ" w:eastAsia="ru-RU"/>
        </w:rPr>
        <w:t>и</w:t>
      </w:r>
      <w:r w:rsidRPr="00CC5BAA">
        <w:rPr>
          <w:rFonts w:ascii="Times New Roman" w:eastAsia="Times New Roman" w:hAnsi="Times New Roman"/>
          <w:kern w:val="0"/>
          <w:sz w:val="28"/>
          <w:szCs w:val="28"/>
          <w:lang w:val="kk-KZ" w:eastAsia="ru-RU"/>
        </w:rPr>
        <w:t xml:space="preserve"> компонентов и программного обеспечения системы «Интернет вещей».</w:t>
      </w:r>
    </w:p>
    <w:p w:rsidR="00CC5BAA" w:rsidRPr="00CC5BAA" w:rsidRDefault="00CC5BAA" w:rsidP="00CC5BAA">
      <w:pPr>
        <w:suppressAutoHyphens w:val="0"/>
        <w:spacing w:after="0" w:line="240" w:lineRule="auto"/>
        <w:jc w:val="both"/>
        <w:rPr>
          <w:rFonts w:ascii="Times New Roman" w:eastAsia="Times New Roman" w:hAnsi="Times New Roman"/>
          <w:kern w:val="0"/>
          <w:sz w:val="28"/>
          <w:szCs w:val="28"/>
          <w:lang w:val="kk-KZ" w:eastAsia="ru-RU"/>
        </w:rPr>
      </w:pPr>
      <w:r w:rsidRPr="00CC5BAA">
        <w:rPr>
          <w:rFonts w:ascii="Times New Roman" w:eastAsia="Times New Roman" w:hAnsi="Times New Roman"/>
          <w:kern w:val="0"/>
          <w:sz w:val="28"/>
          <w:szCs w:val="28"/>
          <w:lang w:val="kk-KZ" w:eastAsia="ru-RU"/>
        </w:rPr>
        <w:t>Анализ данных, полученных с устройств системы «Интернет и вещей» и M2M.</w:t>
      </w:r>
    </w:p>
    <w:p w:rsidR="00CC5BAA" w:rsidRPr="00CC5BAA" w:rsidRDefault="00CC5BAA" w:rsidP="00CC5BAA">
      <w:pPr>
        <w:suppressAutoHyphens w:val="0"/>
        <w:spacing w:after="0" w:line="240" w:lineRule="auto"/>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Проведение</w:t>
      </w:r>
      <w:r w:rsidRPr="00CC5BAA">
        <w:rPr>
          <w:rFonts w:ascii="Times New Roman" w:eastAsia="Times New Roman" w:hAnsi="Times New Roman"/>
          <w:kern w:val="0"/>
          <w:sz w:val="28"/>
          <w:szCs w:val="28"/>
          <w:lang w:val="kk-KZ" w:eastAsia="ru-RU"/>
        </w:rPr>
        <w:t xml:space="preserve"> локализации и передачи данных</w:t>
      </w:r>
      <w:r w:rsidR="00BB618B">
        <w:rPr>
          <w:rFonts w:ascii="Times New Roman" w:eastAsia="Times New Roman" w:hAnsi="Times New Roman"/>
          <w:kern w:val="0"/>
          <w:sz w:val="28"/>
          <w:szCs w:val="28"/>
          <w:lang w:val="kk-KZ" w:eastAsia="ru-RU"/>
        </w:rPr>
        <w:t>,</w:t>
      </w:r>
      <w:r w:rsidRPr="00CC5BAA">
        <w:rPr>
          <w:rFonts w:ascii="Times New Roman" w:eastAsia="Times New Roman" w:hAnsi="Times New Roman"/>
          <w:kern w:val="0"/>
          <w:sz w:val="28"/>
          <w:szCs w:val="28"/>
          <w:lang w:val="kk-KZ" w:eastAsia="ru-RU"/>
        </w:rPr>
        <w:t xml:space="preserve"> полученных с датчиков М2М.</w:t>
      </w:r>
    </w:p>
    <w:p w:rsidR="00CC5BAA" w:rsidRPr="00CC5BAA" w:rsidRDefault="00CC5BAA" w:rsidP="00CC5BAA">
      <w:pPr>
        <w:suppressAutoHyphens w:val="0"/>
        <w:spacing w:after="0" w:line="240" w:lineRule="auto"/>
        <w:jc w:val="both"/>
        <w:rPr>
          <w:rFonts w:ascii="Times New Roman" w:eastAsia="Times New Roman" w:hAnsi="Times New Roman"/>
          <w:kern w:val="0"/>
          <w:sz w:val="28"/>
          <w:szCs w:val="28"/>
          <w:lang w:val="kk-KZ" w:eastAsia="ru-RU"/>
        </w:rPr>
      </w:pPr>
      <w:r w:rsidRPr="00CC5BAA">
        <w:rPr>
          <w:rFonts w:ascii="Times New Roman" w:eastAsia="Times New Roman" w:hAnsi="Times New Roman"/>
          <w:kern w:val="0"/>
          <w:sz w:val="28"/>
          <w:szCs w:val="28"/>
          <w:lang w:val="kk-KZ" w:eastAsia="ru-RU"/>
        </w:rPr>
        <w:t>Проведение сервисного обслуживания системы «Интернет вещей».</w:t>
      </w:r>
    </w:p>
    <w:p w:rsidR="00E97272" w:rsidRDefault="007A454A" w:rsidP="00CC5BAA">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Объект(ы) профессиональной деятельности:</w:t>
      </w:r>
      <w:r w:rsidR="00A149D6">
        <w:rPr>
          <w:rFonts w:ascii="Times New Roman" w:eastAsia="Times New Roman" w:hAnsi="Times New Roman"/>
          <w:b/>
          <w:kern w:val="0"/>
          <w:sz w:val="28"/>
          <w:szCs w:val="28"/>
          <w:lang w:val="kk-KZ" w:eastAsia="ru-RU"/>
        </w:rPr>
        <w:t xml:space="preserve"> </w:t>
      </w:r>
    </w:p>
    <w:p w:rsidR="00E97272" w:rsidRPr="00E97272" w:rsidRDefault="00977F4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Т</w:t>
      </w:r>
      <w:r w:rsidR="00E97272">
        <w:rPr>
          <w:rFonts w:ascii="Times New Roman" w:eastAsia="Times New Roman" w:hAnsi="Times New Roman"/>
          <w:kern w:val="0"/>
          <w:sz w:val="28"/>
          <w:szCs w:val="28"/>
          <w:lang w:eastAsia="ru-RU"/>
        </w:rPr>
        <w:t>елекоммуникационные компании</w:t>
      </w:r>
      <w:r w:rsidR="00E97272" w:rsidRPr="00E97272">
        <w:rPr>
          <w:rFonts w:ascii="Times New Roman" w:eastAsia="Times New Roman" w:hAnsi="Times New Roman"/>
          <w:kern w:val="0"/>
          <w:sz w:val="28"/>
          <w:szCs w:val="28"/>
          <w:lang w:eastAsia="ru-RU"/>
        </w:rPr>
        <w:t>;</w:t>
      </w:r>
    </w:p>
    <w:p w:rsidR="007A454A" w:rsidRPr="00E97272" w:rsidRDefault="00977F4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М</w:t>
      </w:r>
      <w:r w:rsidR="00E97272">
        <w:rPr>
          <w:rFonts w:ascii="Times New Roman" w:eastAsia="Times New Roman" w:hAnsi="Times New Roman"/>
          <w:kern w:val="0"/>
          <w:sz w:val="28"/>
          <w:szCs w:val="28"/>
          <w:lang w:eastAsia="ru-RU"/>
        </w:rPr>
        <w:t>обильные операторы</w:t>
      </w:r>
      <w:r w:rsidR="00E97272" w:rsidRPr="00E97272">
        <w:rPr>
          <w:rFonts w:ascii="Times New Roman" w:eastAsia="Times New Roman" w:hAnsi="Times New Roman"/>
          <w:kern w:val="0"/>
          <w:sz w:val="28"/>
          <w:szCs w:val="28"/>
          <w:lang w:eastAsia="ru-RU"/>
        </w:rPr>
        <w:t>;</w:t>
      </w:r>
    </w:p>
    <w:p w:rsidR="00E97272" w:rsidRPr="00E97272" w:rsidRDefault="00977F40"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О</w:t>
      </w:r>
      <w:r w:rsidR="00E97272">
        <w:rPr>
          <w:rFonts w:ascii="Times New Roman" w:eastAsia="Times New Roman" w:hAnsi="Times New Roman"/>
          <w:kern w:val="0"/>
          <w:sz w:val="28"/>
          <w:szCs w:val="28"/>
          <w:lang w:eastAsia="ru-RU"/>
        </w:rPr>
        <w:t>ператоры фиксированной связи</w:t>
      </w:r>
      <w:r w:rsidR="00E97272" w:rsidRPr="00E97272">
        <w:rPr>
          <w:rFonts w:ascii="Times New Roman" w:eastAsia="Times New Roman" w:hAnsi="Times New Roman"/>
          <w:kern w:val="0"/>
          <w:sz w:val="28"/>
          <w:szCs w:val="28"/>
          <w:lang w:eastAsia="ru-RU"/>
        </w:rPr>
        <w:t>;</w:t>
      </w:r>
    </w:p>
    <w:p w:rsidR="00F74F28" w:rsidRPr="00977F40" w:rsidRDefault="00E97272" w:rsidP="00BF6EEA">
      <w:pPr>
        <w:suppressAutoHyphens w:val="0"/>
        <w:spacing w:after="0" w:line="240" w:lineRule="auto"/>
        <w:jc w:val="both"/>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Производители телекоммуникационного оборудования</w:t>
      </w:r>
      <w:r w:rsidRPr="00977F40">
        <w:rPr>
          <w:rFonts w:ascii="Times New Roman" w:eastAsia="Times New Roman" w:hAnsi="Times New Roman"/>
          <w:kern w:val="0"/>
          <w:sz w:val="28"/>
          <w:szCs w:val="28"/>
          <w:lang w:eastAsia="ru-RU"/>
        </w:rPr>
        <w:t>;</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Особенности программы****:</w:t>
      </w:r>
      <w:r w:rsidRPr="0060505B">
        <w:rPr>
          <w:rFonts w:ascii="Times New Roman" w:eastAsia="Times New Roman" w:hAnsi="Times New Roman"/>
          <w:kern w:val="0"/>
          <w:sz w:val="28"/>
          <w:szCs w:val="28"/>
          <w:lang w:eastAsia="ru-RU"/>
        </w:rPr>
        <w:t xml:space="preserve"> Возможность использования дуальной формы профессиональной подготовки, кредитной системы обучения.</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 xml:space="preserve">Форма обучения: </w:t>
      </w:r>
      <w:r w:rsidRPr="0060505B">
        <w:rPr>
          <w:rFonts w:ascii="Times New Roman" w:eastAsia="Times New Roman" w:hAnsi="Times New Roman"/>
          <w:kern w:val="0"/>
          <w:sz w:val="28"/>
          <w:szCs w:val="28"/>
          <w:lang w:eastAsia="ru-RU"/>
        </w:rPr>
        <w:t>очная</w:t>
      </w:r>
    </w:p>
    <w:p w:rsidR="007A454A" w:rsidRPr="0038699A" w:rsidRDefault="007A454A" w:rsidP="00BF6EEA">
      <w:pPr>
        <w:suppressAutoHyphens w:val="0"/>
        <w:spacing w:after="0" w:line="240" w:lineRule="auto"/>
        <w:jc w:val="both"/>
        <w:rPr>
          <w:rFonts w:ascii="Times New Roman" w:eastAsia="Times New Roman" w:hAnsi="Times New Roman"/>
          <w:b/>
          <w:kern w:val="0"/>
          <w:sz w:val="28"/>
          <w:szCs w:val="28"/>
          <w:lang w:val="kk-KZ" w:eastAsia="ru-RU"/>
        </w:rPr>
      </w:pPr>
      <w:r w:rsidRPr="0060505B">
        <w:rPr>
          <w:rFonts w:ascii="Times New Roman" w:eastAsia="Times New Roman" w:hAnsi="Times New Roman"/>
          <w:b/>
          <w:kern w:val="0"/>
          <w:sz w:val="28"/>
          <w:szCs w:val="28"/>
          <w:lang w:eastAsia="ru-RU"/>
        </w:rPr>
        <w:t xml:space="preserve">Сроки обучения: </w:t>
      </w:r>
      <w:r w:rsidRPr="0060505B">
        <w:rPr>
          <w:rFonts w:ascii="Times New Roman" w:eastAsia="Times New Roman" w:hAnsi="Times New Roman"/>
          <w:kern w:val="0"/>
          <w:sz w:val="28"/>
          <w:szCs w:val="28"/>
          <w:lang w:eastAsia="ru-RU"/>
        </w:rPr>
        <w:t>3 года 10 мес.</w:t>
      </w:r>
    </w:p>
    <w:p w:rsidR="007A454A" w:rsidRPr="0060505B" w:rsidRDefault="0038699A" w:rsidP="00BF6EEA">
      <w:pPr>
        <w:suppressAutoHyphens w:val="0"/>
        <w:spacing w:after="0" w:line="240" w:lineRule="auto"/>
        <w:jc w:val="both"/>
        <w:rPr>
          <w:rFonts w:ascii="Times New Roman" w:eastAsia="Times New Roman" w:hAnsi="Times New Roman"/>
          <w:b/>
          <w:kern w:val="0"/>
          <w:sz w:val="28"/>
          <w:szCs w:val="28"/>
          <w:lang w:eastAsia="ru-RU"/>
        </w:rPr>
      </w:pPr>
      <w:r>
        <w:rPr>
          <w:rFonts w:ascii="Times New Roman" w:eastAsia="Times New Roman" w:hAnsi="Times New Roman"/>
          <w:b/>
          <w:kern w:val="0"/>
          <w:sz w:val="28"/>
          <w:szCs w:val="28"/>
          <w:lang w:eastAsia="ru-RU"/>
        </w:rPr>
        <w:t xml:space="preserve">Язык обучения </w:t>
      </w:r>
      <w:r w:rsidR="007A454A" w:rsidRPr="0060505B">
        <w:rPr>
          <w:rFonts w:ascii="Times New Roman" w:eastAsia="Times New Roman" w:hAnsi="Times New Roman"/>
          <w:kern w:val="0"/>
          <w:sz w:val="28"/>
          <w:szCs w:val="28"/>
          <w:lang w:eastAsia="ru-RU"/>
        </w:rPr>
        <w:t>русский</w:t>
      </w:r>
    </w:p>
    <w:p w:rsidR="007A454A" w:rsidRPr="0060505B" w:rsidRDefault="007A454A" w:rsidP="00BF6EEA">
      <w:pPr>
        <w:suppressAutoHyphens w:val="0"/>
        <w:spacing w:after="0" w:line="240" w:lineRule="auto"/>
        <w:jc w:val="both"/>
        <w:rPr>
          <w:rFonts w:ascii="Times New Roman" w:eastAsia="Times New Roman" w:hAnsi="Times New Roman"/>
          <w:b/>
          <w:kern w:val="0"/>
          <w:sz w:val="28"/>
          <w:szCs w:val="28"/>
          <w:lang w:eastAsia="ru-RU"/>
        </w:rPr>
      </w:pPr>
      <w:r w:rsidRPr="0060505B">
        <w:rPr>
          <w:rFonts w:ascii="Times New Roman" w:eastAsia="Times New Roman" w:hAnsi="Times New Roman"/>
          <w:b/>
          <w:kern w:val="0"/>
          <w:sz w:val="28"/>
          <w:szCs w:val="28"/>
          <w:lang w:eastAsia="ru-RU"/>
        </w:rPr>
        <w:t>Объем кредитов/часов:</w:t>
      </w:r>
      <w:r w:rsidRPr="0060505B">
        <w:rPr>
          <w:rFonts w:ascii="Times New Roman" w:eastAsia="Times New Roman" w:hAnsi="Times New Roman"/>
          <w:kern w:val="0"/>
          <w:sz w:val="28"/>
          <w:szCs w:val="28"/>
          <w:lang w:eastAsia="ru-RU"/>
        </w:rPr>
        <w:t xml:space="preserve"> </w:t>
      </w:r>
      <w:r w:rsidR="00E3264F">
        <w:rPr>
          <w:rFonts w:ascii="Times New Roman" w:eastAsia="Times New Roman" w:hAnsi="Times New Roman"/>
          <w:kern w:val="0"/>
          <w:sz w:val="28"/>
          <w:szCs w:val="28"/>
          <w:lang w:eastAsia="ru-RU"/>
        </w:rPr>
        <w:t>219 кредитов / 6588 часов</w:t>
      </w:r>
      <w:bookmarkStart w:id="0" w:name="_GoBack"/>
      <w:bookmarkEnd w:id="0"/>
    </w:p>
    <w:p w:rsidR="007A454A" w:rsidRPr="0060505B" w:rsidRDefault="007A454A" w:rsidP="00BF6EEA">
      <w:pPr>
        <w:suppressAutoHyphens w:val="0"/>
        <w:spacing w:after="0" w:line="240" w:lineRule="auto"/>
        <w:jc w:val="both"/>
        <w:rPr>
          <w:rFonts w:eastAsia="Times New Roman"/>
          <w:b/>
          <w:kern w:val="0"/>
          <w:sz w:val="28"/>
          <w:szCs w:val="28"/>
          <w:lang w:eastAsia="ru-RU"/>
        </w:rPr>
      </w:pPr>
      <w:r w:rsidRPr="0060505B">
        <w:rPr>
          <w:rFonts w:ascii="Times New Roman" w:eastAsia="Times New Roman" w:hAnsi="Times New Roman"/>
          <w:b/>
          <w:kern w:val="0"/>
          <w:sz w:val="28"/>
          <w:szCs w:val="28"/>
          <w:lang w:eastAsia="ru-RU"/>
        </w:rPr>
        <w:t xml:space="preserve">Требования к обучающимся*****: </w:t>
      </w:r>
      <w:r w:rsidRPr="0060505B">
        <w:rPr>
          <w:rFonts w:ascii="Times New Roman" w:eastAsia="Times New Roman" w:hAnsi="Times New Roman"/>
          <w:kern w:val="0"/>
          <w:sz w:val="28"/>
          <w:szCs w:val="28"/>
          <w:lang w:eastAsia="ru-RU"/>
        </w:rPr>
        <w:t>лица, имеющие основное среднее образование</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441725">
        <w:rPr>
          <w:rFonts w:ascii="Times New Roman" w:eastAsia="Times New Roman" w:hAnsi="Times New Roman"/>
          <w:b/>
          <w:color w:val="000000"/>
          <w:kern w:val="0"/>
          <w:sz w:val="24"/>
          <w:szCs w:val="24"/>
          <w:lang w:eastAsia="ru-RU"/>
        </w:rPr>
        <w:t>*</w:t>
      </w:r>
      <w:r w:rsidRPr="00441725">
        <w:rPr>
          <w:rFonts w:ascii="Times New Roman" w:eastAsia="Times New Roman" w:hAnsi="Times New Roman"/>
          <w:color w:val="000000"/>
          <w:kern w:val="0"/>
          <w:sz w:val="24"/>
          <w:szCs w:val="24"/>
          <w:lang w:eastAsia="ru-RU"/>
        </w:rPr>
        <w:t>Указывается по параметрам ОРК</w:t>
      </w: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Методические рекомендации по разработке и оформлению отраслевых рамок квалификаций, Астана, 2016г.).</w:t>
      </w:r>
    </w:p>
    <w:p w:rsidR="007A454A" w:rsidRPr="00441725" w:rsidRDefault="007A454A" w:rsidP="00BF6EEA">
      <w:pPr>
        <w:keepNext/>
        <w:keepLines/>
        <w:tabs>
          <w:tab w:val="left" w:pos="14570"/>
        </w:tabs>
        <w:suppressAutoHyphens w:val="0"/>
        <w:spacing w:after="0" w:line="240" w:lineRule="auto"/>
        <w:jc w:val="both"/>
        <w:outlineLvl w:val="0"/>
        <w:rPr>
          <w:rFonts w:ascii="Times New Roman" w:eastAsia="MS Gothic" w:hAnsi="Times New Roman"/>
          <w:bCs/>
          <w:kern w:val="0"/>
          <w:sz w:val="24"/>
          <w:szCs w:val="24"/>
          <w:lang w:eastAsia="ru-RU"/>
        </w:rPr>
      </w:pPr>
      <w:r w:rsidRPr="00441725">
        <w:rPr>
          <w:rFonts w:ascii="Times New Roman" w:eastAsia="MS Gothic" w:hAnsi="Times New Roman"/>
          <w:bCs/>
          <w:kern w:val="0"/>
          <w:sz w:val="24"/>
          <w:szCs w:val="24"/>
          <w:lang w:eastAsia="ru-RU"/>
        </w:rPr>
        <w:t>**Указывается по ПС (Методические рекомендации по разработке и оформлению профессиональных стандартов, Астана, 2017)</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color w:val="000000"/>
          <w:kern w:val="0"/>
          <w:sz w:val="24"/>
          <w:szCs w:val="24"/>
          <w:lang w:eastAsia="ru-RU"/>
        </w:rPr>
      </w:pPr>
      <w:r w:rsidRPr="00441725">
        <w:rPr>
          <w:rFonts w:ascii="Times New Roman" w:eastAsia="Times New Roman" w:hAnsi="Times New Roman"/>
          <w:color w:val="000000"/>
          <w:kern w:val="0"/>
          <w:sz w:val="24"/>
          <w:szCs w:val="24"/>
          <w:lang w:eastAsia="ru-RU"/>
        </w:rPr>
        <w:t>*** Указываются системы, предметы (объекты), явления, процессы, технологии на которые направлена деятельность.</w:t>
      </w:r>
    </w:p>
    <w:p w:rsidR="007A454A" w:rsidRPr="00441725" w:rsidRDefault="007A454A" w:rsidP="00BF6EEA">
      <w:pPr>
        <w:suppressAutoHyphens w:val="0"/>
        <w:autoSpaceDE w:val="0"/>
        <w:autoSpaceDN w:val="0"/>
        <w:adjustRightInd w:val="0"/>
        <w:spacing w:after="0" w:line="240" w:lineRule="auto"/>
        <w:contextualSpacing/>
        <w:jc w:val="both"/>
        <w:rPr>
          <w:rFonts w:ascii="Times New Roman" w:eastAsia="Times New Roman" w:hAnsi="Times New Roman"/>
          <w:i/>
          <w:kern w:val="0"/>
          <w:sz w:val="24"/>
          <w:szCs w:val="24"/>
          <w:lang w:eastAsia="ru-RU"/>
        </w:rPr>
      </w:pPr>
      <w:r w:rsidRPr="00441725">
        <w:rPr>
          <w:rFonts w:ascii="Times New Roman" w:eastAsia="Times New Roman" w:hAnsi="Times New Roman"/>
          <w:b/>
          <w:kern w:val="0"/>
          <w:sz w:val="24"/>
          <w:szCs w:val="24"/>
          <w:lang w:eastAsia="ru-RU"/>
        </w:rPr>
        <w:t>****</w:t>
      </w:r>
      <w:r w:rsidRPr="00441725">
        <w:rPr>
          <w:rFonts w:ascii="Times New Roman" w:eastAsia="Times New Roman" w:hAnsi="Times New Roman"/>
          <w:kern w:val="0"/>
          <w:sz w:val="24"/>
          <w:szCs w:val="24"/>
          <w:lang w:eastAsia="ru-RU"/>
        </w:rPr>
        <w:t>Указывается дуальное образование / дистанционное обучение / кредитная технология</w:t>
      </w:r>
    </w:p>
    <w:p w:rsidR="00CF1E1E" w:rsidRDefault="007A454A" w:rsidP="00CF1E1E">
      <w:pPr>
        <w:suppressAutoHyphens w:val="0"/>
        <w:autoSpaceDE w:val="0"/>
        <w:autoSpaceDN w:val="0"/>
        <w:adjustRightInd w:val="0"/>
        <w:spacing w:after="0" w:line="240" w:lineRule="auto"/>
        <w:contextualSpacing/>
        <w:jc w:val="both"/>
        <w:rPr>
          <w:rFonts w:ascii="Times New Roman" w:hAnsi="Times New Roman"/>
          <w:b/>
          <w:sz w:val="28"/>
          <w:szCs w:val="28"/>
          <w:lang w:val="kk-KZ"/>
        </w:rPr>
        <w:sectPr w:rsidR="00CF1E1E" w:rsidSect="00773DA1">
          <w:pgSz w:w="11906" w:h="16838"/>
          <w:pgMar w:top="1134" w:right="1133" w:bottom="1134" w:left="1701" w:header="708" w:footer="708" w:gutter="0"/>
          <w:cols w:space="708"/>
          <w:docGrid w:linePitch="360"/>
        </w:sectPr>
      </w:pPr>
      <w:r w:rsidRPr="00441725">
        <w:rPr>
          <w:rFonts w:ascii="Times New Roman" w:eastAsia="Times New Roman" w:hAnsi="Times New Roman"/>
          <w:b/>
          <w:color w:val="000000"/>
          <w:kern w:val="0"/>
          <w:sz w:val="24"/>
          <w:szCs w:val="24"/>
          <w:lang w:eastAsia="ru-RU"/>
        </w:rPr>
        <w:t xml:space="preserve">***** </w:t>
      </w:r>
      <w:r w:rsidRPr="00441725">
        <w:rPr>
          <w:rFonts w:ascii="Times New Roman" w:eastAsia="Times New Roman" w:hAnsi="Times New Roman"/>
          <w:color w:val="000000"/>
          <w:kern w:val="0"/>
          <w:sz w:val="24"/>
          <w:szCs w:val="24"/>
          <w:lang w:eastAsia="ru-RU"/>
        </w:rPr>
        <w:t>Указывается предыдущее образование: основное среднее / общее среднее / техническое и профессиональное образование</w:t>
      </w:r>
    </w:p>
    <w:p w:rsidR="00BF6EEA" w:rsidRDefault="00D5084D" w:rsidP="000C039C">
      <w:pPr>
        <w:spacing w:after="0" w:line="100" w:lineRule="atLeast"/>
        <w:jc w:val="center"/>
        <w:rPr>
          <w:rFonts w:ascii="Times New Roman" w:hAnsi="Times New Roman"/>
          <w:b/>
          <w:sz w:val="28"/>
          <w:szCs w:val="28"/>
          <w:lang w:val="kk-KZ"/>
        </w:rPr>
      </w:pPr>
      <w:r>
        <w:rPr>
          <w:rFonts w:ascii="Times New Roman" w:hAnsi="Times New Roman"/>
          <w:b/>
          <w:sz w:val="28"/>
          <w:szCs w:val="28"/>
          <w:lang w:val="kk-KZ"/>
        </w:rPr>
        <w:lastRenderedPageBreak/>
        <w:t>Профиль компетенций</w:t>
      </w:r>
    </w:p>
    <w:p w:rsidR="000C039C" w:rsidRDefault="000C039C" w:rsidP="000C039C">
      <w:pPr>
        <w:spacing w:after="0" w:line="100" w:lineRule="atLeast"/>
        <w:jc w:val="center"/>
        <w:rPr>
          <w:rFonts w:ascii="Times New Roman" w:hAnsi="Times New Roman"/>
          <w:sz w:val="28"/>
          <w:szCs w:val="28"/>
          <w:lang w:val="kk-KZ"/>
        </w:rPr>
      </w:pPr>
    </w:p>
    <w:tbl>
      <w:tblPr>
        <w:tblStyle w:val="a3"/>
        <w:tblW w:w="0" w:type="auto"/>
        <w:tblLayout w:type="fixed"/>
        <w:tblLook w:val="04A0" w:firstRow="1" w:lastRow="0" w:firstColumn="1" w:lastColumn="0" w:noHBand="0" w:noVBand="1"/>
      </w:tblPr>
      <w:tblGrid>
        <w:gridCol w:w="1129"/>
        <w:gridCol w:w="3232"/>
        <w:gridCol w:w="567"/>
        <w:gridCol w:w="4134"/>
      </w:tblGrid>
      <w:tr w:rsidR="00B66A43" w:rsidTr="00D35CEB">
        <w:trPr>
          <w:trHeight w:val="2040"/>
        </w:trPr>
        <w:tc>
          <w:tcPr>
            <w:tcW w:w="4361" w:type="dxa"/>
            <w:gridSpan w:val="2"/>
          </w:tcPr>
          <w:p w:rsidR="00B66A43" w:rsidRPr="00B66A43" w:rsidRDefault="00B66A43" w:rsidP="00D35CEB">
            <w:pPr>
              <w:spacing w:after="0" w:line="240" w:lineRule="auto"/>
              <w:rPr>
                <w:rFonts w:ascii="Times New Roman" w:hAnsi="Times New Roman"/>
                <w:sz w:val="28"/>
                <w:szCs w:val="28"/>
              </w:rPr>
            </w:pPr>
            <w:r w:rsidRPr="00B66A43">
              <w:rPr>
                <w:rFonts w:ascii="Times New Roman" w:hAnsi="Times New Roman"/>
                <w:sz w:val="28"/>
                <w:szCs w:val="28"/>
              </w:rPr>
              <w:t>Цель обучения: подготовка специалистов среднего звена выполняющего работы по сервисно</w:t>
            </w:r>
            <w:r w:rsidR="00FA7271">
              <w:rPr>
                <w:rFonts w:ascii="Times New Roman" w:hAnsi="Times New Roman"/>
                <w:sz w:val="28"/>
                <w:szCs w:val="28"/>
              </w:rPr>
              <w:t>му</w:t>
            </w:r>
            <w:r w:rsidRPr="00B66A43">
              <w:rPr>
                <w:rFonts w:ascii="Times New Roman" w:hAnsi="Times New Roman"/>
                <w:sz w:val="28"/>
                <w:szCs w:val="28"/>
              </w:rPr>
              <w:t xml:space="preserve"> обслуживания системы «Интернет вещей» и M2M</w:t>
            </w:r>
          </w:p>
        </w:tc>
        <w:tc>
          <w:tcPr>
            <w:tcW w:w="4701" w:type="dxa"/>
            <w:gridSpan w:val="2"/>
          </w:tcPr>
          <w:p w:rsidR="00B66A43" w:rsidRPr="00B66A43" w:rsidRDefault="00B66A43" w:rsidP="00FA7271">
            <w:pPr>
              <w:rPr>
                <w:rFonts w:ascii="Times New Roman" w:hAnsi="Times New Roman"/>
                <w:sz w:val="28"/>
                <w:szCs w:val="28"/>
              </w:rPr>
            </w:pPr>
            <w:r w:rsidRPr="00B66A43">
              <w:rPr>
                <w:rFonts w:ascii="Times New Roman" w:hAnsi="Times New Roman"/>
                <w:sz w:val="28"/>
                <w:szCs w:val="28"/>
              </w:rPr>
              <w:t>После завершения программы обучения обучающийся будет уметь выполнять работы по сервисному обслуживанию системы «Интернет вещей» и M2M</w:t>
            </w:r>
          </w:p>
        </w:tc>
      </w:tr>
      <w:tr w:rsidR="00B66A43" w:rsidTr="00D35CEB">
        <w:trPr>
          <w:trHeight w:val="986"/>
        </w:trPr>
        <w:tc>
          <w:tcPr>
            <w:tcW w:w="4361" w:type="dxa"/>
            <w:gridSpan w:val="2"/>
          </w:tcPr>
          <w:p w:rsidR="00B66A43" w:rsidRPr="00B66A43" w:rsidRDefault="00B66A43" w:rsidP="00D35CEB">
            <w:pPr>
              <w:spacing w:after="0" w:line="240" w:lineRule="auto"/>
              <w:rPr>
                <w:rFonts w:ascii="Times New Roman" w:hAnsi="Times New Roman"/>
                <w:sz w:val="28"/>
                <w:szCs w:val="28"/>
              </w:rPr>
            </w:pPr>
            <w:r w:rsidRPr="00B66A43">
              <w:rPr>
                <w:rFonts w:ascii="Times New Roman" w:hAnsi="Times New Roman"/>
                <w:sz w:val="28"/>
                <w:szCs w:val="28"/>
              </w:rPr>
              <w:t xml:space="preserve">Название секции, раздела, группы, класса и подкласса согласно ОКЭД*(по профессиональному стандарту): </w:t>
            </w:r>
          </w:p>
        </w:tc>
        <w:tc>
          <w:tcPr>
            <w:tcW w:w="4701" w:type="dxa"/>
            <w:gridSpan w:val="2"/>
          </w:tcPr>
          <w:p w:rsidR="003D5E4E" w:rsidRPr="003D5E4E" w:rsidRDefault="003D5E4E" w:rsidP="003D5E4E">
            <w:pPr>
              <w:spacing w:after="0" w:line="240" w:lineRule="auto"/>
              <w:rPr>
                <w:rFonts w:ascii="Times New Roman" w:hAnsi="Times New Roman"/>
                <w:sz w:val="28"/>
                <w:szCs w:val="28"/>
              </w:rPr>
            </w:pPr>
            <w:r w:rsidRPr="003D5E4E">
              <w:rPr>
                <w:rFonts w:ascii="Times New Roman" w:hAnsi="Times New Roman"/>
                <w:sz w:val="28"/>
                <w:szCs w:val="28"/>
              </w:rPr>
              <w:t>Секция: Информация и связь</w:t>
            </w:r>
          </w:p>
          <w:p w:rsidR="003D5E4E" w:rsidRPr="003D5E4E" w:rsidRDefault="003D5E4E" w:rsidP="003D5E4E">
            <w:pPr>
              <w:spacing w:after="0" w:line="240" w:lineRule="auto"/>
              <w:rPr>
                <w:rFonts w:ascii="Times New Roman" w:hAnsi="Times New Roman"/>
                <w:sz w:val="28"/>
                <w:szCs w:val="28"/>
              </w:rPr>
            </w:pPr>
            <w:r w:rsidRPr="003D5E4E">
              <w:rPr>
                <w:rFonts w:ascii="Times New Roman" w:hAnsi="Times New Roman"/>
                <w:sz w:val="28"/>
                <w:szCs w:val="28"/>
              </w:rPr>
              <w:t>Раздел: (61) Связь</w:t>
            </w:r>
          </w:p>
          <w:p w:rsidR="003D5E4E" w:rsidRPr="003D5E4E" w:rsidRDefault="003D5E4E" w:rsidP="003D5E4E">
            <w:pPr>
              <w:spacing w:after="0" w:line="240" w:lineRule="auto"/>
              <w:rPr>
                <w:rFonts w:ascii="Times New Roman" w:hAnsi="Times New Roman"/>
                <w:sz w:val="28"/>
                <w:szCs w:val="28"/>
              </w:rPr>
            </w:pPr>
            <w:r w:rsidRPr="003D5E4E">
              <w:rPr>
                <w:rFonts w:ascii="Times New Roman" w:hAnsi="Times New Roman"/>
                <w:sz w:val="28"/>
                <w:szCs w:val="28"/>
              </w:rPr>
              <w:t>Группа: (612) Беспроводная телекоммуникационная связь</w:t>
            </w:r>
          </w:p>
          <w:p w:rsidR="00B66A43" w:rsidRPr="00B66A43" w:rsidRDefault="003D5E4E" w:rsidP="003D5E4E">
            <w:pPr>
              <w:spacing w:after="0" w:line="240" w:lineRule="auto"/>
              <w:rPr>
                <w:rFonts w:ascii="Times New Roman" w:hAnsi="Times New Roman"/>
                <w:sz w:val="28"/>
                <w:szCs w:val="28"/>
              </w:rPr>
            </w:pPr>
            <w:r w:rsidRPr="003D5E4E">
              <w:rPr>
                <w:rFonts w:ascii="Times New Roman" w:hAnsi="Times New Roman"/>
                <w:sz w:val="28"/>
                <w:szCs w:val="28"/>
              </w:rPr>
              <w:t>Класс: (6120) Беспроводная телекоммуникационная связь</w:t>
            </w:r>
          </w:p>
        </w:tc>
      </w:tr>
      <w:tr w:rsidR="00B66A43" w:rsidTr="00D35CEB">
        <w:trPr>
          <w:trHeight w:val="986"/>
        </w:trPr>
        <w:tc>
          <w:tcPr>
            <w:tcW w:w="4361" w:type="dxa"/>
            <w:gridSpan w:val="2"/>
          </w:tcPr>
          <w:p w:rsidR="00B66A43" w:rsidRPr="00B66A43" w:rsidRDefault="00B66A43" w:rsidP="00D35CEB">
            <w:pPr>
              <w:spacing w:after="0" w:line="240" w:lineRule="auto"/>
              <w:rPr>
                <w:rFonts w:ascii="Times New Roman" w:hAnsi="Times New Roman"/>
                <w:sz w:val="28"/>
                <w:szCs w:val="28"/>
              </w:rPr>
            </w:pPr>
            <w:r w:rsidRPr="00B66A43">
              <w:rPr>
                <w:rFonts w:ascii="Times New Roman" w:hAnsi="Times New Roman"/>
                <w:sz w:val="28"/>
                <w:szCs w:val="28"/>
              </w:rPr>
              <w:t>Сферы компетенций (по основным трудовым функциям профессионального стандарта или анализа профессии) **</w:t>
            </w:r>
            <w:r w:rsidRPr="00B66A43">
              <w:rPr>
                <w:rFonts w:ascii="Times New Roman" w:hAnsi="Times New Roman"/>
                <w:sz w:val="28"/>
                <w:szCs w:val="28"/>
              </w:rPr>
              <w:tab/>
            </w:r>
          </w:p>
          <w:p w:rsidR="00B66A43" w:rsidRPr="00B66A43" w:rsidRDefault="00B66A43" w:rsidP="00D35CEB">
            <w:pPr>
              <w:spacing w:after="0" w:line="240" w:lineRule="auto"/>
              <w:rPr>
                <w:rFonts w:ascii="Times New Roman" w:hAnsi="Times New Roman"/>
                <w:sz w:val="28"/>
                <w:szCs w:val="28"/>
              </w:rPr>
            </w:pPr>
          </w:p>
        </w:tc>
        <w:tc>
          <w:tcPr>
            <w:tcW w:w="4701" w:type="dxa"/>
            <w:gridSpan w:val="2"/>
          </w:tcPr>
          <w:p w:rsidR="00B66A43" w:rsidRPr="00CC5BAA" w:rsidRDefault="00B66A43" w:rsidP="00B66A43">
            <w:pPr>
              <w:suppressAutoHyphens w:val="0"/>
              <w:spacing w:after="0" w:line="240" w:lineRule="auto"/>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 xml:space="preserve">Проведение </w:t>
            </w:r>
            <w:r w:rsidRPr="00CC5BAA">
              <w:rPr>
                <w:rFonts w:ascii="Times New Roman" w:eastAsia="Times New Roman" w:hAnsi="Times New Roman"/>
                <w:kern w:val="0"/>
                <w:sz w:val="28"/>
                <w:szCs w:val="28"/>
                <w:lang w:val="kk-KZ" w:eastAsia="ru-RU"/>
              </w:rPr>
              <w:t>установк</w:t>
            </w:r>
            <w:r>
              <w:rPr>
                <w:rFonts w:ascii="Times New Roman" w:eastAsia="Times New Roman" w:hAnsi="Times New Roman"/>
                <w:kern w:val="0"/>
                <w:sz w:val="28"/>
                <w:szCs w:val="28"/>
                <w:lang w:val="kk-KZ" w:eastAsia="ru-RU"/>
              </w:rPr>
              <w:t>и</w:t>
            </w:r>
            <w:r w:rsidRPr="00CC5BAA">
              <w:rPr>
                <w:rFonts w:ascii="Times New Roman" w:eastAsia="Times New Roman" w:hAnsi="Times New Roman"/>
                <w:kern w:val="0"/>
                <w:sz w:val="28"/>
                <w:szCs w:val="28"/>
                <w:lang w:val="kk-KZ" w:eastAsia="ru-RU"/>
              </w:rPr>
              <w:t xml:space="preserve"> и настройк</w:t>
            </w:r>
            <w:r>
              <w:rPr>
                <w:rFonts w:ascii="Times New Roman" w:eastAsia="Times New Roman" w:hAnsi="Times New Roman"/>
                <w:kern w:val="0"/>
                <w:sz w:val="28"/>
                <w:szCs w:val="28"/>
                <w:lang w:val="kk-KZ" w:eastAsia="ru-RU"/>
              </w:rPr>
              <w:t>и</w:t>
            </w:r>
            <w:r w:rsidRPr="00CC5BAA">
              <w:rPr>
                <w:rFonts w:ascii="Times New Roman" w:eastAsia="Times New Roman" w:hAnsi="Times New Roman"/>
                <w:kern w:val="0"/>
                <w:sz w:val="28"/>
                <w:szCs w:val="28"/>
                <w:lang w:val="kk-KZ" w:eastAsia="ru-RU"/>
              </w:rPr>
              <w:t xml:space="preserve"> компонентов и программного обеспечения системы «Интернет вещей».</w:t>
            </w:r>
          </w:p>
          <w:p w:rsidR="00B66A43" w:rsidRPr="00CC5BAA" w:rsidRDefault="00B66A43" w:rsidP="00B66A43">
            <w:pPr>
              <w:suppressAutoHyphens w:val="0"/>
              <w:spacing w:after="0" w:line="240" w:lineRule="auto"/>
              <w:jc w:val="both"/>
              <w:rPr>
                <w:rFonts w:ascii="Times New Roman" w:eastAsia="Times New Roman" w:hAnsi="Times New Roman"/>
                <w:kern w:val="0"/>
                <w:sz w:val="28"/>
                <w:szCs w:val="28"/>
                <w:lang w:val="kk-KZ" w:eastAsia="ru-RU"/>
              </w:rPr>
            </w:pPr>
            <w:r w:rsidRPr="00CC5BAA">
              <w:rPr>
                <w:rFonts w:ascii="Times New Roman" w:eastAsia="Times New Roman" w:hAnsi="Times New Roman"/>
                <w:kern w:val="0"/>
                <w:sz w:val="28"/>
                <w:szCs w:val="28"/>
                <w:lang w:val="kk-KZ" w:eastAsia="ru-RU"/>
              </w:rPr>
              <w:t>Анализ данных, полученных с устройств системы «Интернет и вещей» и M2M.</w:t>
            </w:r>
          </w:p>
          <w:p w:rsidR="00B66A43" w:rsidRPr="00CC5BAA" w:rsidRDefault="00B66A43" w:rsidP="00B66A43">
            <w:pPr>
              <w:suppressAutoHyphens w:val="0"/>
              <w:spacing w:after="0" w:line="240" w:lineRule="auto"/>
              <w:jc w:val="both"/>
              <w:rPr>
                <w:rFonts w:ascii="Times New Roman" w:eastAsia="Times New Roman" w:hAnsi="Times New Roman"/>
                <w:kern w:val="0"/>
                <w:sz w:val="28"/>
                <w:szCs w:val="28"/>
                <w:lang w:val="kk-KZ" w:eastAsia="ru-RU"/>
              </w:rPr>
            </w:pPr>
            <w:r>
              <w:rPr>
                <w:rFonts w:ascii="Times New Roman" w:eastAsia="Times New Roman" w:hAnsi="Times New Roman"/>
                <w:kern w:val="0"/>
                <w:sz w:val="28"/>
                <w:szCs w:val="28"/>
                <w:lang w:val="kk-KZ" w:eastAsia="ru-RU"/>
              </w:rPr>
              <w:t>Проведение</w:t>
            </w:r>
            <w:r w:rsidRPr="00CC5BAA">
              <w:rPr>
                <w:rFonts w:ascii="Times New Roman" w:eastAsia="Times New Roman" w:hAnsi="Times New Roman"/>
                <w:kern w:val="0"/>
                <w:sz w:val="28"/>
                <w:szCs w:val="28"/>
                <w:lang w:val="kk-KZ" w:eastAsia="ru-RU"/>
              </w:rPr>
              <w:t xml:space="preserve"> локализации и передачи</w:t>
            </w:r>
            <w:r>
              <w:rPr>
                <w:rFonts w:ascii="Times New Roman" w:eastAsia="Times New Roman" w:hAnsi="Times New Roman"/>
                <w:kern w:val="0"/>
                <w:sz w:val="28"/>
                <w:szCs w:val="28"/>
                <w:lang w:val="kk-KZ" w:eastAsia="ru-RU"/>
              </w:rPr>
              <w:t>,</w:t>
            </w:r>
            <w:r w:rsidRPr="00CC5BAA">
              <w:rPr>
                <w:rFonts w:ascii="Times New Roman" w:eastAsia="Times New Roman" w:hAnsi="Times New Roman"/>
                <w:kern w:val="0"/>
                <w:sz w:val="28"/>
                <w:szCs w:val="28"/>
                <w:lang w:val="kk-KZ" w:eastAsia="ru-RU"/>
              </w:rPr>
              <w:t xml:space="preserve"> данных полученных с датчиков М2М.</w:t>
            </w:r>
          </w:p>
          <w:p w:rsidR="00B66A43" w:rsidRPr="00B66A43" w:rsidRDefault="00B66A43" w:rsidP="00B66A43">
            <w:pPr>
              <w:suppressAutoHyphens w:val="0"/>
              <w:spacing w:after="0" w:line="240" w:lineRule="auto"/>
              <w:jc w:val="both"/>
              <w:rPr>
                <w:rFonts w:ascii="Times New Roman" w:eastAsia="Times New Roman" w:hAnsi="Times New Roman"/>
                <w:kern w:val="0"/>
                <w:sz w:val="28"/>
                <w:szCs w:val="28"/>
                <w:lang w:val="kk-KZ" w:eastAsia="ru-RU"/>
              </w:rPr>
            </w:pPr>
            <w:r w:rsidRPr="00CC5BAA">
              <w:rPr>
                <w:rFonts w:ascii="Times New Roman" w:eastAsia="Times New Roman" w:hAnsi="Times New Roman"/>
                <w:kern w:val="0"/>
                <w:sz w:val="28"/>
                <w:szCs w:val="28"/>
                <w:lang w:val="kk-KZ" w:eastAsia="ru-RU"/>
              </w:rPr>
              <w:t>Проведение сервисного обслуживания системы «Интернет вещей».</w:t>
            </w:r>
          </w:p>
        </w:tc>
      </w:tr>
      <w:tr w:rsidR="00B62D61" w:rsidTr="00495488">
        <w:tc>
          <w:tcPr>
            <w:tcW w:w="9062" w:type="dxa"/>
            <w:gridSpan w:val="4"/>
          </w:tcPr>
          <w:p w:rsidR="00B62D61" w:rsidRPr="006F7935" w:rsidRDefault="00495488" w:rsidP="00495488">
            <w:pPr>
              <w:spacing w:after="0" w:line="100" w:lineRule="atLeast"/>
              <w:jc w:val="center"/>
              <w:rPr>
                <w:rFonts w:ascii="Times New Roman" w:hAnsi="Times New Roman"/>
                <w:b/>
                <w:sz w:val="28"/>
                <w:szCs w:val="28"/>
                <w:lang w:val="kk-KZ"/>
              </w:rPr>
            </w:pPr>
            <w:r w:rsidRPr="006F7935">
              <w:rPr>
                <w:rFonts w:ascii="Times New Roman" w:hAnsi="Times New Roman"/>
                <w:b/>
                <w:sz w:val="28"/>
                <w:szCs w:val="28"/>
                <w:lang w:val="kk-KZ"/>
              </w:rPr>
              <w:t>Общие (базовые) компетенции</w:t>
            </w:r>
          </w:p>
        </w:tc>
      </w:tr>
      <w:tr w:rsidR="00495488" w:rsidTr="00D35CEB">
        <w:tc>
          <w:tcPr>
            <w:tcW w:w="1129" w:type="dxa"/>
          </w:tcPr>
          <w:p w:rsidR="00495488" w:rsidRDefault="00495488" w:rsidP="006F7935">
            <w:pPr>
              <w:spacing w:after="0" w:line="240" w:lineRule="auto"/>
              <w:jc w:val="center"/>
              <w:rPr>
                <w:rFonts w:ascii="Times New Roman" w:hAnsi="Times New Roman"/>
                <w:sz w:val="28"/>
                <w:szCs w:val="28"/>
                <w:lang w:val="kk-KZ"/>
              </w:rPr>
            </w:pPr>
            <w:r>
              <w:rPr>
                <w:rFonts w:ascii="Times New Roman" w:hAnsi="Times New Roman"/>
                <w:sz w:val="28"/>
                <w:szCs w:val="28"/>
                <w:lang w:val="kk-KZ"/>
              </w:rPr>
              <w:t>Код компе</w:t>
            </w:r>
            <w:r w:rsidR="006F7935">
              <w:rPr>
                <w:rFonts w:ascii="Times New Roman" w:hAnsi="Times New Roman"/>
                <w:sz w:val="28"/>
                <w:szCs w:val="28"/>
                <w:lang w:val="kk-KZ"/>
              </w:rPr>
              <w:t>т</w:t>
            </w:r>
            <w:r>
              <w:rPr>
                <w:rFonts w:ascii="Times New Roman" w:hAnsi="Times New Roman"/>
                <w:sz w:val="28"/>
                <w:szCs w:val="28"/>
                <w:lang w:val="kk-KZ"/>
              </w:rPr>
              <w:t>енции</w:t>
            </w:r>
          </w:p>
        </w:tc>
        <w:tc>
          <w:tcPr>
            <w:tcW w:w="3799" w:type="dxa"/>
            <w:gridSpan w:val="2"/>
            <w:shd w:val="clear" w:color="auto" w:fill="EEECE1"/>
          </w:tcPr>
          <w:p w:rsidR="006F7935" w:rsidRDefault="00495488" w:rsidP="006F7935">
            <w:pPr>
              <w:spacing w:after="0" w:line="240" w:lineRule="auto"/>
              <w:jc w:val="center"/>
              <w:rPr>
                <w:rFonts w:ascii="Times New Roman" w:hAnsi="Times New Roman"/>
                <w:sz w:val="28"/>
                <w:szCs w:val="28"/>
              </w:rPr>
            </w:pPr>
            <w:r w:rsidRPr="00495488">
              <w:rPr>
                <w:rFonts w:ascii="Times New Roman" w:hAnsi="Times New Roman"/>
                <w:sz w:val="28"/>
                <w:szCs w:val="28"/>
              </w:rPr>
              <w:t xml:space="preserve">Компетенции </w:t>
            </w:r>
          </w:p>
          <w:p w:rsidR="00495488" w:rsidRPr="00495488" w:rsidRDefault="00495488" w:rsidP="006F7935">
            <w:pPr>
              <w:spacing w:after="0" w:line="240" w:lineRule="auto"/>
              <w:jc w:val="center"/>
              <w:rPr>
                <w:rFonts w:ascii="Times New Roman" w:hAnsi="Times New Roman"/>
                <w:strike/>
                <w:sz w:val="28"/>
                <w:szCs w:val="28"/>
              </w:rPr>
            </w:pPr>
            <w:r w:rsidRPr="00495488">
              <w:rPr>
                <w:rFonts w:ascii="Times New Roman" w:hAnsi="Times New Roman"/>
                <w:sz w:val="28"/>
                <w:szCs w:val="28"/>
              </w:rPr>
              <w:t>(в соответствие с трудовыми функциями)</w:t>
            </w:r>
          </w:p>
        </w:tc>
        <w:tc>
          <w:tcPr>
            <w:tcW w:w="4134" w:type="dxa"/>
            <w:shd w:val="clear" w:color="auto" w:fill="EEECE1"/>
          </w:tcPr>
          <w:p w:rsidR="00495488" w:rsidRPr="00495488" w:rsidRDefault="00495488" w:rsidP="006F7935">
            <w:pPr>
              <w:spacing w:after="0" w:line="240" w:lineRule="auto"/>
              <w:jc w:val="center"/>
              <w:rPr>
                <w:rFonts w:ascii="Times New Roman" w:hAnsi="Times New Roman"/>
                <w:sz w:val="28"/>
                <w:szCs w:val="28"/>
              </w:rPr>
            </w:pPr>
            <w:r w:rsidRPr="00495488">
              <w:rPr>
                <w:rFonts w:ascii="Times New Roman" w:hAnsi="Times New Roman"/>
                <w:sz w:val="28"/>
                <w:szCs w:val="28"/>
              </w:rPr>
              <w:t>Модуль</w:t>
            </w:r>
          </w:p>
        </w:tc>
      </w:tr>
      <w:tr w:rsidR="00D35CEB" w:rsidTr="00D35CEB">
        <w:tc>
          <w:tcPr>
            <w:tcW w:w="1129" w:type="dxa"/>
          </w:tcPr>
          <w:p w:rsidR="00D35CEB" w:rsidRPr="00D4393A" w:rsidRDefault="00D35CEB" w:rsidP="00D35CEB">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БК 1</w:t>
            </w:r>
          </w:p>
        </w:tc>
        <w:tc>
          <w:tcPr>
            <w:tcW w:w="3799" w:type="dxa"/>
            <w:gridSpan w:val="2"/>
          </w:tcPr>
          <w:p w:rsidR="00D35CEB" w:rsidRPr="007315EF" w:rsidRDefault="00D35CEB" w:rsidP="00D35CEB">
            <w:pPr>
              <w:spacing w:after="0" w:line="240" w:lineRule="auto"/>
              <w:rPr>
                <w:rFonts w:ascii="Times New Roman" w:hAnsi="Times New Roman"/>
                <w:sz w:val="28"/>
                <w:szCs w:val="28"/>
                <w:lang w:val="kk-KZ"/>
              </w:rPr>
            </w:pPr>
            <w:r w:rsidRPr="007315EF">
              <w:rPr>
                <w:rFonts w:ascii="Times New Roman" w:hAnsi="Times New Roman"/>
                <w:sz w:val="28"/>
                <w:szCs w:val="28"/>
                <w:lang w:val="kk-KZ"/>
              </w:rPr>
              <w:t>Примен</w:t>
            </w:r>
            <w:r w:rsidRPr="007315EF">
              <w:rPr>
                <w:rFonts w:ascii="Times New Roman" w:hAnsi="Times New Roman"/>
                <w:sz w:val="28"/>
                <w:szCs w:val="28"/>
              </w:rPr>
              <w:t xml:space="preserve">ять профессиональную лексику </w:t>
            </w:r>
            <w:r w:rsidRPr="009B67A9">
              <w:rPr>
                <w:rFonts w:ascii="Times New Roman" w:hAnsi="Times New Roman"/>
                <w:sz w:val="28"/>
                <w:szCs w:val="28"/>
              </w:rPr>
              <w:t>составл</w:t>
            </w:r>
            <w:r>
              <w:rPr>
                <w:rFonts w:ascii="Times New Roman" w:hAnsi="Times New Roman"/>
                <w:sz w:val="28"/>
                <w:szCs w:val="28"/>
              </w:rPr>
              <w:t>ять</w:t>
            </w:r>
            <w:r w:rsidRPr="009B67A9">
              <w:rPr>
                <w:rFonts w:ascii="Times New Roman" w:hAnsi="Times New Roman"/>
                <w:sz w:val="28"/>
                <w:szCs w:val="28"/>
              </w:rPr>
              <w:t xml:space="preserve"> деловы</w:t>
            </w:r>
            <w:r>
              <w:rPr>
                <w:rFonts w:ascii="Times New Roman" w:hAnsi="Times New Roman"/>
                <w:sz w:val="28"/>
                <w:szCs w:val="28"/>
              </w:rPr>
              <w:t>е</w:t>
            </w:r>
            <w:r w:rsidRPr="009B67A9">
              <w:rPr>
                <w:rFonts w:ascii="Times New Roman" w:hAnsi="Times New Roman"/>
                <w:sz w:val="28"/>
                <w:szCs w:val="28"/>
              </w:rPr>
              <w:t xml:space="preserve"> бумаг</w:t>
            </w:r>
            <w:r>
              <w:rPr>
                <w:rFonts w:ascii="Times New Roman" w:hAnsi="Times New Roman"/>
                <w:sz w:val="28"/>
                <w:szCs w:val="28"/>
              </w:rPr>
              <w:t>и</w:t>
            </w:r>
            <w:r w:rsidRPr="009B67A9">
              <w:rPr>
                <w:rFonts w:ascii="Times New Roman" w:hAnsi="Times New Roman"/>
                <w:sz w:val="28"/>
                <w:szCs w:val="28"/>
              </w:rPr>
              <w:t xml:space="preserve"> </w:t>
            </w:r>
            <w:r w:rsidRPr="007315EF">
              <w:rPr>
                <w:rFonts w:ascii="Times New Roman" w:hAnsi="Times New Roman"/>
                <w:sz w:val="28"/>
                <w:szCs w:val="28"/>
              </w:rPr>
              <w:t>в сфере профессиональной деятельности</w:t>
            </w:r>
            <w:r w:rsidRPr="007315EF">
              <w:rPr>
                <w:rFonts w:ascii="Times New Roman" w:hAnsi="Times New Roman"/>
                <w:sz w:val="28"/>
                <w:szCs w:val="28"/>
                <w:lang w:val="kk-KZ"/>
              </w:rPr>
              <w:t>.</w:t>
            </w:r>
          </w:p>
        </w:tc>
        <w:tc>
          <w:tcPr>
            <w:tcW w:w="4134" w:type="dxa"/>
          </w:tcPr>
          <w:p w:rsidR="00D35CEB" w:rsidRPr="007315EF" w:rsidRDefault="00D35CEB" w:rsidP="00D35CEB">
            <w:pPr>
              <w:spacing w:after="0" w:line="240" w:lineRule="auto"/>
              <w:rPr>
                <w:rFonts w:ascii="Times New Roman" w:hAnsi="Times New Roman"/>
                <w:sz w:val="28"/>
                <w:szCs w:val="28"/>
                <w:lang w:val="kk-KZ"/>
              </w:rPr>
            </w:pPr>
            <w:r w:rsidRPr="007315EF">
              <w:rPr>
                <w:rFonts w:ascii="Times New Roman" w:hAnsi="Times New Roman"/>
                <w:sz w:val="28"/>
                <w:szCs w:val="28"/>
                <w:lang w:val="kk-KZ"/>
              </w:rPr>
              <w:t xml:space="preserve">БМ 01 </w:t>
            </w:r>
            <w:r w:rsidRPr="009B67A9">
              <w:rPr>
                <w:rFonts w:ascii="Times New Roman" w:hAnsi="Times New Roman"/>
                <w:sz w:val="28"/>
                <w:szCs w:val="28"/>
              </w:rPr>
              <w:t>Применение профессиональной лексики, составление деловых бумаг в сфере профессиональной деятельности</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2</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Развивать и совершенствовать физические качества</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2</w:t>
            </w:r>
            <w:r w:rsidR="00D4393A" w:rsidRPr="00D4393A">
              <w:rPr>
                <w:rFonts w:ascii="Times New Roman" w:hAnsi="Times New Roman"/>
                <w:sz w:val="28"/>
                <w:szCs w:val="28"/>
              </w:rPr>
              <w:t>. Развивать и совершенствовать физические качества</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3</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Применение основ социальных наук для социализации и адаптации в обществе и трудовом коллективе</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3</w:t>
            </w:r>
            <w:r w:rsidR="00D4393A" w:rsidRPr="00D4393A">
              <w:rPr>
                <w:rFonts w:ascii="Times New Roman" w:hAnsi="Times New Roman"/>
                <w:sz w:val="28"/>
                <w:szCs w:val="28"/>
              </w:rPr>
              <w:t>. Применение основ социальных наук для социализации и адаптации в обществе и трудовом коллективе</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БК 4</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Чтение чертежей</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4</w:t>
            </w:r>
            <w:r w:rsidR="00D4393A" w:rsidRPr="00D4393A">
              <w:rPr>
                <w:rFonts w:ascii="Times New Roman" w:hAnsi="Times New Roman"/>
                <w:sz w:val="28"/>
                <w:szCs w:val="28"/>
              </w:rPr>
              <w:t>. Чтение чертежей</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5</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Применение базовых знаний экономики в профессиональной деятельности</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5</w:t>
            </w:r>
            <w:r w:rsidR="00D4393A" w:rsidRPr="00D4393A">
              <w:rPr>
                <w:rFonts w:ascii="Times New Roman" w:hAnsi="Times New Roman"/>
                <w:sz w:val="28"/>
                <w:szCs w:val="28"/>
              </w:rPr>
              <w:t>. Применение базовых знаний экономики в профессиональной деятельности</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6</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Понимание истории, роли и места Казахстана в мировом сообществе</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6</w:t>
            </w:r>
            <w:r w:rsidR="00D4393A" w:rsidRPr="00D4393A">
              <w:rPr>
                <w:rFonts w:ascii="Times New Roman" w:hAnsi="Times New Roman"/>
                <w:sz w:val="28"/>
                <w:szCs w:val="28"/>
              </w:rPr>
              <w:t>. Понимание истории, роли и места Казахстана в мировом сообществе</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7</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Применение цифровых устройств и микропроцессорных систем в технике связи</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7</w:t>
            </w:r>
            <w:r w:rsidR="00D4393A" w:rsidRPr="00D4393A">
              <w:rPr>
                <w:rFonts w:ascii="Times New Roman" w:hAnsi="Times New Roman"/>
                <w:sz w:val="28"/>
                <w:szCs w:val="28"/>
              </w:rPr>
              <w:t>. Применение цифровых устройств и микропроцессорных систем в технике связи</w:t>
            </w:r>
          </w:p>
        </w:tc>
      </w:tr>
      <w:tr w:rsidR="00D4393A" w:rsidTr="00D35CEB">
        <w:tc>
          <w:tcPr>
            <w:tcW w:w="1129"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БК 8</w:t>
            </w:r>
          </w:p>
        </w:tc>
        <w:tc>
          <w:tcPr>
            <w:tcW w:w="3799" w:type="dxa"/>
            <w:gridSpan w:val="2"/>
          </w:tcPr>
          <w:p w:rsidR="00D4393A" w:rsidRPr="00D4393A" w:rsidRDefault="00D4393A" w:rsidP="00D4393A">
            <w:pPr>
              <w:suppressAutoHyphens w:val="0"/>
              <w:autoSpaceDE w:val="0"/>
              <w:autoSpaceDN w:val="0"/>
              <w:adjustRightInd w:val="0"/>
              <w:spacing w:after="0" w:line="240" w:lineRule="auto"/>
              <w:rPr>
                <w:rFonts w:ascii="Times New Roman" w:hAnsi="Times New Roman"/>
                <w:sz w:val="28"/>
                <w:szCs w:val="28"/>
              </w:rPr>
            </w:pPr>
            <w:r w:rsidRPr="00D4393A">
              <w:rPr>
                <w:rFonts w:ascii="Times New Roman" w:hAnsi="Times New Roman"/>
                <w:sz w:val="28"/>
                <w:szCs w:val="28"/>
              </w:rPr>
              <w:t>Соблюдение правил техники безопасности и охрана труда</w:t>
            </w:r>
          </w:p>
        </w:tc>
        <w:tc>
          <w:tcPr>
            <w:tcW w:w="4134" w:type="dxa"/>
          </w:tcPr>
          <w:p w:rsidR="00D4393A" w:rsidRPr="00D4393A" w:rsidRDefault="00CC0799" w:rsidP="00D4393A">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БМ 8</w:t>
            </w:r>
            <w:r w:rsidR="00D4393A" w:rsidRPr="00D4393A">
              <w:rPr>
                <w:rFonts w:ascii="Times New Roman" w:hAnsi="Times New Roman"/>
                <w:sz w:val="28"/>
                <w:szCs w:val="28"/>
              </w:rPr>
              <w:t>. Соблюдение правил техники безопасности и охрана труда</w:t>
            </w:r>
          </w:p>
        </w:tc>
      </w:tr>
      <w:tr w:rsidR="006F7935" w:rsidTr="00A80719">
        <w:tc>
          <w:tcPr>
            <w:tcW w:w="9062" w:type="dxa"/>
            <w:gridSpan w:val="4"/>
          </w:tcPr>
          <w:p w:rsidR="006F7935" w:rsidRPr="006F7935" w:rsidRDefault="006F7935" w:rsidP="006F7935">
            <w:pPr>
              <w:spacing w:after="0" w:line="100" w:lineRule="atLeast"/>
              <w:jc w:val="center"/>
              <w:rPr>
                <w:rFonts w:ascii="Times New Roman" w:hAnsi="Times New Roman"/>
                <w:b/>
                <w:sz w:val="28"/>
                <w:szCs w:val="28"/>
                <w:lang w:val="kk-KZ"/>
              </w:rPr>
            </w:pPr>
            <w:r w:rsidRPr="006F7935">
              <w:rPr>
                <w:rFonts w:ascii="Times New Roman" w:hAnsi="Times New Roman"/>
                <w:b/>
                <w:sz w:val="28"/>
                <w:szCs w:val="28"/>
                <w:lang w:val="kk-KZ"/>
              </w:rPr>
              <w:t>Профессиональные компетенции</w:t>
            </w:r>
          </w:p>
        </w:tc>
      </w:tr>
      <w:tr w:rsidR="001D519C" w:rsidTr="00D35CEB">
        <w:tc>
          <w:tcPr>
            <w:tcW w:w="1129" w:type="dxa"/>
          </w:tcPr>
          <w:p w:rsidR="001D519C" w:rsidRPr="00D5084D" w:rsidRDefault="001D519C" w:rsidP="001D519C">
            <w:pPr>
              <w:spacing w:after="0" w:line="100" w:lineRule="atLeast"/>
              <w:rPr>
                <w:rFonts w:ascii="Times New Roman" w:hAnsi="Times New Roman"/>
                <w:sz w:val="28"/>
                <w:szCs w:val="28"/>
                <w:highlight w:val="yellow"/>
                <w:lang w:val="kk-KZ"/>
              </w:rPr>
            </w:pPr>
            <w:r w:rsidRPr="00D5084D">
              <w:rPr>
                <w:rFonts w:ascii="Times New Roman" w:hAnsi="Times New Roman"/>
                <w:sz w:val="28"/>
                <w:szCs w:val="28"/>
              </w:rPr>
              <w:t>ПК1</w:t>
            </w:r>
          </w:p>
        </w:tc>
        <w:tc>
          <w:tcPr>
            <w:tcW w:w="3799" w:type="dxa"/>
            <w:gridSpan w:val="2"/>
          </w:tcPr>
          <w:p w:rsidR="001D519C" w:rsidRPr="00016CE6" w:rsidRDefault="001D519C" w:rsidP="001D519C">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Устанавливать и настраивать компоненты системы «Интернет вещей»</w:t>
            </w:r>
          </w:p>
        </w:tc>
        <w:tc>
          <w:tcPr>
            <w:tcW w:w="4134" w:type="dxa"/>
          </w:tcPr>
          <w:p w:rsidR="001D519C" w:rsidRPr="001D519C" w:rsidRDefault="001D519C" w:rsidP="001D519C">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ПМ 1 Установка и настройка компонентов системы «Интернет вещей»</w:t>
            </w:r>
          </w:p>
        </w:tc>
      </w:tr>
      <w:tr w:rsidR="001D519C" w:rsidTr="00D35CEB">
        <w:tc>
          <w:tcPr>
            <w:tcW w:w="1129" w:type="dxa"/>
          </w:tcPr>
          <w:p w:rsidR="001D519C" w:rsidRPr="00A11C37" w:rsidRDefault="001D519C" w:rsidP="001D519C">
            <w:pPr>
              <w:spacing w:after="0" w:line="100" w:lineRule="atLeast"/>
              <w:rPr>
                <w:rFonts w:ascii="Times New Roman" w:hAnsi="Times New Roman"/>
                <w:sz w:val="28"/>
                <w:szCs w:val="28"/>
              </w:rPr>
            </w:pPr>
            <w:r>
              <w:rPr>
                <w:rFonts w:ascii="Times New Roman" w:hAnsi="Times New Roman"/>
                <w:sz w:val="28"/>
                <w:szCs w:val="28"/>
              </w:rPr>
              <w:t>ПК 2</w:t>
            </w:r>
          </w:p>
        </w:tc>
        <w:tc>
          <w:tcPr>
            <w:tcW w:w="3799" w:type="dxa"/>
            <w:gridSpan w:val="2"/>
          </w:tcPr>
          <w:p w:rsidR="001D519C" w:rsidRPr="00016CE6" w:rsidRDefault="001D519C" w:rsidP="001D519C">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Устанавливать и настраивать программное обеспечение для М2М оборудований</w:t>
            </w:r>
          </w:p>
        </w:tc>
        <w:tc>
          <w:tcPr>
            <w:tcW w:w="4134" w:type="dxa"/>
          </w:tcPr>
          <w:p w:rsidR="001D519C" w:rsidRPr="001D519C" w:rsidRDefault="001D519C" w:rsidP="001D519C">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ПМ 2 Установка и настройка программного обеспечения для М2М оборудований</w:t>
            </w:r>
          </w:p>
        </w:tc>
      </w:tr>
      <w:tr w:rsidR="001D519C" w:rsidTr="00D35CEB">
        <w:tc>
          <w:tcPr>
            <w:tcW w:w="1129" w:type="dxa"/>
          </w:tcPr>
          <w:p w:rsidR="001D519C" w:rsidRDefault="001D519C" w:rsidP="001D519C">
            <w:pPr>
              <w:spacing w:after="0" w:line="100" w:lineRule="atLeast"/>
              <w:rPr>
                <w:rFonts w:ascii="Times New Roman" w:hAnsi="Times New Roman"/>
                <w:sz w:val="28"/>
                <w:szCs w:val="28"/>
              </w:rPr>
            </w:pPr>
            <w:r>
              <w:rPr>
                <w:rFonts w:ascii="Times New Roman" w:hAnsi="Times New Roman"/>
                <w:sz w:val="28"/>
                <w:szCs w:val="28"/>
              </w:rPr>
              <w:t>ПК 3</w:t>
            </w:r>
          </w:p>
        </w:tc>
        <w:tc>
          <w:tcPr>
            <w:tcW w:w="3799" w:type="dxa"/>
            <w:gridSpan w:val="2"/>
          </w:tcPr>
          <w:p w:rsidR="001D519C" w:rsidRPr="00016CE6" w:rsidRDefault="001D519C" w:rsidP="001D519C">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Устанавливать SIM карты для работы в оборудованиях М2М</w:t>
            </w:r>
          </w:p>
        </w:tc>
        <w:tc>
          <w:tcPr>
            <w:tcW w:w="4134" w:type="dxa"/>
          </w:tcPr>
          <w:p w:rsidR="001D519C" w:rsidRPr="001D519C" w:rsidRDefault="001D519C" w:rsidP="001D519C">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ПМ 3. Установка SIM карт для работы в оборудованиях М2М</w:t>
            </w:r>
          </w:p>
        </w:tc>
      </w:tr>
      <w:tr w:rsidR="00815058" w:rsidTr="00D35CEB">
        <w:tc>
          <w:tcPr>
            <w:tcW w:w="1129" w:type="dxa"/>
          </w:tcPr>
          <w:p w:rsidR="00815058" w:rsidRDefault="00815058" w:rsidP="00815058">
            <w:pPr>
              <w:spacing w:after="0" w:line="100" w:lineRule="atLeast"/>
              <w:rPr>
                <w:rFonts w:ascii="Times New Roman" w:hAnsi="Times New Roman"/>
                <w:sz w:val="28"/>
                <w:szCs w:val="28"/>
              </w:rPr>
            </w:pPr>
            <w:r>
              <w:rPr>
                <w:rFonts w:ascii="Times New Roman" w:hAnsi="Times New Roman"/>
                <w:sz w:val="28"/>
                <w:szCs w:val="28"/>
              </w:rPr>
              <w:t>ПК 4</w:t>
            </w:r>
          </w:p>
        </w:tc>
        <w:tc>
          <w:tcPr>
            <w:tcW w:w="3799" w:type="dxa"/>
            <w:gridSpan w:val="2"/>
          </w:tcPr>
          <w:p w:rsidR="00815058" w:rsidRPr="00016CE6" w:rsidRDefault="00815058" w:rsidP="00815058">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Осуществлять сервисное обслуживание и ремонт платформы «Интернет вещей» и М2М</w:t>
            </w:r>
          </w:p>
        </w:tc>
        <w:tc>
          <w:tcPr>
            <w:tcW w:w="4134" w:type="dxa"/>
          </w:tcPr>
          <w:p w:rsidR="00815058" w:rsidRPr="001D519C" w:rsidRDefault="00815058" w:rsidP="00815058">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4</w:t>
            </w:r>
            <w:r w:rsidRPr="001D519C">
              <w:rPr>
                <w:rFonts w:ascii="Times New Roman" w:hAnsi="Times New Roman"/>
                <w:sz w:val="28"/>
                <w:szCs w:val="28"/>
              </w:rPr>
              <w:t>. Осуществление сервисного обслуживания и ремонта платформы «Интернет вещей» и М2М</w:t>
            </w:r>
          </w:p>
        </w:tc>
      </w:tr>
      <w:tr w:rsidR="00815058" w:rsidTr="00D35CEB">
        <w:tc>
          <w:tcPr>
            <w:tcW w:w="1129" w:type="dxa"/>
          </w:tcPr>
          <w:p w:rsidR="00815058" w:rsidRPr="0005249D" w:rsidRDefault="00815058" w:rsidP="00815058">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05249D">
              <w:rPr>
                <w:rFonts w:ascii="Times New Roman" w:hAnsi="Times New Roman"/>
                <w:color w:val="000000"/>
                <w:kern w:val="0"/>
                <w:sz w:val="28"/>
                <w:szCs w:val="28"/>
                <w:lang w:val="kk-KZ" w:eastAsia="ru-RU"/>
              </w:rPr>
              <w:t>ПК 5</w:t>
            </w:r>
          </w:p>
        </w:tc>
        <w:tc>
          <w:tcPr>
            <w:tcW w:w="3799" w:type="dxa"/>
            <w:gridSpan w:val="2"/>
          </w:tcPr>
          <w:p w:rsidR="00815058" w:rsidRPr="00016CE6" w:rsidRDefault="00815058" w:rsidP="00815058">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Хранить и передавать данные полученные с датчиков М2М</w:t>
            </w:r>
          </w:p>
        </w:tc>
        <w:tc>
          <w:tcPr>
            <w:tcW w:w="4134" w:type="dxa"/>
          </w:tcPr>
          <w:p w:rsidR="00815058" w:rsidRPr="001D519C" w:rsidRDefault="00815058" w:rsidP="00815058">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ПМ 5. Хранение и передача данных полученных с датчиков М2М</w:t>
            </w:r>
          </w:p>
        </w:tc>
      </w:tr>
      <w:tr w:rsidR="00815058" w:rsidTr="00D35CEB">
        <w:tc>
          <w:tcPr>
            <w:tcW w:w="1129" w:type="dxa"/>
          </w:tcPr>
          <w:p w:rsidR="00815058" w:rsidRPr="0005249D" w:rsidRDefault="00815058" w:rsidP="00815058">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05249D">
              <w:rPr>
                <w:rFonts w:ascii="Times New Roman" w:hAnsi="Times New Roman"/>
                <w:color w:val="000000"/>
                <w:kern w:val="0"/>
                <w:sz w:val="28"/>
                <w:szCs w:val="28"/>
                <w:lang w:val="kk-KZ" w:eastAsia="ru-RU"/>
              </w:rPr>
              <w:t xml:space="preserve">ПК </w:t>
            </w:r>
            <w:r>
              <w:rPr>
                <w:rFonts w:ascii="Times New Roman" w:hAnsi="Times New Roman"/>
                <w:color w:val="000000"/>
                <w:kern w:val="0"/>
                <w:sz w:val="28"/>
                <w:szCs w:val="28"/>
                <w:lang w:val="kk-KZ" w:eastAsia="ru-RU"/>
              </w:rPr>
              <w:t>6</w:t>
            </w:r>
          </w:p>
        </w:tc>
        <w:tc>
          <w:tcPr>
            <w:tcW w:w="3799" w:type="dxa"/>
            <w:gridSpan w:val="2"/>
          </w:tcPr>
          <w:p w:rsidR="00815058" w:rsidRPr="00016CE6" w:rsidRDefault="00815058" w:rsidP="00815058">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Снимать показатели с оборудований на платформе «Интернет вещей» и М2М</w:t>
            </w:r>
          </w:p>
        </w:tc>
        <w:tc>
          <w:tcPr>
            <w:tcW w:w="4134" w:type="dxa"/>
          </w:tcPr>
          <w:p w:rsidR="00815058" w:rsidRPr="001D519C" w:rsidRDefault="00815058" w:rsidP="00815058">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ПМ 6</w:t>
            </w:r>
            <w:r w:rsidRPr="001D519C">
              <w:rPr>
                <w:rFonts w:ascii="Times New Roman" w:hAnsi="Times New Roman"/>
                <w:sz w:val="28"/>
                <w:szCs w:val="28"/>
              </w:rPr>
              <w:t>. Снятие показателей с оборудований на платформе «Интернет вещей» и М2М</w:t>
            </w:r>
          </w:p>
        </w:tc>
      </w:tr>
      <w:tr w:rsidR="00815058" w:rsidTr="00D35CEB">
        <w:trPr>
          <w:trHeight w:val="943"/>
        </w:trPr>
        <w:tc>
          <w:tcPr>
            <w:tcW w:w="1129" w:type="dxa"/>
          </w:tcPr>
          <w:p w:rsidR="00815058" w:rsidRPr="00C70F12" w:rsidRDefault="00815058" w:rsidP="00815058">
            <w:pPr>
              <w:suppressAutoHyphens w:val="0"/>
              <w:autoSpaceDE w:val="0"/>
              <w:autoSpaceDN w:val="0"/>
              <w:adjustRightInd w:val="0"/>
              <w:spacing w:after="0" w:line="240" w:lineRule="auto"/>
              <w:rPr>
                <w:rFonts w:ascii="Times New Roman" w:hAnsi="Times New Roman"/>
                <w:color w:val="000000"/>
                <w:kern w:val="0"/>
                <w:sz w:val="28"/>
                <w:szCs w:val="28"/>
                <w:lang w:val="en-US" w:eastAsia="ru-RU"/>
              </w:rPr>
            </w:pPr>
            <w:r w:rsidRPr="0005249D">
              <w:rPr>
                <w:rFonts w:ascii="Times New Roman" w:hAnsi="Times New Roman"/>
                <w:color w:val="000000"/>
                <w:kern w:val="0"/>
                <w:sz w:val="28"/>
                <w:szCs w:val="28"/>
                <w:lang w:val="kk-KZ" w:eastAsia="ru-RU"/>
              </w:rPr>
              <w:t xml:space="preserve">ПК </w:t>
            </w:r>
            <w:r>
              <w:rPr>
                <w:rFonts w:ascii="Times New Roman" w:hAnsi="Times New Roman"/>
                <w:color w:val="000000"/>
                <w:kern w:val="0"/>
                <w:sz w:val="28"/>
                <w:szCs w:val="28"/>
                <w:lang w:val="kk-KZ" w:eastAsia="ru-RU"/>
              </w:rPr>
              <w:t>7</w:t>
            </w:r>
          </w:p>
        </w:tc>
        <w:tc>
          <w:tcPr>
            <w:tcW w:w="3799" w:type="dxa"/>
            <w:gridSpan w:val="2"/>
          </w:tcPr>
          <w:p w:rsidR="00815058" w:rsidRPr="00016CE6" w:rsidRDefault="00815058" w:rsidP="00815058">
            <w:pPr>
              <w:suppressAutoHyphens w:val="0"/>
              <w:autoSpaceDE w:val="0"/>
              <w:autoSpaceDN w:val="0"/>
              <w:adjustRightInd w:val="0"/>
              <w:spacing w:after="0" w:line="240" w:lineRule="auto"/>
              <w:rPr>
                <w:rFonts w:ascii="Times New Roman" w:hAnsi="Times New Roman"/>
                <w:sz w:val="28"/>
                <w:szCs w:val="28"/>
              </w:rPr>
            </w:pPr>
            <w:r w:rsidRPr="00016CE6">
              <w:rPr>
                <w:rFonts w:ascii="Times New Roman" w:hAnsi="Times New Roman"/>
                <w:sz w:val="28"/>
                <w:szCs w:val="28"/>
              </w:rPr>
              <w:t>Определять техническое состояние оборудования M2M и платформы «Интернет вещей»</w:t>
            </w:r>
          </w:p>
        </w:tc>
        <w:tc>
          <w:tcPr>
            <w:tcW w:w="4134" w:type="dxa"/>
          </w:tcPr>
          <w:p w:rsidR="00815058" w:rsidRPr="001D519C" w:rsidRDefault="00815058" w:rsidP="00815058">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ПМ 7. Определение технического состояния оборудования M2M и платформы «Интернет вещей»</w:t>
            </w:r>
          </w:p>
        </w:tc>
      </w:tr>
    </w:tbl>
    <w:p w:rsidR="000C039C" w:rsidRPr="000C039C" w:rsidRDefault="000C039C" w:rsidP="000C039C">
      <w:pPr>
        <w:spacing w:after="0" w:line="100" w:lineRule="atLeast"/>
        <w:rPr>
          <w:rFonts w:ascii="Times New Roman" w:hAnsi="Times New Roman"/>
          <w:sz w:val="28"/>
          <w:szCs w:val="28"/>
          <w:lang w:val="kk-KZ"/>
        </w:rPr>
      </w:pPr>
    </w:p>
    <w:p w:rsidR="006F7935" w:rsidRPr="00D35CEB" w:rsidRDefault="006F7935" w:rsidP="006F7935">
      <w:pPr>
        <w:spacing w:after="0" w:line="100" w:lineRule="atLeast"/>
        <w:jc w:val="both"/>
        <w:rPr>
          <w:rFonts w:ascii="Times New Roman" w:hAnsi="Times New Roman"/>
          <w:b/>
          <w:sz w:val="24"/>
          <w:szCs w:val="24"/>
        </w:rPr>
      </w:pPr>
      <w:r w:rsidRPr="00D35CEB">
        <w:rPr>
          <w:rFonts w:ascii="Times New Roman" w:hAnsi="Times New Roman"/>
          <w:b/>
          <w:sz w:val="24"/>
          <w:szCs w:val="24"/>
        </w:rPr>
        <w:t xml:space="preserve">* </w:t>
      </w:r>
      <w:r w:rsidRPr="00D35CEB">
        <w:rPr>
          <w:rFonts w:ascii="Times New Roman" w:hAnsi="Times New Roman"/>
          <w:sz w:val="24"/>
          <w:szCs w:val="24"/>
        </w:rPr>
        <w:t>Общий классификатор видов экономической деятельности (ОКЭД) – документ, предназначенный для классификации и кодирования всех видов экономической деятельности.</w:t>
      </w:r>
    </w:p>
    <w:p w:rsidR="006F7935" w:rsidRPr="00D35CEB" w:rsidRDefault="006F7935" w:rsidP="006F7935">
      <w:pPr>
        <w:spacing w:after="0" w:line="100" w:lineRule="atLeast"/>
        <w:jc w:val="both"/>
        <w:rPr>
          <w:rFonts w:ascii="Times New Roman" w:hAnsi="Times New Roman"/>
          <w:b/>
          <w:sz w:val="24"/>
          <w:szCs w:val="24"/>
        </w:rPr>
      </w:pPr>
      <w:r w:rsidRPr="00D35CEB">
        <w:rPr>
          <w:rFonts w:ascii="Times New Roman" w:hAnsi="Times New Roman"/>
          <w:b/>
          <w:sz w:val="24"/>
          <w:szCs w:val="24"/>
        </w:rPr>
        <w:t>**</w:t>
      </w:r>
      <w:r w:rsidRPr="00D35CEB">
        <w:rPr>
          <w:rFonts w:ascii="Times New Roman" w:hAnsi="Times New Roman"/>
          <w:sz w:val="24"/>
          <w:szCs w:val="24"/>
        </w:rPr>
        <w:t xml:space="preserve"> Краткое описание трудовых функций, которые позволяют достичь основной цели специальности/профессии. Количество функций зависит от сложности профессии. </w:t>
      </w:r>
    </w:p>
    <w:p w:rsidR="00B66A43" w:rsidRDefault="00B66A43" w:rsidP="00B66A43">
      <w:pPr>
        <w:tabs>
          <w:tab w:val="left" w:pos="990"/>
        </w:tabs>
        <w:spacing w:after="0" w:line="100" w:lineRule="atLeast"/>
        <w:jc w:val="center"/>
        <w:rPr>
          <w:rFonts w:ascii="Times New Roman" w:eastAsia="Lucida Sans Unicode" w:hAnsi="Times New Roman"/>
          <w:kern w:val="2"/>
          <w:sz w:val="28"/>
          <w:szCs w:val="28"/>
          <w:lang w:val="kk-KZ"/>
        </w:rPr>
      </w:pPr>
      <w:r w:rsidRPr="00957B64">
        <w:rPr>
          <w:rFonts w:ascii="Times New Roman" w:eastAsia="Lucida Sans Unicode" w:hAnsi="Times New Roman"/>
          <w:b/>
          <w:kern w:val="2"/>
          <w:sz w:val="28"/>
          <w:szCs w:val="28"/>
          <w:lang w:val="kk-KZ"/>
        </w:rPr>
        <w:lastRenderedPageBreak/>
        <w:t>Перечень модулей и результатов обучения</w:t>
      </w:r>
    </w:p>
    <w:p w:rsidR="003C2892" w:rsidRDefault="003C2892" w:rsidP="003C2892">
      <w:pPr>
        <w:tabs>
          <w:tab w:val="left" w:pos="990"/>
        </w:tabs>
        <w:spacing w:after="0" w:line="100" w:lineRule="atLeast"/>
        <w:jc w:val="center"/>
        <w:rPr>
          <w:rFonts w:ascii="Times New Roman" w:hAnsi="Times New Roman"/>
          <w:sz w:val="28"/>
          <w:szCs w:val="28"/>
          <w:lang w:val="kk-K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3119"/>
        <w:gridCol w:w="2268"/>
      </w:tblGrid>
      <w:tr w:rsidR="00B66A43" w:rsidRPr="003D39DD" w:rsidTr="00C85A47">
        <w:trPr>
          <w:trHeight w:val="324"/>
        </w:trPr>
        <w:tc>
          <w:tcPr>
            <w:tcW w:w="9356" w:type="dxa"/>
            <w:gridSpan w:val="4"/>
            <w:shd w:val="clear" w:color="auto" w:fill="auto"/>
            <w:vAlign w:val="center"/>
          </w:tcPr>
          <w:p w:rsidR="00B66A43" w:rsidRPr="003D39DD" w:rsidRDefault="00B66A43" w:rsidP="00C85A47">
            <w:pPr>
              <w:spacing w:after="0" w:line="100" w:lineRule="atLeast"/>
              <w:jc w:val="center"/>
              <w:rPr>
                <w:rFonts w:ascii="Times New Roman" w:hAnsi="Times New Roman"/>
                <w:b/>
                <w:sz w:val="28"/>
                <w:szCs w:val="28"/>
              </w:rPr>
            </w:pPr>
            <w:r>
              <w:rPr>
                <w:rFonts w:ascii="Times New Roman" w:hAnsi="Times New Roman"/>
                <w:b/>
                <w:sz w:val="28"/>
                <w:szCs w:val="28"/>
              </w:rPr>
              <w:t>Базовые модули</w:t>
            </w:r>
          </w:p>
        </w:tc>
      </w:tr>
      <w:tr w:rsidR="00B66A43" w:rsidRPr="003D39DD" w:rsidTr="00C85A47">
        <w:trPr>
          <w:trHeight w:val="324"/>
        </w:trPr>
        <w:tc>
          <w:tcPr>
            <w:tcW w:w="1701" w:type="dxa"/>
            <w:shd w:val="clear" w:color="auto" w:fill="auto"/>
            <w:vAlign w:val="center"/>
          </w:tcPr>
          <w:p w:rsidR="00B66A43" w:rsidRPr="003D39DD" w:rsidRDefault="00B66A43" w:rsidP="00C85A47">
            <w:pPr>
              <w:spacing w:after="0" w:line="100" w:lineRule="atLeast"/>
              <w:jc w:val="center"/>
              <w:rPr>
                <w:rFonts w:ascii="Times New Roman" w:hAnsi="Times New Roman"/>
                <w:b/>
                <w:iCs/>
                <w:sz w:val="28"/>
                <w:szCs w:val="28"/>
              </w:rPr>
            </w:pPr>
            <w:r w:rsidRPr="003D39DD">
              <w:rPr>
                <w:rFonts w:ascii="Times New Roman" w:hAnsi="Times New Roman"/>
                <w:b/>
                <w:sz w:val="28"/>
                <w:szCs w:val="28"/>
              </w:rPr>
              <w:t>Наименование модуля</w:t>
            </w:r>
          </w:p>
        </w:tc>
        <w:tc>
          <w:tcPr>
            <w:tcW w:w="2268" w:type="dxa"/>
            <w:shd w:val="clear" w:color="auto" w:fill="auto"/>
            <w:vAlign w:val="center"/>
          </w:tcPr>
          <w:p w:rsidR="00B66A43" w:rsidRPr="003D39DD" w:rsidRDefault="00B66A43" w:rsidP="00C85A47">
            <w:pPr>
              <w:spacing w:after="0" w:line="100" w:lineRule="atLeast"/>
              <w:jc w:val="center"/>
              <w:rPr>
                <w:rFonts w:ascii="Times New Roman" w:hAnsi="Times New Roman"/>
                <w:b/>
                <w:sz w:val="28"/>
                <w:szCs w:val="28"/>
              </w:rPr>
            </w:pPr>
            <w:r w:rsidRPr="003D39DD">
              <w:rPr>
                <w:rFonts w:ascii="Times New Roman" w:hAnsi="Times New Roman"/>
                <w:b/>
                <w:sz w:val="28"/>
                <w:szCs w:val="28"/>
              </w:rPr>
              <w:t>Результаты обучения</w:t>
            </w:r>
          </w:p>
        </w:tc>
        <w:tc>
          <w:tcPr>
            <w:tcW w:w="3119" w:type="dxa"/>
            <w:shd w:val="clear" w:color="auto" w:fill="auto"/>
            <w:vAlign w:val="center"/>
          </w:tcPr>
          <w:p w:rsidR="00B66A43" w:rsidRPr="003D39DD" w:rsidRDefault="00B66A43" w:rsidP="00C85A47">
            <w:pPr>
              <w:spacing w:after="0" w:line="100" w:lineRule="atLeast"/>
              <w:jc w:val="center"/>
              <w:rPr>
                <w:rFonts w:ascii="Times New Roman" w:hAnsi="Times New Roman"/>
                <w:b/>
                <w:sz w:val="28"/>
                <w:szCs w:val="28"/>
              </w:rPr>
            </w:pPr>
            <w:r w:rsidRPr="003D39DD">
              <w:rPr>
                <w:rFonts w:ascii="Times New Roman" w:hAnsi="Times New Roman"/>
                <w:b/>
                <w:sz w:val="28"/>
                <w:szCs w:val="28"/>
              </w:rPr>
              <w:t>Критерии оценки</w:t>
            </w:r>
          </w:p>
        </w:tc>
        <w:tc>
          <w:tcPr>
            <w:tcW w:w="2268" w:type="dxa"/>
          </w:tcPr>
          <w:p w:rsidR="00B66A43" w:rsidRPr="003D39DD" w:rsidRDefault="00B66A43" w:rsidP="00C85A47">
            <w:pPr>
              <w:spacing w:after="0" w:line="100" w:lineRule="atLeast"/>
              <w:jc w:val="center"/>
              <w:rPr>
                <w:rFonts w:ascii="Times New Roman" w:hAnsi="Times New Roman"/>
                <w:b/>
                <w:sz w:val="28"/>
                <w:szCs w:val="28"/>
              </w:rPr>
            </w:pPr>
            <w:r w:rsidRPr="003D39DD">
              <w:rPr>
                <w:rFonts w:ascii="Times New Roman" w:hAnsi="Times New Roman"/>
                <w:b/>
                <w:sz w:val="28"/>
                <w:szCs w:val="28"/>
              </w:rPr>
              <w:t>Дисциплины, входящие в состав модуля</w:t>
            </w:r>
          </w:p>
        </w:tc>
      </w:tr>
      <w:tr w:rsidR="00B66A43" w:rsidRPr="003D39DD" w:rsidTr="00C85A47">
        <w:trPr>
          <w:trHeight w:val="533"/>
        </w:trPr>
        <w:tc>
          <w:tcPr>
            <w:tcW w:w="1701" w:type="dxa"/>
            <w:vMerge w:val="restart"/>
            <w:shd w:val="clear" w:color="auto" w:fill="auto"/>
            <w:vAlign w:val="center"/>
          </w:tcPr>
          <w:p w:rsidR="00B66A43" w:rsidRPr="003D39DD" w:rsidRDefault="00CC0799" w:rsidP="00CC0799">
            <w:pPr>
              <w:spacing w:after="0" w:line="100" w:lineRule="atLeast"/>
              <w:rPr>
                <w:rFonts w:ascii="Times New Roman" w:hAnsi="Times New Roman"/>
                <w:sz w:val="28"/>
                <w:szCs w:val="28"/>
              </w:rPr>
            </w:pPr>
            <w:r w:rsidRPr="00D12ECC">
              <w:rPr>
                <w:rFonts w:ascii="Times New Roman" w:hAnsi="Times New Roman"/>
                <w:sz w:val="28"/>
                <w:szCs w:val="28"/>
              </w:rPr>
              <w:t xml:space="preserve">БМ 1. Применение профессиональной лексики составление деловых бумаг в сфере профессиональной деятельности </w:t>
            </w:r>
          </w:p>
        </w:tc>
        <w:tc>
          <w:tcPr>
            <w:tcW w:w="2268" w:type="dxa"/>
            <w:vMerge w:val="restart"/>
            <w:shd w:val="clear" w:color="auto" w:fill="auto"/>
          </w:tcPr>
          <w:p w:rsidR="00B66A43" w:rsidRPr="003D39DD" w:rsidRDefault="00B66A43" w:rsidP="00C85A47">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1.Владеть грамматикой и терминологией казахского (русского) и иностранного языка для общения в сфере своей профессиональной деятельности.</w:t>
            </w:r>
          </w:p>
        </w:tc>
        <w:tc>
          <w:tcPr>
            <w:tcW w:w="3119" w:type="dxa"/>
            <w:shd w:val="clear" w:color="auto" w:fill="auto"/>
          </w:tcPr>
          <w:p w:rsidR="00B66A43" w:rsidRPr="003D39DD" w:rsidRDefault="00B66A43" w:rsidP="00C85A47">
            <w:pPr>
              <w:spacing w:after="0" w:line="240" w:lineRule="auto"/>
              <w:rPr>
                <w:rFonts w:ascii="Times New Roman" w:hAnsi="Times New Roman"/>
                <w:sz w:val="28"/>
                <w:szCs w:val="28"/>
              </w:rPr>
            </w:pPr>
            <w:r w:rsidRPr="003D39DD">
              <w:rPr>
                <w:rFonts w:ascii="Times New Roman" w:hAnsi="Times New Roman"/>
                <w:sz w:val="28"/>
                <w:szCs w:val="28"/>
              </w:rPr>
              <w:t>КО1.1. Владение лексико- грамматическим материалом по специальности, необходимым для профессионального общения</w:t>
            </w:r>
          </w:p>
        </w:tc>
        <w:tc>
          <w:tcPr>
            <w:tcW w:w="2268" w:type="dxa"/>
            <w:vMerge w:val="restart"/>
          </w:tcPr>
          <w:p w:rsidR="00B66A43" w:rsidRPr="003D39DD" w:rsidRDefault="00B66A43" w:rsidP="00C85A47">
            <w:pPr>
              <w:spacing w:after="0" w:line="240" w:lineRule="auto"/>
              <w:rPr>
                <w:rFonts w:ascii="Times New Roman" w:hAnsi="Times New Roman"/>
                <w:sz w:val="28"/>
                <w:szCs w:val="28"/>
              </w:rPr>
            </w:pPr>
            <w:r w:rsidRPr="003D39DD">
              <w:rPr>
                <w:rFonts w:ascii="Times New Roman" w:hAnsi="Times New Roman"/>
                <w:sz w:val="28"/>
                <w:szCs w:val="28"/>
              </w:rPr>
              <w:t>Профессиональный казахский (русский) язык Профессиональный иностранный язык</w:t>
            </w:r>
          </w:p>
          <w:p w:rsidR="00B66A43" w:rsidRPr="003D39DD" w:rsidRDefault="00B66A43" w:rsidP="00C85A47">
            <w:pPr>
              <w:spacing w:after="0" w:line="240" w:lineRule="auto"/>
              <w:jc w:val="both"/>
              <w:rPr>
                <w:rFonts w:ascii="Times New Roman" w:hAnsi="Times New Roman"/>
                <w:sz w:val="28"/>
                <w:szCs w:val="28"/>
              </w:rPr>
            </w:pPr>
          </w:p>
        </w:tc>
      </w:tr>
      <w:tr w:rsidR="00B66A43" w:rsidRPr="003D39DD" w:rsidTr="00C85A47">
        <w:trPr>
          <w:trHeight w:val="533"/>
        </w:trPr>
        <w:tc>
          <w:tcPr>
            <w:tcW w:w="1701" w:type="dxa"/>
            <w:vMerge/>
            <w:shd w:val="clear" w:color="auto" w:fill="auto"/>
            <w:vAlign w:val="center"/>
          </w:tcPr>
          <w:p w:rsidR="00B66A43" w:rsidRPr="003D39DD" w:rsidRDefault="00B66A43" w:rsidP="00C85A47">
            <w:pPr>
              <w:spacing w:after="0" w:line="100" w:lineRule="atLeast"/>
              <w:jc w:val="both"/>
              <w:rPr>
                <w:rFonts w:ascii="Times New Roman" w:hAnsi="Times New Roman"/>
                <w:sz w:val="28"/>
                <w:szCs w:val="28"/>
              </w:rPr>
            </w:pPr>
          </w:p>
        </w:tc>
        <w:tc>
          <w:tcPr>
            <w:tcW w:w="2268" w:type="dxa"/>
            <w:vMerge/>
            <w:shd w:val="clear" w:color="auto" w:fill="auto"/>
          </w:tcPr>
          <w:p w:rsidR="00B66A43" w:rsidRPr="003D39DD" w:rsidRDefault="00B66A43" w:rsidP="00C85A47">
            <w:pPr>
              <w:spacing w:after="0" w:line="100" w:lineRule="atLeast"/>
              <w:jc w:val="both"/>
              <w:rPr>
                <w:rFonts w:ascii="Times New Roman" w:hAnsi="Times New Roman"/>
                <w:sz w:val="28"/>
                <w:szCs w:val="28"/>
              </w:rPr>
            </w:pPr>
          </w:p>
        </w:tc>
        <w:tc>
          <w:tcPr>
            <w:tcW w:w="3119" w:type="dxa"/>
            <w:shd w:val="clear" w:color="auto" w:fill="auto"/>
          </w:tcPr>
          <w:p w:rsidR="00B66A43" w:rsidRPr="003D39DD" w:rsidRDefault="00B66A43" w:rsidP="00C85A47">
            <w:pPr>
              <w:spacing w:after="0" w:line="100" w:lineRule="atLeast"/>
              <w:rPr>
                <w:rFonts w:ascii="Times New Roman" w:hAnsi="Times New Roman"/>
                <w:sz w:val="28"/>
                <w:szCs w:val="28"/>
              </w:rPr>
            </w:pPr>
            <w:r w:rsidRPr="003D39DD">
              <w:rPr>
                <w:rFonts w:ascii="Times New Roman" w:hAnsi="Times New Roman"/>
                <w:sz w:val="28"/>
                <w:szCs w:val="28"/>
              </w:rPr>
              <w:t>КО 1.2. Понимание ценности письменной и устной коммуникации на государственном и других языках</w:t>
            </w:r>
          </w:p>
        </w:tc>
        <w:tc>
          <w:tcPr>
            <w:tcW w:w="2268" w:type="dxa"/>
            <w:vMerge/>
          </w:tcPr>
          <w:p w:rsidR="00B66A43" w:rsidRPr="003D39DD" w:rsidRDefault="00B66A43" w:rsidP="00C85A47">
            <w:pPr>
              <w:spacing w:after="0" w:line="240" w:lineRule="auto"/>
              <w:jc w:val="both"/>
              <w:rPr>
                <w:rFonts w:ascii="Times New Roman" w:hAnsi="Times New Roman"/>
                <w:sz w:val="28"/>
                <w:szCs w:val="28"/>
              </w:rPr>
            </w:pPr>
          </w:p>
        </w:tc>
      </w:tr>
      <w:tr w:rsidR="00B66A43" w:rsidRPr="003D39DD" w:rsidTr="00C85A47">
        <w:trPr>
          <w:trHeight w:val="533"/>
        </w:trPr>
        <w:tc>
          <w:tcPr>
            <w:tcW w:w="1701" w:type="dxa"/>
            <w:vMerge/>
            <w:shd w:val="clear" w:color="auto" w:fill="auto"/>
            <w:vAlign w:val="center"/>
          </w:tcPr>
          <w:p w:rsidR="00B66A43" w:rsidRPr="003D39DD" w:rsidRDefault="00B66A43" w:rsidP="00C85A47">
            <w:pPr>
              <w:spacing w:after="0" w:line="100" w:lineRule="atLeast"/>
              <w:jc w:val="both"/>
              <w:rPr>
                <w:rFonts w:ascii="Times New Roman" w:hAnsi="Times New Roman"/>
                <w:sz w:val="28"/>
                <w:szCs w:val="28"/>
              </w:rPr>
            </w:pPr>
          </w:p>
        </w:tc>
        <w:tc>
          <w:tcPr>
            <w:tcW w:w="2268" w:type="dxa"/>
            <w:vMerge/>
            <w:shd w:val="clear" w:color="auto" w:fill="auto"/>
          </w:tcPr>
          <w:p w:rsidR="00B66A43" w:rsidRPr="003D39DD" w:rsidRDefault="00B66A43" w:rsidP="00C85A47">
            <w:pPr>
              <w:spacing w:after="0" w:line="100" w:lineRule="atLeast"/>
              <w:jc w:val="both"/>
              <w:rPr>
                <w:rFonts w:ascii="Times New Roman" w:hAnsi="Times New Roman"/>
                <w:sz w:val="28"/>
                <w:szCs w:val="28"/>
              </w:rPr>
            </w:pPr>
          </w:p>
        </w:tc>
        <w:tc>
          <w:tcPr>
            <w:tcW w:w="3119" w:type="dxa"/>
            <w:shd w:val="clear" w:color="auto" w:fill="auto"/>
          </w:tcPr>
          <w:p w:rsidR="00B66A43" w:rsidRPr="003D39DD" w:rsidRDefault="00B66A43" w:rsidP="00C85A47">
            <w:pPr>
              <w:spacing w:after="0" w:line="100" w:lineRule="atLeast"/>
              <w:rPr>
                <w:rFonts w:ascii="Times New Roman" w:hAnsi="Times New Roman"/>
                <w:sz w:val="28"/>
                <w:szCs w:val="28"/>
              </w:rPr>
            </w:pPr>
            <w:r w:rsidRPr="003D39DD">
              <w:rPr>
                <w:rFonts w:ascii="Times New Roman" w:hAnsi="Times New Roman"/>
                <w:sz w:val="28"/>
                <w:szCs w:val="28"/>
              </w:rPr>
              <w:t>КО 1.3. Осуществление межличностных контактов и общения участников образовательного процесса в условиях полиязычия</w:t>
            </w:r>
          </w:p>
        </w:tc>
        <w:tc>
          <w:tcPr>
            <w:tcW w:w="2268" w:type="dxa"/>
            <w:vMerge/>
          </w:tcPr>
          <w:p w:rsidR="00B66A43" w:rsidRPr="003D39DD" w:rsidRDefault="00B66A43" w:rsidP="00C85A47">
            <w:pPr>
              <w:spacing w:after="0" w:line="240" w:lineRule="auto"/>
              <w:jc w:val="both"/>
              <w:rPr>
                <w:rFonts w:ascii="Times New Roman" w:hAnsi="Times New Roman"/>
                <w:sz w:val="28"/>
                <w:szCs w:val="28"/>
              </w:rPr>
            </w:pPr>
          </w:p>
        </w:tc>
      </w:tr>
      <w:tr w:rsidR="00B66A43" w:rsidRPr="003D39DD" w:rsidTr="00C85A47">
        <w:trPr>
          <w:trHeight w:val="533"/>
        </w:trPr>
        <w:tc>
          <w:tcPr>
            <w:tcW w:w="1701" w:type="dxa"/>
            <w:vMerge/>
            <w:shd w:val="clear" w:color="auto" w:fill="auto"/>
            <w:vAlign w:val="center"/>
          </w:tcPr>
          <w:p w:rsidR="00B66A43" w:rsidRPr="003D39DD" w:rsidRDefault="00B66A43" w:rsidP="00C85A47">
            <w:pPr>
              <w:spacing w:after="0" w:line="100" w:lineRule="atLeast"/>
              <w:jc w:val="both"/>
              <w:rPr>
                <w:rFonts w:ascii="Times New Roman" w:hAnsi="Times New Roman"/>
                <w:sz w:val="28"/>
                <w:szCs w:val="28"/>
                <w:lang w:val="kk-KZ"/>
              </w:rPr>
            </w:pPr>
          </w:p>
        </w:tc>
        <w:tc>
          <w:tcPr>
            <w:tcW w:w="2268" w:type="dxa"/>
            <w:vMerge w:val="restart"/>
            <w:shd w:val="clear" w:color="auto" w:fill="auto"/>
          </w:tcPr>
          <w:p w:rsidR="00B66A43" w:rsidRPr="003D39DD" w:rsidRDefault="00B66A43" w:rsidP="00C85A47">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 xml:space="preserve">РО 2. </w:t>
            </w:r>
            <w:r w:rsidRPr="003D39DD">
              <w:rPr>
                <w:rFonts w:ascii="Times New Roman" w:hAnsi="Times New Roman"/>
                <w:color w:val="000000"/>
                <w:kern w:val="0"/>
                <w:sz w:val="28"/>
                <w:szCs w:val="28"/>
                <w:lang w:eastAsia="ru-RU"/>
              </w:rPr>
              <w:t>Владеть техникой перевода (со словарем) профессионально- ориентированных текстов</w:t>
            </w:r>
          </w:p>
        </w:tc>
        <w:tc>
          <w:tcPr>
            <w:tcW w:w="3119" w:type="dxa"/>
            <w:shd w:val="clear" w:color="auto" w:fill="auto"/>
          </w:tcPr>
          <w:p w:rsidR="00B66A43" w:rsidRPr="003D39DD" w:rsidRDefault="00B66A43" w:rsidP="00C85A47">
            <w:pPr>
              <w:spacing w:after="0" w:line="240" w:lineRule="auto"/>
              <w:jc w:val="both"/>
              <w:rPr>
                <w:rFonts w:ascii="Times New Roman" w:hAnsi="Times New Roman"/>
                <w:sz w:val="28"/>
                <w:szCs w:val="28"/>
              </w:rPr>
            </w:pPr>
            <w:r w:rsidRPr="003D39DD">
              <w:rPr>
                <w:rFonts w:ascii="Times New Roman" w:hAnsi="Times New Roman"/>
                <w:sz w:val="28"/>
                <w:szCs w:val="28"/>
              </w:rPr>
              <w:t>КО 2.1. Использование</w:t>
            </w:r>
            <w:r w:rsidR="00CC0799">
              <w:rPr>
                <w:rFonts w:ascii="Times New Roman" w:hAnsi="Times New Roman"/>
                <w:sz w:val="28"/>
                <w:szCs w:val="28"/>
              </w:rPr>
              <w:t xml:space="preserve"> </w:t>
            </w:r>
            <w:r w:rsidRPr="003D39DD">
              <w:rPr>
                <w:rFonts w:ascii="Times New Roman" w:hAnsi="Times New Roman"/>
                <w:sz w:val="28"/>
                <w:szCs w:val="28"/>
              </w:rPr>
              <w:t>словарей для перевода текстов</w:t>
            </w:r>
          </w:p>
        </w:tc>
        <w:tc>
          <w:tcPr>
            <w:tcW w:w="2268" w:type="dxa"/>
            <w:vMerge/>
          </w:tcPr>
          <w:p w:rsidR="00B66A43" w:rsidRPr="003D39DD" w:rsidRDefault="00B66A43" w:rsidP="00C85A47">
            <w:pPr>
              <w:spacing w:after="0" w:line="240" w:lineRule="auto"/>
              <w:jc w:val="both"/>
              <w:rPr>
                <w:rFonts w:ascii="Times New Roman" w:hAnsi="Times New Roman"/>
                <w:sz w:val="28"/>
                <w:szCs w:val="28"/>
              </w:rPr>
            </w:pPr>
          </w:p>
        </w:tc>
      </w:tr>
      <w:tr w:rsidR="00B66A43" w:rsidRPr="003D39DD" w:rsidTr="00C85A47">
        <w:trPr>
          <w:trHeight w:val="533"/>
        </w:trPr>
        <w:tc>
          <w:tcPr>
            <w:tcW w:w="1701" w:type="dxa"/>
            <w:vMerge/>
            <w:shd w:val="clear" w:color="auto" w:fill="auto"/>
            <w:vAlign w:val="center"/>
          </w:tcPr>
          <w:p w:rsidR="00B66A43" w:rsidRPr="003D39DD" w:rsidRDefault="00B66A43" w:rsidP="00C85A47">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2268" w:type="dxa"/>
            <w:vMerge/>
            <w:shd w:val="clear" w:color="auto" w:fill="auto"/>
          </w:tcPr>
          <w:p w:rsidR="00B66A43" w:rsidRPr="003D39DD" w:rsidRDefault="00B66A43" w:rsidP="00C85A47">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p>
        </w:tc>
        <w:tc>
          <w:tcPr>
            <w:tcW w:w="3119" w:type="dxa"/>
            <w:shd w:val="clear" w:color="auto" w:fill="auto"/>
          </w:tcPr>
          <w:p w:rsidR="00B66A43" w:rsidRPr="003D39DD" w:rsidRDefault="00B66A43" w:rsidP="00C85A47">
            <w:pPr>
              <w:spacing w:after="0" w:line="240" w:lineRule="auto"/>
              <w:rPr>
                <w:rFonts w:ascii="Times New Roman" w:hAnsi="Times New Roman"/>
                <w:sz w:val="28"/>
                <w:szCs w:val="28"/>
              </w:rPr>
            </w:pPr>
            <w:r w:rsidRPr="003D39DD">
              <w:rPr>
                <w:rFonts w:ascii="Times New Roman" w:hAnsi="Times New Roman"/>
                <w:sz w:val="28"/>
                <w:szCs w:val="28"/>
              </w:rPr>
              <w:t>КО 2.2. Применение</w:t>
            </w:r>
            <w:r w:rsidR="00CC0799">
              <w:rPr>
                <w:rFonts w:ascii="Times New Roman" w:hAnsi="Times New Roman"/>
                <w:sz w:val="28"/>
                <w:szCs w:val="28"/>
              </w:rPr>
              <w:t xml:space="preserve"> </w:t>
            </w:r>
            <w:r w:rsidRPr="003D39DD">
              <w:rPr>
                <w:rFonts w:ascii="Times New Roman" w:hAnsi="Times New Roman"/>
                <w:sz w:val="28"/>
                <w:szCs w:val="28"/>
              </w:rPr>
              <w:t>терминологии по специальности</w:t>
            </w:r>
            <w:r w:rsidR="00CC0799">
              <w:rPr>
                <w:rFonts w:ascii="Times New Roman" w:hAnsi="Times New Roman"/>
                <w:sz w:val="28"/>
                <w:szCs w:val="28"/>
              </w:rPr>
              <w:t xml:space="preserve"> </w:t>
            </w:r>
            <w:r w:rsidRPr="003D39DD">
              <w:rPr>
                <w:rFonts w:ascii="Times New Roman" w:hAnsi="Times New Roman"/>
                <w:sz w:val="28"/>
                <w:szCs w:val="28"/>
              </w:rPr>
              <w:t>на государственном и других языках</w:t>
            </w:r>
          </w:p>
        </w:tc>
        <w:tc>
          <w:tcPr>
            <w:tcW w:w="2268" w:type="dxa"/>
            <w:vMerge/>
          </w:tcPr>
          <w:p w:rsidR="00B66A43" w:rsidRPr="003D39DD" w:rsidRDefault="00B66A43" w:rsidP="00C85A47">
            <w:pPr>
              <w:spacing w:after="0" w:line="240" w:lineRule="auto"/>
              <w:rPr>
                <w:rFonts w:ascii="Times New Roman" w:hAnsi="Times New Roman"/>
                <w:sz w:val="28"/>
                <w:szCs w:val="28"/>
              </w:rPr>
            </w:pPr>
          </w:p>
        </w:tc>
      </w:tr>
      <w:tr w:rsidR="00B66A43" w:rsidRPr="003D39DD" w:rsidTr="00C85A47">
        <w:trPr>
          <w:trHeight w:val="533"/>
        </w:trPr>
        <w:tc>
          <w:tcPr>
            <w:tcW w:w="1701" w:type="dxa"/>
            <w:vMerge/>
            <w:shd w:val="clear" w:color="auto" w:fill="auto"/>
            <w:vAlign w:val="center"/>
          </w:tcPr>
          <w:p w:rsidR="00B66A43" w:rsidRPr="003D39DD" w:rsidRDefault="00B66A43" w:rsidP="00C85A47">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2268" w:type="dxa"/>
            <w:vMerge/>
            <w:shd w:val="clear" w:color="auto" w:fill="auto"/>
          </w:tcPr>
          <w:p w:rsidR="00B66A43" w:rsidRPr="003D39DD" w:rsidRDefault="00B66A43" w:rsidP="00C85A47">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p>
        </w:tc>
        <w:tc>
          <w:tcPr>
            <w:tcW w:w="3119" w:type="dxa"/>
            <w:shd w:val="clear" w:color="auto" w:fill="auto"/>
          </w:tcPr>
          <w:p w:rsidR="00B66A43" w:rsidRPr="003D39DD" w:rsidRDefault="00B66A43" w:rsidP="00C85A47">
            <w:pPr>
              <w:spacing w:after="0" w:line="240" w:lineRule="auto"/>
              <w:jc w:val="both"/>
              <w:rPr>
                <w:rFonts w:ascii="Times New Roman" w:hAnsi="Times New Roman"/>
                <w:sz w:val="28"/>
                <w:szCs w:val="28"/>
              </w:rPr>
            </w:pPr>
            <w:r w:rsidRPr="003D39DD">
              <w:rPr>
                <w:rFonts w:ascii="Times New Roman" w:hAnsi="Times New Roman"/>
                <w:sz w:val="28"/>
                <w:szCs w:val="28"/>
              </w:rPr>
              <w:t>КО 2.3. Чтение и перевод (со словарем) текстов профессиональной направленности.</w:t>
            </w:r>
          </w:p>
        </w:tc>
        <w:tc>
          <w:tcPr>
            <w:tcW w:w="2268" w:type="dxa"/>
            <w:vMerge/>
          </w:tcPr>
          <w:p w:rsidR="00B66A43" w:rsidRPr="003D39DD" w:rsidRDefault="00B66A43" w:rsidP="00C85A47">
            <w:pPr>
              <w:spacing w:after="0" w:line="240" w:lineRule="auto"/>
              <w:jc w:val="both"/>
              <w:rPr>
                <w:rFonts w:ascii="Times New Roman" w:hAnsi="Times New Roman"/>
                <w:sz w:val="28"/>
                <w:szCs w:val="28"/>
              </w:rPr>
            </w:pPr>
          </w:p>
        </w:tc>
      </w:tr>
      <w:tr w:rsidR="0091546A" w:rsidRPr="003D39DD" w:rsidTr="00EB40F8">
        <w:trPr>
          <w:trHeight w:val="136"/>
        </w:trPr>
        <w:tc>
          <w:tcPr>
            <w:tcW w:w="1701" w:type="dxa"/>
            <w:vMerge/>
            <w:shd w:val="clear" w:color="auto" w:fill="auto"/>
            <w:vAlign w:val="center"/>
          </w:tcPr>
          <w:p w:rsidR="0091546A" w:rsidRPr="003D39DD" w:rsidRDefault="0091546A" w:rsidP="0091546A">
            <w:pPr>
              <w:spacing w:after="0" w:line="240" w:lineRule="auto"/>
              <w:jc w:val="both"/>
              <w:rPr>
                <w:rFonts w:ascii="Times New Roman" w:hAnsi="Times New Roman"/>
                <w:sz w:val="28"/>
                <w:szCs w:val="28"/>
              </w:rPr>
            </w:pPr>
          </w:p>
        </w:tc>
        <w:tc>
          <w:tcPr>
            <w:tcW w:w="2268" w:type="dxa"/>
            <w:vMerge w:val="restart"/>
          </w:tcPr>
          <w:p w:rsidR="0091546A" w:rsidRPr="00E91234" w:rsidRDefault="0091546A" w:rsidP="0091546A">
            <w:pPr>
              <w:pStyle w:val="Default"/>
              <w:rPr>
                <w:sz w:val="28"/>
                <w:szCs w:val="28"/>
              </w:rPr>
            </w:pPr>
            <w:r w:rsidRPr="00E91234">
              <w:rPr>
                <w:sz w:val="28"/>
                <w:szCs w:val="28"/>
              </w:rPr>
              <w:t>РО</w:t>
            </w:r>
            <w:r>
              <w:rPr>
                <w:sz w:val="28"/>
                <w:szCs w:val="28"/>
              </w:rPr>
              <w:t xml:space="preserve"> </w:t>
            </w:r>
            <w:r w:rsidRPr="00E91234">
              <w:rPr>
                <w:sz w:val="28"/>
                <w:szCs w:val="28"/>
              </w:rPr>
              <w:t xml:space="preserve">3.  Работать с организационно- распорядительными и информационно- </w:t>
            </w:r>
            <w:r w:rsidRPr="00E91234">
              <w:rPr>
                <w:sz w:val="28"/>
                <w:szCs w:val="28"/>
              </w:rPr>
              <w:lastRenderedPageBreak/>
              <w:t>справочными документами с применением компьютерных технологий</w:t>
            </w:r>
          </w:p>
        </w:tc>
        <w:tc>
          <w:tcPr>
            <w:tcW w:w="3119" w:type="dxa"/>
          </w:tcPr>
          <w:p w:rsidR="0091546A" w:rsidRPr="00F1198D" w:rsidRDefault="0091546A" w:rsidP="0091546A">
            <w:pPr>
              <w:spacing w:after="0" w:line="240" w:lineRule="auto"/>
              <w:rPr>
                <w:rFonts w:ascii="Times New Roman" w:hAnsi="Times New Roman"/>
                <w:color w:val="000000" w:themeColor="text1"/>
                <w:sz w:val="28"/>
                <w:szCs w:val="28"/>
              </w:rPr>
            </w:pPr>
            <w:r>
              <w:rPr>
                <w:rFonts w:ascii="Times New Roman" w:hAnsi="Times New Roman"/>
                <w:sz w:val="28"/>
                <w:szCs w:val="28"/>
              </w:rPr>
              <w:lastRenderedPageBreak/>
              <w:t xml:space="preserve">КО </w:t>
            </w:r>
            <w:r w:rsidRPr="008944B9">
              <w:rPr>
                <w:rFonts w:ascii="Times New Roman" w:hAnsi="Times New Roman"/>
                <w:sz w:val="28"/>
                <w:szCs w:val="28"/>
              </w:rPr>
              <w:t>1.</w:t>
            </w:r>
            <w:r w:rsidRPr="008944B9">
              <w:t xml:space="preserve"> </w:t>
            </w:r>
            <w:r w:rsidRPr="008944B9">
              <w:rPr>
                <w:rFonts w:ascii="Times New Roman" w:hAnsi="Times New Roman"/>
                <w:sz w:val="28"/>
                <w:szCs w:val="28"/>
              </w:rPr>
              <w:t xml:space="preserve">Составление на казахском (русском) и иностранном языках резюме, автобиографию, </w:t>
            </w:r>
            <w:r w:rsidRPr="008944B9">
              <w:rPr>
                <w:rFonts w:ascii="Times New Roman" w:hAnsi="Times New Roman"/>
                <w:sz w:val="28"/>
                <w:szCs w:val="28"/>
              </w:rPr>
              <w:lastRenderedPageBreak/>
              <w:t>характеристику, заявление, жалобу, доверенность, расписку</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EB40F8">
        <w:trPr>
          <w:trHeight w:val="533"/>
        </w:trPr>
        <w:tc>
          <w:tcPr>
            <w:tcW w:w="1701" w:type="dxa"/>
            <w:vMerge/>
            <w:shd w:val="clear" w:color="auto" w:fill="auto"/>
            <w:vAlign w:val="center"/>
          </w:tcPr>
          <w:p w:rsidR="0091546A" w:rsidRPr="003D39DD" w:rsidRDefault="0091546A" w:rsidP="0091546A">
            <w:pPr>
              <w:spacing w:after="0" w:line="240" w:lineRule="auto"/>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tcPr>
          <w:p w:rsidR="0091546A" w:rsidRPr="003D39DD" w:rsidRDefault="0091546A" w:rsidP="0091546A">
            <w:pPr>
              <w:spacing w:after="0" w:line="240" w:lineRule="auto"/>
              <w:rPr>
                <w:rFonts w:ascii="Times New Roman" w:hAnsi="Times New Roman"/>
                <w:sz w:val="28"/>
                <w:szCs w:val="28"/>
              </w:rPr>
            </w:pPr>
            <w:r>
              <w:rPr>
                <w:rFonts w:ascii="Times New Roman" w:hAnsi="Times New Roman"/>
                <w:sz w:val="28"/>
              </w:rPr>
              <w:t xml:space="preserve">КО </w:t>
            </w:r>
            <w:r w:rsidRPr="008944B9">
              <w:rPr>
                <w:rFonts w:ascii="Times New Roman" w:hAnsi="Times New Roman"/>
                <w:sz w:val="28"/>
              </w:rPr>
              <w:t>2. Соблюдение основных требований, предъявляемых к тексту документа</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EB40F8">
        <w:trPr>
          <w:trHeight w:val="533"/>
        </w:trPr>
        <w:tc>
          <w:tcPr>
            <w:tcW w:w="1701" w:type="dxa"/>
            <w:vMerge/>
            <w:shd w:val="clear" w:color="auto" w:fill="auto"/>
            <w:vAlign w:val="center"/>
          </w:tcPr>
          <w:p w:rsidR="0091546A" w:rsidRPr="003D39DD" w:rsidRDefault="0091546A" w:rsidP="0091546A">
            <w:pPr>
              <w:spacing w:after="0" w:line="240" w:lineRule="auto"/>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tcPr>
          <w:p w:rsidR="0091546A" w:rsidRPr="003D39DD" w:rsidRDefault="0091546A" w:rsidP="0091546A">
            <w:pPr>
              <w:spacing w:after="0" w:line="240" w:lineRule="auto"/>
              <w:rPr>
                <w:rFonts w:ascii="Times New Roman" w:hAnsi="Times New Roman"/>
                <w:sz w:val="28"/>
                <w:szCs w:val="28"/>
              </w:rPr>
            </w:pPr>
            <w:r>
              <w:rPr>
                <w:rFonts w:ascii="Times New Roman" w:hAnsi="Times New Roman"/>
                <w:sz w:val="28"/>
              </w:rPr>
              <w:t xml:space="preserve">КО </w:t>
            </w:r>
            <w:r w:rsidRPr="008944B9">
              <w:rPr>
                <w:rFonts w:ascii="Times New Roman" w:hAnsi="Times New Roman"/>
                <w:sz w:val="28"/>
              </w:rPr>
              <w:t>3. Создание на компьютере документы, отвечающие современным требованиям и установленным нормативным актам</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БМ</w:t>
            </w:r>
            <w:r>
              <w:rPr>
                <w:rFonts w:ascii="Times New Roman" w:hAnsi="Times New Roman"/>
                <w:color w:val="000000"/>
                <w:kern w:val="0"/>
                <w:sz w:val="28"/>
                <w:szCs w:val="28"/>
                <w:lang w:eastAsia="ru-RU"/>
              </w:rPr>
              <w:t xml:space="preserve"> 2. Развитие и совершенствование физических </w:t>
            </w:r>
            <w:r w:rsidRPr="003D39DD">
              <w:rPr>
                <w:rFonts w:ascii="Times New Roman" w:hAnsi="Times New Roman"/>
                <w:color w:val="000000"/>
                <w:kern w:val="0"/>
                <w:sz w:val="28"/>
                <w:szCs w:val="28"/>
                <w:lang w:eastAsia="ru-RU"/>
              </w:rPr>
              <w:t>качеств</w:t>
            </w:r>
          </w:p>
        </w:tc>
        <w:tc>
          <w:tcPr>
            <w:tcW w:w="2268" w:type="dxa"/>
            <w:vMerge w:val="restart"/>
            <w:shd w:val="clear" w:color="auto" w:fill="auto"/>
          </w:tcPr>
          <w:p w:rsidR="0091546A"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val="kk-KZ" w:eastAsia="ru-RU"/>
              </w:rPr>
            </w:pPr>
            <w:r w:rsidRPr="003D39DD">
              <w:rPr>
                <w:rFonts w:ascii="Times New Roman" w:hAnsi="Times New Roman"/>
                <w:color w:val="000000"/>
                <w:kern w:val="0"/>
                <w:sz w:val="28"/>
                <w:szCs w:val="28"/>
                <w:lang w:val="kk-KZ" w:eastAsia="ru-RU"/>
              </w:rPr>
              <w:t xml:space="preserve">РО 1. </w:t>
            </w:r>
          </w:p>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Укреплять здоровье и соблюдать принципы здорового образа жизни</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и соблюдение основ и культуры здорового образа жизни</w:t>
            </w:r>
          </w:p>
        </w:tc>
        <w:tc>
          <w:tcPr>
            <w:tcW w:w="2268" w:type="dxa"/>
            <w:vMerge w:val="restart"/>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Физическая культура</w:t>
            </w: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КО1.2. Характеристика физиологических основ деятельности систем дыхания, кровообращения и энергообеспечения при мышечных нагрузках</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КО1.3. Выполнение комплекса упражнений по общефизической подготовке</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2.Совершенствовать физические качества и психофизиологические способности</w:t>
            </w: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КО2.1. Характеристика основ физической нагрузки и способы ее регулирования</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КО2.2. Подборка и применение методов и средств физической культуры для совершенствования основных физических качеств</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 xml:space="preserve">КО2.3. Выполнение контрольных нормативов и тестов, предусмотренные </w:t>
            </w:r>
            <w:r w:rsidRPr="003D39DD">
              <w:rPr>
                <w:rFonts w:ascii="Times New Roman" w:hAnsi="Times New Roman"/>
                <w:sz w:val="28"/>
                <w:szCs w:val="28"/>
              </w:rPr>
              <w:lastRenderedPageBreak/>
              <w:t>программой</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3.Оказывать доврачебную медицинскую помощь при травмах и несчастных случаях</w:t>
            </w: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КО3.1.Понимание причин возникновения травм во время занятий физическими упражнениями</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КО3.2. Использование способов профилактики травматизма</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КО3.3. Оказание доврачебной медицинской помощи при травмах</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3</w:t>
            </w:r>
            <w:r w:rsidRPr="003D39DD">
              <w:rPr>
                <w:rFonts w:ascii="Times New Roman" w:hAnsi="Times New Roman"/>
                <w:color w:val="000000"/>
                <w:kern w:val="0"/>
                <w:sz w:val="28"/>
                <w:szCs w:val="28"/>
                <w:lang w:eastAsia="ru-RU"/>
              </w:rPr>
              <w:t xml:space="preserve">. </w:t>
            </w:r>
          </w:p>
          <w:p w:rsidR="0091546A" w:rsidRPr="003D39DD"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Применение основ социальных наук для социализации и адаптации в обществе и трудовом коллективе</w:t>
            </w: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 xml:space="preserve">РО 1. Владеть основными понятиями и сведениями философии, политологии, культурологии и социологии </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сущности и сути</w:t>
            </w:r>
            <w:r>
              <w:rPr>
                <w:rFonts w:ascii="Times New Roman" w:hAnsi="Times New Roman"/>
                <w:sz w:val="28"/>
                <w:szCs w:val="28"/>
              </w:rPr>
              <w:t xml:space="preserve"> </w:t>
            </w:r>
            <w:r w:rsidRPr="003D39DD">
              <w:rPr>
                <w:rFonts w:ascii="Times New Roman" w:hAnsi="Times New Roman"/>
                <w:sz w:val="28"/>
                <w:szCs w:val="28"/>
              </w:rPr>
              <w:t>понятий, категорий и сведений философии, политологии, культурологии и социологии</w:t>
            </w:r>
          </w:p>
        </w:tc>
        <w:tc>
          <w:tcPr>
            <w:tcW w:w="2268" w:type="dxa"/>
            <w:vMerge w:val="restart"/>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 xml:space="preserve">Основы философии Культурология </w:t>
            </w:r>
          </w:p>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 xml:space="preserve">Основы права </w:t>
            </w:r>
          </w:p>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Основы социологии и политологии</w:t>
            </w: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КО1.2. Выявление проблем и взаимосвязи основных категорий и понятий философии, политологии, культурологии и социологии</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КО1.3. Анализ различных точек зрения</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личностную </w:t>
            </w:r>
            <w:r w:rsidRPr="003D39DD">
              <w:rPr>
                <w:rFonts w:ascii="Times New Roman" w:hAnsi="Times New Roman"/>
                <w:color w:val="000000"/>
                <w:kern w:val="0"/>
                <w:sz w:val="28"/>
                <w:szCs w:val="28"/>
                <w:lang w:eastAsia="ru-RU"/>
              </w:rPr>
              <w:lastRenderedPageBreak/>
              <w:t>позицию</w:t>
            </w: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lastRenderedPageBreak/>
              <w:t>КО2.1. Характеристика структуры политической системы, истории и современного состояния мировых и традиционных религий</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КО2.2. Определение различий экстремистской, радикальной и террористической идеологий</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 xml:space="preserve">КО2.3. Толерантное </w:t>
            </w:r>
            <w:r w:rsidRPr="003D39DD">
              <w:rPr>
                <w:rFonts w:ascii="Times New Roman" w:hAnsi="Times New Roman"/>
                <w:sz w:val="28"/>
                <w:szCs w:val="28"/>
              </w:rPr>
              <w:lastRenderedPageBreak/>
              <w:t>восприятие социальных, этнических, конфессиональных и культурных различий</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Владеть основными понятиями и сведениями о основных отраслях права</w:t>
            </w: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КО3.1. Владение основными положениями уголовного, гражданского и семейного права и информацией о налогах</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 xml:space="preserve">КО3.2. Понимание ответственности за административные и коррупционные правонарушения и соблюдение принципов законности и правопорядка </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240" w:lineRule="auto"/>
              <w:rPr>
                <w:rFonts w:ascii="Times New Roman" w:hAnsi="Times New Roman"/>
                <w:sz w:val="28"/>
                <w:szCs w:val="28"/>
              </w:rPr>
            </w:pPr>
            <w:r w:rsidRPr="003D39DD">
              <w:rPr>
                <w:rFonts w:ascii="Times New Roman" w:hAnsi="Times New Roman"/>
                <w:sz w:val="28"/>
                <w:szCs w:val="28"/>
              </w:rPr>
              <w:t>КО3.3. Защита своих прав в соответствии с трудовым законодательством</w:t>
            </w:r>
          </w:p>
        </w:tc>
        <w:tc>
          <w:tcPr>
            <w:tcW w:w="2268" w:type="dxa"/>
            <w:vMerge/>
          </w:tcPr>
          <w:p w:rsidR="0091546A" w:rsidRPr="003D39DD" w:rsidRDefault="0091546A" w:rsidP="0091546A">
            <w:pPr>
              <w:spacing w:after="0" w:line="240" w:lineRule="auto"/>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 xml:space="preserve">БМ </w:t>
            </w:r>
            <w:r>
              <w:rPr>
                <w:rFonts w:ascii="Times New Roman" w:hAnsi="Times New Roman"/>
                <w:sz w:val="28"/>
                <w:szCs w:val="28"/>
              </w:rPr>
              <w:t>4</w:t>
            </w:r>
            <w:r w:rsidRPr="003D39DD">
              <w:rPr>
                <w:rFonts w:ascii="Times New Roman" w:hAnsi="Times New Roman"/>
                <w:sz w:val="28"/>
                <w:szCs w:val="28"/>
              </w:rPr>
              <w:t>. Чтение чертежей.</w:t>
            </w:r>
          </w:p>
        </w:tc>
        <w:tc>
          <w:tcPr>
            <w:tcW w:w="2268" w:type="dxa"/>
            <w:vMerge w:val="restart"/>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 xml:space="preserve">РО 1.Владеть правилами оформление </w:t>
            </w:r>
            <w:r w:rsidRPr="00F4023F">
              <w:rPr>
                <w:rFonts w:ascii="Times New Roman" w:hAnsi="Times New Roman"/>
                <w:sz w:val="28"/>
                <w:szCs w:val="28"/>
              </w:rPr>
              <w:t>ПКД</w:t>
            </w: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КО1.1 Владение основных понятиями основных технологическими черчение</w:t>
            </w:r>
          </w:p>
        </w:tc>
        <w:tc>
          <w:tcPr>
            <w:tcW w:w="2268" w:type="dxa"/>
            <w:vMerge w:val="restart"/>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Техническое черчение.</w:t>
            </w:r>
          </w:p>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rPr>
                <w:rFonts w:ascii="Times New Roman" w:hAnsi="Times New Roman"/>
                <w:sz w:val="28"/>
                <w:szCs w:val="28"/>
              </w:rPr>
            </w:pPr>
          </w:p>
        </w:tc>
        <w:tc>
          <w:tcPr>
            <w:tcW w:w="2268" w:type="dxa"/>
            <w:vMerge/>
            <w:shd w:val="clear" w:color="auto" w:fill="auto"/>
          </w:tcPr>
          <w:p w:rsidR="0091546A" w:rsidRPr="003D39DD" w:rsidRDefault="0091546A" w:rsidP="0091546A">
            <w:pPr>
              <w:spacing w:after="0" w:line="100" w:lineRule="atLeast"/>
              <w:rPr>
                <w:rFonts w:ascii="Times New Roman" w:hAnsi="Times New Roman"/>
                <w:sz w:val="28"/>
                <w:szCs w:val="28"/>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КО1.2. Понимание единый системы конструкторский документации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rPr>
                <w:rFonts w:ascii="Times New Roman" w:hAnsi="Times New Roman"/>
                <w:sz w:val="28"/>
                <w:szCs w:val="28"/>
              </w:rPr>
            </w:pPr>
          </w:p>
        </w:tc>
        <w:tc>
          <w:tcPr>
            <w:tcW w:w="2268" w:type="dxa"/>
            <w:vMerge/>
            <w:shd w:val="clear" w:color="auto" w:fill="auto"/>
          </w:tcPr>
          <w:p w:rsidR="0091546A" w:rsidRPr="003D39DD" w:rsidRDefault="0091546A" w:rsidP="0091546A">
            <w:pPr>
              <w:spacing w:after="0" w:line="100" w:lineRule="atLeast"/>
              <w:rPr>
                <w:rFonts w:ascii="Times New Roman" w:hAnsi="Times New Roman"/>
                <w:sz w:val="28"/>
                <w:szCs w:val="28"/>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КО1.3. Формулирование правил оформление</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eastAsia="Times New Roman" w:hAnsi="Times New Roman"/>
                <w:color w:val="000000"/>
                <w:kern w:val="0"/>
                <w:sz w:val="28"/>
                <w:szCs w:val="28"/>
                <w:lang w:eastAsia="ru-RU"/>
              </w:rPr>
              <w:t>РО 2.Оформлять ПКД в соответствии с основными стандартами ЕСКД</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КО2.1 Определение назначение масштаба выполнение чертежа технических деталей</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КО2.2 Владение навыками оформление ПКД.</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КО2.3 Выполнение чертежей в соответствии с основными стандартами ЕСКД</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eastAsia="Times New Roman" w:hAnsi="Times New Roman"/>
                <w:color w:val="000000"/>
                <w:kern w:val="0"/>
                <w:sz w:val="28"/>
                <w:szCs w:val="28"/>
                <w:lang w:eastAsia="ru-RU"/>
              </w:rPr>
              <w:t>РО 3 Выполнять проектирование на плоскости.</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КО3.1 Чтение сборочных чертежей и принципиальных электрических схем</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КО3.2 Владение навыками проектирования на плоскости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 xml:space="preserve">КО3.3 Выполнение схем чертежей с проецированием на плоскости </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5</w:t>
            </w:r>
            <w:r w:rsidRPr="003D39DD">
              <w:rPr>
                <w:rFonts w:ascii="Times New Roman" w:hAnsi="Times New Roman"/>
                <w:color w:val="000000"/>
                <w:kern w:val="0"/>
                <w:sz w:val="28"/>
                <w:szCs w:val="28"/>
                <w:lang w:eastAsia="ru-RU"/>
              </w:rPr>
              <w:t xml:space="preserve">. </w:t>
            </w:r>
          </w:p>
          <w:p w:rsidR="0091546A" w:rsidRPr="003D39DD" w:rsidRDefault="0091546A" w:rsidP="0091546A">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Применение базовых знаний экономики в профессиональной деятельности</w:t>
            </w:r>
          </w:p>
          <w:p w:rsidR="0091546A" w:rsidRPr="003D39DD"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Определять формы и виды собственности, виды планов, основные экономические показатели предприятия</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закономерностей и принципов рыночной экономики, налоговой политики, источников инфляции, основных этапов и содержания планирования</w:t>
            </w:r>
          </w:p>
        </w:tc>
        <w:tc>
          <w:tcPr>
            <w:tcW w:w="2268" w:type="dxa"/>
            <w:vMerge w:val="restart"/>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Основы экономики</w:t>
            </w: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 xml:space="preserve">КО1.3. Определение основных экономических показателей предприятия </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РО 2. Понимать тенденции развития </w:t>
            </w:r>
            <w:r w:rsidRPr="003D39DD">
              <w:rPr>
                <w:rFonts w:ascii="Times New Roman" w:hAnsi="Times New Roman"/>
                <w:color w:val="000000"/>
                <w:kern w:val="0"/>
                <w:sz w:val="28"/>
                <w:szCs w:val="28"/>
                <w:lang w:eastAsia="ru-RU"/>
              </w:rPr>
              <w:lastRenderedPageBreak/>
              <w:t>мировой экономики, основные задачи перехода государства к «зеленой» экономике</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lastRenderedPageBreak/>
              <w:t>КО2.1. Характеристика тенденций развития мировой экономики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КО2.2. Понимание основных задач перехода государства к «зеленой» экономике</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132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КО2.3. Применение основных методов подсчета валового внутреннего продукта и валового национального продукта дляперехода государства к «зеленой» экономике</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Определять возможность успеха и риска предпринимательской деятельности</w:t>
            </w: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 xml:space="preserve">КО3.1. Характеристика целей, факторов, условий, организационно- правовых форм предпринимательской деятельности </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КО3.2. Понимание факторов, определяющие успех предпринимательской деятельности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347"/>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КО3.3. Составление бизнес-плана</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 xml:space="preserve">БМ </w:t>
            </w:r>
            <w:r>
              <w:rPr>
                <w:rFonts w:ascii="Times New Roman" w:hAnsi="Times New Roman"/>
                <w:color w:val="000000"/>
                <w:kern w:val="0"/>
                <w:sz w:val="28"/>
                <w:szCs w:val="28"/>
                <w:lang w:eastAsia="ru-RU"/>
              </w:rPr>
              <w:t>6</w:t>
            </w:r>
            <w:r w:rsidRPr="003D39DD">
              <w:rPr>
                <w:rFonts w:ascii="Times New Roman" w:hAnsi="Times New Roman"/>
                <w:color w:val="000000"/>
                <w:kern w:val="0"/>
                <w:sz w:val="28"/>
                <w:szCs w:val="28"/>
                <w:lang w:eastAsia="ru-RU"/>
              </w:rPr>
              <w:t>. Понимание истории, роли и места Казахстана в мировом сообществе</w:t>
            </w:r>
          </w:p>
          <w:p w:rsidR="0091546A" w:rsidRPr="003D39DD"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Называть основные исторические события</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сущности исторических событий, происходивших с древности до настоящего времени</w:t>
            </w:r>
          </w:p>
        </w:tc>
        <w:tc>
          <w:tcPr>
            <w:tcW w:w="2268" w:type="dxa"/>
            <w:vMerge w:val="restart"/>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История Казахстана</w:t>
            </w: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КО1.2.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 xml:space="preserve">КО1.3. Составление хронологииосновных </w:t>
            </w:r>
            <w:r w:rsidRPr="003D39DD">
              <w:rPr>
                <w:rFonts w:ascii="Times New Roman" w:hAnsi="Times New Roman"/>
                <w:sz w:val="28"/>
                <w:szCs w:val="28"/>
              </w:rPr>
              <w:lastRenderedPageBreak/>
              <w:t>исторических событий</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Устанавливать причинно-следственные связи исторических событий</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КО2.1. Понимание фактов, процессов и явлений исторических событий</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КО2.2. Определение основных фактов, процессов и явлений, отражающих и характеризующих целостность и системность истории Казахстана</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КО2.3. Установление причинно-следственных связей исторических событий</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Оценивать достижения независимого Казахстана</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 3.1. Понимание сущности и предназначения политических и общественных изменений, происходящих в Республике Казахстан после обретения независимости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КО3.2. Характеристика достижений независимого Казахстана</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КО3.3. Оценка достижений независимого Казахстана</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БМ</w:t>
            </w:r>
            <w:r>
              <w:rPr>
                <w:rFonts w:ascii="Times New Roman" w:hAnsi="Times New Roman"/>
                <w:color w:val="000000"/>
                <w:kern w:val="0"/>
                <w:sz w:val="28"/>
                <w:szCs w:val="28"/>
                <w:lang w:eastAsia="ru-RU"/>
              </w:rPr>
              <w:t xml:space="preserve"> 7</w:t>
            </w:r>
            <w:r w:rsidRPr="003D39DD">
              <w:rPr>
                <w:rFonts w:ascii="Times New Roman" w:hAnsi="Times New Roman"/>
                <w:color w:val="000000"/>
                <w:kern w:val="0"/>
                <w:sz w:val="28"/>
                <w:szCs w:val="28"/>
                <w:lang w:eastAsia="ru-RU"/>
              </w:rPr>
              <w:t xml:space="preserve">. </w:t>
            </w:r>
            <w:r w:rsidRPr="005A6173">
              <w:rPr>
                <w:rFonts w:ascii="Times New Roman" w:hAnsi="Times New Roman"/>
                <w:color w:val="000000"/>
                <w:kern w:val="0"/>
                <w:sz w:val="28"/>
                <w:szCs w:val="28"/>
                <w:lang w:eastAsia="ru-RU"/>
              </w:rPr>
              <w:t xml:space="preserve">Применение цифровых устройств и микропроцессорных систем в технике </w:t>
            </w:r>
            <w:r w:rsidRPr="005A6173">
              <w:rPr>
                <w:rFonts w:ascii="Times New Roman" w:hAnsi="Times New Roman"/>
                <w:color w:val="000000"/>
                <w:kern w:val="0"/>
                <w:sz w:val="28"/>
                <w:szCs w:val="28"/>
                <w:lang w:eastAsia="ru-RU"/>
              </w:rPr>
              <w:lastRenderedPageBreak/>
              <w:t>связи.</w:t>
            </w:r>
          </w:p>
          <w:p w:rsidR="0091546A" w:rsidRPr="005B514E"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lastRenderedPageBreak/>
              <w:t>РО 1. Работать с информацией в Интернете</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технических аспектов использования Интернета и понятия авторского права</w:t>
            </w:r>
          </w:p>
        </w:tc>
        <w:tc>
          <w:tcPr>
            <w:tcW w:w="2268" w:type="dxa"/>
            <w:vMerge w:val="restart"/>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Компьютерные технологии</w:t>
            </w: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КО1.2. Соблюдение принципов</w:t>
            </w:r>
            <w:r>
              <w:rPr>
                <w:rFonts w:ascii="Times New Roman" w:hAnsi="Times New Roman"/>
                <w:sz w:val="28"/>
                <w:szCs w:val="28"/>
              </w:rPr>
              <w:t xml:space="preserve"> </w:t>
            </w:r>
            <w:r w:rsidRPr="003D39DD">
              <w:rPr>
                <w:rFonts w:ascii="Times New Roman" w:hAnsi="Times New Roman"/>
                <w:sz w:val="28"/>
                <w:szCs w:val="28"/>
              </w:rPr>
              <w:t xml:space="preserve">интернет-сообщества и кодекса </w:t>
            </w:r>
            <w:r w:rsidRPr="003D39DD">
              <w:rPr>
                <w:rFonts w:ascii="Times New Roman" w:hAnsi="Times New Roman"/>
                <w:sz w:val="28"/>
                <w:szCs w:val="28"/>
              </w:rPr>
              <w:lastRenderedPageBreak/>
              <w:t>поведения</w:t>
            </w:r>
            <w:r>
              <w:rPr>
                <w:rFonts w:ascii="Times New Roman" w:hAnsi="Times New Roman"/>
                <w:sz w:val="28"/>
                <w:szCs w:val="28"/>
              </w:rPr>
              <w:t xml:space="preserve"> </w:t>
            </w:r>
            <w:r w:rsidRPr="003D39DD">
              <w:rPr>
                <w:rFonts w:ascii="Times New Roman" w:hAnsi="Times New Roman"/>
                <w:sz w:val="28"/>
                <w:szCs w:val="28"/>
              </w:rPr>
              <w:t xml:space="preserve">в Интернете </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445"/>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КО1.3. Определение достоверности информации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2. Осуществлять коммуникацию в Интернете</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КО2.1. Проведение оценки и анализа сайтов</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КО2.2. Управление социальными сетями, аватаром, репутацией в сети.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КО2.3. Получение сведений о кодексе цифрового мира, виртуального мира, об агрессии в Интернете</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r w:rsidRPr="003D39DD">
              <w:rPr>
                <w:rFonts w:ascii="Times New Roman" w:hAnsi="Times New Roman"/>
                <w:color w:val="000000"/>
                <w:kern w:val="0"/>
                <w:sz w:val="28"/>
                <w:szCs w:val="28"/>
                <w:lang w:eastAsia="ru-RU"/>
              </w:rPr>
              <w:t>РО 3. Осуществлять цифровое потребление</w:t>
            </w: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КО3.1. Понимание рекламы в Интернете, мошенничества в сети</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376"/>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КО3.2. Понимание фишинга, онлайн-игр</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533"/>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eastAsia="ru-RU"/>
              </w:rPr>
            </w:pPr>
          </w:p>
        </w:tc>
        <w:tc>
          <w:tcPr>
            <w:tcW w:w="3119" w:type="dxa"/>
            <w:shd w:val="clear" w:color="auto" w:fill="auto"/>
          </w:tcPr>
          <w:p w:rsidR="0091546A" w:rsidRPr="003D39DD" w:rsidRDefault="0091546A" w:rsidP="0091546A">
            <w:pPr>
              <w:spacing w:after="0" w:line="100" w:lineRule="atLeast"/>
              <w:jc w:val="both"/>
              <w:rPr>
                <w:rFonts w:ascii="Times New Roman" w:hAnsi="Times New Roman"/>
                <w:sz w:val="28"/>
                <w:szCs w:val="28"/>
              </w:rPr>
            </w:pPr>
            <w:r w:rsidRPr="003D39DD">
              <w:rPr>
                <w:rFonts w:ascii="Times New Roman" w:hAnsi="Times New Roman"/>
                <w:sz w:val="28"/>
                <w:szCs w:val="28"/>
              </w:rPr>
              <w:t>КО3.3. Пользование интернет- магазинами, признаками надежности, правами потребителей</w:t>
            </w:r>
          </w:p>
        </w:tc>
        <w:tc>
          <w:tcPr>
            <w:tcW w:w="2268" w:type="dxa"/>
            <w:vMerge/>
          </w:tcPr>
          <w:p w:rsidR="0091546A" w:rsidRPr="003D39DD" w:rsidRDefault="0091546A" w:rsidP="0091546A">
            <w:pPr>
              <w:spacing w:after="0" w:line="100" w:lineRule="atLeast"/>
              <w:jc w:val="both"/>
              <w:rPr>
                <w:rFonts w:ascii="Times New Roman" w:hAnsi="Times New Roman"/>
                <w:sz w:val="28"/>
                <w:szCs w:val="28"/>
              </w:rPr>
            </w:pPr>
          </w:p>
        </w:tc>
      </w:tr>
      <w:tr w:rsidR="0091546A" w:rsidRPr="003D39DD" w:rsidTr="00C85A47">
        <w:trPr>
          <w:trHeight w:val="451"/>
        </w:trPr>
        <w:tc>
          <w:tcPr>
            <w:tcW w:w="1701" w:type="dxa"/>
            <w:vMerge w:val="restart"/>
            <w:shd w:val="clear" w:color="auto" w:fill="auto"/>
            <w:vAlign w:val="center"/>
          </w:tcPr>
          <w:p w:rsidR="0091546A" w:rsidRPr="003D39DD" w:rsidRDefault="0091546A" w:rsidP="0091546A">
            <w:pPr>
              <w:tabs>
                <w:tab w:val="left" w:pos="319"/>
              </w:tabs>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БМ</w:t>
            </w:r>
            <w:r>
              <w:rPr>
                <w:rFonts w:ascii="Times New Roman" w:hAnsi="Times New Roman"/>
                <w:color w:val="000000"/>
                <w:kern w:val="0"/>
                <w:sz w:val="28"/>
                <w:szCs w:val="28"/>
                <w:lang w:eastAsia="ru-RU"/>
              </w:rPr>
              <w:t xml:space="preserve"> 8</w:t>
            </w:r>
            <w:r w:rsidRPr="003D39DD">
              <w:rPr>
                <w:rFonts w:ascii="Times New Roman" w:hAnsi="Times New Roman"/>
                <w:color w:val="000000"/>
                <w:kern w:val="0"/>
                <w:sz w:val="28"/>
                <w:szCs w:val="28"/>
                <w:lang w:eastAsia="ru-RU"/>
              </w:rPr>
              <w:t xml:space="preserve">. </w:t>
            </w:r>
            <w:r w:rsidRPr="005A6173">
              <w:rPr>
                <w:rFonts w:ascii="Times New Roman" w:hAnsi="Times New Roman"/>
                <w:color w:val="000000"/>
                <w:kern w:val="0"/>
                <w:sz w:val="28"/>
                <w:szCs w:val="28"/>
                <w:lang w:eastAsia="ru-RU"/>
              </w:rPr>
              <w:t>Соблюдение правил техники безопасности и охрана труда.</w:t>
            </w: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hAnsi="Times New Roman"/>
                <w:color w:val="000000"/>
                <w:kern w:val="0"/>
                <w:sz w:val="28"/>
                <w:szCs w:val="28"/>
                <w:lang w:eastAsia="ru-RU"/>
              </w:rPr>
            </w:pPr>
            <w:r w:rsidRPr="003D39DD">
              <w:rPr>
                <w:rFonts w:ascii="Times New Roman" w:hAnsi="Times New Roman"/>
                <w:color w:val="000000"/>
                <w:kern w:val="0"/>
                <w:sz w:val="28"/>
                <w:szCs w:val="28"/>
                <w:lang w:val="kk-KZ" w:eastAsia="ru-RU"/>
              </w:rPr>
              <w:t>РО 1. Владеть основными понятиями, приемами оказания первой помощи и методамизащиты в условиях чрезвычайных ситуаций</w:t>
            </w:r>
          </w:p>
        </w:tc>
        <w:tc>
          <w:tcPr>
            <w:tcW w:w="3119" w:type="dxa"/>
            <w:shd w:val="clear" w:color="auto" w:fill="auto"/>
          </w:tcPr>
          <w:p w:rsidR="0091546A" w:rsidRPr="003D39DD" w:rsidRDefault="0091546A" w:rsidP="0091546A">
            <w:pPr>
              <w:spacing w:after="0" w:line="240" w:lineRule="auto"/>
              <w:jc w:val="both"/>
              <w:rPr>
                <w:rFonts w:ascii="Times New Roman" w:hAnsi="Times New Roman"/>
                <w:sz w:val="28"/>
                <w:szCs w:val="28"/>
              </w:rPr>
            </w:pPr>
            <w:r w:rsidRPr="003D39DD">
              <w:rPr>
                <w:rFonts w:ascii="Times New Roman" w:hAnsi="Times New Roman"/>
                <w:sz w:val="28"/>
                <w:szCs w:val="28"/>
              </w:rPr>
              <w:t>КО1.1. Понимание правовых, нормативно-технических и организационных основ безопасности жизнедеятельности при ЧС</w:t>
            </w:r>
          </w:p>
        </w:tc>
        <w:tc>
          <w:tcPr>
            <w:tcW w:w="2268" w:type="dxa"/>
            <w:vMerge w:val="restart"/>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Охрана труда</w:t>
            </w: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 xml:space="preserve">КО1.2. Владение правилами пожарной и производственной безопасности, правилами поведения, методами и средствами защиты людей в условиях чрезвычайной ситуации (аварии, катастрофе, стихийном </w:t>
            </w:r>
            <w:r w:rsidRPr="003D39DD">
              <w:rPr>
                <w:rFonts w:ascii="Times New Roman" w:hAnsi="Times New Roman"/>
                <w:sz w:val="28"/>
                <w:szCs w:val="28"/>
              </w:rPr>
              <w:lastRenderedPageBreak/>
              <w:t>бедствии)</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КО1.3. Распознавание основных природных и техногенных опасностей</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РО 2. Соблюдать правила техники безопасности, противопожарной безопасности и требования по обеспечению антитеррористической защищённости</w:t>
            </w: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КО2.1. Оценивание степени риска возникновения опасностей, связанных с нарушениями правил техники безопасности, противопожарной безопасности, требований по обеспечению антитеррористической защищённости и возникновении чрезвычайных ситуаций</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КО2.2. Владение требования по обеспечению пожаробезопасности при обслуживании телекоммуникационных сетей.</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КО2.3. Соблюдение техники безопасности и меры предосторожности при выполнении обслуживания сетей телекоммуникаций.</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val="restart"/>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r w:rsidRPr="003D39DD">
              <w:rPr>
                <w:rFonts w:ascii="Times New Roman" w:hAnsi="Times New Roman"/>
                <w:color w:val="000000"/>
                <w:kern w:val="0"/>
                <w:sz w:val="28"/>
                <w:szCs w:val="28"/>
                <w:lang w:eastAsia="ru-RU"/>
              </w:rPr>
              <w:t>РО 3. Применять приемы первой помощи, методы защиты в условиях чрезвычайных ситуаций</w:t>
            </w: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 3.1.Формирование и углубление знаний и понимания в необходимости использовать приемы первой помощи, методы защиты в условиях возникновения опасности для жизни в</w:t>
            </w:r>
            <w:r>
              <w:rPr>
                <w:rFonts w:ascii="Times New Roman" w:hAnsi="Times New Roman"/>
                <w:sz w:val="28"/>
                <w:szCs w:val="28"/>
              </w:rPr>
              <w:t xml:space="preserve"> </w:t>
            </w:r>
            <w:r w:rsidRPr="003D39DD">
              <w:rPr>
                <w:rFonts w:ascii="Times New Roman" w:hAnsi="Times New Roman"/>
                <w:sz w:val="28"/>
                <w:szCs w:val="28"/>
              </w:rPr>
              <w:t xml:space="preserve">чрезвычайных </w:t>
            </w:r>
            <w:r w:rsidRPr="003D39DD">
              <w:rPr>
                <w:rFonts w:ascii="Times New Roman" w:hAnsi="Times New Roman"/>
                <w:sz w:val="28"/>
                <w:szCs w:val="28"/>
              </w:rPr>
              <w:lastRenderedPageBreak/>
              <w:t>ситуациях в своей профессиональной деятельности</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КО3.2. Последовательное восприятие, оценивание, сравнивание и анализ информации и использование её для практического решения профессиональных задач</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r w:rsidR="0091546A" w:rsidRPr="003D39DD" w:rsidTr="00C85A47">
        <w:trPr>
          <w:trHeight w:val="451"/>
        </w:trPr>
        <w:tc>
          <w:tcPr>
            <w:tcW w:w="1701" w:type="dxa"/>
            <w:vMerge/>
            <w:shd w:val="clear" w:color="auto" w:fill="auto"/>
            <w:vAlign w:val="center"/>
          </w:tcPr>
          <w:p w:rsidR="0091546A" w:rsidRPr="003D39DD" w:rsidRDefault="0091546A" w:rsidP="0091546A">
            <w:pPr>
              <w:spacing w:after="0" w:line="100" w:lineRule="atLeast"/>
              <w:jc w:val="both"/>
              <w:rPr>
                <w:rFonts w:ascii="Times New Roman" w:hAnsi="Times New Roman"/>
                <w:sz w:val="28"/>
                <w:szCs w:val="28"/>
              </w:rPr>
            </w:pPr>
          </w:p>
        </w:tc>
        <w:tc>
          <w:tcPr>
            <w:tcW w:w="2268" w:type="dxa"/>
            <w:vMerge/>
            <w:shd w:val="clear" w:color="auto" w:fill="auto"/>
          </w:tcPr>
          <w:p w:rsidR="0091546A" w:rsidRPr="003D39DD" w:rsidRDefault="0091546A" w:rsidP="0091546A">
            <w:pPr>
              <w:suppressAutoHyphens w:val="0"/>
              <w:autoSpaceDE w:val="0"/>
              <w:autoSpaceDN w:val="0"/>
              <w:adjustRightInd w:val="0"/>
              <w:spacing w:after="0" w:line="240" w:lineRule="auto"/>
              <w:rPr>
                <w:rFonts w:ascii="Times New Roman" w:eastAsia="Times New Roman" w:hAnsi="Times New Roman"/>
                <w:color w:val="000000"/>
                <w:kern w:val="0"/>
                <w:sz w:val="28"/>
                <w:szCs w:val="28"/>
                <w:lang w:val="kk-KZ" w:eastAsia="ru-RU"/>
              </w:rPr>
            </w:pPr>
          </w:p>
        </w:tc>
        <w:tc>
          <w:tcPr>
            <w:tcW w:w="3119" w:type="dxa"/>
            <w:shd w:val="clear" w:color="auto" w:fill="auto"/>
          </w:tcPr>
          <w:p w:rsidR="0091546A" w:rsidRPr="003D39DD" w:rsidRDefault="0091546A" w:rsidP="0091546A">
            <w:pPr>
              <w:spacing w:after="0" w:line="100" w:lineRule="atLeast"/>
              <w:rPr>
                <w:rFonts w:ascii="Times New Roman" w:hAnsi="Times New Roman"/>
                <w:sz w:val="28"/>
                <w:szCs w:val="28"/>
              </w:rPr>
            </w:pPr>
            <w:r w:rsidRPr="003D39DD">
              <w:rPr>
                <w:rFonts w:ascii="Times New Roman" w:hAnsi="Times New Roman"/>
                <w:sz w:val="28"/>
                <w:szCs w:val="28"/>
              </w:rPr>
              <w:t>КО3.3. Применение практических навыков по обеспечению безопасности в опасных ситуациях повседневной жизни и в чрезвычайных ситуациях разного характера</w:t>
            </w:r>
          </w:p>
        </w:tc>
        <w:tc>
          <w:tcPr>
            <w:tcW w:w="2268" w:type="dxa"/>
            <w:vMerge/>
          </w:tcPr>
          <w:p w:rsidR="0091546A" w:rsidRPr="003D39DD" w:rsidRDefault="0091546A" w:rsidP="0091546A">
            <w:pPr>
              <w:spacing w:after="0" w:line="100" w:lineRule="atLeast"/>
              <w:rPr>
                <w:rFonts w:ascii="Times New Roman" w:hAnsi="Times New Roman"/>
                <w:sz w:val="28"/>
                <w:szCs w:val="28"/>
              </w:rPr>
            </w:pPr>
          </w:p>
        </w:tc>
      </w:tr>
    </w:tbl>
    <w:p w:rsidR="005B514E" w:rsidRDefault="005B514E">
      <w:r>
        <w:br w:type="page"/>
      </w:r>
    </w:p>
    <w:tbl>
      <w:tblPr>
        <w:tblStyle w:val="a3"/>
        <w:tblW w:w="9351" w:type="dxa"/>
        <w:tblLayout w:type="fixed"/>
        <w:tblLook w:val="04A0" w:firstRow="1" w:lastRow="0" w:firstColumn="1" w:lastColumn="0" w:noHBand="0" w:noVBand="1"/>
      </w:tblPr>
      <w:tblGrid>
        <w:gridCol w:w="1696"/>
        <w:gridCol w:w="2268"/>
        <w:gridCol w:w="2552"/>
        <w:gridCol w:w="2835"/>
      </w:tblGrid>
      <w:tr w:rsidR="00B66A43" w:rsidRPr="00D5084D" w:rsidTr="00C85A47">
        <w:tc>
          <w:tcPr>
            <w:tcW w:w="9351" w:type="dxa"/>
            <w:gridSpan w:val="4"/>
          </w:tcPr>
          <w:p w:rsidR="00B66A43" w:rsidRPr="000329EE" w:rsidRDefault="00B66A43" w:rsidP="00C85A47">
            <w:pPr>
              <w:tabs>
                <w:tab w:val="left" w:pos="990"/>
              </w:tabs>
              <w:spacing w:after="0" w:line="100" w:lineRule="atLeast"/>
              <w:jc w:val="center"/>
              <w:rPr>
                <w:rFonts w:ascii="Times New Roman" w:hAnsi="Times New Roman"/>
                <w:b/>
                <w:sz w:val="28"/>
                <w:szCs w:val="28"/>
              </w:rPr>
            </w:pPr>
            <w:r w:rsidRPr="000329EE">
              <w:rPr>
                <w:rFonts w:ascii="Times New Roman" w:hAnsi="Times New Roman"/>
                <w:b/>
                <w:sz w:val="28"/>
                <w:szCs w:val="28"/>
              </w:rPr>
              <w:lastRenderedPageBreak/>
              <w:t>Профессиональные модули</w:t>
            </w:r>
          </w:p>
        </w:tc>
      </w:tr>
      <w:tr w:rsidR="00D5084D" w:rsidRPr="00D5084D" w:rsidTr="00B671A9">
        <w:tc>
          <w:tcPr>
            <w:tcW w:w="1696" w:type="dxa"/>
          </w:tcPr>
          <w:p w:rsidR="00DF6211" w:rsidRPr="00D5084D" w:rsidRDefault="00DF6211" w:rsidP="003C2892">
            <w:pPr>
              <w:tabs>
                <w:tab w:val="left" w:pos="990"/>
              </w:tabs>
              <w:spacing w:after="0" w:line="100" w:lineRule="atLeast"/>
              <w:rPr>
                <w:rFonts w:ascii="Times New Roman" w:hAnsi="Times New Roman"/>
                <w:sz w:val="28"/>
                <w:szCs w:val="28"/>
              </w:rPr>
            </w:pPr>
            <w:r w:rsidRPr="00D5084D">
              <w:rPr>
                <w:rFonts w:ascii="Times New Roman" w:hAnsi="Times New Roman"/>
                <w:sz w:val="28"/>
                <w:szCs w:val="28"/>
              </w:rPr>
              <w:t xml:space="preserve">Наименование модуля </w:t>
            </w:r>
          </w:p>
        </w:tc>
        <w:tc>
          <w:tcPr>
            <w:tcW w:w="2268" w:type="dxa"/>
          </w:tcPr>
          <w:p w:rsidR="00DF6211" w:rsidRPr="00D5084D" w:rsidRDefault="00DF6211" w:rsidP="003C2892">
            <w:pPr>
              <w:tabs>
                <w:tab w:val="left" w:pos="990"/>
              </w:tabs>
              <w:spacing w:after="0" w:line="100" w:lineRule="atLeast"/>
              <w:rPr>
                <w:rFonts w:ascii="Times New Roman" w:hAnsi="Times New Roman"/>
                <w:sz w:val="28"/>
                <w:szCs w:val="28"/>
              </w:rPr>
            </w:pPr>
            <w:r w:rsidRPr="00D5084D">
              <w:rPr>
                <w:rFonts w:ascii="Times New Roman" w:hAnsi="Times New Roman"/>
                <w:sz w:val="28"/>
                <w:szCs w:val="28"/>
              </w:rPr>
              <w:t>Результаты обучения (в соответствии с профессиональными задачами)</w:t>
            </w:r>
          </w:p>
        </w:tc>
        <w:tc>
          <w:tcPr>
            <w:tcW w:w="2552" w:type="dxa"/>
          </w:tcPr>
          <w:p w:rsidR="00DF6211" w:rsidRPr="00D5084D" w:rsidRDefault="00DF6211" w:rsidP="003C2892">
            <w:pPr>
              <w:tabs>
                <w:tab w:val="left" w:pos="990"/>
              </w:tabs>
              <w:spacing w:after="0" w:line="100" w:lineRule="atLeast"/>
              <w:rPr>
                <w:rFonts w:ascii="Times New Roman" w:hAnsi="Times New Roman"/>
                <w:sz w:val="28"/>
                <w:szCs w:val="28"/>
              </w:rPr>
            </w:pPr>
            <w:r w:rsidRPr="00D5084D">
              <w:rPr>
                <w:rFonts w:ascii="Times New Roman" w:hAnsi="Times New Roman"/>
                <w:sz w:val="28"/>
                <w:szCs w:val="28"/>
              </w:rPr>
              <w:t>Критерии о</w:t>
            </w:r>
            <w:r w:rsidR="00600B32">
              <w:rPr>
                <w:rFonts w:ascii="Times New Roman" w:hAnsi="Times New Roman"/>
                <w:sz w:val="28"/>
                <w:szCs w:val="28"/>
                <w:lang w:val="kk-KZ"/>
              </w:rPr>
              <w:t>ц</w:t>
            </w:r>
            <w:r w:rsidRPr="00D5084D">
              <w:rPr>
                <w:rFonts w:ascii="Times New Roman" w:hAnsi="Times New Roman"/>
                <w:sz w:val="28"/>
                <w:szCs w:val="28"/>
              </w:rPr>
              <w:t>енки результатов о</w:t>
            </w:r>
            <w:r w:rsidR="00600B32">
              <w:rPr>
                <w:rFonts w:ascii="Times New Roman" w:hAnsi="Times New Roman"/>
                <w:sz w:val="28"/>
                <w:szCs w:val="28"/>
                <w:lang w:val="kk-KZ"/>
              </w:rPr>
              <w:t>б</w:t>
            </w:r>
            <w:r w:rsidRPr="00D5084D">
              <w:rPr>
                <w:rFonts w:ascii="Times New Roman" w:hAnsi="Times New Roman"/>
                <w:sz w:val="28"/>
                <w:szCs w:val="28"/>
              </w:rPr>
              <w:t>учения</w:t>
            </w:r>
          </w:p>
        </w:tc>
        <w:tc>
          <w:tcPr>
            <w:tcW w:w="2835" w:type="dxa"/>
          </w:tcPr>
          <w:p w:rsidR="00DF6211" w:rsidRPr="00D5084D" w:rsidRDefault="00DF6211" w:rsidP="003C2892">
            <w:pPr>
              <w:tabs>
                <w:tab w:val="left" w:pos="990"/>
              </w:tabs>
              <w:spacing w:after="0" w:line="100" w:lineRule="atLeast"/>
              <w:rPr>
                <w:rFonts w:ascii="Times New Roman" w:hAnsi="Times New Roman"/>
                <w:sz w:val="28"/>
                <w:szCs w:val="28"/>
              </w:rPr>
            </w:pPr>
            <w:r w:rsidRPr="00D5084D">
              <w:rPr>
                <w:rFonts w:ascii="Times New Roman" w:hAnsi="Times New Roman"/>
                <w:sz w:val="28"/>
                <w:szCs w:val="28"/>
              </w:rPr>
              <w:t>Дис</w:t>
            </w:r>
            <w:r w:rsidR="002476B4">
              <w:rPr>
                <w:rFonts w:ascii="Times New Roman" w:hAnsi="Times New Roman"/>
                <w:sz w:val="28"/>
                <w:szCs w:val="28"/>
                <w:lang w:val="kk-KZ"/>
              </w:rPr>
              <w:t>ц</w:t>
            </w:r>
            <w:r w:rsidRPr="00D5084D">
              <w:rPr>
                <w:rFonts w:ascii="Times New Roman" w:hAnsi="Times New Roman"/>
                <w:sz w:val="28"/>
                <w:szCs w:val="28"/>
              </w:rPr>
              <w:t>иплины, формиру</w:t>
            </w:r>
            <w:r w:rsidR="002476B4">
              <w:rPr>
                <w:rFonts w:ascii="Times New Roman" w:hAnsi="Times New Roman"/>
                <w:sz w:val="28"/>
                <w:szCs w:val="28"/>
                <w:lang w:val="kk-KZ"/>
              </w:rPr>
              <w:t>ющ</w:t>
            </w:r>
            <w:r w:rsidRPr="00D5084D">
              <w:rPr>
                <w:rFonts w:ascii="Times New Roman" w:hAnsi="Times New Roman"/>
                <w:sz w:val="28"/>
                <w:szCs w:val="28"/>
              </w:rPr>
              <w:t>ие модуль</w:t>
            </w:r>
          </w:p>
        </w:tc>
      </w:tr>
      <w:tr w:rsidR="002D1840" w:rsidRPr="00D5084D" w:rsidTr="002D1840">
        <w:trPr>
          <w:trHeight w:val="1859"/>
        </w:trPr>
        <w:tc>
          <w:tcPr>
            <w:tcW w:w="1696" w:type="dxa"/>
            <w:vMerge w:val="restart"/>
          </w:tcPr>
          <w:p w:rsidR="002D1840" w:rsidRPr="00D5084D" w:rsidRDefault="002D1840" w:rsidP="003C2892">
            <w:pPr>
              <w:tabs>
                <w:tab w:val="left" w:pos="990"/>
              </w:tabs>
              <w:spacing w:after="0" w:line="100" w:lineRule="atLeast"/>
              <w:rPr>
                <w:rFonts w:ascii="Times New Roman" w:hAnsi="Times New Roman"/>
                <w:sz w:val="28"/>
                <w:szCs w:val="28"/>
              </w:rPr>
            </w:pPr>
            <w:r w:rsidRPr="00D5084D">
              <w:rPr>
                <w:rFonts w:ascii="Times New Roman" w:hAnsi="Times New Roman"/>
                <w:sz w:val="28"/>
                <w:szCs w:val="28"/>
              </w:rPr>
              <w:t>ПМ 1</w:t>
            </w:r>
            <w:r>
              <w:rPr>
                <w:rFonts w:ascii="Times New Roman" w:hAnsi="Times New Roman"/>
                <w:sz w:val="28"/>
                <w:szCs w:val="28"/>
              </w:rPr>
              <w:t xml:space="preserve"> </w:t>
            </w:r>
            <w:r w:rsidRPr="008624EC">
              <w:rPr>
                <w:rFonts w:ascii="Times New Roman" w:hAnsi="Times New Roman"/>
                <w:sz w:val="28"/>
                <w:szCs w:val="28"/>
              </w:rPr>
              <w:t>Установка и настройка компонентов системы «Интернет вещей»</w:t>
            </w:r>
          </w:p>
        </w:tc>
        <w:tc>
          <w:tcPr>
            <w:tcW w:w="2268" w:type="dxa"/>
            <w:vMerge w:val="restart"/>
          </w:tcPr>
          <w:p w:rsidR="002D1840" w:rsidRPr="00D5084D" w:rsidRDefault="002D1840" w:rsidP="001E7382">
            <w:pPr>
              <w:tabs>
                <w:tab w:val="left" w:pos="990"/>
              </w:tabs>
              <w:spacing w:after="0" w:line="100" w:lineRule="atLeast"/>
              <w:rPr>
                <w:rFonts w:ascii="Times New Roman" w:hAnsi="Times New Roman"/>
                <w:sz w:val="28"/>
                <w:szCs w:val="28"/>
                <w:lang w:val="kk-KZ"/>
              </w:rPr>
            </w:pPr>
            <w:r w:rsidRPr="00D5084D">
              <w:rPr>
                <w:rFonts w:ascii="Times New Roman" w:hAnsi="Times New Roman"/>
                <w:sz w:val="28"/>
                <w:szCs w:val="28"/>
                <w:lang w:val="kk-KZ"/>
              </w:rPr>
              <w:t>1</w:t>
            </w:r>
            <w:r w:rsidRPr="00261842">
              <w:rPr>
                <w:rFonts w:ascii="Times New Roman" w:hAnsi="Times New Roman"/>
                <w:sz w:val="28"/>
                <w:szCs w:val="28"/>
              </w:rPr>
              <w:t xml:space="preserve"> </w:t>
            </w:r>
            <w:r>
              <w:rPr>
                <w:rFonts w:ascii="Times New Roman" w:hAnsi="Times New Roman"/>
                <w:sz w:val="28"/>
                <w:szCs w:val="28"/>
              </w:rPr>
              <w:t>Составлять план последовательности действий для установки и настройки компонентов систем «Интернет вещей»</w:t>
            </w:r>
          </w:p>
          <w:p w:rsidR="002D1840" w:rsidRPr="00D5084D" w:rsidRDefault="002D1840" w:rsidP="001E7382">
            <w:pPr>
              <w:spacing w:after="0" w:line="100" w:lineRule="atLeast"/>
              <w:rPr>
                <w:rFonts w:ascii="Times New Roman" w:hAnsi="Times New Roman"/>
                <w:sz w:val="28"/>
                <w:szCs w:val="28"/>
                <w:lang w:val="kk-KZ"/>
              </w:rPr>
            </w:pPr>
          </w:p>
        </w:tc>
        <w:tc>
          <w:tcPr>
            <w:tcW w:w="2552" w:type="dxa"/>
          </w:tcPr>
          <w:p w:rsidR="002D1840" w:rsidRPr="000C54EE" w:rsidRDefault="002D1840" w:rsidP="000C54EE">
            <w:pPr>
              <w:tabs>
                <w:tab w:val="left" w:pos="990"/>
              </w:tabs>
              <w:spacing w:line="100" w:lineRule="atLeast"/>
              <w:rPr>
                <w:rFonts w:ascii="Times New Roman" w:hAnsi="Times New Roman"/>
                <w:sz w:val="28"/>
                <w:szCs w:val="28"/>
              </w:rPr>
            </w:pPr>
            <w:r w:rsidRPr="000C54EE">
              <w:rPr>
                <w:rFonts w:ascii="Times New Roman" w:hAnsi="Times New Roman"/>
                <w:sz w:val="28"/>
                <w:szCs w:val="28"/>
              </w:rPr>
              <w:t xml:space="preserve">Формулирование правил и принципов работы системы </w:t>
            </w:r>
            <w:r w:rsidRPr="000C54EE">
              <w:rPr>
                <w:rFonts w:ascii="Times New Roman" w:hAnsi="Times New Roman"/>
                <w:color w:val="000000"/>
                <w:sz w:val="28"/>
                <w:szCs w:val="28"/>
                <w:lang w:val="kk-KZ" w:eastAsia="ru-RU"/>
              </w:rPr>
              <w:t xml:space="preserve">«Интернет вещей» и </w:t>
            </w:r>
            <w:r w:rsidRPr="000C54EE">
              <w:rPr>
                <w:rFonts w:ascii="Times New Roman" w:hAnsi="Times New Roman"/>
                <w:color w:val="000000"/>
                <w:sz w:val="28"/>
                <w:szCs w:val="28"/>
                <w:lang w:eastAsia="ru-RU"/>
              </w:rPr>
              <w:t>M2M</w:t>
            </w:r>
          </w:p>
        </w:tc>
        <w:tc>
          <w:tcPr>
            <w:tcW w:w="2835" w:type="dxa"/>
            <w:vMerge w:val="restart"/>
          </w:tcPr>
          <w:p w:rsidR="002D1840" w:rsidRPr="005464FA"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1. Введение в «Интернет вещей»</w:t>
            </w:r>
          </w:p>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2. Инженерная графика</w:t>
            </w:r>
          </w:p>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3. Схемотехника</w:t>
            </w:r>
          </w:p>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4. Микроэлектроника</w:t>
            </w:r>
          </w:p>
          <w:p w:rsidR="002D1840" w:rsidRPr="00D5084D" w:rsidRDefault="002D1840" w:rsidP="00123401">
            <w:pPr>
              <w:tabs>
                <w:tab w:val="left" w:pos="990"/>
              </w:tabs>
              <w:spacing w:after="0" w:line="100" w:lineRule="atLeast"/>
              <w:rPr>
                <w:rFonts w:ascii="Times New Roman" w:hAnsi="Times New Roman"/>
                <w:sz w:val="28"/>
                <w:szCs w:val="28"/>
              </w:rPr>
            </w:pPr>
            <w:r>
              <w:rPr>
                <w:rFonts w:ascii="Times New Roman" w:hAnsi="Times New Roman"/>
                <w:sz w:val="28"/>
                <w:szCs w:val="28"/>
              </w:rPr>
              <w:t>5. Введение в телекоммуникационные системы</w:t>
            </w:r>
          </w:p>
        </w:tc>
      </w:tr>
      <w:tr w:rsidR="002D1840" w:rsidRPr="00D5084D" w:rsidTr="000C54EE">
        <w:trPr>
          <w:trHeight w:val="1749"/>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Pr="00D5084D" w:rsidRDefault="002D1840" w:rsidP="001E7382">
            <w:pPr>
              <w:tabs>
                <w:tab w:val="left" w:pos="990"/>
              </w:tabs>
              <w:spacing w:after="0" w:line="100" w:lineRule="atLeast"/>
              <w:rPr>
                <w:rFonts w:ascii="Times New Roman" w:hAnsi="Times New Roman"/>
                <w:sz w:val="28"/>
                <w:szCs w:val="28"/>
                <w:lang w:val="kk-KZ"/>
              </w:rPr>
            </w:pPr>
          </w:p>
        </w:tc>
        <w:tc>
          <w:tcPr>
            <w:tcW w:w="2552" w:type="dxa"/>
          </w:tcPr>
          <w:p w:rsidR="002D1840" w:rsidRPr="000C54EE" w:rsidRDefault="002D1840" w:rsidP="000C54EE">
            <w:pPr>
              <w:tabs>
                <w:tab w:val="left" w:pos="990"/>
              </w:tabs>
              <w:spacing w:line="100" w:lineRule="atLeast"/>
              <w:rPr>
                <w:rFonts w:ascii="Times New Roman" w:hAnsi="Times New Roman"/>
                <w:sz w:val="28"/>
                <w:szCs w:val="28"/>
              </w:rPr>
            </w:pPr>
            <w:r w:rsidRPr="000C54EE">
              <w:rPr>
                <w:rFonts w:ascii="Times New Roman" w:hAnsi="Times New Roman"/>
                <w:sz w:val="28"/>
                <w:szCs w:val="28"/>
              </w:rPr>
              <w:t xml:space="preserve">Назначение основных компонентов системы </w:t>
            </w:r>
            <w:r w:rsidRPr="000C54EE">
              <w:rPr>
                <w:rFonts w:ascii="Times New Roman" w:hAnsi="Times New Roman"/>
                <w:sz w:val="28"/>
                <w:szCs w:val="28"/>
                <w:lang w:val="kk-KZ" w:eastAsia="ru-RU"/>
              </w:rPr>
              <w:t xml:space="preserve">«Интернет вещей» и </w:t>
            </w:r>
            <w:r w:rsidRPr="000C54EE">
              <w:rPr>
                <w:rFonts w:ascii="Times New Roman" w:hAnsi="Times New Roman"/>
                <w:sz w:val="28"/>
                <w:szCs w:val="28"/>
                <w:lang w:eastAsia="ru-RU"/>
              </w:rPr>
              <w:t>M2M</w:t>
            </w:r>
          </w:p>
        </w:tc>
        <w:tc>
          <w:tcPr>
            <w:tcW w:w="2835" w:type="dxa"/>
            <w:vMerge/>
          </w:tcPr>
          <w:p w:rsidR="002D1840" w:rsidRDefault="002D1840" w:rsidP="003C2892">
            <w:pPr>
              <w:tabs>
                <w:tab w:val="left" w:pos="990"/>
              </w:tabs>
              <w:spacing w:after="0" w:line="100" w:lineRule="atLeast"/>
              <w:rPr>
                <w:rFonts w:ascii="Times New Roman" w:hAnsi="Times New Roman"/>
                <w:sz w:val="28"/>
                <w:szCs w:val="28"/>
              </w:rPr>
            </w:pPr>
          </w:p>
        </w:tc>
      </w:tr>
      <w:tr w:rsidR="002D1840" w:rsidRPr="00D5084D" w:rsidTr="002D1840">
        <w:trPr>
          <w:trHeight w:val="2685"/>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Pr="00D5084D" w:rsidRDefault="002D1840" w:rsidP="001E7382">
            <w:pPr>
              <w:tabs>
                <w:tab w:val="left" w:pos="990"/>
              </w:tabs>
              <w:spacing w:after="0" w:line="100" w:lineRule="atLeast"/>
              <w:rPr>
                <w:rFonts w:ascii="Times New Roman" w:hAnsi="Times New Roman"/>
                <w:sz w:val="28"/>
                <w:szCs w:val="28"/>
                <w:lang w:val="kk-KZ"/>
              </w:rPr>
            </w:pPr>
          </w:p>
        </w:tc>
        <w:tc>
          <w:tcPr>
            <w:tcW w:w="2552" w:type="dxa"/>
          </w:tcPr>
          <w:p w:rsidR="002D1840" w:rsidRPr="000C54EE" w:rsidRDefault="002D1840" w:rsidP="00845D07">
            <w:pPr>
              <w:tabs>
                <w:tab w:val="left" w:pos="990"/>
              </w:tabs>
              <w:spacing w:line="100" w:lineRule="atLeast"/>
              <w:rPr>
                <w:rFonts w:ascii="Times New Roman" w:hAnsi="Times New Roman"/>
                <w:sz w:val="28"/>
                <w:szCs w:val="28"/>
              </w:rPr>
            </w:pPr>
            <w:r w:rsidRPr="000C54EE">
              <w:rPr>
                <w:rFonts w:ascii="Times New Roman" w:hAnsi="Times New Roman"/>
                <w:sz w:val="28"/>
                <w:szCs w:val="28"/>
              </w:rPr>
              <w:t>Составление плана последовательности действий для установки и настройки компонентов системы «Интернет вещей»</w:t>
            </w:r>
          </w:p>
        </w:tc>
        <w:tc>
          <w:tcPr>
            <w:tcW w:w="2835" w:type="dxa"/>
            <w:vMerge/>
          </w:tcPr>
          <w:p w:rsidR="002D1840" w:rsidRDefault="002D1840" w:rsidP="003C2892">
            <w:pPr>
              <w:tabs>
                <w:tab w:val="left" w:pos="990"/>
              </w:tabs>
              <w:spacing w:after="0" w:line="100" w:lineRule="atLeast"/>
              <w:rPr>
                <w:rFonts w:ascii="Times New Roman" w:hAnsi="Times New Roman"/>
                <w:sz w:val="28"/>
                <w:szCs w:val="28"/>
              </w:rPr>
            </w:pPr>
          </w:p>
        </w:tc>
      </w:tr>
      <w:tr w:rsidR="002D1840" w:rsidRPr="00D5084D" w:rsidTr="002D1840">
        <w:trPr>
          <w:trHeight w:val="1825"/>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val="restart"/>
          </w:tcPr>
          <w:p w:rsidR="002D1840" w:rsidRDefault="002D1840" w:rsidP="001E7382">
            <w:pPr>
              <w:tabs>
                <w:tab w:val="left" w:pos="990"/>
              </w:tabs>
              <w:spacing w:after="0" w:line="100" w:lineRule="atLeast"/>
              <w:rPr>
                <w:rFonts w:ascii="Times New Roman" w:hAnsi="Times New Roman"/>
                <w:sz w:val="28"/>
                <w:szCs w:val="28"/>
                <w:lang w:val="kk-KZ"/>
              </w:rPr>
            </w:pPr>
            <w:r w:rsidRPr="00D5084D">
              <w:rPr>
                <w:rFonts w:ascii="Times New Roman" w:hAnsi="Times New Roman"/>
                <w:sz w:val="28"/>
                <w:szCs w:val="28"/>
                <w:lang w:val="kk-KZ"/>
              </w:rPr>
              <w:t>2</w:t>
            </w:r>
            <w:r>
              <w:rPr>
                <w:rFonts w:ascii="Times New Roman" w:hAnsi="Times New Roman"/>
                <w:sz w:val="28"/>
                <w:szCs w:val="28"/>
                <w:lang w:val="kk-KZ"/>
              </w:rPr>
              <w:t>.</w:t>
            </w:r>
            <w:r>
              <w:t xml:space="preserve"> </w:t>
            </w:r>
            <w:r w:rsidRPr="004623B1">
              <w:rPr>
                <w:rFonts w:ascii="Times New Roman" w:hAnsi="Times New Roman"/>
                <w:sz w:val="28"/>
                <w:szCs w:val="28"/>
              </w:rPr>
              <w:t xml:space="preserve">Воссоздавать </w:t>
            </w:r>
            <w:r>
              <w:rPr>
                <w:rFonts w:ascii="Times New Roman" w:hAnsi="Times New Roman"/>
                <w:sz w:val="28"/>
                <w:szCs w:val="28"/>
                <w:lang w:val="kk-KZ"/>
              </w:rPr>
              <w:t>эскизы</w:t>
            </w:r>
            <w:r w:rsidRPr="00261842">
              <w:rPr>
                <w:rFonts w:ascii="Times New Roman" w:hAnsi="Times New Roman"/>
                <w:sz w:val="28"/>
                <w:szCs w:val="28"/>
                <w:lang w:val="kk-KZ"/>
              </w:rPr>
              <w:t xml:space="preserve"> систем </w:t>
            </w:r>
            <w:r>
              <w:rPr>
                <w:rFonts w:ascii="Times New Roman" w:hAnsi="Times New Roman"/>
                <w:sz w:val="28"/>
                <w:szCs w:val="28"/>
                <w:lang w:val="kk-KZ"/>
              </w:rPr>
              <w:t>«</w:t>
            </w:r>
            <w:r w:rsidRPr="00261842">
              <w:rPr>
                <w:rFonts w:ascii="Times New Roman" w:hAnsi="Times New Roman"/>
                <w:sz w:val="28"/>
                <w:szCs w:val="28"/>
                <w:lang w:val="kk-KZ"/>
              </w:rPr>
              <w:t>Интернет вещей» и М2М</w:t>
            </w:r>
          </w:p>
          <w:p w:rsidR="002D1840" w:rsidRPr="00D5084D" w:rsidRDefault="002D1840" w:rsidP="00C56DAF">
            <w:pPr>
              <w:tabs>
                <w:tab w:val="left" w:pos="26"/>
              </w:tabs>
              <w:spacing w:line="100" w:lineRule="atLeast"/>
              <w:rPr>
                <w:sz w:val="28"/>
                <w:szCs w:val="28"/>
                <w:lang w:val="kk-KZ"/>
              </w:rPr>
            </w:pPr>
            <w:r w:rsidRPr="00C56DAF">
              <w:rPr>
                <w:rFonts w:ascii="Times New Roman" w:hAnsi="Times New Roman"/>
                <w:sz w:val="28"/>
                <w:szCs w:val="28"/>
                <w:lang w:val="kk-KZ"/>
              </w:rPr>
              <w:tab/>
            </w:r>
          </w:p>
        </w:tc>
        <w:tc>
          <w:tcPr>
            <w:tcW w:w="2552" w:type="dxa"/>
          </w:tcPr>
          <w:p w:rsidR="002D1840" w:rsidRPr="002D1840" w:rsidRDefault="002D1840" w:rsidP="00046091">
            <w:pPr>
              <w:tabs>
                <w:tab w:val="left" w:pos="990"/>
              </w:tabs>
              <w:spacing w:after="0" w:line="100" w:lineRule="atLeast"/>
              <w:rPr>
                <w:rFonts w:ascii="Times New Roman" w:hAnsi="Times New Roman"/>
                <w:sz w:val="28"/>
                <w:szCs w:val="28"/>
                <w:lang w:val="kk-KZ"/>
              </w:rPr>
            </w:pPr>
            <w:r w:rsidRPr="00D5084D">
              <w:rPr>
                <w:rFonts w:ascii="Times New Roman" w:hAnsi="Times New Roman"/>
                <w:sz w:val="28"/>
                <w:szCs w:val="28"/>
              </w:rPr>
              <w:t>1</w:t>
            </w:r>
            <w:r>
              <w:rPr>
                <w:rFonts w:ascii="Times New Roman" w:hAnsi="Times New Roman"/>
                <w:sz w:val="28"/>
                <w:szCs w:val="28"/>
                <w:lang w:val="kk-KZ"/>
              </w:rPr>
              <w:t>. Описание стандартные компонентов системы «</w:t>
            </w:r>
            <w:r w:rsidRPr="00261842">
              <w:rPr>
                <w:rFonts w:ascii="Times New Roman" w:hAnsi="Times New Roman"/>
                <w:sz w:val="28"/>
                <w:szCs w:val="28"/>
                <w:lang w:val="kk-KZ"/>
              </w:rPr>
              <w:t>Интернет вещей» и М2М;</w:t>
            </w:r>
          </w:p>
        </w:tc>
        <w:tc>
          <w:tcPr>
            <w:tcW w:w="2835" w:type="dxa"/>
            <w:vMerge w:val="restart"/>
          </w:tcPr>
          <w:p w:rsidR="002D1840" w:rsidRDefault="002D1840" w:rsidP="003C2892">
            <w:pPr>
              <w:tabs>
                <w:tab w:val="left" w:pos="990"/>
              </w:tabs>
              <w:spacing w:after="0" w:line="100" w:lineRule="atLeast"/>
              <w:rPr>
                <w:rFonts w:ascii="Times New Roman" w:hAnsi="Times New Roman"/>
                <w:sz w:val="28"/>
                <w:szCs w:val="28"/>
              </w:rPr>
            </w:pPr>
            <w:r w:rsidRPr="00251678">
              <w:rPr>
                <w:rFonts w:ascii="Times New Roman" w:hAnsi="Times New Roman"/>
                <w:sz w:val="28"/>
                <w:szCs w:val="28"/>
              </w:rPr>
              <w:t>1</w:t>
            </w:r>
            <w:r>
              <w:rPr>
                <w:rFonts w:ascii="Times New Roman" w:hAnsi="Times New Roman"/>
                <w:sz w:val="28"/>
                <w:szCs w:val="28"/>
              </w:rPr>
              <w:t>. Радиотехника</w:t>
            </w:r>
          </w:p>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2. Межмашинное взаимодействие</w:t>
            </w:r>
          </w:p>
          <w:p w:rsidR="002D1840" w:rsidRPr="00251678" w:rsidRDefault="002D1840" w:rsidP="006818DB">
            <w:pPr>
              <w:tabs>
                <w:tab w:val="left" w:pos="990"/>
              </w:tabs>
              <w:spacing w:after="0" w:line="100" w:lineRule="atLeast"/>
              <w:rPr>
                <w:rFonts w:ascii="Times New Roman" w:hAnsi="Times New Roman"/>
                <w:sz w:val="28"/>
                <w:szCs w:val="28"/>
              </w:rPr>
            </w:pPr>
            <w:r>
              <w:rPr>
                <w:rFonts w:ascii="Times New Roman" w:hAnsi="Times New Roman"/>
                <w:sz w:val="28"/>
                <w:szCs w:val="28"/>
              </w:rPr>
              <w:t>3. Инженерная и компьютерная графика</w:t>
            </w:r>
          </w:p>
        </w:tc>
      </w:tr>
      <w:tr w:rsidR="002D1840" w:rsidRPr="00D5084D" w:rsidTr="00B671A9">
        <w:trPr>
          <w:trHeight w:val="1825"/>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Pr="00D5084D" w:rsidRDefault="002D1840" w:rsidP="001E7382">
            <w:pPr>
              <w:tabs>
                <w:tab w:val="left" w:pos="990"/>
              </w:tabs>
              <w:spacing w:after="0" w:line="100" w:lineRule="atLeast"/>
              <w:rPr>
                <w:rFonts w:ascii="Times New Roman" w:hAnsi="Times New Roman"/>
                <w:sz w:val="28"/>
                <w:szCs w:val="28"/>
                <w:lang w:val="kk-KZ"/>
              </w:rPr>
            </w:pPr>
          </w:p>
        </w:tc>
        <w:tc>
          <w:tcPr>
            <w:tcW w:w="2552" w:type="dxa"/>
          </w:tcPr>
          <w:p w:rsidR="002D1840" w:rsidRPr="002D1840" w:rsidRDefault="002D1840" w:rsidP="00555123">
            <w:pPr>
              <w:tabs>
                <w:tab w:val="left" w:pos="990"/>
              </w:tabs>
              <w:spacing w:after="0" w:line="100" w:lineRule="atLeast"/>
              <w:rPr>
                <w:rFonts w:ascii="Times New Roman" w:hAnsi="Times New Roman"/>
                <w:sz w:val="28"/>
                <w:szCs w:val="28"/>
                <w:lang w:val="kk-KZ"/>
              </w:rPr>
            </w:pPr>
            <w:r w:rsidRPr="00D5084D">
              <w:rPr>
                <w:rFonts w:ascii="Times New Roman" w:hAnsi="Times New Roman"/>
                <w:sz w:val="28"/>
                <w:szCs w:val="28"/>
                <w:lang w:val="kk-KZ"/>
              </w:rPr>
              <w:t>2</w:t>
            </w:r>
            <w:r>
              <w:rPr>
                <w:rFonts w:ascii="Times New Roman" w:hAnsi="Times New Roman"/>
                <w:sz w:val="28"/>
                <w:szCs w:val="28"/>
                <w:lang w:val="kk-KZ"/>
              </w:rPr>
              <w:t>.</w:t>
            </w:r>
            <w:r>
              <w:t xml:space="preserve"> </w:t>
            </w:r>
            <w:r>
              <w:rPr>
                <w:rFonts w:ascii="Times New Roman" w:hAnsi="Times New Roman"/>
                <w:sz w:val="28"/>
                <w:szCs w:val="28"/>
                <w:lang w:val="kk-KZ"/>
              </w:rPr>
              <w:t>Подбор</w:t>
            </w:r>
            <w:r w:rsidRPr="00C36395">
              <w:rPr>
                <w:rFonts w:ascii="Times New Roman" w:hAnsi="Times New Roman"/>
                <w:sz w:val="28"/>
                <w:szCs w:val="28"/>
                <w:lang w:val="kk-KZ"/>
              </w:rPr>
              <w:t xml:space="preserve"> инструмент</w:t>
            </w:r>
            <w:r>
              <w:rPr>
                <w:rFonts w:ascii="Times New Roman" w:hAnsi="Times New Roman"/>
                <w:sz w:val="28"/>
                <w:szCs w:val="28"/>
                <w:lang w:val="kk-KZ"/>
              </w:rPr>
              <w:t>ов для настройки системы</w:t>
            </w:r>
            <w:r w:rsidRPr="00C36395">
              <w:rPr>
                <w:rFonts w:ascii="Times New Roman" w:hAnsi="Times New Roman"/>
                <w:sz w:val="28"/>
                <w:szCs w:val="28"/>
                <w:lang w:val="kk-KZ"/>
              </w:rPr>
              <w:t xml:space="preserve"> согласно технологическому процессу;</w:t>
            </w:r>
          </w:p>
        </w:tc>
        <w:tc>
          <w:tcPr>
            <w:tcW w:w="2835" w:type="dxa"/>
            <w:vMerge/>
          </w:tcPr>
          <w:p w:rsidR="002D1840" w:rsidRPr="00251678" w:rsidRDefault="002D1840" w:rsidP="003C2892">
            <w:pPr>
              <w:tabs>
                <w:tab w:val="left" w:pos="990"/>
              </w:tabs>
              <w:spacing w:after="0" w:line="100" w:lineRule="atLeast"/>
              <w:rPr>
                <w:rFonts w:ascii="Times New Roman" w:hAnsi="Times New Roman"/>
                <w:sz w:val="28"/>
                <w:szCs w:val="28"/>
              </w:rPr>
            </w:pPr>
          </w:p>
        </w:tc>
      </w:tr>
      <w:tr w:rsidR="002D1840" w:rsidRPr="00D5084D" w:rsidTr="002D1840">
        <w:trPr>
          <w:trHeight w:val="1691"/>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Pr="00D5084D" w:rsidRDefault="002D1840" w:rsidP="001E7382">
            <w:pPr>
              <w:tabs>
                <w:tab w:val="left" w:pos="990"/>
              </w:tabs>
              <w:spacing w:after="0" w:line="100" w:lineRule="atLeast"/>
              <w:rPr>
                <w:rFonts w:ascii="Times New Roman" w:hAnsi="Times New Roman"/>
                <w:sz w:val="28"/>
                <w:szCs w:val="28"/>
                <w:lang w:val="kk-KZ"/>
              </w:rPr>
            </w:pPr>
          </w:p>
        </w:tc>
        <w:tc>
          <w:tcPr>
            <w:tcW w:w="2552" w:type="dxa"/>
          </w:tcPr>
          <w:p w:rsidR="002D1840" w:rsidRPr="00D5084D" w:rsidRDefault="002D1840" w:rsidP="00555123">
            <w:pPr>
              <w:tabs>
                <w:tab w:val="left" w:pos="990"/>
              </w:tabs>
              <w:spacing w:after="0" w:line="100" w:lineRule="atLeast"/>
              <w:rPr>
                <w:rFonts w:ascii="Times New Roman" w:hAnsi="Times New Roman"/>
                <w:sz w:val="28"/>
                <w:szCs w:val="28"/>
              </w:rPr>
            </w:pPr>
            <w:r>
              <w:rPr>
                <w:rFonts w:ascii="Times New Roman" w:hAnsi="Times New Roman"/>
                <w:sz w:val="28"/>
                <w:szCs w:val="28"/>
                <w:lang w:val="kk-KZ"/>
              </w:rPr>
              <w:t xml:space="preserve">3. Объяснение принципов работы системы «Интернет вещей» и </w:t>
            </w:r>
            <w:r>
              <w:rPr>
                <w:rFonts w:ascii="Times New Roman" w:hAnsi="Times New Roman"/>
                <w:sz w:val="28"/>
                <w:szCs w:val="28"/>
                <w:lang w:val="en-US"/>
              </w:rPr>
              <w:t>M</w:t>
            </w:r>
            <w:r w:rsidRPr="007D7880">
              <w:rPr>
                <w:rFonts w:ascii="Times New Roman" w:hAnsi="Times New Roman"/>
                <w:sz w:val="28"/>
                <w:szCs w:val="28"/>
              </w:rPr>
              <w:t>2</w:t>
            </w:r>
            <w:r>
              <w:rPr>
                <w:rFonts w:ascii="Times New Roman" w:hAnsi="Times New Roman"/>
                <w:sz w:val="28"/>
                <w:szCs w:val="28"/>
                <w:lang w:val="en-US"/>
              </w:rPr>
              <w:t>M</w:t>
            </w:r>
            <w:r w:rsidRPr="00F936A9">
              <w:rPr>
                <w:rFonts w:ascii="Times New Roman" w:hAnsi="Times New Roman"/>
                <w:sz w:val="28"/>
                <w:szCs w:val="28"/>
              </w:rPr>
              <w:t>;</w:t>
            </w:r>
          </w:p>
        </w:tc>
        <w:tc>
          <w:tcPr>
            <w:tcW w:w="2835" w:type="dxa"/>
            <w:vMerge/>
          </w:tcPr>
          <w:p w:rsidR="002D1840" w:rsidRPr="00251678" w:rsidRDefault="002D1840" w:rsidP="003C2892">
            <w:pPr>
              <w:tabs>
                <w:tab w:val="left" w:pos="990"/>
              </w:tabs>
              <w:spacing w:after="0" w:line="100" w:lineRule="atLeast"/>
              <w:rPr>
                <w:rFonts w:ascii="Times New Roman" w:hAnsi="Times New Roman"/>
                <w:sz w:val="28"/>
                <w:szCs w:val="28"/>
              </w:rPr>
            </w:pPr>
          </w:p>
        </w:tc>
      </w:tr>
      <w:tr w:rsidR="002D1840" w:rsidRPr="00D5084D" w:rsidTr="002D1840">
        <w:trPr>
          <w:trHeight w:val="1686"/>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val="restart"/>
          </w:tcPr>
          <w:p w:rsidR="002D1840" w:rsidRPr="001E7382" w:rsidRDefault="002D1840" w:rsidP="00755E6D">
            <w:pPr>
              <w:spacing w:after="0" w:line="100" w:lineRule="atLeast"/>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 xml:space="preserve">Производить монтаж </w:t>
            </w:r>
            <w:r w:rsidRPr="00261842">
              <w:rPr>
                <w:rFonts w:ascii="Times New Roman" w:hAnsi="Times New Roman"/>
                <w:sz w:val="28"/>
                <w:szCs w:val="28"/>
                <w:lang w:val="kk-KZ"/>
              </w:rPr>
              <w:t>систем «Интернет вещей» и М2М</w:t>
            </w:r>
          </w:p>
        </w:tc>
        <w:tc>
          <w:tcPr>
            <w:tcW w:w="2552" w:type="dxa"/>
          </w:tcPr>
          <w:p w:rsidR="002D1840" w:rsidRPr="00F936A9"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Правильный подбор компонентов системы «Интернет вещей» </w:t>
            </w:r>
          </w:p>
        </w:tc>
        <w:tc>
          <w:tcPr>
            <w:tcW w:w="2835" w:type="dxa"/>
            <w:vMerge w:val="restart"/>
          </w:tcPr>
          <w:p w:rsidR="002D1840" w:rsidRDefault="002D1840" w:rsidP="00D86C55">
            <w:pPr>
              <w:pStyle w:val="af"/>
              <w:numPr>
                <w:ilvl w:val="0"/>
                <w:numId w:val="22"/>
              </w:numPr>
              <w:tabs>
                <w:tab w:val="left" w:pos="990"/>
              </w:tabs>
              <w:spacing w:line="100" w:lineRule="atLeast"/>
              <w:ind w:left="328"/>
              <w:rPr>
                <w:sz w:val="28"/>
                <w:szCs w:val="28"/>
              </w:rPr>
            </w:pPr>
            <w:r w:rsidRPr="006818DB">
              <w:rPr>
                <w:sz w:val="28"/>
                <w:szCs w:val="28"/>
              </w:rPr>
              <w:t>Теория электрических цепей</w:t>
            </w:r>
          </w:p>
          <w:p w:rsidR="002D1840" w:rsidRDefault="002D1840" w:rsidP="00D86C55">
            <w:pPr>
              <w:pStyle w:val="af"/>
              <w:numPr>
                <w:ilvl w:val="0"/>
                <w:numId w:val="22"/>
              </w:numPr>
              <w:tabs>
                <w:tab w:val="left" w:pos="990"/>
              </w:tabs>
              <w:spacing w:line="100" w:lineRule="atLeast"/>
              <w:ind w:left="328"/>
              <w:rPr>
                <w:sz w:val="28"/>
                <w:szCs w:val="28"/>
              </w:rPr>
            </w:pPr>
            <w:r w:rsidRPr="006818DB">
              <w:rPr>
                <w:sz w:val="28"/>
                <w:szCs w:val="28"/>
              </w:rPr>
              <w:t>Основы электронной и измерительной техники</w:t>
            </w:r>
          </w:p>
          <w:p w:rsidR="002D1840" w:rsidRPr="006818DB" w:rsidRDefault="002D1840" w:rsidP="00D86C55">
            <w:pPr>
              <w:pStyle w:val="af"/>
              <w:numPr>
                <w:ilvl w:val="0"/>
                <w:numId w:val="22"/>
              </w:numPr>
              <w:tabs>
                <w:tab w:val="left" w:pos="990"/>
              </w:tabs>
              <w:spacing w:line="100" w:lineRule="atLeast"/>
              <w:ind w:left="328"/>
              <w:rPr>
                <w:sz w:val="28"/>
                <w:szCs w:val="28"/>
              </w:rPr>
            </w:pPr>
            <w:r w:rsidRPr="006818DB">
              <w:rPr>
                <w:sz w:val="28"/>
                <w:szCs w:val="28"/>
              </w:rPr>
              <w:t>Основы маршрутизации и коммутации</w:t>
            </w:r>
          </w:p>
        </w:tc>
      </w:tr>
      <w:tr w:rsidR="002D1840" w:rsidRPr="00D5084D" w:rsidTr="00B671A9">
        <w:trPr>
          <w:trHeight w:val="2255"/>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755E6D">
            <w:pPr>
              <w:spacing w:after="0" w:line="100" w:lineRule="atLeast"/>
              <w:rPr>
                <w:rFonts w:ascii="Times New Roman" w:hAnsi="Times New Roman"/>
                <w:sz w:val="28"/>
                <w:szCs w:val="28"/>
                <w:lang w:val="kk-KZ"/>
              </w:rPr>
            </w:pPr>
          </w:p>
        </w:tc>
        <w:tc>
          <w:tcPr>
            <w:tcW w:w="2552" w:type="dxa"/>
          </w:tcPr>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2. Применение специальных инструментов для настройки оборудования в нужной последовательности</w:t>
            </w:r>
          </w:p>
        </w:tc>
        <w:tc>
          <w:tcPr>
            <w:tcW w:w="2835" w:type="dxa"/>
            <w:vMerge/>
          </w:tcPr>
          <w:p w:rsidR="002D1840" w:rsidRPr="002D1840" w:rsidRDefault="002D1840" w:rsidP="00D86C55">
            <w:pPr>
              <w:pStyle w:val="af"/>
              <w:numPr>
                <w:ilvl w:val="0"/>
                <w:numId w:val="22"/>
              </w:numPr>
              <w:tabs>
                <w:tab w:val="left" w:pos="990"/>
              </w:tabs>
              <w:spacing w:line="100" w:lineRule="atLeast"/>
              <w:ind w:left="328"/>
              <w:rPr>
                <w:sz w:val="28"/>
                <w:szCs w:val="28"/>
                <w:lang w:val="ru-RU"/>
              </w:rPr>
            </w:pPr>
          </w:p>
        </w:tc>
      </w:tr>
      <w:tr w:rsidR="002D1840" w:rsidRPr="00D5084D" w:rsidTr="00B671A9">
        <w:trPr>
          <w:trHeight w:val="2255"/>
        </w:trPr>
        <w:tc>
          <w:tcPr>
            <w:tcW w:w="1696" w:type="dxa"/>
            <w:vMerge/>
          </w:tcPr>
          <w:p w:rsidR="002D1840" w:rsidRPr="00D5084D"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755E6D">
            <w:pPr>
              <w:spacing w:after="0" w:line="100" w:lineRule="atLeast"/>
              <w:rPr>
                <w:rFonts w:ascii="Times New Roman" w:hAnsi="Times New Roman"/>
                <w:sz w:val="28"/>
                <w:szCs w:val="28"/>
                <w:lang w:val="kk-KZ"/>
              </w:rPr>
            </w:pPr>
          </w:p>
        </w:tc>
        <w:tc>
          <w:tcPr>
            <w:tcW w:w="2552" w:type="dxa"/>
          </w:tcPr>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3. Использование необходимых средств для проверки правильности установки и настройки системы</w:t>
            </w:r>
          </w:p>
        </w:tc>
        <w:tc>
          <w:tcPr>
            <w:tcW w:w="2835" w:type="dxa"/>
            <w:vMerge/>
          </w:tcPr>
          <w:p w:rsidR="002D1840" w:rsidRPr="002D1840" w:rsidRDefault="002D1840" w:rsidP="00D86C55">
            <w:pPr>
              <w:pStyle w:val="af"/>
              <w:numPr>
                <w:ilvl w:val="0"/>
                <w:numId w:val="22"/>
              </w:numPr>
              <w:tabs>
                <w:tab w:val="left" w:pos="990"/>
              </w:tabs>
              <w:spacing w:line="100" w:lineRule="atLeast"/>
              <w:ind w:left="328"/>
              <w:rPr>
                <w:sz w:val="28"/>
                <w:szCs w:val="28"/>
                <w:lang w:val="ru-RU"/>
              </w:rPr>
            </w:pPr>
          </w:p>
        </w:tc>
      </w:tr>
      <w:tr w:rsidR="00845D07" w:rsidRPr="00D5084D" w:rsidTr="002D1840">
        <w:trPr>
          <w:trHeight w:val="2232"/>
        </w:trPr>
        <w:tc>
          <w:tcPr>
            <w:tcW w:w="1696" w:type="dxa"/>
            <w:vMerge w:val="restart"/>
          </w:tcPr>
          <w:p w:rsidR="00845D07" w:rsidRPr="00D5084D" w:rsidRDefault="00845D07" w:rsidP="003B4978">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ПМ 2 </w:t>
            </w:r>
            <w:r w:rsidRPr="007F5236">
              <w:rPr>
                <w:rFonts w:ascii="Times New Roman" w:hAnsi="Times New Roman"/>
                <w:sz w:val="28"/>
                <w:szCs w:val="28"/>
              </w:rPr>
              <w:t>Установка и настройка программного обеспечения</w:t>
            </w:r>
            <w:r w:rsidRPr="003B4978">
              <w:rPr>
                <w:rFonts w:ascii="Times New Roman" w:hAnsi="Times New Roman"/>
                <w:sz w:val="28"/>
                <w:szCs w:val="28"/>
              </w:rPr>
              <w:t xml:space="preserve"> </w:t>
            </w:r>
            <w:r>
              <w:rPr>
                <w:rFonts w:ascii="Times New Roman" w:hAnsi="Times New Roman"/>
                <w:sz w:val="28"/>
                <w:szCs w:val="28"/>
              </w:rPr>
              <w:t>для</w:t>
            </w:r>
            <w:r w:rsidRPr="007F5236">
              <w:rPr>
                <w:rFonts w:ascii="Times New Roman" w:hAnsi="Times New Roman"/>
                <w:sz w:val="28"/>
                <w:szCs w:val="28"/>
              </w:rPr>
              <w:t xml:space="preserve"> М2М оборудований</w:t>
            </w:r>
          </w:p>
        </w:tc>
        <w:tc>
          <w:tcPr>
            <w:tcW w:w="2268" w:type="dxa"/>
            <w:vMerge w:val="restart"/>
          </w:tcPr>
          <w:p w:rsidR="00845D07" w:rsidRPr="00B71553" w:rsidRDefault="00845D07" w:rsidP="003B4978">
            <w:pPr>
              <w:pStyle w:val="af"/>
              <w:numPr>
                <w:ilvl w:val="0"/>
                <w:numId w:val="23"/>
              </w:numPr>
              <w:ind w:left="360"/>
              <w:rPr>
                <w:sz w:val="28"/>
                <w:szCs w:val="28"/>
                <w:lang w:val="ru-RU"/>
              </w:rPr>
            </w:pPr>
            <w:r>
              <w:rPr>
                <w:sz w:val="28"/>
                <w:szCs w:val="28"/>
                <w:lang w:val="ru-RU"/>
              </w:rPr>
              <w:t xml:space="preserve">Определять программное обеспечение для использования в системе «Интернет вещей» и </w:t>
            </w:r>
            <w:r>
              <w:rPr>
                <w:sz w:val="28"/>
                <w:szCs w:val="28"/>
              </w:rPr>
              <w:t>M</w:t>
            </w:r>
            <w:r w:rsidRPr="00D27BAF">
              <w:rPr>
                <w:sz w:val="28"/>
                <w:szCs w:val="28"/>
                <w:lang w:val="ru-RU"/>
              </w:rPr>
              <w:t>2</w:t>
            </w:r>
            <w:r>
              <w:rPr>
                <w:sz w:val="28"/>
                <w:szCs w:val="28"/>
              </w:rPr>
              <w:t>M</w:t>
            </w:r>
          </w:p>
        </w:tc>
        <w:tc>
          <w:tcPr>
            <w:tcW w:w="2552" w:type="dxa"/>
          </w:tcPr>
          <w:p w:rsidR="00845D07" w:rsidRPr="002D1840" w:rsidRDefault="00845D07" w:rsidP="002D1840">
            <w:pPr>
              <w:tabs>
                <w:tab w:val="left" w:pos="990"/>
              </w:tabs>
              <w:spacing w:line="100" w:lineRule="atLeast"/>
              <w:rPr>
                <w:rFonts w:ascii="Times New Roman" w:hAnsi="Times New Roman"/>
                <w:sz w:val="28"/>
                <w:szCs w:val="28"/>
              </w:rPr>
            </w:pPr>
            <w:r w:rsidRPr="002D1840">
              <w:rPr>
                <w:rFonts w:ascii="Times New Roman" w:hAnsi="Times New Roman"/>
                <w:sz w:val="28"/>
                <w:szCs w:val="28"/>
              </w:rPr>
              <w:t>Выбор компонентов программного обеспечения для системы «Интернет вещей» и М2М</w:t>
            </w:r>
          </w:p>
        </w:tc>
        <w:tc>
          <w:tcPr>
            <w:tcW w:w="2835" w:type="dxa"/>
            <w:vMerge w:val="restart"/>
          </w:tcPr>
          <w:p w:rsidR="00845D07" w:rsidRPr="00FF4D60" w:rsidRDefault="00845D07" w:rsidP="00FF4D60">
            <w:pPr>
              <w:pStyle w:val="af"/>
              <w:numPr>
                <w:ilvl w:val="0"/>
                <w:numId w:val="25"/>
              </w:numPr>
              <w:tabs>
                <w:tab w:val="left" w:pos="990"/>
              </w:tabs>
              <w:spacing w:line="100" w:lineRule="atLeast"/>
              <w:ind w:left="317"/>
              <w:rPr>
                <w:sz w:val="28"/>
                <w:szCs w:val="28"/>
              </w:rPr>
            </w:pPr>
            <w:r>
              <w:rPr>
                <w:sz w:val="28"/>
                <w:szCs w:val="28"/>
                <w:lang w:val="ru-RU"/>
              </w:rPr>
              <w:t>Основы информатики и программирования</w:t>
            </w:r>
          </w:p>
          <w:p w:rsidR="00845D07" w:rsidRPr="00FF4D60" w:rsidRDefault="00845D07" w:rsidP="00FF4D60">
            <w:pPr>
              <w:pStyle w:val="af"/>
              <w:numPr>
                <w:ilvl w:val="0"/>
                <w:numId w:val="25"/>
              </w:numPr>
              <w:tabs>
                <w:tab w:val="left" w:pos="990"/>
              </w:tabs>
              <w:spacing w:line="100" w:lineRule="atLeast"/>
              <w:ind w:left="317"/>
              <w:rPr>
                <w:sz w:val="28"/>
                <w:szCs w:val="28"/>
                <w:lang w:val="ru-RU"/>
              </w:rPr>
            </w:pPr>
            <w:r>
              <w:rPr>
                <w:sz w:val="28"/>
                <w:szCs w:val="28"/>
                <w:lang w:val="ru-RU"/>
              </w:rPr>
              <w:t>Обзор межплатформенного программного обеспечения</w:t>
            </w:r>
          </w:p>
        </w:tc>
      </w:tr>
      <w:tr w:rsidR="00845D07" w:rsidRPr="00D5084D" w:rsidTr="00DD5A3A">
        <w:trPr>
          <w:trHeight w:val="995"/>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Default="00845D07" w:rsidP="005352E6">
            <w:pPr>
              <w:pStyle w:val="af"/>
              <w:numPr>
                <w:ilvl w:val="0"/>
                <w:numId w:val="23"/>
              </w:numPr>
              <w:ind w:left="360"/>
              <w:rPr>
                <w:sz w:val="28"/>
                <w:szCs w:val="28"/>
                <w:lang w:val="ru-RU"/>
              </w:rPr>
            </w:pPr>
          </w:p>
        </w:tc>
        <w:tc>
          <w:tcPr>
            <w:tcW w:w="2552" w:type="dxa"/>
          </w:tcPr>
          <w:p w:rsidR="00845D07" w:rsidRPr="002D1840" w:rsidRDefault="00845D07" w:rsidP="002D1840">
            <w:pPr>
              <w:tabs>
                <w:tab w:val="left" w:pos="990"/>
              </w:tabs>
              <w:spacing w:line="100" w:lineRule="atLeast"/>
              <w:rPr>
                <w:rFonts w:ascii="Times New Roman" w:hAnsi="Times New Roman"/>
                <w:sz w:val="28"/>
                <w:szCs w:val="28"/>
              </w:rPr>
            </w:pPr>
            <w:r w:rsidRPr="002D1840">
              <w:rPr>
                <w:rFonts w:ascii="Times New Roman" w:hAnsi="Times New Roman"/>
                <w:sz w:val="28"/>
                <w:szCs w:val="28"/>
              </w:rPr>
              <w:t>Выбор критериев программного обеспечения для системы «Интернет вещей» и выдача рекомендаций.</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845D07" w:rsidRPr="00D5084D" w:rsidTr="002D1840">
        <w:trPr>
          <w:trHeight w:val="2116"/>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Pr="00B71553" w:rsidRDefault="00845D07" w:rsidP="00B71553">
            <w:pPr>
              <w:pStyle w:val="af"/>
              <w:numPr>
                <w:ilvl w:val="0"/>
                <w:numId w:val="23"/>
              </w:numPr>
              <w:ind w:left="318"/>
              <w:rPr>
                <w:sz w:val="28"/>
                <w:szCs w:val="28"/>
                <w:lang w:val="ru-RU"/>
              </w:rPr>
            </w:pPr>
          </w:p>
        </w:tc>
        <w:tc>
          <w:tcPr>
            <w:tcW w:w="2552" w:type="dxa"/>
          </w:tcPr>
          <w:p w:rsidR="00845D07" w:rsidRPr="002D1840" w:rsidRDefault="00845D07" w:rsidP="002D1840">
            <w:pPr>
              <w:tabs>
                <w:tab w:val="left" w:pos="990"/>
              </w:tabs>
              <w:spacing w:line="100" w:lineRule="atLeast"/>
              <w:ind w:left="-42"/>
              <w:rPr>
                <w:rFonts w:ascii="Times New Roman" w:hAnsi="Times New Roman"/>
                <w:sz w:val="28"/>
                <w:szCs w:val="28"/>
              </w:rPr>
            </w:pPr>
            <w:r w:rsidRPr="002D1840">
              <w:rPr>
                <w:rFonts w:ascii="Times New Roman" w:hAnsi="Times New Roman"/>
                <w:sz w:val="28"/>
                <w:szCs w:val="28"/>
              </w:rPr>
              <w:t>Определение программного обеспечения для использования в системе «Интернет вещей» и M2M</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845D07" w:rsidRPr="00D5084D" w:rsidTr="00B671A9">
        <w:trPr>
          <w:trHeight w:val="690"/>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val="restart"/>
          </w:tcPr>
          <w:p w:rsidR="00845D07" w:rsidRPr="00B71553" w:rsidRDefault="00845D07" w:rsidP="00676E24">
            <w:pPr>
              <w:pStyle w:val="af"/>
              <w:numPr>
                <w:ilvl w:val="0"/>
                <w:numId w:val="23"/>
              </w:numPr>
              <w:ind w:left="318"/>
              <w:rPr>
                <w:sz w:val="28"/>
                <w:szCs w:val="28"/>
                <w:lang w:val="ru-RU"/>
              </w:rPr>
            </w:pPr>
            <w:r>
              <w:rPr>
                <w:sz w:val="28"/>
                <w:szCs w:val="28"/>
                <w:lang w:val="ru-RU"/>
              </w:rPr>
              <w:t xml:space="preserve">Производить установку и модификацию программного обеспечения в соответствии с архитектурой системы «Интернет вещей» и </w:t>
            </w:r>
            <w:r>
              <w:rPr>
                <w:sz w:val="28"/>
                <w:szCs w:val="28"/>
              </w:rPr>
              <w:t>M</w:t>
            </w:r>
            <w:r w:rsidRPr="00E72D04">
              <w:rPr>
                <w:sz w:val="28"/>
                <w:szCs w:val="28"/>
                <w:lang w:val="ru-RU"/>
              </w:rPr>
              <w:t>2</w:t>
            </w:r>
            <w:r>
              <w:rPr>
                <w:sz w:val="28"/>
                <w:szCs w:val="28"/>
              </w:rPr>
              <w:t>M</w:t>
            </w:r>
          </w:p>
          <w:p w:rsidR="00845D07" w:rsidRPr="00B71553" w:rsidRDefault="00845D07" w:rsidP="00676E24">
            <w:pPr>
              <w:pStyle w:val="af"/>
              <w:ind w:left="318" w:firstLine="0"/>
              <w:rPr>
                <w:sz w:val="28"/>
                <w:szCs w:val="28"/>
                <w:lang w:val="ru-RU"/>
              </w:rPr>
            </w:pPr>
          </w:p>
        </w:tc>
        <w:tc>
          <w:tcPr>
            <w:tcW w:w="2552" w:type="dxa"/>
          </w:tcPr>
          <w:p w:rsidR="00845D07" w:rsidRPr="002D1840" w:rsidRDefault="002D1840" w:rsidP="002D1840">
            <w:pPr>
              <w:tabs>
                <w:tab w:val="left" w:pos="990"/>
              </w:tabs>
              <w:spacing w:line="100" w:lineRule="atLeast"/>
              <w:rPr>
                <w:rFonts w:ascii="Times New Roman" w:hAnsi="Times New Roman"/>
                <w:sz w:val="28"/>
                <w:szCs w:val="28"/>
              </w:rPr>
            </w:pPr>
            <w:r>
              <w:rPr>
                <w:rFonts w:ascii="Times New Roman" w:hAnsi="Times New Roman"/>
                <w:sz w:val="28"/>
                <w:szCs w:val="28"/>
              </w:rPr>
              <w:t xml:space="preserve">1. </w:t>
            </w:r>
            <w:r w:rsidR="00845D07" w:rsidRPr="002D1840">
              <w:rPr>
                <w:rFonts w:ascii="Times New Roman" w:hAnsi="Times New Roman"/>
                <w:sz w:val="28"/>
                <w:szCs w:val="28"/>
              </w:rPr>
              <w:t>Написание базовых кодов на языках программирования используемых в системе «Интернет вещей» и M2M</w:t>
            </w:r>
          </w:p>
        </w:tc>
        <w:tc>
          <w:tcPr>
            <w:tcW w:w="2835" w:type="dxa"/>
            <w:vMerge w:val="restart"/>
          </w:tcPr>
          <w:p w:rsidR="00845D07" w:rsidRPr="0042695C" w:rsidRDefault="00845D07" w:rsidP="0015429B">
            <w:pPr>
              <w:pStyle w:val="af"/>
              <w:tabs>
                <w:tab w:val="left" w:pos="990"/>
              </w:tabs>
              <w:ind w:left="34" w:firstLine="0"/>
              <w:rPr>
                <w:sz w:val="28"/>
                <w:szCs w:val="28"/>
                <w:lang w:val="ru-RU"/>
              </w:rPr>
            </w:pPr>
            <w:r w:rsidRPr="0015429B">
              <w:rPr>
                <w:sz w:val="28"/>
                <w:szCs w:val="28"/>
                <w:lang w:val="ru-RU"/>
              </w:rPr>
              <w:t xml:space="preserve">1. </w:t>
            </w:r>
            <w:r>
              <w:rPr>
                <w:sz w:val="28"/>
                <w:szCs w:val="28"/>
                <w:lang w:val="ru-RU"/>
              </w:rPr>
              <w:t>Программное обеспечение для «Интернет вещей»</w:t>
            </w:r>
          </w:p>
          <w:p w:rsidR="00845D07" w:rsidRPr="0042695C" w:rsidRDefault="00845D07" w:rsidP="0015429B">
            <w:pPr>
              <w:pStyle w:val="af"/>
              <w:tabs>
                <w:tab w:val="left" w:pos="990"/>
              </w:tabs>
              <w:ind w:left="34" w:firstLine="0"/>
              <w:rPr>
                <w:sz w:val="28"/>
                <w:szCs w:val="28"/>
                <w:lang w:val="ru-RU"/>
              </w:rPr>
            </w:pPr>
            <w:r w:rsidRPr="0042695C">
              <w:rPr>
                <w:sz w:val="28"/>
                <w:szCs w:val="28"/>
                <w:lang w:val="ru-RU"/>
              </w:rPr>
              <w:t xml:space="preserve">2. </w:t>
            </w:r>
            <w:r w:rsidRPr="0015429B">
              <w:rPr>
                <w:sz w:val="28"/>
                <w:szCs w:val="28"/>
                <w:lang w:val="ru-RU"/>
              </w:rPr>
              <w:t xml:space="preserve">Введение в язык </w:t>
            </w:r>
            <w:r w:rsidRPr="0015429B">
              <w:rPr>
                <w:sz w:val="28"/>
                <w:szCs w:val="28"/>
              </w:rPr>
              <w:t>Python</w:t>
            </w:r>
          </w:p>
          <w:p w:rsidR="00845D07" w:rsidRPr="0015429B" w:rsidRDefault="00845D07" w:rsidP="0015429B">
            <w:pPr>
              <w:pStyle w:val="af"/>
              <w:tabs>
                <w:tab w:val="left" w:pos="990"/>
              </w:tabs>
              <w:ind w:left="34" w:firstLine="0"/>
              <w:rPr>
                <w:sz w:val="28"/>
                <w:szCs w:val="28"/>
                <w:lang w:val="ru-RU"/>
              </w:rPr>
            </w:pPr>
            <w:r>
              <w:rPr>
                <w:sz w:val="28"/>
                <w:szCs w:val="28"/>
                <w:lang w:val="ru-RU"/>
              </w:rPr>
              <w:t>3</w:t>
            </w:r>
            <w:r w:rsidRPr="0015429B">
              <w:rPr>
                <w:sz w:val="28"/>
                <w:szCs w:val="28"/>
                <w:lang w:val="ru-RU"/>
              </w:rPr>
              <w:t xml:space="preserve">. Введение в язык </w:t>
            </w:r>
            <w:r w:rsidRPr="0015429B">
              <w:rPr>
                <w:sz w:val="28"/>
                <w:szCs w:val="28"/>
              </w:rPr>
              <w:t>C</w:t>
            </w:r>
            <w:r w:rsidRPr="0015429B">
              <w:rPr>
                <w:sz w:val="28"/>
                <w:szCs w:val="28"/>
                <w:lang w:val="ru-RU"/>
              </w:rPr>
              <w:t xml:space="preserve"> и </w:t>
            </w:r>
            <w:r w:rsidRPr="0015429B">
              <w:rPr>
                <w:sz w:val="28"/>
                <w:szCs w:val="28"/>
              </w:rPr>
              <w:t>C</w:t>
            </w:r>
            <w:r w:rsidRPr="0015429B">
              <w:rPr>
                <w:sz w:val="28"/>
                <w:szCs w:val="28"/>
                <w:lang w:val="ru-RU"/>
              </w:rPr>
              <w:t>++</w:t>
            </w:r>
          </w:p>
          <w:p w:rsidR="00845D07" w:rsidRPr="0042695C" w:rsidRDefault="00845D07" w:rsidP="0015429B">
            <w:pPr>
              <w:pStyle w:val="af"/>
              <w:tabs>
                <w:tab w:val="left" w:pos="990"/>
              </w:tabs>
              <w:spacing w:line="100" w:lineRule="atLeast"/>
              <w:ind w:left="34" w:firstLine="0"/>
              <w:rPr>
                <w:sz w:val="28"/>
                <w:szCs w:val="28"/>
                <w:lang w:val="ru-RU"/>
              </w:rPr>
            </w:pPr>
            <w:r>
              <w:rPr>
                <w:sz w:val="28"/>
                <w:szCs w:val="28"/>
                <w:lang w:val="ru-RU"/>
              </w:rPr>
              <w:t>4</w:t>
            </w:r>
            <w:r w:rsidRPr="0015429B">
              <w:rPr>
                <w:sz w:val="28"/>
                <w:szCs w:val="28"/>
                <w:lang w:val="ru-RU"/>
              </w:rPr>
              <w:t xml:space="preserve">. </w:t>
            </w:r>
            <w:r>
              <w:rPr>
                <w:sz w:val="28"/>
                <w:szCs w:val="28"/>
                <w:lang w:val="ru-RU"/>
              </w:rPr>
              <w:t xml:space="preserve">Введение в языки </w:t>
            </w:r>
            <w:r w:rsidRPr="0015429B">
              <w:rPr>
                <w:sz w:val="28"/>
                <w:szCs w:val="28"/>
                <w:lang w:val="ru-RU"/>
              </w:rPr>
              <w:t>Java</w:t>
            </w:r>
            <w:r w:rsidRPr="00FF4D60">
              <w:rPr>
                <w:sz w:val="28"/>
                <w:szCs w:val="28"/>
                <w:lang w:val="ru-RU"/>
              </w:rPr>
              <w:t xml:space="preserve"> </w:t>
            </w:r>
            <w:r>
              <w:rPr>
                <w:sz w:val="28"/>
                <w:szCs w:val="28"/>
                <w:lang w:val="ru-RU"/>
              </w:rPr>
              <w:t xml:space="preserve">и </w:t>
            </w:r>
            <w:r w:rsidRPr="0015429B">
              <w:rPr>
                <w:sz w:val="28"/>
                <w:szCs w:val="28"/>
                <w:lang w:val="ru-RU"/>
              </w:rPr>
              <w:t>Java</w:t>
            </w:r>
            <w:r>
              <w:rPr>
                <w:sz w:val="28"/>
                <w:szCs w:val="28"/>
                <w:lang w:val="ru-RU"/>
              </w:rPr>
              <w:t>S</w:t>
            </w:r>
            <w:r w:rsidRPr="0015429B">
              <w:rPr>
                <w:sz w:val="28"/>
                <w:szCs w:val="28"/>
                <w:lang w:val="ru-RU"/>
              </w:rPr>
              <w:t>cript</w:t>
            </w:r>
          </w:p>
        </w:tc>
      </w:tr>
      <w:tr w:rsidR="00845D07" w:rsidRPr="00D5084D" w:rsidTr="00845D07">
        <w:trPr>
          <w:trHeight w:val="1084"/>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Pr="00B71553" w:rsidRDefault="00845D07" w:rsidP="00676E24">
            <w:pPr>
              <w:pStyle w:val="af"/>
              <w:numPr>
                <w:ilvl w:val="0"/>
                <w:numId w:val="23"/>
              </w:numPr>
              <w:ind w:left="318"/>
              <w:rPr>
                <w:sz w:val="28"/>
                <w:szCs w:val="28"/>
                <w:lang w:val="ru-RU"/>
              </w:rPr>
            </w:pPr>
          </w:p>
        </w:tc>
        <w:tc>
          <w:tcPr>
            <w:tcW w:w="2552" w:type="dxa"/>
          </w:tcPr>
          <w:p w:rsidR="00845D07" w:rsidRPr="002D1840" w:rsidRDefault="002D1840" w:rsidP="004C5A9F">
            <w:pPr>
              <w:tabs>
                <w:tab w:val="left" w:pos="990"/>
              </w:tabs>
              <w:spacing w:after="0" w:line="240" w:lineRule="auto"/>
              <w:rPr>
                <w:rFonts w:ascii="Times New Roman" w:hAnsi="Times New Roman"/>
                <w:sz w:val="28"/>
                <w:szCs w:val="28"/>
              </w:rPr>
            </w:pPr>
            <w:r>
              <w:rPr>
                <w:rFonts w:ascii="Times New Roman" w:eastAsia="Times New Roman" w:hAnsi="Times New Roman"/>
                <w:kern w:val="0"/>
                <w:sz w:val="28"/>
                <w:szCs w:val="28"/>
                <w:lang w:bidi="en-US"/>
              </w:rPr>
              <w:t xml:space="preserve">2. </w:t>
            </w:r>
            <w:r w:rsidR="00845D07" w:rsidRPr="002D1840">
              <w:rPr>
                <w:rFonts w:ascii="Times New Roman" w:eastAsia="Times New Roman" w:hAnsi="Times New Roman"/>
                <w:kern w:val="0"/>
                <w:sz w:val="28"/>
                <w:szCs w:val="28"/>
                <w:lang w:bidi="en-US"/>
              </w:rPr>
              <w:t xml:space="preserve">Установка программного обеспечения </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845D07" w:rsidRPr="00D5084D" w:rsidTr="00B671A9">
        <w:trPr>
          <w:trHeight w:val="1913"/>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Pr="00B71553" w:rsidRDefault="00845D07" w:rsidP="00676E24">
            <w:pPr>
              <w:pStyle w:val="af"/>
              <w:numPr>
                <w:ilvl w:val="0"/>
                <w:numId w:val="23"/>
              </w:numPr>
              <w:ind w:left="318"/>
              <w:rPr>
                <w:sz w:val="28"/>
                <w:szCs w:val="28"/>
                <w:lang w:val="ru-RU"/>
              </w:rPr>
            </w:pPr>
          </w:p>
        </w:tc>
        <w:tc>
          <w:tcPr>
            <w:tcW w:w="2552" w:type="dxa"/>
          </w:tcPr>
          <w:p w:rsidR="00845D07" w:rsidRPr="002D1840" w:rsidRDefault="002D1840" w:rsidP="004C5A9F">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3. </w:t>
            </w:r>
            <w:r w:rsidR="00845D07" w:rsidRPr="002D1840">
              <w:rPr>
                <w:rFonts w:ascii="Times New Roman" w:hAnsi="Times New Roman"/>
                <w:sz w:val="28"/>
                <w:szCs w:val="28"/>
              </w:rPr>
              <w:t>Проверка корректности работы установленного программного обеспечения</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845D07" w:rsidRPr="00D5084D" w:rsidTr="00B671A9">
        <w:trPr>
          <w:trHeight w:val="435"/>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val="restart"/>
          </w:tcPr>
          <w:p w:rsidR="00845D07" w:rsidRPr="00B71553" w:rsidRDefault="00845D07" w:rsidP="00676E24">
            <w:pPr>
              <w:pStyle w:val="af"/>
              <w:numPr>
                <w:ilvl w:val="0"/>
                <w:numId w:val="23"/>
              </w:numPr>
              <w:ind w:left="318"/>
              <w:rPr>
                <w:sz w:val="28"/>
                <w:szCs w:val="28"/>
                <w:lang w:val="ru-RU"/>
              </w:rPr>
            </w:pPr>
            <w:r>
              <w:rPr>
                <w:sz w:val="28"/>
                <w:szCs w:val="28"/>
                <w:lang w:val="ru-RU"/>
              </w:rPr>
              <w:t>Настраивать межмашинное взаимодействие</w:t>
            </w:r>
          </w:p>
        </w:tc>
        <w:tc>
          <w:tcPr>
            <w:tcW w:w="2552" w:type="dxa"/>
          </w:tcPr>
          <w:p w:rsidR="00845D07" w:rsidRPr="00756FC9" w:rsidRDefault="00845D07"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Подбор протоколов обмена дынными для системы «Интернет вещей» и </w:t>
            </w:r>
            <w:r>
              <w:rPr>
                <w:rFonts w:ascii="Times New Roman" w:hAnsi="Times New Roman"/>
                <w:sz w:val="28"/>
                <w:szCs w:val="28"/>
                <w:lang w:val="en-US"/>
              </w:rPr>
              <w:t>M</w:t>
            </w:r>
            <w:r w:rsidRPr="00756FC9">
              <w:rPr>
                <w:rFonts w:ascii="Times New Roman" w:hAnsi="Times New Roman"/>
                <w:sz w:val="28"/>
                <w:szCs w:val="28"/>
              </w:rPr>
              <w:t>2</w:t>
            </w:r>
            <w:r>
              <w:rPr>
                <w:rFonts w:ascii="Times New Roman" w:hAnsi="Times New Roman"/>
                <w:sz w:val="28"/>
                <w:szCs w:val="28"/>
                <w:lang w:val="en-US"/>
              </w:rPr>
              <w:t>M</w:t>
            </w:r>
          </w:p>
        </w:tc>
        <w:tc>
          <w:tcPr>
            <w:tcW w:w="2835" w:type="dxa"/>
            <w:vMerge w:val="restart"/>
          </w:tcPr>
          <w:p w:rsidR="00845D07" w:rsidRDefault="00845D07"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w:t>
            </w:r>
            <w:r w:rsidRPr="00AD6E4C">
              <w:rPr>
                <w:rFonts w:ascii="Times New Roman" w:hAnsi="Times New Roman"/>
                <w:sz w:val="28"/>
                <w:szCs w:val="28"/>
              </w:rPr>
              <w:t>Обзор пр</w:t>
            </w:r>
            <w:r>
              <w:rPr>
                <w:rFonts w:ascii="Times New Roman" w:hAnsi="Times New Roman"/>
                <w:sz w:val="28"/>
                <w:szCs w:val="28"/>
              </w:rPr>
              <w:t xml:space="preserve">отоколов </w:t>
            </w:r>
            <w:r w:rsidRPr="00AD6E4C">
              <w:rPr>
                <w:rFonts w:ascii="Times New Roman" w:hAnsi="Times New Roman"/>
                <w:sz w:val="28"/>
                <w:szCs w:val="28"/>
              </w:rPr>
              <w:t>Интернета вещей</w:t>
            </w:r>
          </w:p>
          <w:p w:rsidR="00845D07" w:rsidRPr="008B3526" w:rsidRDefault="00845D07"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2. </w:t>
            </w:r>
            <w:r w:rsidRPr="0023119B">
              <w:rPr>
                <w:rFonts w:ascii="Times New Roman" w:hAnsi="Times New Roman"/>
                <w:sz w:val="28"/>
                <w:szCs w:val="28"/>
              </w:rPr>
              <w:t>Технологии межмашинного взаимодействия</w:t>
            </w:r>
          </w:p>
        </w:tc>
      </w:tr>
      <w:tr w:rsidR="00845D07" w:rsidRPr="00D5084D" w:rsidTr="00B671A9">
        <w:trPr>
          <w:trHeight w:val="1306"/>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Pr="00B71553" w:rsidRDefault="00845D07" w:rsidP="00676E24">
            <w:pPr>
              <w:pStyle w:val="af"/>
              <w:numPr>
                <w:ilvl w:val="0"/>
                <w:numId w:val="23"/>
              </w:numPr>
              <w:ind w:left="318"/>
              <w:rPr>
                <w:sz w:val="28"/>
                <w:szCs w:val="28"/>
                <w:lang w:val="ru-RU"/>
              </w:rPr>
            </w:pPr>
          </w:p>
        </w:tc>
        <w:tc>
          <w:tcPr>
            <w:tcW w:w="2552" w:type="dxa"/>
          </w:tcPr>
          <w:p w:rsidR="00845D07" w:rsidRPr="00F936A9" w:rsidRDefault="00845D07" w:rsidP="00756FC9">
            <w:pPr>
              <w:tabs>
                <w:tab w:val="left" w:pos="990"/>
              </w:tabs>
              <w:spacing w:after="0" w:line="100" w:lineRule="atLeast"/>
              <w:rPr>
                <w:rFonts w:ascii="Times New Roman" w:hAnsi="Times New Roman"/>
                <w:sz w:val="28"/>
                <w:szCs w:val="28"/>
              </w:rPr>
            </w:pPr>
            <w:r>
              <w:rPr>
                <w:rFonts w:ascii="Times New Roman" w:hAnsi="Times New Roman"/>
                <w:sz w:val="28"/>
                <w:szCs w:val="28"/>
              </w:rPr>
              <w:t>2. Настройка обмена данными между устройствами</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845D07" w:rsidRPr="00D5084D" w:rsidTr="00B671A9">
        <w:trPr>
          <w:trHeight w:val="490"/>
        </w:trPr>
        <w:tc>
          <w:tcPr>
            <w:tcW w:w="1696" w:type="dxa"/>
            <w:vMerge/>
          </w:tcPr>
          <w:p w:rsidR="00845D07" w:rsidRDefault="00845D07" w:rsidP="003C2892">
            <w:pPr>
              <w:tabs>
                <w:tab w:val="left" w:pos="990"/>
              </w:tabs>
              <w:spacing w:after="0" w:line="100" w:lineRule="atLeast"/>
              <w:rPr>
                <w:rFonts w:ascii="Times New Roman" w:hAnsi="Times New Roman"/>
                <w:sz w:val="28"/>
                <w:szCs w:val="28"/>
              </w:rPr>
            </w:pPr>
          </w:p>
        </w:tc>
        <w:tc>
          <w:tcPr>
            <w:tcW w:w="2268" w:type="dxa"/>
            <w:vMerge/>
          </w:tcPr>
          <w:p w:rsidR="00845D07" w:rsidRPr="00B71553" w:rsidRDefault="00845D07" w:rsidP="00676E24">
            <w:pPr>
              <w:pStyle w:val="af"/>
              <w:numPr>
                <w:ilvl w:val="0"/>
                <w:numId w:val="23"/>
              </w:numPr>
              <w:ind w:left="318"/>
              <w:rPr>
                <w:sz w:val="28"/>
                <w:szCs w:val="28"/>
                <w:lang w:val="ru-RU"/>
              </w:rPr>
            </w:pPr>
          </w:p>
        </w:tc>
        <w:tc>
          <w:tcPr>
            <w:tcW w:w="2552" w:type="dxa"/>
          </w:tcPr>
          <w:p w:rsidR="00845D07" w:rsidRDefault="00845D07" w:rsidP="00873231">
            <w:pPr>
              <w:tabs>
                <w:tab w:val="left" w:pos="990"/>
              </w:tabs>
              <w:spacing w:after="0" w:line="100" w:lineRule="atLeast"/>
              <w:rPr>
                <w:rFonts w:ascii="Times New Roman" w:hAnsi="Times New Roman"/>
                <w:sz w:val="28"/>
                <w:szCs w:val="28"/>
              </w:rPr>
            </w:pPr>
            <w:r>
              <w:rPr>
                <w:rFonts w:ascii="Times New Roman" w:hAnsi="Times New Roman"/>
                <w:sz w:val="28"/>
                <w:szCs w:val="28"/>
              </w:rPr>
              <w:t>3. Проверка</w:t>
            </w:r>
            <w:r w:rsidRPr="00B71553">
              <w:rPr>
                <w:rFonts w:ascii="Times New Roman" w:hAnsi="Times New Roman"/>
                <w:sz w:val="28"/>
                <w:szCs w:val="28"/>
              </w:rPr>
              <w:t xml:space="preserve"> качества передаваемых </w:t>
            </w:r>
            <w:r>
              <w:rPr>
                <w:rFonts w:ascii="Times New Roman" w:hAnsi="Times New Roman"/>
                <w:sz w:val="28"/>
                <w:szCs w:val="28"/>
              </w:rPr>
              <w:t>сигналов</w:t>
            </w:r>
          </w:p>
        </w:tc>
        <w:tc>
          <w:tcPr>
            <w:tcW w:w="2835" w:type="dxa"/>
            <w:vMerge/>
          </w:tcPr>
          <w:p w:rsidR="00845D07" w:rsidRPr="00D5084D" w:rsidRDefault="00845D07" w:rsidP="003C2892">
            <w:pPr>
              <w:tabs>
                <w:tab w:val="left" w:pos="990"/>
              </w:tabs>
              <w:spacing w:after="0" w:line="100" w:lineRule="atLeast"/>
              <w:rPr>
                <w:rFonts w:ascii="Times New Roman" w:hAnsi="Times New Roman"/>
                <w:sz w:val="28"/>
                <w:szCs w:val="28"/>
              </w:rPr>
            </w:pPr>
          </w:p>
        </w:tc>
      </w:tr>
      <w:tr w:rsidR="002D1840" w:rsidRPr="00D5084D" w:rsidTr="002D1840">
        <w:trPr>
          <w:trHeight w:val="1415"/>
        </w:trPr>
        <w:tc>
          <w:tcPr>
            <w:tcW w:w="1696" w:type="dxa"/>
            <w:vMerge w:val="restart"/>
          </w:tcPr>
          <w:p w:rsidR="002D1840" w:rsidRDefault="002D1840" w:rsidP="005403D3">
            <w:pPr>
              <w:tabs>
                <w:tab w:val="left" w:pos="990"/>
              </w:tabs>
              <w:spacing w:after="0" w:line="100" w:lineRule="atLeast"/>
              <w:rPr>
                <w:rFonts w:ascii="Times New Roman" w:hAnsi="Times New Roman"/>
                <w:sz w:val="28"/>
                <w:szCs w:val="28"/>
              </w:rPr>
            </w:pPr>
            <w:r>
              <w:rPr>
                <w:rFonts w:ascii="Times New Roman" w:hAnsi="Times New Roman"/>
                <w:sz w:val="28"/>
                <w:szCs w:val="28"/>
              </w:rPr>
              <w:t>ПМ 3. У</w:t>
            </w:r>
            <w:r w:rsidRPr="007F5236">
              <w:rPr>
                <w:rFonts w:ascii="Times New Roman" w:hAnsi="Times New Roman"/>
                <w:sz w:val="28"/>
                <w:szCs w:val="28"/>
              </w:rPr>
              <w:t xml:space="preserve">становка SIM карт для работы </w:t>
            </w:r>
            <w:r w:rsidRPr="007F5236">
              <w:rPr>
                <w:rFonts w:ascii="Times New Roman" w:hAnsi="Times New Roman"/>
                <w:sz w:val="28"/>
                <w:szCs w:val="28"/>
              </w:rPr>
              <w:lastRenderedPageBreak/>
              <w:t>в оборудованиях М2М</w:t>
            </w:r>
          </w:p>
        </w:tc>
        <w:tc>
          <w:tcPr>
            <w:tcW w:w="2268" w:type="dxa"/>
            <w:vMerge w:val="restart"/>
          </w:tcPr>
          <w:p w:rsidR="002D1840" w:rsidRDefault="002D1840" w:rsidP="009768AB">
            <w:pPr>
              <w:rPr>
                <w:rFonts w:ascii="Times New Roman" w:hAnsi="Times New Roman"/>
                <w:sz w:val="28"/>
                <w:szCs w:val="28"/>
              </w:rPr>
            </w:pPr>
            <w:r>
              <w:rPr>
                <w:rFonts w:ascii="Times New Roman" w:hAnsi="Times New Roman"/>
                <w:sz w:val="28"/>
                <w:szCs w:val="28"/>
              </w:rPr>
              <w:lastRenderedPageBreak/>
              <w:t>1</w:t>
            </w:r>
            <w:r w:rsidRPr="00CD67F7">
              <w:rPr>
                <w:rFonts w:ascii="Times New Roman" w:hAnsi="Times New Roman"/>
                <w:sz w:val="28"/>
                <w:szCs w:val="28"/>
              </w:rPr>
              <w:t>. Описывать устройство GSM сети</w:t>
            </w:r>
          </w:p>
          <w:p w:rsidR="002D1840" w:rsidRPr="005403D3" w:rsidRDefault="002D1840" w:rsidP="009768AB">
            <w:pPr>
              <w:rPr>
                <w:sz w:val="28"/>
                <w:szCs w:val="28"/>
              </w:rPr>
            </w:pPr>
          </w:p>
        </w:tc>
        <w:tc>
          <w:tcPr>
            <w:tcW w:w="2552" w:type="dxa"/>
          </w:tcPr>
          <w:p w:rsidR="002D1840" w:rsidRPr="00BA6387" w:rsidRDefault="002D1840" w:rsidP="00CD67F7">
            <w:pPr>
              <w:tabs>
                <w:tab w:val="left" w:pos="990"/>
              </w:tabs>
              <w:spacing w:after="0" w:line="100" w:lineRule="atLeast"/>
              <w:rPr>
                <w:rFonts w:ascii="Times New Roman" w:hAnsi="Times New Roman"/>
                <w:sz w:val="28"/>
                <w:szCs w:val="28"/>
              </w:rPr>
            </w:pPr>
            <w:r>
              <w:rPr>
                <w:rFonts w:ascii="Times New Roman" w:hAnsi="Times New Roman"/>
                <w:sz w:val="28"/>
                <w:szCs w:val="28"/>
              </w:rPr>
              <w:lastRenderedPageBreak/>
              <w:t xml:space="preserve"> </w:t>
            </w:r>
            <w:r w:rsidRPr="00CD67F7">
              <w:rPr>
                <w:rFonts w:ascii="Times New Roman" w:hAnsi="Times New Roman"/>
                <w:sz w:val="28"/>
                <w:szCs w:val="28"/>
              </w:rPr>
              <w:t>1. Перечисление компонентов GSM сети</w:t>
            </w:r>
            <w:r>
              <w:rPr>
                <w:rFonts w:ascii="Times New Roman" w:hAnsi="Times New Roman"/>
                <w:sz w:val="28"/>
                <w:szCs w:val="28"/>
              </w:rPr>
              <w:t>.</w:t>
            </w:r>
          </w:p>
        </w:tc>
        <w:tc>
          <w:tcPr>
            <w:tcW w:w="2835" w:type="dxa"/>
            <w:vMerge w:val="restart"/>
          </w:tcPr>
          <w:p w:rsidR="002D1840" w:rsidRPr="00CD67F7"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1. Принцип построения сетей сотовой связи</w:t>
            </w:r>
          </w:p>
          <w:p w:rsidR="002D1840" w:rsidRPr="00CD67F7"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 xml:space="preserve">2. Сети и системы </w:t>
            </w:r>
            <w:r w:rsidRPr="00CD67F7">
              <w:rPr>
                <w:rFonts w:ascii="Times New Roman" w:hAnsi="Times New Roman"/>
                <w:sz w:val="28"/>
                <w:szCs w:val="28"/>
              </w:rPr>
              <w:lastRenderedPageBreak/>
              <w:t>передачи информации</w:t>
            </w:r>
          </w:p>
          <w:p w:rsidR="002D1840" w:rsidRPr="005464FA"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3. Сигнализация в GSM</w:t>
            </w:r>
          </w:p>
        </w:tc>
      </w:tr>
      <w:tr w:rsidR="002D1840" w:rsidRPr="00D5084D" w:rsidTr="005403D3">
        <w:trPr>
          <w:trHeight w:val="1415"/>
        </w:trPr>
        <w:tc>
          <w:tcPr>
            <w:tcW w:w="1696" w:type="dxa"/>
            <w:vMerge/>
          </w:tcPr>
          <w:p w:rsidR="002D1840" w:rsidRDefault="002D1840" w:rsidP="005403D3">
            <w:pPr>
              <w:tabs>
                <w:tab w:val="left" w:pos="990"/>
              </w:tabs>
              <w:spacing w:after="0" w:line="100" w:lineRule="atLeast"/>
              <w:rPr>
                <w:rFonts w:ascii="Times New Roman" w:hAnsi="Times New Roman"/>
                <w:sz w:val="28"/>
                <w:szCs w:val="28"/>
              </w:rPr>
            </w:pPr>
          </w:p>
        </w:tc>
        <w:tc>
          <w:tcPr>
            <w:tcW w:w="2268" w:type="dxa"/>
            <w:vMerge/>
          </w:tcPr>
          <w:p w:rsidR="002D1840" w:rsidRDefault="002D1840" w:rsidP="009768AB">
            <w:pPr>
              <w:rPr>
                <w:rFonts w:ascii="Times New Roman" w:hAnsi="Times New Roman"/>
                <w:sz w:val="28"/>
                <w:szCs w:val="28"/>
              </w:rPr>
            </w:pPr>
          </w:p>
        </w:tc>
        <w:tc>
          <w:tcPr>
            <w:tcW w:w="2552" w:type="dxa"/>
          </w:tcPr>
          <w:p w:rsidR="002D1840"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 xml:space="preserve">2. </w:t>
            </w:r>
            <w:r>
              <w:rPr>
                <w:rFonts w:ascii="Times New Roman" w:hAnsi="Times New Roman"/>
                <w:sz w:val="28"/>
                <w:szCs w:val="28"/>
              </w:rPr>
              <w:t xml:space="preserve"> </w:t>
            </w:r>
            <w:r w:rsidRPr="00CD67F7">
              <w:rPr>
                <w:rFonts w:ascii="Times New Roman" w:hAnsi="Times New Roman"/>
                <w:sz w:val="28"/>
                <w:szCs w:val="28"/>
              </w:rPr>
              <w:t>Воспроизведение карты покрытия мобильной сети</w:t>
            </w:r>
          </w:p>
        </w:tc>
        <w:tc>
          <w:tcPr>
            <w:tcW w:w="2835" w:type="dxa"/>
            <w:vMerge/>
          </w:tcPr>
          <w:p w:rsidR="002D1840" w:rsidRPr="00CD67F7" w:rsidRDefault="002D1840" w:rsidP="00CD67F7">
            <w:pPr>
              <w:tabs>
                <w:tab w:val="left" w:pos="990"/>
              </w:tabs>
              <w:spacing w:after="0" w:line="100" w:lineRule="atLeast"/>
              <w:rPr>
                <w:rFonts w:ascii="Times New Roman" w:hAnsi="Times New Roman"/>
                <w:sz w:val="28"/>
                <w:szCs w:val="28"/>
              </w:rPr>
            </w:pPr>
          </w:p>
        </w:tc>
      </w:tr>
      <w:tr w:rsidR="002D1840" w:rsidRPr="00D5084D" w:rsidTr="005403D3">
        <w:trPr>
          <w:trHeight w:val="1415"/>
        </w:trPr>
        <w:tc>
          <w:tcPr>
            <w:tcW w:w="1696" w:type="dxa"/>
            <w:vMerge/>
          </w:tcPr>
          <w:p w:rsidR="002D1840" w:rsidRDefault="002D1840" w:rsidP="005403D3">
            <w:pPr>
              <w:tabs>
                <w:tab w:val="left" w:pos="990"/>
              </w:tabs>
              <w:spacing w:after="0" w:line="100" w:lineRule="atLeast"/>
              <w:rPr>
                <w:rFonts w:ascii="Times New Roman" w:hAnsi="Times New Roman"/>
                <w:sz w:val="28"/>
                <w:szCs w:val="28"/>
              </w:rPr>
            </w:pPr>
          </w:p>
        </w:tc>
        <w:tc>
          <w:tcPr>
            <w:tcW w:w="2268" w:type="dxa"/>
            <w:vMerge/>
          </w:tcPr>
          <w:p w:rsidR="002D1840" w:rsidRDefault="002D1840" w:rsidP="009768AB">
            <w:pPr>
              <w:rPr>
                <w:rFonts w:ascii="Times New Roman" w:hAnsi="Times New Roman"/>
                <w:sz w:val="28"/>
                <w:szCs w:val="28"/>
              </w:rPr>
            </w:pPr>
          </w:p>
        </w:tc>
        <w:tc>
          <w:tcPr>
            <w:tcW w:w="2552" w:type="dxa"/>
          </w:tcPr>
          <w:p w:rsidR="002D1840"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3. Описание технологии передачи данных M2M через GSM сети</w:t>
            </w:r>
          </w:p>
        </w:tc>
        <w:tc>
          <w:tcPr>
            <w:tcW w:w="2835" w:type="dxa"/>
            <w:vMerge/>
          </w:tcPr>
          <w:p w:rsidR="002D1840" w:rsidRPr="00CD67F7" w:rsidRDefault="002D1840" w:rsidP="00CD67F7">
            <w:pPr>
              <w:tabs>
                <w:tab w:val="left" w:pos="990"/>
              </w:tabs>
              <w:spacing w:after="0" w:line="100" w:lineRule="atLeast"/>
              <w:rPr>
                <w:rFonts w:ascii="Times New Roman" w:hAnsi="Times New Roman"/>
                <w:sz w:val="28"/>
                <w:szCs w:val="28"/>
              </w:rPr>
            </w:pPr>
          </w:p>
        </w:tc>
      </w:tr>
      <w:tr w:rsidR="002D1840" w:rsidRPr="00D5084D" w:rsidTr="002D1840">
        <w:trPr>
          <w:trHeight w:val="1052"/>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val="restart"/>
          </w:tcPr>
          <w:p w:rsidR="002D1840" w:rsidRDefault="002D1840" w:rsidP="00C670BB">
            <w:pPr>
              <w:rPr>
                <w:rFonts w:ascii="Times New Roman" w:hAnsi="Times New Roman"/>
                <w:sz w:val="28"/>
                <w:szCs w:val="28"/>
              </w:rPr>
            </w:pPr>
            <w:r>
              <w:rPr>
                <w:rFonts w:ascii="Times New Roman" w:hAnsi="Times New Roman"/>
                <w:sz w:val="28"/>
                <w:szCs w:val="28"/>
              </w:rPr>
              <w:t>2</w:t>
            </w:r>
            <w:r w:rsidRPr="00CD67F7">
              <w:rPr>
                <w:rFonts w:ascii="Times New Roman" w:hAnsi="Times New Roman"/>
                <w:sz w:val="28"/>
                <w:szCs w:val="28"/>
              </w:rPr>
              <w:t>. Выбирать тип SIM карт в зависимости от архитектуры системы «Интернет вещей»</w:t>
            </w:r>
          </w:p>
          <w:p w:rsidR="002D1840" w:rsidRDefault="002D1840" w:rsidP="009768AB">
            <w:pPr>
              <w:rPr>
                <w:sz w:val="28"/>
                <w:szCs w:val="28"/>
              </w:rPr>
            </w:pPr>
          </w:p>
        </w:tc>
        <w:tc>
          <w:tcPr>
            <w:tcW w:w="2552" w:type="dxa"/>
          </w:tcPr>
          <w:p w:rsidR="002D1840" w:rsidRPr="008204AF" w:rsidRDefault="002D1840" w:rsidP="002D1840">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1. Перечисление видов и типов SIM карт</w:t>
            </w:r>
          </w:p>
        </w:tc>
        <w:tc>
          <w:tcPr>
            <w:tcW w:w="2835" w:type="dxa"/>
            <w:vMerge w:val="restart"/>
          </w:tcPr>
          <w:p w:rsidR="002D1840" w:rsidRPr="00CD67F7"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1. Принцип работы SIM карт</w:t>
            </w:r>
          </w:p>
          <w:p w:rsidR="002D1840" w:rsidRPr="00D5084D"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2. Структурная схема GSM</w:t>
            </w:r>
          </w:p>
        </w:tc>
      </w:tr>
      <w:tr w:rsidR="002D1840" w:rsidRPr="00D5084D" w:rsidTr="00B671A9">
        <w:trPr>
          <w:trHeight w:val="1395"/>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C670BB">
            <w:pPr>
              <w:rPr>
                <w:rFonts w:ascii="Times New Roman" w:hAnsi="Times New Roman"/>
                <w:sz w:val="28"/>
                <w:szCs w:val="28"/>
              </w:rPr>
            </w:pPr>
          </w:p>
        </w:tc>
        <w:tc>
          <w:tcPr>
            <w:tcW w:w="2552" w:type="dxa"/>
          </w:tcPr>
          <w:p w:rsidR="002D1840" w:rsidRPr="00CD67F7"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2. Выбор подходящих SIM карт в соответствии с архитектурой системы «Интернет вещей»</w:t>
            </w:r>
          </w:p>
        </w:tc>
        <w:tc>
          <w:tcPr>
            <w:tcW w:w="2835" w:type="dxa"/>
            <w:vMerge/>
          </w:tcPr>
          <w:p w:rsidR="002D1840" w:rsidRPr="00CD67F7" w:rsidRDefault="002D1840" w:rsidP="00CD67F7">
            <w:pPr>
              <w:tabs>
                <w:tab w:val="left" w:pos="990"/>
              </w:tabs>
              <w:spacing w:after="0" w:line="100" w:lineRule="atLeast"/>
              <w:rPr>
                <w:rFonts w:ascii="Times New Roman" w:hAnsi="Times New Roman"/>
                <w:sz w:val="28"/>
                <w:szCs w:val="28"/>
              </w:rPr>
            </w:pPr>
          </w:p>
        </w:tc>
      </w:tr>
      <w:tr w:rsidR="002D1840" w:rsidRPr="00D5084D" w:rsidTr="002D1840">
        <w:trPr>
          <w:trHeight w:val="717"/>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C670BB">
            <w:pPr>
              <w:rPr>
                <w:rFonts w:ascii="Times New Roman" w:hAnsi="Times New Roman"/>
                <w:sz w:val="28"/>
                <w:szCs w:val="28"/>
              </w:rPr>
            </w:pPr>
          </w:p>
        </w:tc>
        <w:tc>
          <w:tcPr>
            <w:tcW w:w="2552" w:type="dxa"/>
          </w:tcPr>
          <w:p w:rsidR="002D1840" w:rsidRPr="00CD67F7" w:rsidRDefault="002D1840" w:rsidP="00CD67F7">
            <w:pPr>
              <w:tabs>
                <w:tab w:val="left" w:pos="990"/>
              </w:tabs>
              <w:spacing w:after="0" w:line="100" w:lineRule="atLeast"/>
              <w:rPr>
                <w:rFonts w:ascii="Times New Roman" w:hAnsi="Times New Roman"/>
                <w:sz w:val="28"/>
                <w:szCs w:val="28"/>
              </w:rPr>
            </w:pPr>
            <w:r w:rsidRPr="00CD67F7">
              <w:rPr>
                <w:rFonts w:ascii="Times New Roman" w:hAnsi="Times New Roman"/>
                <w:sz w:val="28"/>
                <w:szCs w:val="28"/>
              </w:rPr>
              <w:t xml:space="preserve">3. Установка SIM карт  </w:t>
            </w:r>
          </w:p>
        </w:tc>
        <w:tc>
          <w:tcPr>
            <w:tcW w:w="2835" w:type="dxa"/>
            <w:vMerge/>
          </w:tcPr>
          <w:p w:rsidR="002D1840" w:rsidRPr="00CD67F7" w:rsidRDefault="002D1840" w:rsidP="00CD67F7">
            <w:pPr>
              <w:tabs>
                <w:tab w:val="left" w:pos="990"/>
              </w:tabs>
              <w:spacing w:after="0" w:line="100" w:lineRule="atLeast"/>
              <w:rPr>
                <w:rFonts w:ascii="Times New Roman" w:hAnsi="Times New Roman"/>
                <w:sz w:val="28"/>
                <w:szCs w:val="28"/>
              </w:rPr>
            </w:pPr>
          </w:p>
        </w:tc>
      </w:tr>
      <w:tr w:rsidR="002D1840" w:rsidRPr="00D5084D" w:rsidTr="002D1840">
        <w:trPr>
          <w:trHeight w:val="1394"/>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val="restart"/>
          </w:tcPr>
          <w:p w:rsidR="002D1840" w:rsidRDefault="002D1840" w:rsidP="00D76016">
            <w:pPr>
              <w:rPr>
                <w:rFonts w:ascii="Times New Roman" w:hAnsi="Times New Roman"/>
                <w:sz w:val="28"/>
                <w:szCs w:val="28"/>
              </w:rPr>
            </w:pPr>
            <w:r>
              <w:rPr>
                <w:rFonts w:ascii="Times New Roman" w:hAnsi="Times New Roman"/>
                <w:sz w:val="28"/>
                <w:szCs w:val="28"/>
              </w:rPr>
              <w:t xml:space="preserve">3. Тестировать работу </w:t>
            </w:r>
            <w:r>
              <w:rPr>
                <w:rFonts w:ascii="Times New Roman" w:hAnsi="Times New Roman"/>
                <w:sz w:val="28"/>
                <w:szCs w:val="28"/>
                <w:lang w:val="en-US"/>
              </w:rPr>
              <w:t>SIM</w:t>
            </w:r>
            <w:r w:rsidRPr="00C670BB">
              <w:rPr>
                <w:rFonts w:ascii="Times New Roman" w:hAnsi="Times New Roman"/>
                <w:sz w:val="28"/>
                <w:szCs w:val="28"/>
              </w:rPr>
              <w:t xml:space="preserve"> </w:t>
            </w:r>
            <w:r>
              <w:rPr>
                <w:rFonts w:ascii="Times New Roman" w:hAnsi="Times New Roman"/>
                <w:sz w:val="28"/>
                <w:szCs w:val="28"/>
              </w:rPr>
              <w:t>карт</w:t>
            </w:r>
            <w:r w:rsidRPr="009247C6">
              <w:rPr>
                <w:rFonts w:ascii="Times New Roman" w:hAnsi="Times New Roman"/>
                <w:sz w:val="28"/>
                <w:szCs w:val="28"/>
              </w:rPr>
              <w:t xml:space="preserve"> </w:t>
            </w:r>
          </w:p>
        </w:tc>
        <w:tc>
          <w:tcPr>
            <w:tcW w:w="2552" w:type="dxa"/>
          </w:tcPr>
          <w:p w:rsidR="002D1840" w:rsidRDefault="002D1840" w:rsidP="002D1840">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Владений методикой тестирования </w:t>
            </w:r>
            <w:r>
              <w:rPr>
                <w:rFonts w:ascii="Times New Roman" w:hAnsi="Times New Roman"/>
                <w:sz w:val="28"/>
                <w:szCs w:val="28"/>
                <w:lang w:val="en-US"/>
              </w:rPr>
              <w:t>SIM</w:t>
            </w:r>
            <w:r w:rsidRPr="001D519C">
              <w:rPr>
                <w:rFonts w:ascii="Times New Roman" w:hAnsi="Times New Roman"/>
                <w:sz w:val="28"/>
                <w:szCs w:val="28"/>
              </w:rPr>
              <w:t xml:space="preserve"> </w:t>
            </w:r>
            <w:r>
              <w:rPr>
                <w:rFonts w:ascii="Times New Roman" w:hAnsi="Times New Roman"/>
                <w:sz w:val="28"/>
                <w:szCs w:val="28"/>
              </w:rPr>
              <w:t xml:space="preserve"> карты </w:t>
            </w:r>
          </w:p>
        </w:tc>
        <w:tc>
          <w:tcPr>
            <w:tcW w:w="2835" w:type="dxa"/>
            <w:vMerge w:val="restart"/>
          </w:tcPr>
          <w:p w:rsidR="002D1840" w:rsidRDefault="002D1840" w:rsidP="00CE7401">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Принцип работы </w:t>
            </w:r>
            <w:r>
              <w:rPr>
                <w:rFonts w:ascii="Times New Roman" w:hAnsi="Times New Roman"/>
                <w:sz w:val="28"/>
                <w:szCs w:val="28"/>
                <w:lang w:val="en-US"/>
              </w:rPr>
              <w:t>SIM</w:t>
            </w:r>
            <w:r w:rsidRPr="009247C6">
              <w:rPr>
                <w:rFonts w:ascii="Times New Roman" w:hAnsi="Times New Roman"/>
                <w:sz w:val="28"/>
                <w:szCs w:val="28"/>
              </w:rPr>
              <w:t xml:space="preserve"> </w:t>
            </w:r>
            <w:r>
              <w:rPr>
                <w:rFonts w:ascii="Times New Roman" w:hAnsi="Times New Roman"/>
                <w:sz w:val="28"/>
                <w:szCs w:val="28"/>
              </w:rPr>
              <w:t>карт</w:t>
            </w:r>
          </w:p>
          <w:p w:rsidR="002D1840" w:rsidRDefault="002D1840" w:rsidP="00CF5DE8">
            <w:pPr>
              <w:tabs>
                <w:tab w:val="left" w:pos="990"/>
              </w:tabs>
              <w:spacing w:after="0" w:line="100" w:lineRule="atLeast"/>
              <w:rPr>
                <w:rFonts w:ascii="Times New Roman" w:hAnsi="Times New Roman"/>
                <w:sz w:val="28"/>
                <w:szCs w:val="28"/>
              </w:rPr>
            </w:pPr>
            <w:r>
              <w:rPr>
                <w:rFonts w:ascii="Times New Roman" w:hAnsi="Times New Roman"/>
                <w:sz w:val="28"/>
                <w:szCs w:val="28"/>
              </w:rPr>
              <w:t>2. Методы восстановления данных с носителей информации</w:t>
            </w:r>
          </w:p>
        </w:tc>
      </w:tr>
      <w:tr w:rsidR="002D1840" w:rsidRPr="00D5084D" w:rsidTr="002D1840">
        <w:trPr>
          <w:trHeight w:val="988"/>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D76016">
            <w:pPr>
              <w:rPr>
                <w:rFonts w:ascii="Times New Roman" w:hAnsi="Times New Roman"/>
                <w:sz w:val="28"/>
                <w:szCs w:val="28"/>
              </w:rPr>
            </w:pPr>
          </w:p>
        </w:tc>
        <w:tc>
          <w:tcPr>
            <w:tcW w:w="2552" w:type="dxa"/>
          </w:tcPr>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2.</w:t>
            </w:r>
            <w:r>
              <w:t xml:space="preserve"> </w:t>
            </w:r>
            <w:r w:rsidRPr="002B17C6">
              <w:rPr>
                <w:rFonts w:ascii="Times New Roman" w:hAnsi="Times New Roman"/>
                <w:sz w:val="28"/>
                <w:szCs w:val="28"/>
              </w:rPr>
              <w:t>Восстановление информации с SIM карты</w:t>
            </w:r>
            <w:r>
              <w:rPr>
                <w:rFonts w:ascii="Times New Roman" w:hAnsi="Times New Roman"/>
                <w:sz w:val="28"/>
                <w:szCs w:val="28"/>
              </w:rPr>
              <w:t xml:space="preserve"> </w:t>
            </w:r>
          </w:p>
        </w:tc>
        <w:tc>
          <w:tcPr>
            <w:tcW w:w="2835" w:type="dxa"/>
            <w:vMerge/>
          </w:tcPr>
          <w:p w:rsidR="002D1840" w:rsidRDefault="002D1840" w:rsidP="00CE7401">
            <w:pPr>
              <w:tabs>
                <w:tab w:val="left" w:pos="990"/>
              </w:tabs>
              <w:spacing w:after="0" w:line="100" w:lineRule="atLeast"/>
              <w:rPr>
                <w:rFonts w:ascii="Times New Roman" w:hAnsi="Times New Roman"/>
                <w:sz w:val="28"/>
                <w:szCs w:val="28"/>
              </w:rPr>
            </w:pPr>
          </w:p>
        </w:tc>
      </w:tr>
      <w:tr w:rsidR="002D1840" w:rsidRPr="00D5084D" w:rsidTr="00B671A9">
        <w:trPr>
          <w:trHeight w:val="1645"/>
        </w:trPr>
        <w:tc>
          <w:tcPr>
            <w:tcW w:w="1696" w:type="dxa"/>
            <w:vMerge/>
          </w:tcPr>
          <w:p w:rsidR="002D1840" w:rsidRDefault="002D1840" w:rsidP="003C2892">
            <w:pPr>
              <w:tabs>
                <w:tab w:val="left" w:pos="990"/>
              </w:tabs>
              <w:spacing w:after="0" w:line="100" w:lineRule="atLeast"/>
              <w:rPr>
                <w:rFonts w:ascii="Times New Roman" w:hAnsi="Times New Roman"/>
                <w:sz w:val="28"/>
                <w:szCs w:val="28"/>
              </w:rPr>
            </w:pPr>
          </w:p>
        </w:tc>
        <w:tc>
          <w:tcPr>
            <w:tcW w:w="2268" w:type="dxa"/>
            <w:vMerge/>
          </w:tcPr>
          <w:p w:rsidR="002D1840" w:rsidRDefault="002D1840" w:rsidP="00D76016">
            <w:pPr>
              <w:rPr>
                <w:rFonts w:ascii="Times New Roman" w:hAnsi="Times New Roman"/>
                <w:sz w:val="28"/>
                <w:szCs w:val="28"/>
              </w:rPr>
            </w:pPr>
          </w:p>
        </w:tc>
        <w:tc>
          <w:tcPr>
            <w:tcW w:w="2552" w:type="dxa"/>
          </w:tcPr>
          <w:p w:rsidR="002D1840" w:rsidRDefault="002D1840" w:rsidP="003C2892">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3. Проверка своевременности отправки и поступления информации, предаваемой </w:t>
            </w:r>
            <w:r>
              <w:rPr>
                <w:rFonts w:ascii="Times New Roman" w:hAnsi="Times New Roman"/>
                <w:sz w:val="28"/>
                <w:szCs w:val="28"/>
                <w:lang w:val="en-US"/>
              </w:rPr>
              <w:t>SIM</w:t>
            </w:r>
            <w:r w:rsidRPr="00F36FCC">
              <w:rPr>
                <w:rFonts w:ascii="Times New Roman" w:hAnsi="Times New Roman"/>
                <w:sz w:val="28"/>
                <w:szCs w:val="28"/>
              </w:rPr>
              <w:t xml:space="preserve"> </w:t>
            </w:r>
            <w:r>
              <w:rPr>
                <w:rFonts w:ascii="Times New Roman" w:hAnsi="Times New Roman"/>
                <w:sz w:val="28"/>
                <w:szCs w:val="28"/>
              </w:rPr>
              <w:t>карты</w:t>
            </w:r>
          </w:p>
        </w:tc>
        <w:tc>
          <w:tcPr>
            <w:tcW w:w="2835" w:type="dxa"/>
            <w:vMerge/>
          </w:tcPr>
          <w:p w:rsidR="002D1840" w:rsidRDefault="002D1840" w:rsidP="00CE7401">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val="restart"/>
          </w:tcPr>
          <w:p w:rsidR="00845D07"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ПМ 4</w:t>
            </w:r>
            <w:r w:rsidR="00845D07">
              <w:rPr>
                <w:rFonts w:ascii="Times New Roman" w:hAnsi="Times New Roman"/>
                <w:sz w:val="28"/>
                <w:szCs w:val="28"/>
              </w:rPr>
              <w:t xml:space="preserve">. </w:t>
            </w:r>
            <w:r w:rsidR="00845D07" w:rsidRPr="001129C4">
              <w:rPr>
                <w:rFonts w:ascii="Times New Roman" w:hAnsi="Times New Roman"/>
                <w:sz w:val="28"/>
                <w:szCs w:val="28"/>
                <w:lang w:val="kk-KZ"/>
              </w:rPr>
              <w:t xml:space="preserve">Осуществление сервисного обслуживания и ремонта платформы </w:t>
            </w:r>
            <w:r w:rsidR="00845D07" w:rsidRPr="001129C4">
              <w:rPr>
                <w:rFonts w:ascii="Times New Roman" w:hAnsi="Times New Roman"/>
                <w:sz w:val="28"/>
                <w:szCs w:val="28"/>
                <w:lang w:val="kk-KZ"/>
              </w:rPr>
              <w:lastRenderedPageBreak/>
              <w:t>«Интернет вещей» и М2М</w:t>
            </w:r>
          </w:p>
        </w:tc>
        <w:tc>
          <w:tcPr>
            <w:tcW w:w="2268" w:type="dxa"/>
            <w:vMerge w:val="restart"/>
          </w:tcPr>
          <w:p w:rsidR="00845D07" w:rsidRPr="0008379E"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lastRenderedPageBreak/>
              <w:t xml:space="preserve">1. </w:t>
            </w:r>
            <w:r w:rsidRPr="00E0037C">
              <w:rPr>
                <w:rFonts w:ascii="Times New Roman" w:eastAsia="Times New Roman" w:hAnsi="Times New Roman"/>
                <w:color w:val="000000"/>
                <w:spacing w:val="2"/>
                <w:sz w:val="28"/>
                <w:szCs w:val="28"/>
                <w:lang w:val="kk-KZ" w:eastAsia="ru-RU"/>
              </w:rPr>
              <w:t>Обеспеч</w:t>
            </w:r>
            <w:r>
              <w:rPr>
                <w:rFonts w:ascii="Times New Roman" w:eastAsia="Times New Roman" w:hAnsi="Times New Roman"/>
                <w:color w:val="000000"/>
                <w:spacing w:val="2"/>
                <w:sz w:val="28"/>
                <w:szCs w:val="28"/>
                <w:lang w:val="kk-KZ" w:eastAsia="ru-RU"/>
              </w:rPr>
              <w:t>ивать</w:t>
            </w:r>
            <w:r>
              <w:rPr>
                <w:rFonts w:ascii="Times New Roman" w:eastAsia="Times New Roman" w:hAnsi="Times New Roman"/>
                <w:color w:val="000000"/>
                <w:spacing w:val="2"/>
                <w:sz w:val="28"/>
                <w:szCs w:val="28"/>
                <w:lang w:eastAsia="ru-RU"/>
              </w:rPr>
              <w:t xml:space="preserve"> работу платформы «Интернет вещей» и М2М</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CC2B5D"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1. Описание принципов работы компонентов системы</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1950AD">
              <w:rPr>
                <w:rFonts w:ascii="Times New Roman" w:eastAsia="Times New Roman" w:hAnsi="Times New Roman"/>
                <w:color w:val="000000"/>
                <w:spacing w:val="2"/>
                <w:sz w:val="28"/>
                <w:szCs w:val="28"/>
                <w:lang w:eastAsia="ru-RU"/>
              </w:rPr>
              <w:t>Создание приложения сервисной шины предприятия</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1950AD">
              <w:rPr>
                <w:rFonts w:ascii="Times New Roman" w:eastAsia="Times New Roman" w:hAnsi="Times New Roman"/>
                <w:color w:val="000000"/>
                <w:spacing w:val="2"/>
                <w:sz w:val="28"/>
                <w:szCs w:val="28"/>
                <w:lang w:eastAsia="ru-RU"/>
              </w:rPr>
              <w:t xml:space="preserve">Практический курс </w:t>
            </w:r>
            <w:r>
              <w:rPr>
                <w:rFonts w:ascii="Times New Roman" w:eastAsia="Times New Roman" w:hAnsi="Times New Roman"/>
                <w:color w:val="000000"/>
                <w:spacing w:val="2"/>
                <w:sz w:val="28"/>
                <w:szCs w:val="28"/>
                <w:lang w:eastAsia="ru-RU"/>
              </w:rPr>
              <w:t>«</w:t>
            </w:r>
            <w:r w:rsidRPr="001950AD">
              <w:rPr>
                <w:rFonts w:ascii="Times New Roman" w:eastAsia="Times New Roman" w:hAnsi="Times New Roman"/>
                <w:color w:val="000000"/>
                <w:spacing w:val="2"/>
                <w:sz w:val="28"/>
                <w:szCs w:val="28"/>
                <w:lang w:eastAsia="ru-RU"/>
              </w:rPr>
              <w:t>Интернет вещей</w:t>
            </w:r>
            <w:r>
              <w:rPr>
                <w:rFonts w:ascii="Times New Roman" w:eastAsia="Times New Roman" w:hAnsi="Times New Roman"/>
                <w:color w:val="000000"/>
                <w:spacing w:val="2"/>
                <w:sz w:val="28"/>
                <w:szCs w:val="28"/>
                <w:lang w:eastAsia="ru-RU"/>
              </w:rPr>
              <w:t>»</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3. Процедуры </w:t>
            </w:r>
            <w:r>
              <w:rPr>
                <w:rFonts w:ascii="Times New Roman" w:eastAsia="Times New Roman" w:hAnsi="Times New Roman"/>
                <w:color w:val="000000"/>
                <w:spacing w:val="2"/>
                <w:sz w:val="28"/>
                <w:szCs w:val="28"/>
                <w:lang w:eastAsia="ru-RU"/>
              </w:rPr>
              <w:lastRenderedPageBreak/>
              <w:t>обновления программного обеспечения</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4. </w:t>
            </w:r>
            <w:r w:rsidRPr="00F31BBD">
              <w:rPr>
                <w:rFonts w:ascii="Times New Roman" w:eastAsia="Times New Roman" w:hAnsi="Times New Roman"/>
                <w:color w:val="000000"/>
                <w:spacing w:val="2"/>
                <w:sz w:val="28"/>
                <w:szCs w:val="28"/>
                <w:lang w:eastAsia="ru-RU"/>
              </w:rPr>
              <w:t>Установка и настройка системного программного обеспечения компьютерных систем</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5. Программные и аппаратные компоненты системы «Интернет вещей»</w:t>
            </w:r>
          </w:p>
          <w:p w:rsidR="00845D07" w:rsidRDefault="00845D07" w:rsidP="00845D07">
            <w:pPr>
              <w:tabs>
                <w:tab w:val="left" w:pos="990"/>
              </w:tabs>
              <w:spacing w:after="0" w:line="100" w:lineRule="atLeast"/>
              <w:rPr>
                <w:rFonts w:ascii="Times New Roman" w:hAnsi="Times New Roman"/>
                <w:sz w:val="28"/>
                <w:szCs w:val="28"/>
              </w:rPr>
            </w:pPr>
            <w:r>
              <w:rPr>
                <w:rFonts w:ascii="Times New Roman" w:eastAsia="Times New Roman" w:hAnsi="Times New Roman"/>
                <w:color w:val="000000"/>
                <w:spacing w:val="2"/>
                <w:sz w:val="28"/>
                <w:szCs w:val="28"/>
                <w:lang w:eastAsia="ru-RU"/>
              </w:rPr>
              <w:t xml:space="preserve">6. </w:t>
            </w:r>
            <w:r w:rsidRPr="000100C7">
              <w:rPr>
                <w:rFonts w:ascii="Times New Roman" w:eastAsia="Times New Roman" w:hAnsi="Times New Roman"/>
                <w:color w:val="000000"/>
                <w:spacing w:val="2"/>
                <w:sz w:val="28"/>
                <w:szCs w:val="28"/>
                <w:lang w:eastAsia="ru-RU"/>
              </w:rPr>
              <w:t>Техническое обслуживание средств вычислительной техники и компьютерных сетей</w:t>
            </w: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Default="00845D07" w:rsidP="00845D07">
            <w:pPr>
              <w:tabs>
                <w:tab w:val="left" w:pos="990"/>
              </w:tabs>
              <w:spacing w:after="0" w:line="100" w:lineRule="atLeast"/>
              <w:rPr>
                <w:rFonts w:ascii="Times New Roman" w:hAnsi="Times New Roman"/>
                <w:sz w:val="28"/>
                <w:szCs w:val="28"/>
              </w:rPr>
            </w:pPr>
            <w:r>
              <w:rPr>
                <w:rFonts w:ascii="Times New Roman" w:eastAsia="Times New Roman" w:hAnsi="Times New Roman"/>
                <w:color w:val="000000"/>
                <w:spacing w:val="2"/>
                <w:sz w:val="28"/>
                <w:szCs w:val="28"/>
                <w:lang w:eastAsia="ru-RU"/>
              </w:rPr>
              <w:t>2. Применение методов, оборудования и инструментов</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45D07">
        <w:trPr>
          <w:trHeight w:val="1188"/>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Default="00845D07" w:rsidP="00845D07">
            <w:pPr>
              <w:tabs>
                <w:tab w:val="left" w:pos="990"/>
              </w:tabs>
              <w:spacing w:after="0" w:line="100" w:lineRule="atLeast"/>
              <w:rPr>
                <w:rFonts w:ascii="Times New Roman" w:hAnsi="Times New Roman"/>
                <w:sz w:val="28"/>
                <w:szCs w:val="28"/>
              </w:rPr>
            </w:pPr>
            <w:r>
              <w:rPr>
                <w:rFonts w:ascii="Times New Roman" w:eastAsia="Times New Roman" w:hAnsi="Times New Roman"/>
                <w:color w:val="000000"/>
                <w:spacing w:val="2"/>
                <w:sz w:val="28"/>
                <w:szCs w:val="28"/>
                <w:lang w:eastAsia="ru-RU"/>
              </w:rPr>
              <w:t>3. Выявление и устранение неисправоностей</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w:t>
            </w:r>
            <w:r w:rsidRPr="00E4367E">
              <w:rPr>
                <w:rFonts w:ascii="Times New Roman" w:eastAsia="Times New Roman" w:hAnsi="Times New Roman"/>
                <w:color w:val="000000"/>
                <w:spacing w:val="2"/>
                <w:sz w:val="28"/>
                <w:szCs w:val="28"/>
                <w:lang w:val="kk-KZ" w:eastAsia="ru-RU"/>
              </w:rPr>
              <w:t>Обновл</w:t>
            </w:r>
            <w:r>
              <w:rPr>
                <w:rFonts w:ascii="Times New Roman" w:eastAsia="Times New Roman" w:hAnsi="Times New Roman"/>
                <w:color w:val="000000"/>
                <w:spacing w:val="2"/>
                <w:sz w:val="28"/>
                <w:szCs w:val="28"/>
                <w:lang w:val="kk-KZ" w:eastAsia="ru-RU"/>
              </w:rPr>
              <w:t>ять</w:t>
            </w:r>
            <w:r w:rsidRPr="00E4367E">
              <w:rPr>
                <w:rFonts w:ascii="Times New Roman" w:eastAsia="Times New Roman" w:hAnsi="Times New Roman"/>
                <w:color w:val="000000"/>
                <w:spacing w:val="2"/>
                <w:sz w:val="28"/>
                <w:szCs w:val="28"/>
                <w:lang w:val="kk-KZ" w:eastAsia="ru-RU"/>
              </w:rPr>
              <w:t xml:space="preserve"> специализированно</w:t>
            </w:r>
            <w:r>
              <w:rPr>
                <w:rFonts w:ascii="Times New Roman" w:eastAsia="Times New Roman" w:hAnsi="Times New Roman"/>
                <w:color w:val="000000"/>
                <w:spacing w:val="2"/>
                <w:sz w:val="28"/>
                <w:szCs w:val="28"/>
                <w:lang w:val="kk-KZ" w:eastAsia="ru-RU"/>
              </w:rPr>
              <w:t>е</w:t>
            </w:r>
            <w:r w:rsidRPr="00E4367E">
              <w:rPr>
                <w:rFonts w:ascii="Times New Roman" w:eastAsia="Times New Roman" w:hAnsi="Times New Roman"/>
                <w:color w:val="000000"/>
                <w:spacing w:val="2"/>
                <w:sz w:val="28"/>
                <w:szCs w:val="28"/>
                <w:lang w:val="kk-KZ" w:eastAsia="ru-RU"/>
              </w:rPr>
              <w:t xml:space="preserve"> и   межплатформенно</w:t>
            </w:r>
            <w:r>
              <w:rPr>
                <w:rFonts w:ascii="Times New Roman" w:eastAsia="Times New Roman" w:hAnsi="Times New Roman"/>
                <w:color w:val="000000"/>
                <w:spacing w:val="2"/>
                <w:sz w:val="28"/>
                <w:szCs w:val="28"/>
                <w:lang w:val="kk-KZ" w:eastAsia="ru-RU"/>
              </w:rPr>
              <w:t>е программного обеспечение</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Назначение лицензирования программного обеспечения</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P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Описание процедуры</w:t>
            </w:r>
            <w:r w:rsidRPr="00EF1133">
              <w:rPr>
                <w:rFonts w:ascii="Times New Roman" w:eastAsia="Times New Roman" w:hAnsi="Times New Roman"/>
                <w:color w:val="000000"/>
                <w:spacing w:val="2"/>
                <w:sz w:val="28"/>
                <w:szCs w:val="28"/>
                <w:lang w:eastAsia="ru-RU"/>
              </w:rPr>
              <w:t xml:space="preserve"> проведения комплекса мероприятий, направленных на обновление программного обеспечения </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Default="00845D07" w:rsidP="00845D07">
            <w:pPr>
              <w:tabs>
                <w:tab w:val="left" w:pos="990"/>
              </w:tabs>
              <w:spacing w:after="0" w:line="100" w:lineRule="atLeast"/>
              <w:rPr>
                <w:rFonts w:ascii="Times New Roman" w:hAnsi="Times New Roman"/>
                <w:sz w:val="28"/>
                <w:szCs w:val="28"/>
              </w:rPr>
            </w:pPr>
            <w:r>
              <w:rPr>
                <w:rFonts w:ascii="Times New Roman" w:eastAsia="Times New Roman" w:hAnsi="Times New Roman"/>
                <w:color w:val="000000"/>
                <w:spacing w:val="2"/>
                <w:sz w:val="28"/>
                <w:szCs w:val="28"/>
                <w:lang w:eastAsia="ru-RU"/>
              </w:rPr>
              <w:t>3. Обновление программного обеспечения</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sidRPr="001B39E0">
              <w:rPr>
                <w:rFonts w:ascii="Times New Roman" w:eastAsia="Times New Roman" w:hAnsi="Times New Roman"/>
                <w:color w:val="000000"/>
                <w:spacing w:val="2"/>
                <w:sz w:val="28"/>
                <w:szCs w:val="28"/>
                <w:lang w:val="kk-KZ" w:eastAsia="ru-RU"/>
              </w:rPr>
              <w:t>3. Обновлять М2М оборудования и другие устройства, являющиеся компонентами платформы «Интернет вещей»</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E43D10"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t xml:space="preserve">1. </w:t>
            </w:r>
            <w:r w:rsidRPr="001A1356">
              <w:rPr>
                <w:rFonts w:ascii="Times New Roman" w:eastAsia="Times New Roman" w:hAnsi="Times New Roman"/>
                <w:color w:val="000000"/>
                <w:spacing w:val="2"/>
                <w:sz w:val="28"/>
                <w:szCs w:val="28"/>
                <w:lang w:val="kk-KZ" w:eastAsia="ru-RU"/>
              </w:rPr>
              <w:t>Определение технического состояния M2M оборудования и других компонентов системы «Интернет вещей»</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P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t>2. Применение методов и инструментов</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D5084D" w:rsidTr="00815058">
        <w:trPr>
          <w:trHeight w:val="146"/>
        </w:trPr>
        <w:tc>
          <w:tcPr>
            <w:tcW w:w="1696" w:type="dxa"/>
            <w:vMerge/>
          </w:tcPr>
          <w:p w:rsidR="00845D07" w:rsidRDefault="00845D07" w:rsidP="00845D07">
            <w:pPr>
              <w:tabs>
                <w:tab w:val="left" w:pos="990"/>
              </w:tabs>
              <w:spacing w:after="0" w:line="100" w:lineRule="atLeast"/>
              <w:rPr>
                <w:rFonts w:ascii="Times New Roman" w:hAnsi="Times New Roman"/>
                <w:sz w:val="28"/>
                <w:szCs w:val="28"/>
              </w:rPr>
            </w:pPr>
          </w:p>
        </w:tc>
        <w:tc>
          <w:tcPr>
            <w:tcW w:w="2268" w:type="dxa"/>
            <w:vMerge/>
          </w:tcPr>
          <w:p w:rsidR="00845D07" w:rsidRDefault="00845D07" w:rsidP="00845D07">
            <w:pPr>
              <w:rPr>
                <w:rFonts w:ascii="Times New Roman" w:hAnsi="Times New Roman"/>
                <w:sz w:val="28"/>
                <w:szCs w:val="28"/>
              </w:rPr>
            </w:pPr>
          </w:p>
        </w:tc>
        <w:tc>
          <w:tcPr>
            <w:tcW w:w="2552" w:type="dxa"/>
          </w:tcPr>
          <w:p w:rsidR="00845D07" w:rsidRDefault="00845D07" w:rsidP="00845D07">
            <w:pPr>
              <w:tabs>
                <w:tab w:val="left" w:pos="990"/>
              </w:tabs>
              <w:spacing w:after="0" w:line="100" w:lineRule="atLeast"/>
              <w:rPr>
                <w:rFonts w:ascii="Times New Roman" w:hAnsi="Times New Roman"/>
                <w:sz w:val="28"/>
                <w:szCs w:val="28"/>
              </w:rPr>
            </w:pPr>
            <w:r>
              <w:rPr>
                <w:rFonts w:ascii="Times New Roman" w:eastAsia="Times New Roman" w:hAnsi="Times New Roman"/>
                <w:color w:val="000000"/>
                <w:spacing w:val="2"/>
                <w:sz w:val="28"/>
                <w:szCs w:val="28"/>
                <w:lang w:eastAsia="ru-RU"/>
              </w:rPr>
              <w:t>3. Обновление М2М оборудования и других устройств</w:t>
            </w:r>
            <w:r w:rsidRPr="001A1356">
              <w:rPr>
                <w:rFonts w:ascii="Times New Roman" w:eastAsia="Times New Roman" w:hAnsi="Times New Roman"/>
                <w:color w:val="000000"/>
                <w:spacing w:val="2"/>
                <w:sz w:val="28"/>
                <w:szCs w:val="28"/>
                <w:lang w:eastAsia="ru-RU"/>
              </w:rPr>
              <w:t>, являющиеся компонентами платформы «Интернет вещей»</w:t>
            </w:r>
          </w:p>
        </w:tc>
        <w:tc>
          <w:tcPr>
            <w:tcW w:w="2835" w:type="dxa"/>
            <w:vMerge/>
          </w:tcPr>
          <w:p w:rsidR="00845D07" w:rsidRDefault="00845D07" w:rsidP="00845D07">
            <w:pPr>
              <w:tabs>
                <w:tab w:val="left" w:pos="990"/>
              </w:tabs>
              <w:spacing w:after="0" w:line="100" w:lineRule="atLeast"/>
              <w:rPr>
                <w:rFonts w:ascii="Times New Roman" w:hAnsi="Times New Roman"/>
                <w:sz w:val="28"/>
                <w:szCs w:val="28"/>
              </w:rPr>
            </w:pPr>
          </w:p>
        </w:tc>
      </w:tr>
      <w:tr w:rsidR="00845D07" w:rsidRPr="008556DD" w:rsidTr="00C70CCC">
        <w:trPr>
          <w:trHeight w:val="1691"/>
        </w:trPr>
        <w:tc>
          <w:tcPr>
            <w:tcW w:w="1696" w:type="dxa"/>
            <w:vMerge w:val="restart"/>
          </w:tcPr>
          <w:p w:rsidR="00845D07" w:rsidRPr="008556DD" w:rsidRDefault="00845D07" w:rsidP="00845D07">
            <w:pPr>
              <w:tabs>
                <w:tab w:val="left" w:pos="990"/>
              </w:tabs>
              <w:spacing w:after="0" w:line="100" w:lineRule="atLeast"/>
              <w:rPr>
                <w:rFonts w:ascii="Times New Roman" w:hAnsi="Times New Roman"/>
                <w:sz w:val="28"/>
                <w:szCs w:val="28"/>
                <w:lang w:val="kk-KZ"/>
              </w:rPr>
            </w:pPr>
            <w:r>
              <w:rPr>
                <w:rFonts w:ascii="Times New Roman" w:hAnsi="Times New Roman"/>
                <w:sz w:val="28"/>
                <w:szCs w:val="28"/>
                <w:lang w:val="kk-KZ"/>
              </w:rPr>
              <w:t>ПМ 5. Х</w:t>
            </w:r>
            <w:r w:rsidRPr="0030056A">
              <w:rPr>
                <w:rFonts w:ascii="Times New Roman" w:hAnsi="Times New Roman"/>
                <w:sz w:val="28"/>
                <w:szCs w:val="28"/>
                <w:lang w:val="kk-KZ"/>
              </w:rPr>
              <w:t>ранени</w:t>
            </w:r>
            <w:r>
              <w:rPr>
                <w:rFonts w:ascii="Times New Roman" w:hAnsi="Times New Roman"/>
                <w:sz w:val="28"/>
                <w:szCs w:val="28"/>
                <w:lang w:val="kk-KZ"/>
              </w:rPr>
              <w:t>е</w:t>
            </w:r>
            <w:r w:rsidRPr="0030056A">
              <w:rPr>
                <w:rFonts w:ascii="Times New Roman" w:hAnsi="Times New Roman"/>
                <w:sz w:val="28"/>
                <w:szCs w:val="28"/>
                <w:lang w:val="kk-KZ"/>
              </w:rPr>
              <w:t xml:space="preserve"> и передач</w:t>
            </w:r>
            <w:r>
              <w:rPr>
                <w:rFonts w:ascii="Times New Roman" w:hAnsi="Times New Roman"/>
                <w:sz w:val="28"/>
                <w:szCs w:val="28"/>
                <w:lang w:val="kk-KZ"/>
              </w:rPr>
              <w:t>а</w:t>
            </w:r>
            <w:r w:rsidRPr="0030056A">
              <w:rPr>
                <w:rFonts w:ascii="Times New Roman" w:hAnsi="Times New Roman"/>
                <w:sz w:val="28"/>
                <w:szCs w:val="28"/>
                <w:lang w:val="kk-KZ"/>
              </w:rPr>
              <w:t xml:space="preserve"> данных полученных </w:t>
            </w:r>
            <w:r w:rsidRPr="0030056A">
              <w:rPr>
                <w:rFonts w:ascii="Times New Roman" w:hAnsi="Times New Roman"/>
                <w:sz w:val="28"/>
                <w:szCs w:val="28"/>
                <w:lang w:val="kk-KZ"/>
              </w:rPr>
              <w:lastRenderedPageBreak/>
              <w:t>с датчиков М2М</w:t>
            </w:r>
          </w:p>
        </w:tc>
        <w:tc>
          <w:tcPr>
            <w:tcW w:w="2268" w:type="dxa"/>
            <w:vMerge w:val="restart"/>
          </w:tcPr>
          <w:p w:rsidR="00845D07" w:rsidRPr="0098198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lastRenderedPageBreak/>
              <w:t>1. Передавать данны, полученны</w:t>
            </w:r>
            <w:r>
              <w:rPr>
                <w:rFonts w:ascii="Times New Roman" w:eastAsia="Times New Roman" w:hAnsi="Times New Roman"/>
                <w:color w:val="000000"/>
                <w:spacing w:val="2"/>
                <w:sz w:val="28"/>
                <w:szCs w:val="28"/>
                <w:lang w:eastAsia="ru-RU"/>
              </w:rPr>
              <w:t>е</w:t>
            </w:r>
            <w:r>
              <w:rPr>
                <w:rFonts w:ascii="Times New Roman" w:eastAsia="Times New Roman" w:hAnsi="Times New Roman"/>
                <w:color w:val="000000"/>
                <w:spacing w:val="2"/>
                <w:sz w:val="28"/>
                <w:szCs w:val="28"/>
                <w:lang w:val="kk-KZ" w:eastAsia="ru-RU"/>
              </w:rPr>
              <w:t xml:space="preserve"> с датчиков </w:t>
            </w:r>
            <w:r>
              <w:rPr>
                <w:rFonts w:ascii="Times New Roman" w:eastAsia="Times New Roman" w:hAnsi="Times New Roman"/>
                <w:color w:val="000000"/>
                <w:spacing w:val="2"/>
                <w:sz w:val="28"/>
                <w:szCs w:val="28"/>
                <w:lang w:val="en-US" w:eastAsia="ru-RU"/>
              </w:rPr>
              <w:t>M</w:t>
            </w:r>
            <w:r w:rsidRPr="00981987">
              <w:rPr>
                <w:rFonts w:ascii="Times New Roman" w:eastAsia="Times New Roman" w:hAnsi="Times New Roman"/>
                <w:color w:val="000000"/>
                <w:spacing w:val="2"/>
                <w:sz w:val="28"/>
                <w:szCs w:val="28"/>
                <w:lang w:eastAsia="ru-RU"/>
              </w:rPr>
              <w:t>2</w:t>
            </w:r>
            <w:r>
              <w:rPr>
                <w:rFonts w:ascii="Times New Roman" w:eastAsia="Times New Roman" w:hAnsi="Times New Roman"/>
                <w:color w:val="000000"/>
                <w:spacing w:val="2"/>
                <w:sz w:val="28"/>
                <w:szCs w:val="28"/>
                <w:lang w:val="en-US" w:eastAsia="ru-RU"/>
              </w:rPr>
              <w:t>M</w:t>
            </w:r>
            <w:r w:rsidRPr="00981987">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 xml:space="preserve">в облачные </w:t>
            </w:r>
            <w:r>
              <w:rPr>
                <w:rFonts w:ascii="Times New Roman" w:eastAsia="Times New Roman" w:hAnsi="Times New Roman"/>
                <w:color w:val="000000"/>
                <w:spacing w:val="2"/>
                <w:sz w:val="28"/>
                <w:szCs w:val="28"/>
                <w:lang w:eastAsia="ru-RU"/>
              </w:rPr>
              <w:lastRenderedPageBreak/>
              <w:t>системы</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8556DD"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 xml:space="preserve">1. Определение способов переноса и хранения данных в облачных системах </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D73D2C">
              <w:rPr>
                <w:rFonts w:ascii="Times New Roman" w:eastAsia="Times New Roman" w:hAnsi="Times New Roman"/>
                <w:color w:val="000000"/>
                <w:spacing w:val="2"/>
                <w:sz w:val="28"/>
                <w:szCs w:val="28"/>
                <w:lang w:eastAsia="ru-RU"/>
              </w:rPr>
              <w:t>Облачные вычисления</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A73631">
              <w:rPr>
                <w:rFonts w:ascii="Times New Roman" w:eastAsia="Times New Roman" w:hAnsi="Times New Roman"/>
                <w:color w:val="000000"/>
                <w:spacing w:val="2"/>
                <w:sz w:val="28"/>
                <w:szCs w:val="28"/>
                <w:lang w:eastAsia="ru-RU"/>
              </w:rPr>
              <w:t>Архитектура облачных систем</w:t>
            </w:r>
          </w:p>
        </w:tc>
      </w:tr>
      <w:tr w:rsidR="00845D07" w:rsidRPr="008556DD" w:rsidTr="001D1014">
        <w:trPr>
          <w:trHeight w:val="1971"/>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1D519C"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Распределение временных ресурсов на каждый этап</w:t>
            </w:r>
            <w:r w:rsidRPr="00B35EF4">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передачи данных</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C70CCC">
        <w:trPr>
          <w:trHeight w:val="1547"/>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491B0C"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3. Передача</w:t>
            </w:r>
            <w:r w:rsidRPr="00981987">
              <w:rPr>
                <w:rFonts w:ascii="Times New Roman" w:eastAsia="Times New Roman" w:hAnsi="Times New Roman"/>
                <w:color w:val="000000"/>
                <w:spacing w:val="2"/>
                <w:sz w:val="28"/>
                <w:szCs w:val="28"/>
                <w:lang w:eastAsia="ru-RU"/>
              </w:rPr>
              <w:t xml:space="preserve"> данных, полученных с датчиков M2M в облачные системы</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653796">
        <w:trPr>
          <w:trHeight w:val="1761"/>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2. Настраивать технологическую платформу для реализации облачной системы</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3376DA"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Описание работы стандартных программно – аппаратных платформ</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C014D9">
              <w:rPr>
                <w:rFonts w:ascii="Times New Roman" w:eastAsia="Times New Roman" w:hAnsi="Times New Roman"/>
                <w:color w:val="000000"/>
                <w:spacing w:val="2"/>
                <w:sz w:val="28"/>
                <w:szCs w:val="28"/>
                <w:lang w:eastAsia="ru-RU"/>
              </w:rPr>
              <w:t>Облачные вычисления</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2803E7">
              <w:rPr>
                <w:rFonts w:ascii="Times New Roman" w:eastAsia="Times New Roman" w:hAnsi="Times New Roman"/>
                <w:color w:val="000000"/>
                <w:spacing w:val="2"/>
                <w:sz w:val="28"/>
                <w:szCs w:val="28"/>
                <w:lang w:eastAsia="ru-RU"/>
              </w:rPr>
              <w:t>Протокол</w:t>
            </w:r>
            <w:r>
              <w:rPr>
                <w:rFonts w:ascii="Times New Roman" w:eastAsia="Times New Roman" w:hAnsi="Times New Roman"/>
                <w:color w:val="000000"/>
                <w:spacing w:val="2"/>
                <w:sz w:val="28"/>
                <w:szCs w:val="28"/>
                <w:lang w:eastAsia="ru-RU"/>
              </w:rPr>
              <w:t>ы</w:t>
            </w:r>
            <w:r w:rsidRPr="002803E7">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обмена данными</w:t>
            </w:r>
            <w:r w:rsidRPr="002803E7">
              <w:rPr>
                <w:rFonts w:ascii="Times New Roman" w:eastAsia="Times New Roman" w:hAnsi="Times New Roman"/>
                <w:color w:val="000000"/>
                <w:spacing w:val="2"/>
                <w:sz w:val="28"/>
                <w:szCs w:val="28"/>
                <w:lang w:eastAsia="ru-RU"/>
              </w:rPr>
              <w:t xml:space="preserve"> для облачных вычислени</w:t>
            </w:r>
            <w:r>
              <w:rPr>
                <w:rFonts w:ascii="Times New Roman" w:eastAsia="Times New Roman" w:hAnsi="Times New Roman"/>
                <w:color w:val="000000"/>
                <w:spacing w:val="2"/>
                <w:sz w:val="28"/>
                <w:szCs w:val="28"/>
                <w:lang w:eastAsia="ru-RU"/>
              </w:rPr>
              <w:t>й</w:t>
            </w:r>
          </w:p>
        </w:tc>
      </w:tr>
      <w:tr w:rsidR="00845D07" w:rsidRPr="008556DD" w:rsidTr="00FF3100">
        <w:trPr>
          <w:trHeight w:val="1318"/>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Перечисление этапов настройки облачной инфраструктуры</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BB75D0">
        <w:trPr>
          <w:trHeight w:val="1162"/>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sidRPr="003376DA">
              <w:rPr>
                <w:rFonts w:ascii="Times New Roman" w:eastAsia="Times New Roman" w:hAnsi="Times New Roman"/>
                <w:color w:val="000000"/>
                <w:spacing w:val="2"/>
                <w:sz w:val="28"/>
                <w:szCs w:val="28"/>
                <w:lang w:eastAsia="ru-RU"/>
              </w:rPr>
              <w:t xml:space="preserve">3. </w:t>
            </w:r>
            <w:r>
              <w:rPr>
                <w:rFonts w:ascii="Times New Roman" w:eastAsia="Times New Roman" w:hAnsi="Times New Roman"/>
                <w:color w:val="000000"/>
                <w:spacing w:val="2"/>
                <w:sz w:val="28"/>
                <w:szCs w:val="28"/>
                <w:lang w:eastAsia="ru-RU"/>
              </w:rPr>
              <w:t>Настройка технологической платформы</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C70CCC">
        <w:trPr>
          <w:trHeight w:val="1294"/>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3. Локализовывать данные в облачных сервисах</w:t>
            </w:r>
          </w:p>
        </w:tc>
        <w:tc>
          <w:tcPr>
            <w:tcW w:w="2552" w:type="dxa"/>
          </w:tcPr>
          <w:p w:rsidR="00845D07" w:rsidRPr="00FF3100"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val="kk-KZ" w:eastAsia="ru-RU"/>
              </w:rPr>
              <w:t>1. Перечисление типов облачных сервисов для хранения данных</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1. </w:t>
            </w:r>
            <w:r w:rsidRPr="00C014D9">
              <w:rPr>
                <w:rFonts w:ascii="Times New Roman" w:eastAsia="Times New Roman" w:hAnsi="Times New Roman"/>
                <w:color w:val="000000"/>
                <w:spacing w:val="2"/>
                <w:sz w:val="28"/>
                <w:szCs w:val="28"/>
                <w:lang w:eastAsia="ru-RU"/>
              </w:rPr>
              <w:t>Облачные вычисления</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2803E7">
              <w:rPr>
                <w:rFonts w:ascii="Times New Roman" w:eastAsia="Times New Roman" w:hAnsi="Times New Roman"/>
                <w:color w:val="000000"/>
                <w:spacing w:val="2"/>
                <w:sz w:val="28"/>
                <w:szCs w:val="28"/>
                <w:lang w:eastAsia="ru-RU"/>
              </w:rPr>
              <w:t>Протокол</w:t>
            </w:r>
            <w:r>
              <w:rPr>
                <w:rFonts w:ascii="Times New Roman" w:eastAsia="Times New Roman" w:hAnsi="Times New Roman"/>
                <w:color w:val="000000"/>
                <w:spacing w:val="2"/>
                <w:sz w:val="28"/>
                <w:szCs w:val="28"/>
                <w:lang w:eastAsia="ru-RU"/>
              </w:rPr>
              <w:t>ы</w:t>
            </w:r>
            <w:r w:rsidRPr="002803E7">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обмена данными</w:t>
            </w:r>
            <w:r w:rsidRPr="002803E7">
              <w:rPr>
                <w:rFonts w:ascii="Times New Roman" w:eastAsia="Times New Roman" w:hAnsi="Times New Roman"/>
                <w:color w:val="000000"/>
                <w:spacing w:val="2"/>
                <w:sz w:val="28"/>
                <w:szCs w:val="28"/>
                <w:lang w:eastAsia="ru-RU"/>
              </w:rPr>
              <w:t xml:space="preserve"> для облачных вычислени</w:t>
            </w:r>
            <w:r>
              <w:rPr>
                <w:rFonts w:ascii="Times New Roman" w:eastAsia="Times New Roman" w:hAnsi="Times New Roman"/>
                <w:color w:val="000000"/>
                <w:spacing w:val="2"/>
                <w:sz w:val="28"/>
                <w:szCs w:val="28"/>
                <w:lang w:eastAsia="ru-RU"/>
              </w:rPr>
              <w:t>й</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3. </w:t>
            </w:r>
            <w:r w:rsidRPr="003F3C6E">
              <w:rPr>
                <w:rFonts w:ascii="Times New Roman" w:eastAsia="Times New Roman" w:hAnsi="Times New Roman"/>
                <w:color w:val="000000"/>
                <w:spacing w:val="2"/>
                <w:sz w:val="28"/>
                <w:szCs w:val="28"/>
                <w:lang w:eastAsia="ru-RU"/>
              </w:rPr>
              <w:t>Технологии и средства облачных сервисов</w:t>
            </w:r>
          </w:p>
        </w:tc>
      </w:tr>
      <w:tr w:rsidR="00845D07" w:rsidRPr="008556DD" w:rsidTr="002F53B2">
        <w:trPr>
          <w:trHeight w:val="1290"/>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2. Определение необходимого объема памяти для  хранения данных в облачных сервисах</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C70CCC">
        <w:trPr>
          <w:trHeight w:val="925"/>
        </w:trPr>
        <w:tc>
          <w:tcPr>
            <w:tcW w:w="1696" w:type="dxa"/>
            <w:vMerge/>
          </w:tcPr>
          <w:p w:rsidR="00845D07"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3. Локализация данных в облачных системах</w:t>
            </w:r>
          </w:p>
        </w:tc>
        <w:tc>
          <w:tcPr>
            <w:tcW w:w="2835"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E3264F" w:rsidTr="00845D07">
        <w:trPr>
          <w:trHeight w:val="711"/>
        </w:trPr>
        <w:tc>
          <w:tcPr>
            <w:tcW w:w="1696" w:type="dxa"/>
            <w:vMerge w:val="restart"/>
          </w:tcPr>
          <w:p w:rsidR="00C70CCC" w:rsidRPr="008556DD" w:rsidRDefault="00C70CCC" w:rsidP="00845D07">
            <w:pPr>
              <w:tabs>
                <w:tab w:val="left" w:pos="990"/>
              </w:tabs>
              <w:spacing w:after="0" w:line="100" w:lineRule="atLeast"/>
              <w:rPr>
                <w:rFonts w:ascii="Times New Roman" w:hAnsi="Times New Roman"/>
                <w:sz w:val="28"/>
                <w:szCs w:val="28"/>
                <w:lang w:val="kk-KZ"/>
              </w:rPr>
            </w:pPr>
            <w:r>
              <w:rPr>
                <w:rFonts w:ascii="Times New Roman" w:hAnsi="Times New Roman"/>
                <w:sz w:val="28"/>
                <w:szCs w:val="28"/>
              </w:rPr>
              <w:t>ПМ 6</w:t>
            </w:r>
            <w:r w:rsidRPr="001A6EC3">
              <w:rPr>
                <w:rFonts w:ascii="Times New Roman" w:hAnsi="Times New Roman"/>
                <w:sz w:val="28"/>
                <w:szCs w:val="28"/>
              </w:rPr>
              <w:t xml:space="preserve">. </w:t>
            </w:r>
            <w:r>
              <w:rPr>
                <w:rFonts w:ascii="Times New Roman" w:hAnsi="Times New Roman"/>
                <w:sz w:val="28"/>
                <w:szCs w:val="28"/>
              </w:rPr>
              <w:t>Снятие показателей</w:t>
            </w:r>
            <w:r w:rsidRPr="00823B2D">
              <w:rPr>
                <w:rFonts w:ascii="Times New Roman" w:hAnsi="Times New Roman"/>
                <w:sz w:val="28"/>
                <w:szCs w:val="28"/>
              </w:rPr>
              <w:t xml:space="preserve"> </w:t>
            </w:r>
            <w:r>
              <w:rPr>
                <w:rFonts w:ascii="Times New Roman" w:hAnsi="Times New Roman"/>
                <w:sz w:val="28"/>
                <w:szCs w:val="28"/>
              </w:rPr>
              <w:t xml:space="preserve">с </w:t>
            </w:r>
            <w:r w:rsidRPr="00823B2D">
              <w:rPr>
                <w:rFonts w:ascii="Times New Roman" w:hAnsi="Times New Roman"/>
                <w:sz w:val="28"/>
                <w:szCs w:val="28"/>
              </w:rPr>
              <w:t xml:space="preserve">оборудований на платформе </w:t>
            </w:r>
            <w:r w:rsidRPr="00823B2D">
              <w:rPr>
                <w:rFonts w:ascii="Times New Roman" w:hAnsi="Times New Roman"/>
                <w:sz w:val="28"/>
                <w:szCs w:val="28"/>
              </w:rPr>
              <w:lastRenderedPageBreak/>
              <w:t>«Интернет вещей» и М2М</w:t>
            </w:r>
          </w:p>
        </w:tc>
        <w:tc>
          <w:tcPr>
            <w:tcW w:w="2268" w:type="dxa"/>
            <w:vMerge w:val="restart"/>
          </w:tcPr>
          <w:p w:rsidR="00C70CCC" w:rsidRPr="00282668" w:rsidRDefault="00C70CCC" w:rsidP="00845D07">
            <w:pPr>
              <w:rPr>
                <w:rFonts w:ascii="Times New Roman" w:hAnsi="Times New Roman"/>
                <w:sz w:val="28"/>
                <w:szCs w:val="28"/>
              </w:rPr>
            </w:pPr>
            <w:r>
              <w:rPr>
                <w:rFonts w:ascii="Times New Roman" w:hAnsi="Times New Roman"/>
                <w:sz w:val="28"/>
                <w:szCs w:val="28"/>
              </w:rPr>
              <w:lastRenderedPageBreak/>
              <w:t>1. Определять</w:t>
            </w:r>
            <w:r w:rsidRPr="00B81AA5">
              <w:rPr>
                <w:rFonts w:ascii="Times New Roman" w:hAnsi="Times New Roman"/>
                <w:sz w:val="28"/>
                <w:szCs w:val="28"/>
              </w:rPr>
              <w:t xml:space="preserve"> современны</w:t>
            </w:r>
            <w:r>
              <w:rPr>
                <w:rFonts w:ascii="Times New Roman" w:hAnsi="Times New Roman"/>
                <w:sz w:val="28"/>
                <w:szCs w:val="28"/>
              </w:rPr>
              <w:t>е</w:t>
            </w:r>
            <w:r w:rsidRPr="00B81AA5">
              <w:rPr>
                <w:rFonts w:ascii="Times New Roman" w:hAnsi="Times New Roman"/>
                <w:sz w:val="28"/>
                <w:szCs w:val="28"/>
              </w:rPr>
              <w:t xml:space="preserve"> средства</w:t>
            </w:r>
            <w:r>
              <w:rPr>
                <w:rFonts w:ascii="Times New Roman" w:hAnsi="Times New Roman"/>
                <w:sz w:val="28"/>
                <w:szCs w:val="28"/>
              </w:rPr>
              <w:t xml:space="preserve"> </w:t>
            </w:r>
            <w:r w:rsidRPr="00B81AA5">
              <w:rPr>
                <w:rFonts w:ascii="Times New Roman" w:hAnsi="Times New Roman"/>
                <w:sz w:val="28"/>
                <w:szCs w:val="28"/>
              </w:rPr>
              <w:t>измере</w:t>
            </w:r>
            <w:r>
              <w:rPr>
                <w:rFonts w:ascii="Times New Roman" w:hAnsi="Times New Roman"/>
                <w:sz w:val="28"/>
                <w:szCs w:val="28"/>
              </w:rPr>
              <w:t xml:space="preserve">ния и контроля оборудований </w:t>
            </w:r>
            <w:r>
              <w:rPr>
                <w:rFonts w:ascii="Times New Roman" w:hAnsi="Times New Roman"/>
                <w:sz w:val="28"/>
                <w:szCs w:val="28"/>
              </w:rPr>
              <w:lastRenderedPageBreak/>
              <w:t>М2М</w:t>
            </w:r>
          </w:p>
        </w:tc>
        <w:tc>
          <w:tcPr>
            <w:tcW w:w="2552" w:type="dxa"/>
          </w:tcPr>
          <w:p w:rsidR="00C70CCC" w:rsidRPr="000E5189" w:rsidRDefault="00C70CCC" w:rsidP="00845D07">
            <w:pPr>
              <w:tabs>
                <w:tab w:val="left" w:pos="990"/>
              </w:tabs>
              <w:spacing w:after="0" w:line="100" w:lineRule="atLeast"/>
              <w:rPr>
                <w:rFonts w:ascii="Times New Roman" w:hAnsi="Times New Roman"/>
                <w:sz w:val="28"/>
                <w:szCs w:val="28"/>
              </w:rPr>
            </w:pPr>
            <w:r w:rsidRPr="000E5189">
              <w:rPr>
                <w:rFonts w:ascii="Times New Roman" w:hAnsi="Times New Roman"/>
                <w:sz w:val="28"/>
                <w:szCs w:val="28"/>
              </w:rPr>
              <w:lastRenderedPageBreak/>
              <w:t xml:space="preserve">1. </w:t>
            </w:r>
            <w:r w:rsidRPr="0025095C">
              <w:rPr>
                <w:rFonts w:ascii="Times New Roman" w:hAnsi="Times New Roman"/>
                <w:sz w:val="28"/>
                <w:szCs w:val="28"/>
              </w:rPr>
              <w:t>Классификация средств измерений</w:t>
            </w:r>
          </w:p>
        </w:tc>
        <w:tc>
          <w:tcPr>
            <w:tcW w:w="2835" w:type="dxa"/>
            <w:vMerge w:val="restart"/>
          </w:tcPr>
          <w:p w:rsidR="00C70CCC"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w:t>
            </w:r>
            <w:r w:rsidRPr="00CB29AA">
              <w:rPr>
                <w:rFonts w:ascii="Times New Roman" w:hAnsi="Times New Roman"/>
                <w:sz w:val="28"/>
                <w:szCs w:val="28"/>
              </w:rPr>
              <w:t>Классификация средств измерений</w:t>
            </w:r>
          </w:p>
          <w:p w:rsidR="00C70CCC"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2. </w:t>
            </w:r>
            <w:r w:rsidRPr="00CB29AA">
              <w:rPr>
                <w:rFonts w:ascii="Times New Roman" w:hAnsi="Times New Roman"/>
                <w:sz w:val="28"/>
                <w:szCs w:val="28"/>
              </w:rPr>
              <w:t>Класс точности средств измерений</w:t>
            </w:r>
          </w:p>
          <w:p w:rsidR="00C70CCC" w:rsidRPr="00CB29AA"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3. Цифровые и аналоговые датчики </w:t>
            </w:r>
            <w:r>
              <w:rPr>
                <w:rFonts w:ascii="Times New Roman" w:hAnsi="Times New Roman"/>
                <w:sz w:val="28"/>
                <w:szCs w:val="28"/>
                <w:lang w:val="en-US"/>
              </w:rPr>
              <w:t>M</w:t>
            </w:r>
            <w:r w:rsidRPr="00CB29AA">
              <w:rPr>
                <w:rFonts w:ascii="Times New Roman" w:hAnsi="Times New Roman"/>
                <w:sz w:val="28"/>
                <w:szCs w:val="28"/>
              </w:rPr>
              <w:t>2</w:t>
            </w:r>
            <w:r>
              <w:rPr>
                <w:rFonts w:ascii="Times New Roman" w:hAnsi="Times New Roman"/>
                <w:sz w:val="28"/>
                <w:szCs w:val="28"/>
                <w:lang w:val="en-US"/>
              </w:rPr>
              <w:t>M</w:t>
            </w:r>
          </w:p>
          <w:p w:rsidR="00C70CCC"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lastRenderedPageBreak/>
              <w:t>4. С</w:t>
            </w:r>
            <w:r w:rsidRPr="004226C2">
              <w:rPr>
                <w:rFonts w:ascii="Times New Roman" w:hAnsi="Times New Roman"/>
                <w:sz w:val="28"/>
                <w:szCs w:val="28"/>
              </w:rPr>
              <w:t>овременны</w:t>
            </w:r>
            <w:r>
              <w:rPr>
                <w:rFonts w:ascii="Times New Roman" w:hAnsi="Times New Roman"/>
                <w:sz w:val="28"/>
                <w:szCs w:val="28"/>
              </w:rPr>
              <w:t>е</w:t>
            </w:r>
            <w:r w:rsidRPr="004226C2">
              <w:rPr>
                <w:rFonts w:ascii="Times New Roman" w:hAnsi="Times New Roman"/>
                <w:sz w:val="28"/>
                <w:szCs w:val="28"/>
              </w:rPr>
              <w:t xml:space="preserve"> метод</w:t>
            </w:r>
            <w:r>
              <w:rPr>
                <w:rFonts w:ascii="Times New Roman" w:hAnsi="Times New Roman"/>
                <w:sz w:val="28"/>
                <w:szCs w:val="28"/>
              </w:rPr>
              <w:t>ы</w:t>
            </w:r>
            <w:r w:rsidRPr="004226C2">
              <w:rPr>
                <w:rFonts w:ascii="Times New Roman" w:hAnsi="Times New Roman"/>
                <w:sz w:val="28"/>
                <w:szCs w:val="28"/>
              </w:rPr>
              <w:t xml:space="preserve"> и средств</w:t>
            </w:r>
            <w:r>
              <w:rPr>
                <w:rFonts w:ascii="Times New Roman" w:hAnsi="Times New Roman"/>
                <w:sz w:val="28"/>
                <w:szCs w:val="28"/>
              </w:rPr>
              <w:t>а</w:t>
            </w:r>
            <w:r w:rsidRPr="004226C2">
              <w:rPr>
                <w:rFonts w:ascii="Times New Roman" w:hAnsi="Times New Roman"/>
                <w:sz w:val="28"/>
                <w:szCs w:val="28"/>
              </w:rPr>
              <w:t xml:space="preserve"> анализа данных</w:t>
            </w:r>
          </w:p>
          <w:p w:rsidR="00C70CCC" w:rsidRPr="00F03256" w:rsidRDefault="00C70CCC" w:rsidP="00845D07">
            <w:pPr>
              <w:tabs>
                <w:tab w:val="left" w:pos="990"/>
              </w:tabs>
              <w:spacing w:after="0" w:line="100" w:lineRule="atLeast"/>
              <w:rPr>
                <w:rFonts w:ascii="Times New Roman" w:hAnsi="Times New Roman"/>
                <w:sz w:val="28"/>
                <w:szCs w:val="28"/>
                <w:lang w:val="en-US"/>
              </w:rPr>
            </w:pPr>
            <w:r>
              <w:rPr>
                <w:rFonts w:ascii="Times New Roman" w:hAnsi="Times New Roman"/>
                <w:sz w:val="28"/>
                <w:szCs w:val="28"/>
                <w:lang w:val="en-US"/>
              </w:rPr>
              <w:t>5</w:t>
            </w:r>
            <w:r w:rsidRPr="00F03256">
              <w:rPr>
                <w:rFonts w:ascii="Times New Roman" w:hAnsi="Times New Roman"/>
                <w:sz w:val="28"/>
                <w:szCs w:val="28"/>
                <w:lang w:val="en-US"/>
              </w:rPr>
              <w:t xml:space="preserve">. </w:t>
            </w:r>
            <w:r w:rsidRPr="00F03256">
              <w:rPr>
                <w:rFonts w:ascii="Times New Roman" w:hAnsi="Times New Roman"/>
                <w:sz w:val="28"/>
                <w:szCs w:val="28"/>
              </w:rPr>
              <w:t>Основные</w:t>
            </w:r>
            <w:r w:rsidRPr="00F03256">
              <w:rPr>
                <w:rFonts w:ascii="Times New Roman" w:hAnsi="Times New Roman"/>
                <w:sz w:val="28"/>
                <w:szCs w:val="28"/>
                <w:lang w:val="en-US"/>
              </w:rPr>
              <w:t xml:space="preserve"> </w:t>
            </w:r>
            <w:r w:rsidRPr="00F03256">
              <w:rPr>
                <w:rFonts w:ascii="Times New Roman" w:hAnsi="Times New Roman"/>
                <w:sz w:val="28"/>
                <w:szCs w:val="28"/>
              </w:rPr>
              <w:t>компоненты</w:t>
            </w:r>
            <w:r w:rsidRPr="00F03256">
              <w:rPr>
                <w:rFonts w:ascii="Times New Roman" w:hAnsi="Times New Roman"/>
                <w:sz w:val="28"/>
                <w:szCs w:val="28"/>
                <w:lang w:val="en-US"/>
              </w:rPr>
              <w:t xml:space="preserve"> Microsoft office: Excel, Word, PowerPoint</w:t>
            </w:r>
          </w:p>
          <w:p w:rsidR="00C70CCC" w:rsidRPr="00C70CCC" w:rsidRDefault="00C70CCC" w:rsidP="00C70CCC">
            <w:pPr>
              <w:tabs>
                <w:tab w:val="left" w:pos="990"/>
              </w:tabs>
              <w:spacing w:after="0" w:line="100" w:lineRule="atLeast"/>
              <w:rPr>
                <w:rFonts w:ascii="Times New Roman" w:hAnsi="Times New Roman"/>
                <w:sz w:val="28"/>
                <w:szCs w:val="28"/>
                <w:lang w:val="en-US"/>
              </w:rPr>
            </w:pPr>
          </w:p>
        </w:tc>
      </w:tr>
      <w:tr w:rsidR="00C70CCC" w:rsidRPr="008556DD" w:rsidTr="00973478">
        <w:trPr>
          <w:trHeight w:val="1417"/>
        </w:trPr>
        <w:tc>
          <w:tcPr>
            <w:tcW w:w="1696" w:type="dxa"/>
            <w:vMerge/>
          </w:tcPr>
          <w:p w:rsidR="00C70CCC" w:rsidRPr="00C70CCC" w:rsidRDefault="00C70CCC" w:rsidP="00845D07">
            <w:pPr>
              <w:tabs>
                <w:tab w:val="left" w:pos="990"/>
              </w:tabs>
              <w:spacing w:after="0" w:line="100" w:lineRule="atLeast"/>
              <w:rPr>
                <w:rFonts w:ascii="Times New Roman" w:hAnsi="Times New Roman"/>
                <w:sz w:val="28"/>
                <w:szCs w:val="28"/>
                <w:lang w:val="en-US"/>
              </w:rPr>
            </w:pPr>
          </w:p>
        </w:tc>
        <w:tc>
          <w:tcPr>
            <w:tcW w:w="2268"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hAnsi="Times New Roman"/>
                <w:sz w:val="28"/>
                <w:szCs w:val="28"/>
              </w:rPr>
              <w:t xml:space="preserve">2. </w:t>
            </w:r>
            <w:r w:rsidRPr="0025095C">
              <w:rPr>
                <w:rFonts w:ascii="Times New Roman" w:hAnsi="Times New Roman"/>
                <w:sz w:val="28"/>
                <w:szCs w:val="28"/>
              </w:rPr>
              <w:t>Описание принципов измерения физических величин</w:t>
            </w:r>
          </w:p>
        </w:tc>
        <w:tc>
          <w:tcPr>
            <w:tcW w:w="2835" w:type="dxa"/>
            <w:vMerge/>
          </w:tcPr>
          <w:p w:rsidR="00C70CCC" w:rsidRPr="00612762"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8556DD" w:rsidTr="00845D07">
        <w:trPr>
          <w:trHeight w:val="1060"/>
        </w:trPr>
        <w:tc>
          <w:tcPr>
            <w:tcW w:w="1696" w:type="dxa"/>
            <w:vMerge/>
          </w:tcPr>
          <w:p w:rsidR="00C70CCC" w:rsidRDefault="00C70CCC" w:rsidP="00845D07">
            <w:pPr>
              <w:tabs>
                <w:tab w:val="left" w:pos="990"/>
              </w:tabs>
              <w:spacing w:after="0" w:line="100" w:lineRule="atLeast"/>
              <w:rPr>
                <w:rFonts w:ascii="Times New Roman" w:hAnsi="Times New Roman"/>
                <w:sz w:val="28"/>
                <w:szCs w:val="28"/>
              </w:rPr>
            </w:pPr>
          </w:p>
        </w:tc>
        <w:tc>
          <w:tcPr>
            <w:tcW w:w="2268"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hAnsi="Times New Roman"/>
                <w:sz w:val="28"/>
                <w:szCs w:val="28"/>
              </w:rPr>
              <w:t>3. Определение современных средств измерений</w:t>
            </w:r>
          </w:p>
        </w:tc>
        <w:tc>
          <w:tcPr>
            <w:tcW w:w="2835" w:type="dxa"/>
            <w:vMerge/>
          </w:tcPr>
          <w:p w:rsidR="00C70CCC" w:rsidRPr="00612762"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845D07" w:rsidTr="001B39E0">
        <w:trPr>
          <w:trHeight w:val="1407"/>
        </w:trPr>
        <w:tc>
          <w:tcPr>
            <w:tcW w:w="1696" w:type="dxa"/>
            <w:vMerge/>
          </w:tcPr>
          <w:p w:rsidR="00C70CCC" w:rsidRDefault="00C70CCC" w:rsidP="00845D07">
            <w:pPr>
              <w:tabs>
                <w:tab w:val="left" w:pos="990"/>
              </w:tabs>
              <w:spacing w:after="0" w:line="100" w:lineRule="atLeast"/>
              <w:rPr>
                <w:rFonts w:ascii="Times New Roman" w:hAnsi="Times New Roman"/>
                <w:sz w:val="28"/>
                <w:szCs w:val="28"/>
              </w:rPr>
            </w:pPr>
          </w:p>
        </w:tc>
        <w:tc>
          <w:tcPr>
            <w:tcW w:w="2268" w:type="dxa"/>
            <w:vMerge w:val="restart"/>
          </w:tcPr>
          <w:p w:rsidR="00C70CCC" w:rsidRDefault="00C70CCC" w:rsidP="00845D07">
            <w:pPr>
              <w:rPr>
                <w:rFonts w:ascii="Times New Roman" w:hAnsi="Times New Roman"/>
                <w:sz w:val="28"/>
                <w:szCs w:val="28"/>
              </w:rPr>
            </w:pPr>
            <w:r>
              <w:rPr>
                <w:rFonts w:ascii="Times New Roman" w:hAnsi="Times New Roman"/>
                <w:sz w:val="28"/>
                <w:szCs w:val="28"/>
              </w:rPr>
              <w:t xml:space="preserve">2.Собирать информацию полученную с датчиков </w:t>
            </w:r>
            <w:r>
              <w:rPr>
                <w:rFonts w:ascii="Times New Roman" w:hAnsi="Times New Roman"/>
                <w:sz w:val="28"/>
                <w:szCs w:val="28"/>
                <w:lang w:val="en-US"/>
              </w:rPr>
              <w:t>M</w:t>
            </w:r>
            <w:r w:rsidRPr="00282668">
              <w:rPr>
                <w:rFonts w:ascii="Times New Roman" w:hAnsi="Times New Roman"/>
                <w:sz w:val="28"/>
                <w:szCs w:val="28"/>
              </w:rPr>
              <w:t>2</w:t>
            </w:r>
            <w:r>
              <w:rPr>
                <w:rFonts w:ascii="Times New Roman" w:hAnsi="Times New Roman"/>
                <w:sz w:val="28"/>
                <w:szCs w:val="28"/>
                <w:lang w:val="en-US"/>
              </w:rPr>
              <w:t>M</w:t>
            </w:r>
          </w:p>
          <w:p w:rsidR="00C70CCC" w:rsidRDefault="00C70CCC" w:rsidP="00845D07">
            <w:pPr>
              <w:rPr>
                <w:rFonts w:ascii="Times New Roman" w:hAnsi="Times New Roman"/>
                <w:sz w:val="28"/>
                <w:szCs w:val="28"/>
              </w:rPr>
            </w:pPr>
          </w:p>
          <w:p w:rsidR="00C70CCC" w:rsidRDefault="00C70CCC" w:rsidP="00845D07">
            <w:pPr>
              <w:rPr>
                <w:rFonts w:ascii="Times New Roman" w:hAnsi="Times New Roman"/>
                <w:sz w:val="28"/>
                <w:szCs w:val="28"/>
              </w:rPr>
            </w:pPr>
          </w:p>
          <w:p w:rsidR="00C70CCC" w:rsidRDefault="00C70CCC" w:rsidP="00845D07">
            <w:pPr>
              <w:rPr>
                <w:rFonts w:ascii="Times New Roman" w:hAnsi="Times New Roman"/>
                <w:sz w:val="28"/>
                <w:szCs w:val="28"/>
              </w:rPr>
            </w:pPr>
          </w:p>
          <w:p w:rsidR="00C70CCC" w:rsidRDefault="00C70CCC" w:rsidP="00845D07">
            <w:pPr>
              <w:rPr>
                <w:rFonts w:ascii="Times New Roman" w:hAnsi="Times New Roman"/>
                <w:sz w:val="28"/>
                <w:szCs w:val="28"/>
              </w:rPr>
            </w:pPr>
          </w:p>
          <w:p w:rsidR="00C70CCC" w:rsidRDefault="00C70CCC" w:rsidP="00845D07">
            <w:pPr>
              <w:rPr>
                <w:rFonts w:ascii="Times New Roman" w:hAnsi="Times New Roman"/>
                <w:sz w:val="28"/>
                <w:szCs w:val="28"/>
              </w:rPr>
            </w:pPr>
          </w:p>
        </w:tc>
        <w:tc>
          <w:tcPr>
            <w:tcW w:w="2552" w:type="dxa"/>
          </w:tcPr>
          <w:p w:rsidR="00C70CCC" w:rsidRPr="0084674F"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 xml:space="preserve">1. Перечисление методов сбора данных, полученных с датчиков </w:t>
            </w:r>
            <w:r>
              <w:rPr>
                <w:rFonts w:ascii="Times New Roman" w:hAnsi="Times New Roman"/>
                <w:sz w:val="28"/>
                <w:szCs w:val="28"/>
                <w:lang w:val="en-US"/>
              </w:rPr>
              <w:t>M</w:t>
            </w:r>
            <w:r w:rsidRPr="0096785C">
              <w:rPr>
                <w:rFonts w:ascii="Times New Roman" w:hAnsi="Times New Roman"/>
                <w:sz w:val="28"/>
                <w:szCs w:val="28"/>
              </w:rPr>
              <w:t>2</w:t>
            </w:r>
            <w:r>
              <w:rPr>
                <w:rFonts w:ascii="Times New Roman" w:hAnsi="Times New Roman"/>
                <w:sz w:val="28"/>
                <w:szCs w:val="28"/>
                <w:lang w:val="en-US"/>
              </w:rPr>
              <w:t>M</w:t>
            </w:r>
          </w:p>
        </w:tc>
        <w:tc>
          <w:tcPr>
            <w:tcW w:w="2835" w:type="dxa"/>
            <w:vMerge/>
          </w:tcPr>
          <w:p w:rsidR="00C70CCC" w:rsidRPr="00D35CEB" w:rsidRDefault="00C70CCC" w:rsidP="00845D07">
            <w:pPr>
              <w:tabs>
                <w:tab w:val="left" w:pos="990"/>
              </w:tabs>
              <w:spacing w:after="0" w:line="100" w:lineRule="atLeast"/>
              <w:rPr>
                <w:rFonts w:ascii="Times New Roman" w:hAnsi="Times New Roman"/>
                <w:sz w:val="28"/>
                <w:szCs w:val="28"/>
              </w:rPr>
            </w:pPr>
          </w:p>
        </w:tc>
      </w:tr>
      <w:tr w:rsidR="00C70CCC" w:rsidRPr="008556DD" w:rsidTr="00845D07">
        <w:trPr>
          <w:trHeight w:val="1765"/>
        </w:trPr>
        <w:tc>
          <w:tcPr>
            <w:tcW w:w="1696" w:type="dxa"/>
            <w:vMerge/>
          </w:tcPr>
          <w:p w:rsidR="00C70CCC" w:rsidRPr="00D35CEB" w:rsidRDefault="00C70CCC" w:rsidP="00845D07">
            <w:pPr>
              <w:tabs>
                <w:tab w:val="left" w:pos="990"/>
              </w:tabs>
              <w:spacing w:after="0" w:line="100" w:lineRule="atLeast"/>
              <w:rPr>
                <w:rFonts w:ascii="Times New Roman" w:hAnsi="Times New Roman"/>
                <w:sz w:val="28"/>
                <w:szCs w:val="28"/>
              </w:rPr>
            </w:pPr>
          </w:p>
        </w:tc>
        <w:tc>
          <w:tcPr>
            <w:tcW w:w="2268"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r w:rsidRPr="0084674F">
              <w:rPr>
                <w:rFonts w:ascii="Times New Roman" w:hAnsi="Times New Roman"/>
                <w:sz w:val="28"/>
                <w:szCs w:val="28"/>
              </w:rPr>
              <w:t xml:space="preserve">2. </w:t>
            </w:r>
            <w:r>
              <w:rPr>
                <w:rFonts w:ascii="Times New Roman" w:hAnsi="Times New Roman"/>
                <w:sz w:val="28"/>
                <w:szCs w:val="28"/>
              </w:rPr>
              <w:t xml:space="preserve">Распределение собранной с датчиков </w:t>
            </w:r>
            <w:r>
              <w:rPr>
                <w:rFonts w:ascii="Times New Roman" w:hAnsi="Times New Roman"/>
                <w:sz w:val="28"/>
                <w:szCs w:val="28"/>
                <w:lang w:val="en-US"/>
              </w:rPr>
              <w:t>M</w:t>
            </w:r>
            <w:r w:rsidRPr="00573092">
              <w:rPr>
                <w:rFonts w:ascii="Times New Roman" w:hAnsi="Times New Roman"/>
                <w:sz w:val="28"/>
                <w:szCs w:val="28"/>
              </w:rPr>
              <w:t>2</w:t>
            </w:r>
            <w:r>
              <w:rPr>
                <w:rFonts w:ascii="Times New Roman" w:hAnsi="Times New Roman"/>
                <w:sz w:val="28"/>
                <w:szCs w:val="28"/>
                <w:lang w:val="en-US"/>
              </w:rPr>
              <w:t>M</w:t>
            </w:r>
            <w:r>
              <w:rPr>
                <w:rFonts w:ascii="Times New Roman" w:hAnsi="Times New Roman"/>
                <w:sz w:val="28"/>
                <w:szCs w:val="28"/>
              </w:rPr>
              <w:t xml:space="preserve"> информации по категориям</w:t>
            </w:r>
          </w:p>
        </w:tc>
        <w:tc>
          <w:tcPr>
            <w:tcW w:w="2835"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8556DD" w:rsidTr="00845D07">
        <w:trPr>
          <w:trHeight w:val="1265"/>
        </w:trPr>
        <w:tc>
          <w:tcPr>
            <w:tcW w:w="1696" w:type="dxa"/>
            <w:vMerge/>
          </w:tcPr>
          <w:p w:rsidR="00C70CCC" w:rsidRDefault="00C70CCC" w:rsidP="00845D07">
            <w:pPr>
              <w:tabs>
                <w:tab w:val="left" w:pos="990"/>
              </w:tabs>
              <w:spacing w:after="0" w:line="100" w:lineRule="atLeast"/>
              <w:rPr>
                <w:rFonts w:ascii="Times New Roman" w:hAnsi="Times New Roman"/>
                <w:sz w:val="28"/>
                <w:szCs w:val="28"/>
              </w:rPr>
            </w:pPr>
          </w:p>
        </w:tc>
        <w:tc>
          <w:tcPr>
            <w:tcW w:w="2268"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hAnsi="Times New Roman"/>
                <w:sz w:val="28"/>
                <w:szCs w:val="28"/>
              </w:rPr>
              <w:t>3. Сбор накопительных файлов по снятым показателям</w:t>
            </w:r>
          </w:p>
        </w:tc>
        <w:tc>
          <w:tcPr>
            <w:tcW w:w="2835"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845D07" w:rsidTr="00845D07">
        <w:trPr>
          <w:trHeight w:val="831"/>
        </w:trPr>
        <w:tc>
          <w:tcPr>
            <w:tcW w:w="1696" w:type="dxa"/>
            <w:vMerge w:val="restart"/>
          </w:tcPr>
          <w:p w:rsidR="00C70CCC" w:rsidRDefault="00C70CCC" w:rsidP="00845D07">
            <w:pPr>
              <w:tabs>
                <w:tab w:val="left" w:pos="990"/>
              </w:tabs>
              <w:spacing w:after="0" w:line="100" w:lineRule="atLeast"/>
              <w:rPr>
                <w:rFonts w:ascii="Times New Roman" w:hAnsi="Times New Roman"/>
                <w:sz w:val="28"/>
                <w:szCs w:val="28"/>
              </w:rPr>
            </w:pPr>
          </w:p>
        </w:tc>
        <w:tc>
          <w:tcPr>
            <w:tcW w:w="2268" w:type="dxa"/>
            <w:vMerge w:val="restart"/>
          </w:tcPr>
          <w:p w:rsidR="00C70CCC" w:rsidRDefault="00C70CCC" w:rsidP="00845D07">
            <w:pPr>
              <w:rPr>
                <w:rFonts w:ascii="Times New Roman" w:hAnsi="Times New Roman"/>
                <w:sz w:val="28"/>
                <w:szCs w:val="28"/>
              </w:rPr>
            </w:pPr>
            <w:r w:rsidRPr="00282668">
              <w:rPr>
                <w:rFonts w:ascii="Times New Roman" w:hAnsi="Times New Roman"/>
                <w:sz w:val="28"/>
                <w:szCs w:val="28"/>
              </w:rPr>
              <w:t xml:space="preserve">3. </w:t>
            </w:r>
            <w:r>
              <w:rPr>
                <w:rFonts w:ascii="Times New Roman" w:hAnsi="Times New Roman"/>
                <w:sz w:val="28"/>
                <w:szCs w:val="28"/>
              </w:rPr>
              <w:t xml:space="preserve">Составлять отчет по показателям, снятым с оборудований </w:t>
            </w:r>
            <w:r>
              <w:rPr>
                <w:rFonts w:ascii="Times New Roman" w:hAnsi="Times New Roman"/>
                <w:sz w:val="28"/>
                <w:szCs w:val="28"/>
                <w:lang w:val="en-US"/>
              </w:rPr>
              <w:t>M</w:t>
            </w:r>
            <w:r w:rsidRPr="00282668">
              <w:rPr>
                <w:rFonts w:ascii="Times New Roman" w:hAnsi="Times New Roman"/>
                <w:sz w:val="28"/>
                <w:szCs w:val="28"/>
              </w:rPr>
              <w:t>2</w:t>
            </w:r>
            <w:r>
              <w:rPr>
                <w:rFonts w:ascii="Times New Roman" w:hAnsi="Times New Roman"/>
                <w:sz w:val="28"/>
                <w:szCs w:val="28"/>
                <w:lang w:val="en-US"/>
              </w:rPr>
              <w:t>M</w:t>
            </w:r>
          </w:p>
        </w:tc>
        <w:tc>
          <w:tcPr>
            <w:tcW w:w="2552" w:type="dxa"/>
          </w:tcPr>
          <w:p w:rsidR="00C70CCC" w:rsidRDefault="00C70CCC" w:rsidP="00845D07">
            <w:pPr>
              <w:tabs>
                <w:tab w:val="left" w:pos="990"/>
              </w:tabs>
              <w:spacing w:after="0" w:line="100" w:lineRule="atLeast"/>
              <w:rPr>
                <w:rFonts w:ascii="Times New Roman" w:hAnsi="Times New Roman"/>
                <w:sz w:val="28"/>
                <w:szCs w:val="28"/>
              </w:rPr>
            </w:pPr>
            <w:r>
              <w:rPr>
                <w:rFonts w:ascii="Times New Roman" w:hAnsi="Times New Roman"/>
                <w:sz w:val="28"/>
                <w:szCs w:val="28"/>
              </w:rPr>
              <w:t>1. Характеристика форм отчетности</w:t>
            </w:r>
          </w:p>
        </w:tc>
        <w:tc>
          <w:tcPr>
            <w:tcW w:w="2835" w:type="dxa"/>
            <w:vMerge/>
          </w:tcPr>
          <w:p w:rsidR="00C70CCC" w:rsidRPr="00845D07" w:rsidRDefault="00C70CCC" w:rsidP="00845D07">
            <w:pPr>
              <w:tabs>
                <w:tab w:val="left" w:pos="990"/>
              </w:tabs>
              <w:spacing w:after="0" w:line="100" w:lineRule="atLeast"/>
              <w:rPr>
                <w:rFonts w:ascii="Times New Roman" w:eastAsia="Times New Roman" w:hAnsi="Times New Roman"/>
                <w:color w:val="000000"/>
                <w:spacing w:val="2"/>
                <w:sz w:val="28"/>
                <w:szCs w:val="28"/>
                <w:lang w:val="en-US" w:eastAsia="ru-RU"/>
              </w:rPr>
            </w:pPr>
          </w:p>
        </w:tc>
      </w:tr>
      <w:tr w:rsidR="00C70CCC" w:rsidRPr="008556DD" w:rsidTr="001A1356">
        <w:trPr>
          <w:trHeight w:val="1334"/>
        </w:trPr>
        <w:tc>
          <w:tcPr>
            <w:tcW w:w="1696" w:type="dxa"/>
            <w:vMerge/>
          </w:tcPr>
          <w:p w:rsidR="00C70CCC" w:rsidRPr="00845D07" w:rsidRDefault="00C70CCC" w:rsidP="00845D07">
            <w:pPr>
              <w:tabs>
                <w:tab w:val="left" w:pos="990"/>
              </w:tabs>
              <w:spacing w:after="0" w:line="100" w:lineRule="atLeast"/>
              <w:rPr>
                <w:rFonts w:ascii="Times New Roman" w:hAnsi="Times New Roman"/>
                <w:sz w:val="28"/>
                <w:szCs w:val="28"/>
                <w:lang w:val="en-US"/>
              </w:rPr>
            </w:pPr>
          </w:p>
        </w:tc>
        <w:tc>
          <w:tcPr>
            <w:tcW w:w="2268" w:type="dxa"/>
            <w:vMerge/>
          </w:tcPr>
          <w:p w:rsidR="00C70CCC" w:rsidRPr="001B39E0"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hAnsi="Times New Roman"/>
                <w:sz w:val="28"/>
                <w:szCs w:val="28"/>
              </w:rPr>
              <w:t xml:space="preserve">2. </w:t>
            </w:r>
            <w:r w:rsidRPr="00174255">
              <w:rPr>
                <w:rFonts w:ascii="Times New Roman" w:hAnsi="Times New Roman"/>
                <w:sz w:val="28"/>
                <w:szCs w:val="28"/>
              </w:rPr>
              <w:t>Внесение данных в форму отчета по снятым с датчиков M2M показателям</w:t>
            </w:r>
          </w:p>
        </w:tc>
        <w:tc>
          <w:tcPr>
            <w:tcW w:w="2835"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C70CCC" w:rsidRPr="008556DD" w:rsidTr="00845D07">
        <w:trPr>
          <w:trHeight w:val="781"/>
        </w:trPr>
        <w:tc>
          <w:tcPr>
            <w:tcW w:w="1696" w:type="dxa"/>
            <w:vMerge/>
          </w:tcPr>
          <w:p w:rsidR="00C70CCC" w:rsidRDefault="00C70CCC" w:rsidP="00845D07">
            <w:pPr>
              <w:tabs>
                <w:tab w:val="left" w:pos="990"/>
              </w:tabs>
              <w:spacing w:after="0" w:line="100" w:lineRule="atLeast"/>
              <w:rPr>
                <w:rFonts w:ascii="Times New Roman" w:hAnsi="Times New Roman"/>
                <w:sz w:val="28"/>
                <w:szCs w:val="28"/>
              </w:rPr>
            </w:pPr>
          </w:p>
        </w:tc>
        <w:tc>
          <w:tcPr>
            <w:tcW w:w="2268" w:type="dxa"/>
            <w:vMerge/>
          </w:tcPr>
          <w:p w:rsidR="00C70CCC" w:rsidRPr="001B39E0"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hAnsi="Times New Roman"/>
                <w:sz w:val="28"/>
                <w:szCs w:val="28"/>
              </w:rPr>
              <w:t xml:space="preserve">3. Составление отчета </w:t>
            </w:r>
          </w:p>
        </w:tc>
        <w:tc>
          <w:tcPr>
            <w:tcW w:w="2835" w:type="dxa"/>
            <w:vMerge/>
          </w:tcPr>
          <w:p w:rsidR="00C70CCC" w:rsidRDefault="00C70CCC"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FC6080">
        <w:trPr>
          <w:trHeight w:val="2966"/>
        </w:trPr>
        <w:tc>
          <w:tcPr>
            <w:tcW w:w="1696" w:type="dxa"/>
            <w:vMerge w:val="restart"/>
          </w:tcPr>
          <w:p w:rsidR="00845D07" w:rsidRPr="00503F62" w:rsidRDefault="00845D07" w:rsidP="00845D07">
            <w:pPr>
              <w:tabs>
                <w:tab w:val="left" w:pos="990"/>
              </w:tabs>
              <w:spacing w:after="0" w:line="100" w:lineRule="atLeast"/>
              <w:rPr>
                <w:rFonts w:ascii="Times New Roman" w:hAnsi="Times New Roman"/>
                <w:sz w:val="28"/>
                <w:szCs w:val="28"/>
                <w:lang w:val="kk-KZ"/>
              </w:rPr>
            </w:pPr>
            <w:r w:rsidRPr="00503F62">
              <w:rPr>
                <w:rFonts w:ascii="Times New Roman" w:hAnsi="Times New Roman"/>
                <w:sz w:val="28"/>
                <w:szCs w:val="28"/>
                <w:lang w:val="kk-KZ"/>
              </w:rPr>
              <w:t xml:space="preserve">ПМ </w:t>
            </w:r>
            <w:r>
              <w:rPr>
                <w:rFonts w:ascii="Times New Roman" w:hAnsi="Times New Roman"/>
                <w:sz w:val="28"/>
                <w:szCs w:val="28"/>
                <w:lang w:val="kk-KZ"/>
              </w:rPr>
              <w:t>7</w:t>
            </w:r>
            <w:r w:rsidRPr="00503F62">
              <w:rPr>
                <w:rFonts w:ascii="Times New Roman" w:hAnsi="Times New Roman"/>
                <w:sz w:val="28"/>
                <w:szCs w:val="28"/>
                <w:lang w:val="kk-KZ"/>
              </w:rPr>
              <w:t xml:space="preserve">. </w:t>
            </w:r>
            <w:r>
              <w:rPr>
                <w:rFonts w:ascii="Times New Roman" w:hAnsi="Times New Roman"/>
                <w:sz w:val="28"/>
                <w:szCs w:val="28"/>
                <w:lang w:val="kk-KZ"/>
              </w:rPr>
              <w:t xml:space="preserve">Определение </w:t>
            </w:r>
            <w:r w:rsidRPr="00BD1F21">
              <w:rPr>
                <w:rFonts w:ascii="Times New Roman" w:hAnsi="Times New Roman"/>
                <w:sz w:val="28"/>
                <w:szCs w:val="28"/>
                <w:lang w:val="kk-KZ"/>
              </w:rPr>
              <w:t>технического состояния оборудования M2M и платформы «Интернет вещей»</w:t>
            </w:r>
          </w:p>
        </w:tc>
        <w:tc>
          <w:tcPr>
            <w:tcW w:w="2268" w:type="dxa"/>
            <w:vMerge w:val="restart"/>
          </w:tcPr>
          <w:p w:rsidR="00845D07" w:rsidRPr="008148D7" w:rsidRDefault="00845D07" w:rsidP="00845D07">
            <w:pPr>
              <w:tabs>
                <w:tab w:val="left" w:pos="990"/>
              </w:tabs>
              <w:spacing w:after="0" w:line="100" w:lineRule="atLeast"/>
              <w:rPr>
                <w:rFonts w:ascii="Times New Roman" w:eastAsia="Times New Roman" w:hAnsi="Times New Roman"/>
                <w:color w:val="000000"/>
                <w:spacing w:val="2"/>
                <w:sz w:val="28"/>
                <w:szCs w:val="28"/>
                <w:lang w:val="en-US" w:eastAsia="ru-RU"/>
              </w:rPr>
            </w:pPr>
            <w:r>
              <w:rPr>
                <w:rFonts w:ascii="Times New Roman" w:eastAsia="Times New Roman" w:hAnsi="Times New Roman"/>
                <w:color w:val="000000"/>
                <w:spacing w:val="2"/>
                <w:sz w:val="28"/>
                <w:szCs w:val="28"/>
                <w:lang w:val="kk-KZ" w:eastAsia="ru-RU"/>
              </w:rPr>
              <w:t xml:space="preserve">1. Проводить диагностику оборудования </w:t>
            </w:r>
            <w:r>
              <w:rPr>
                <w:rFonts w:ascii="Times New Roman" w:eastAsia="Times New Roman" w:hAnsi="Times New Roman"/>
                <w:color w:val="000000"/>
                <w:spacing w:val="2"/>
                <w:sz w:val="28"/>
                <w:szCs w:val="28"/>
                <w:lang w:val="en-US" w:eastAsia="ru-RU"/>
              </w:rPr>
              <w:t>M2M</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8556DD"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Проведение визуального и технического осмотра</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Программные и аппаратные компоненты системы «Интернет вещей»</w:t>
            </w:r>
          </w:p>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0100C7">
              <w:rPr>
                <w:rFonts w:ascii="Times New Roman" w:eastAsia="Times New Roman" w:hAnsi="Times New Roman"/>
                <w:color w:val="000000"/>
                <w:spacing w:val="2"/>
                <w:sz w:val="28"/>
                <w:szCs w:val="28"/>
                <w:lang w:eastAsia="ru-RU"/>
              </w:rPr>
              <w:t>Техническое обслуживание средств вычислительной техники и компьютерных сетей</w:t>
            </w:r>
          </w:p>
        </w:tc>
      </w:tr>
      <w:tr w:rsidR="00845D07" w:rsidRPr="008556DD" w:rsidTr="00905678">
        <w:trPr>
          <w:trHeight w:val="1777"/>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2. Определение причин неисправности компонентов системы</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FC6080">
        <w:trPr>
          <w:trHeight w:val="2966"/>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3. Предложение мер по исключению либо минимизации рисков возникновения дефектов компонентов системы</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FC6080">
        <w:trPr>
          <w:trHeight w:val="1122"/>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 xml:space="preserve">2. Понимать назначение </w:t>
            </w:r>
            <w:r>
              <w:rPr>
                <w:rFonts w:ascii="Times New Roman" w:eastAsia="Times New Roman" w:hAnsi="Times New Roman"/>
                <w:color w:val="000000"/>
                <w:spacing w:val="2"/>
                <w:sz w:val="28"/>
                <w:szCs w:val="28"/>
                <w:lang w:val="en-US" w:eastAsia="ru-RU"/>
              </w:rPr>
              <w:t>SLA</w:t>
            </w:r>
            <w:r w:rsidRPr="001F5C0C">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и с</w:t>
            </w:r>
            <w:r w:rsidRPr="001F5C0C">
              <w:rPr>
                <w:rFonts w:ascii="Times New Roman" w:eastAsia="Times New Roman" w:hAnsi="Times New Roman"/>
                <w:color w:val="000000"/>
                <w:spacing w:val="2"/>
                <w:sz w:val="28"/>
                <w:szCs w:val="28"/>
                <w:lang w:val="kk-KZ" w:eastAsia="ru-RU"/>
              </w:rPr>
              <w:t>ледова</w:t>
            </w:r>
            <w:r>
              <w:rPr>
                <w:rFonts w:ascii="Times New Roman" w:eastAsia="Times New Roman" w:hAnsi="Times New Roman"/>
                <w:color w:val="000000"/>
                <w:spacing w:val="2"/>
                <w:sz w:val="28"/>
                <w:szCs w:val="28"/>
                <w:lang w:val="kk-KZ" w:eastAsia="ru-RU"/>
              </w:rPr>
              <w:t xml:space="preserve">ть </w:t>
            </w:r>
            <w:r w:rsidRPr="001F5C0C">
              <w:rPr>
                <w:rFonts w:ascii="Times New Roman" w:eastAsia="Times New Roman" w:hAnsi="Times New Roman"/>
                <w:color w:val="000000"/>
                <w:spacing w:val="2"/>
                <w:sz w:val="28"/>
                <w:szCs w:val="28"/>
                <w:lang w:val="kk-KZ" w:eastAsia="ru-RU"/>
              </w:rPr>
              <w:t>пунктам прописанным в SLA;</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FC6080" w:rsidRDefault="00845D07" w:rsidP="00845D07">
            <w:pPr>
              <w:tabs>
                <w:tab w:val="left" w:pos="990"/>
              </w:tabs>
              <w:spacing w:after="0" w:line="100" w:lineRule="atLeast"/>
              <w:rPr>
                <w:rFonts w:ascii="Times New Roman" w:eastAsia="Times New Roman" w:hAnsi="Times New Roman"/>
                <w:color w:val="000000"/>
                <w:spacing w:val="2"/>
                <w:sz w:val="28"/>
                <w:szCs w:val="28"/>
                <w:lang w:val="en-US" w:eastAsia="ru-RU"/>
              </w:rPr>
            </w:pPr>
            <w:r>
              <w:rPr>
                <w:rFonts w:ascii="Times New Roman" w:eastAsia="Times New Roman" w:hAnsi="Times New Roman"/>
                <w:color w:val="000000"/>
                <w:spacing w:val="2"/>
                <w:sz w:val="28"/>
                <w:szCs w:val="28"/>
                <w:lang w:eastAsia="ru-RU"/>
              </w:rPr>
              <w:t xml:space="preserve">1. Объяснение назначения договора </w:t>
            </w:r>
            <w:r>
              <w:rPr>
                <w:rFonts w:ascii="Times New Roman" w:eastAsia="Times New Roman" w:hAnsi="Times New Roman"/>
                <w:color w:val="000000"/>
                <w:spacing w:val="2"/>
                <w:sz w:val="28"/>
                <w:szCs w:val="28"/>
                <w:lang w:val="en-US" w:eastAsia="ru-RU"/>
              </w:rPr>
              <w:t>SLA</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Управление ИТ-сервисами</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A05493">
              <w:rPr>
                <w:rFonts w:ascii="Times New Roman" w:eastAsia="Times New Roman" w:hAnsi="Times New Roman"/>
                <w:color w:val="000000"/>
                <w:spacing w:val="2"/>
                <w:sz w:val="28"/>
                <w:szCs w:val="28"/>
                <w:lang w:eastAsia="ru-RU"/>
              </w:rPr>
              <w:t xml:space="preserve">Управление Уровнем Сервиса </w:t>
            </w:r>
            <w:r>
              <w:rPr>
                <w:rFonts w:ascii="Times New Roman" w:eastAsia="Times New Roman" w:hAnsi="Times New Roman"/>
                <w:color w:val="000000"/>
                <w:spacing w:val="2"/>
                <w:sz w:val="28"/>
                <w:szCs w:val="28"/>
                <w:lang w:eastAsia="ru-RU"/>
              </w:rPr>
              <w:t>ИТ услуг</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Pr="00070E29" w:rsidRDefault="00845D07" w:rsidP="00845D07">
            <w:pPr>
              <w:tabs>
                <w:tab w:val="left" w:pos="990"/>
              </w:tabs>
              <w:spacing w:after="0" w:line="100" w:lineRule="atLeast"/>
              <w:rPr>
                <w:rFonts w:ascii="Times New Roman" w:eastAsia="Times New Roman" w:hAnsi="Times New Roman"/>
                <w:color w:val="000000"/>
                <w:spacing w:val="2"/>
                <w:sz w:val="28"/>
                <w:szCs w:val="28"/>
                <w:lang w:val="en-US" w:eastAsia="ru-RU"/>
              </w:rPr>
            </w:pPr>
            <w:r>
              <w:rPr>
                <w:rFonts w:ascii="Times New Roman" w:eastAsia="Times New Roman" w:hAnsi="Times New Roman"/>
                <w:color w:val="000000"/>
                <w:spacing w:val="2"/>
                <w:sz w:val="28"/>
                <w:szCs w:val="28"/>
                <w:lang w:eastAsia="ru-RU"/>
              </w:rPr>
              <w:t xml:space="preserve">3. Формирование </w:t>
            </w:r>
            <w:r>
              <w:rPr>
                <w:rFonts w:ascii="Times New Roman" w:eastAsia="Times New Roman" w:hAnsi="Times New Roman"/>
                <w:color w:val="000000"/>
                <w:spacing w:val="2"/>
                <w:sz w:val="28"/>
                <w:szCs w:val="28"/>
                <w:lang w:val="en-US" w:eastAsia="ru-RU"/>
              </w:rPr>
              <w:t>SLA</w:t>
            </w:r>
          </w:p>
        </w:tc>
      </w:tr>
      <w:tr w:rsidR="00845D07" w:rsidRPr="008556DD" w:rsidTr="0031155D">
        <w:trPr>
          <w:trHeight w:val="2250"/>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sidRPr="000728D4">
              <w:rPr>
                <w:rFonts w:ascii="Times New Roman" w:eastAsia="Times New Roman" w:hAnsi="Times New Roman"/>
                <w:color w:val="000000"/>
                <w:spacing w:val="2"/>
                <w:sz w:val="28"/>
                <w:szCs w:val="28"/>
                <w:lang w:eastAsia="ru-RU"/>
              </w:rPr>
              <w:t xml:space="preserve">2. </w:t>
            </w:r>
            <w:r>
              <w:rPr>
                <w:rFonts w:ascii="Times New Roman" w:eastAsia="Times New Roman" w:hAnsi="Times New Roman"/>
                <w:color w:val="000000"/>
                <w:spacing w:val="2"/>
                <w:sz w:val="28"/>
                <w:szCs w:val="28"/>
                <w:lang w:eastAsia="ru-RU"/>
              </w:rPr>
              <w:t xml:space="preserve">Описывание </w:t>
            </w:r>
            <w:r w:rsidRPr="000728D4">
              <w:rPr>
                <w:rFonts w:ascii="Times New Roman" w:eastAsia="Times New Roman" w:hAnsi="Times New Roman"/>
                <w:color w:val="000000"/>
                <w:spacing w:val="2"/>
                <w:sz w:val="28"/>
                <w:szCs w:val="28"/>
                <w:lang w:eastAsia="ru-RU"/>
              </w:rPr>
              <w:t>границы ответственности в рамках сервиса</w:t>
            </w:r>
            <w:r>
              <w:rPr>
                <w:rFonts w:ascii="Times New Roman" w:eastAsia="Times New Roman" w:hAnsi="Times New Roman"/>
                <w:color w:val="000000"/>
                <w:spacing w:val="2"/>
                <w:sz w:val="28"/>
                <w:szCs w:val="28"/>
                <w:lang w:eastAsia="ru-RU"/>
              </w:rPr>
              <w:t xml:space="preserve"> для систем «Интернет вещей» и </w:t>
            </w:r>
            <w:r>
              <w:rPr>
                <w:rFonts w:ascii="Times New Roman" w:eastAsia="Times New Roman" w:hAnsi="Times New Roman"/>
                <w:color w:val="000000"/>
                <w:spacing w:val="2"/>
                <w:sz w:val="28"/>
                <w:szCs w:val="28"/>
                <w:lang w:val="en-US" w:eastAsia="ru-RU"/>
              </w:rPr>
              <w:t>M</w:t>
            </w:r>
            <w:r w:rsidRPr="000728D4">
              <w:rPr>
                <w:rFonts w:ascii="Times New Roman" w:eastAsia="Times New Roman" w:hAnsi="Times New Roman"/>
                <w:color w:val="000000"/>
                <w:spacing w:val="2"/>
                <w:sz w:val="28"/>
                <w:szCs w:val="28"/>
                <w:lang w:eastAsia="ru-RU"/>
              </w:rPr>
              <w:t>2</w:t>
            </w:r>
            <w:r>
              <w:rPr>
                <w:rFonts w:ascii="Times New Roman" w:eastAsia="Times New Roman" w:hAnsi="Times New Roman"/>
                <w:color w:val="000000"/>
                <w:spacing w:val="2"/>
                <w:sz w:val="28"/>
                <w:szCs w:val="28"/>
                <w:lang w:val="en-US" w:eastAsia="ru-RU"/>
              </w:rPr>
              <w:t>M</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DA42EF">
        <w:trPr>
          <w:trHeight w:val="3972"/>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Pr="000728D4"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sidRPr="000728D4">
              <w:rPr>
                <w:rFonts w:ascii="Times New Roman" w:eastAsia="Times New Roman" w:hAnsi="Times New Roman"/>
                <w:color w:val="000000"/>
                <w:spacing w:val="2"/>
                <w:sz w:val="28"/>
                <w:szCs w:val="28"/>
                <w:lang w:eastAsia="ru-RU"/>
              </w:rPr>
              <w:t xml:space="preserve">3. </w:t>
            </w:r>
            <w:r>
              <w:rPr>
                <w:rFonts w:ascii="Times New Roman" w:eastAsia="Times New Roman" w:hAnsi="Times New Roman"/>
                <w:color w:val="000000"/>
                <w:spacing w:val="2"/>
                <w:sz w:val="28"/>
                <w:szCs w:val="28"/>
                <w:lang w:eastAsia="ru-RU"/>
              </w:rPr>
              <w:t>Формулирование</w:t>
            </w:r>
            <w:r w:rsidRPr="000728D4">
              <w:rPr>
                <w:rFonts w:ascii="Times New Roman" w:eastAsia="Times New Roman" w:hAnsi="Times New Roman"/>
                <w:color w:val="000000"/>
                <w:spacing w:val="2"/>
                <w:sz w:val="28"/>
                <w:szCs w:val="28"/>
                <w:lang w:eastAsia="ru-RU"/>
              </w:rPr>
              <w:t xml:space="preserve"> параметр</w:t>
            </w:r>
            <w:r>
              <w:rPr>
                <w:rFonts w:ascii="Times New Roman" w:eastAsia="Times New Roman" w:hAnsi="Times New Roman"/>
                <w:color w:val="000000"/>
                <w:spacing w:val="2"/>
                <w:sz w:val="28"/>
                <w:szCs w:val="28"/>
                <w:lang w:eastAsia="ru-RU"/>
              </w:rPr>
              <w:t>ов оказываемой</w:t>
            </w:r>
            <w:r w:rsidRPr="000728D4">
              <w:rPr>
                <w:rFonts w:ascii="Times New Roman" w:eastAsia="Times New Roman" w:hAnsi="Times New Roman"/>
                <w:color w:val="000000"/>
                <w:spacing w:val="2"/>
                <w:sz w:val="28"/>
                <w:szCs w:val="28"/>
                <w:lang w:eastAsia="ru-RU"/>
              </w:rPr>
              <w:t xml:space="preserve"> услуги </w:t>
            </w:r>
            <w:r>
              <w:rPr>
                <w:rFonts w:ascii="Times New Roman" w:eastAsia="Times New Roman" w:hAnsi="Times New Roman"/>
                <w:color w:val="000000"/>
                <w:spacing w:val="2"/>
                <w:sz w:val="28"/>
                <w:szCs w:val="28"/>
                <w:lang w:eastAsia="ru-RU"/>
              </w:rPr>
              <w:t xml:space="preserve">по контролю над надлежащей эксплуатацией и ремонту компонентов системы «Интернет вещей» </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FC6080">
        <w:trPr>
          <w:trHeight w:val="2116"/>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3. Готовить документацию</w:t>
            </w:r>
            <w:r w:rsidRPr="00831BBE">
              <w:rPr>
                <w:rFonts w:ascii="Times New Roman" w:eastAsia="Times New Roman" w:hAnsi="Times New Roman"/>
                <w:color w:val="000000"/>
                <w:spacing w:val="2"/>
                <w:sz w:val="28"/>
                <w:szCs w:val="28"/>
                <w:lang w:val="kk-KZ" w:eastAsia="ru-RU"/>
              </w:rPr>
              <w:t xml:space="preserve"> на ремонт оборудования M2M, контролирова</w:t>
            </w:r>
            <w:r>
              <w:rPr>
                <w:rFonts w:ascii="Times New Roman" w:eastAsia="Times New Roman" w:hAnsi="Times New Roman"/>
                <w:color w:val="000000"/>
                <w:spacing w:val="2"/>
                <w:sz w:val="28"/>
                <w:szCs w:val="28"/>
                <w:lang w:val="kk-KZ" w:eastAsia="ru-RU"/>
              </w:rPr>
              <w:t>ть</w:t>
            </w:r>
            <w:r w:rsidRPr="00831BBE">
              <w:rPr>
                <w:rFonts w:ascii="Times New Roman" w:eastAsia="Times New Roman" w:hAnsi="Times New Roman"/>
                <w:color w:val="000000"/>
                <w:spacing w:val="2"/>
                <w:sz w:val="28"/>
                <w:szCs w:val="28"/>
                <w:lang w:val="kk-KZ" w:eastAsia="ru-RU"/>
              </w:rPr>
              <w:t xml:space="preserve"> техническо</w:t>
            </w:r>
            <w:r>
              <w:rPr>
                <w:rFonts w:ascii="Times New Roman" w:eastAsia="Times New Roman" w:hAnsi="Times New Roman"/>
                <w:color w:val="000000"/>
                <w:spacing w:val="2"/>
                <w:sz w:val="28"/>
                <w:szCs w:val="28"/>
                <w:lang w:val="kk-KZ" w:eastAsia="ru-RU"/>
              </w:rPr>
              <w:t>е</w:t>
            </w:r>
            <w:r w:rsidRPr="00831BBE">
              <w:rPr>
                <w:rFonts w:ascii="Times New Roman" w:eastAsia="Times New Roman" w:hAnsi="Times New Roman"/>
                <w:color w:val="000000"/>
                <w:spacing w:val="2"/>
                <w:sz w:val="28"/>
                <w:szCs w:val="28"/>
                <w:lang w:val="kk-KZ" w:eastAsia="ru-RU"/>
              </w:rPr>
              <w:t xml:space="preserve"> состояни</w:t>
            </w:r>
            <w:r>
              <w:rPr>
                <w:rFonts w:ascii="Times New Roman" w:eastAsia="Times New Roman" w:hAnsi="Times New Roman"/>
                <w:color w:val="000000"/>
                <w:spacing w:val="2"/>
                <w:sz w:val="28"/>
                <w:szCs w:val="28"/>
                <w:lang w:val="kk-KZ" w:eastAsia="ru-RU"/>
              </w:rPr>
              <w:t>е</w:t>
            </w:r>
            <w:r w:rsidRPr="00831BBE">
              <w:rPr>
                <w:rFonts w:ascii="Times New Roman" w:eastAsia="Times New Roman" w:hAnsi="Times New Roman"/>
                <w:color w:val="000000"/>
                <w:spacing w:val="2"/>
                <w:sz w:val="28"/>
                <w:szCs w:val="28"/>
                <w:lang w:val="kk-KZ" w:eastAsia="ru-RU"/>
              </w:rPr>
              <w:t xml:space="preserve"> </w:t>
            </w:r>
            <w:r w:rsidRPr="00831BBE">
              <w:rPr>
                <w:rFonts w:ascii="Times New Roman" w:eastAsia="Times New Roman" w:hAnsi="Times New Roman"/>
                <w:color w:val="000000"/>
                <w:spacing w:val="2"/>
                <w:sz w:val="28"/>
                <w:szCs w:val="28"/>
                <w:lang w:val="kk-KZ" w:eastAsia="ru-RU"/>
              </w:rPr>
              <w:lastRenderedPageBreak/>
              <w:t>оборудования, поступившего из ремонта;</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FC6080" w:rsidRDefault="00FC6080"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FC6080" w:rsidRDefault="00FC6080"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p w:rsidR="00FC6080" w:rsidRDefault="00FC6080"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lastRenderedPageBreak/>
              <w:t xml:space="preserve">1. Определение порядка составления документации на ремонт компонентов системы «Интернет вещей» </w:t>
            </w:r>
          </w:p>
        </w:tc>
        <w:tc>
          <w:tcPr>
            <w:tcW w:w="2835" w:type="dxa"/>
            <w:vMerge w:val="restart"/>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1. Программные и аппаратные компоненты системы «Интернет вещей»</w:t>
            </w:r>
          </w:p>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w:t>
            </w:r>
            <w:r w:rsidRPr="000100C7">
              <w:rPr>
                <w:rFonts w:ascii="Times New Roman" w:eastAsia="Times New Roman" w:hAnsi="Times New Roman"/>
                <w:color w:val="000000"/>
                <w:spacing w:val="2"/>
                <w:sz w:val="28"/>
                <w:szCs w:val="28"/>
                <w:lang w:eastAsia="ru-RU"/>
              </w:rPr>
              <w:t xml:space="preserve">Техническое обслуживание средств </w:t>
            </w:r>
            <w:r w:rsidRPr="000100C7">
              <w:rPr>
                <w:rFonts w:ascii="Times New Roman" w:eastAsia="Times New Roman" w:hAnsi="Times New Roman"/>
                <w:color w:val="000000"/>
                <w:spacing w:val="2"/>
                <w:sz w:val="28"/>
                <w:szCs w:val="28"/>
                <w:lang w:eastAsia="ru-RU"/>
              </w:rPr>
              <w:lastRenderedPageBreak/>
              <w:t>вычислительной техники и компьютерных сетей</w:t>
            </w:r>
          </w:p>
        </w:tc>
      </w:tr>
      <w:tr w:rsidR="00845D07" w:rsidRPr="008556DD" w:rsidTr="002B52A2">
        <w:trPr>
          <w:trHeight w:val="2430"/>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 xml:space="preserve">2. Описывание действий для проверки оборудований поступивших из ремонта </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r w:rsidR="00845D07" w:rsidRPr="008556DD" w:rsidTr="00B671A9">
        <w:trPr>
          <w:trHeight w:val="2220"/>
        </w:trPr>
        <w:tc>
          <w:tcPr>
            <w:tcW w:w="1696" w:type="dxa"/>
            <w:vMerge/>
          </w:tcPr>
          <w:p w:rsidR="00845D07" w:rsidRPr="00503F62" w:rsidRDefault="00845D07" w:rsidP="00845D07">
            <w:pPr>
              <w:tabs>
                <w:tab w:val="left" w:pos="990"/>
              </w:tabs>
              <w:spacing w:after="0" w:line="100" w:lineRule="atLeast"/>
              <w:rPr>
                <w:rFonts w:ascii="Times New Roman" w:hAnsi="Times New Roman"/>
                <w:sz w:val="28"/>
                <w:szCs w:val="28"/>
                <w:lang w:val="kk-KZ"/>
              </w:rPr>
            </w:pPr>
          </w:p>
        </w:tc>
        <w:tc>
          <w:tcPr>
            <w:tcW w:w="2268" w:type="dxa"/>
            <w:vMerge/>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val="kk-KZ" w:eastAsia="ru-RU"/>
              </w:rPr>
            </w:pPr>
          </w:p>
        </w:tc>
        <w:tc>
          <w:tcPr>
            <w:tcW w:w="2552" w:type="dxa"/>
          </w:tcPr>
          <w:p w:rsidR="00845D07"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3. Определение последовательности действий для тестирования состояния оборудования до ремонта и после ремонта</w:t>
            </w:r>
          </w:p>
        </w:tc>
        <w:tc>
          <w:tcPr>
            <w:tcW w:w="2835" w:type="dxa"/>
            <w:vMerge/>
          </w:tcPr>
          <w:p w:rsidR="00845D07" w:rsidRPr="00612762" w:rsidRDefault="00845D07" w:rsidP="00845D07">
            <w:pPr>
              <w:tabs>
                <w:tab w:val="left" w:pos="990"/>
              </w:tabs>
              <w:spacing w:after="0" w:line="100" w:lineRule="atLeast"/>
              <w:rPr>
                <w:rFonts w:ascii="Times New Roman" w:eastAsia="Times New Roman" w:hAnsi="Times New Roman"/>
                <w:color w:val="000000"/>
                <w:spacing w:val="2"/>
                <w:sz w:val="28"/>
                <w:szCs w:val="28"/>
                <w:lang w:eastAsia="ru-RU"/>
              </w:rPr>
            </w:pPr>
          </w:p>
        </w:tc>
      </w:tr>
    </w:tbl>
    <w:p w:rsidR="003C2892" w:rsidRPr="008556DD" w:rsidRDefault="003C2892" w:rsidP="008556DD">
      <w:pPr>
        <w:tabs>
          <w:tab w:val="left" w:pos="990"/>
        </w:tabs>
        <w:spacing w:after="0" w:line="100" w:lineRule="atLeast"/>
        <w:rPr>
          <w:rFonts w:ascii="Times New Roman" w:hAnsi="Times New Roman"/>
          <w:sz w:val="28"/>
          <w:szCs w:val="28"/>
        </w:rPr>
      </w:pPr>
    </w:p>
    <w:p w:rsidR="003C2892" w:rsidRPr="00896C4D" w:rsidRDefault="003C2892" w:rsidP="003C2892">
      <w:pPr>
        <w:tabs>
          <w:tab w:val="left" w:pos="990"/>
        </w:tabs>
        <w:spacing w:after="0" w:line="100" w:lineRule="atLeast"/>
        <w:rPr>
          <w:rFonts w:ascii="Times New Roman" w:hAnsi="Times New Roman"/>
          <w:sz w:val="28"/>
          <w:szCs w:val="28"/>
        </w:rPr>
      </w:pPr>
    </w:p>
    <w:p w:rsidR="003C2892" w:rsidRDefault="003C2892">
      <w:pPr>
        <w:suppressAutoHyphens w:val="0"/>
        <w:spacing w:after="0" w:line="240" w:lineRule="auto"/>
        <w:rPr>
          <w:rFonts w:ascii="Times New Roman" w:hAnsi="Times New Roman"/>
          <w:sz w:val="28"/>
          <w:szCs w:val="28"/>
        </w:rPr>
      </w:pPr>
      <w:r>
        <w:rPr>
          <w:rFonts w:ascii="Times New Roman" w:hAnsi="Times New Roman"/>
          <w:sz w:val="28"/>
          <w:szCs w:val="28"/>
        </w:rPr>
        <w:br w:type="page"/>
      </w:r>
    </w:p>
    <w:p w:rsidR="0091546A" w:rsidRDefault="0091546A" w:rsidP="0091546A">
      <w:pPr>
        <w:suppressAutoHyphens w:val="0"/>
        <w:spacing w:after="0" w:line="240" w:lineRule="auto"/>
        <w:contextualSpacing/>
        <w:jc w:val="center"/>
        <w:rPr>
          <w:rFonts w:ascii="Times New Roman" w:hAnsi="Times New Roman"/>
          <w:b/>
          <w:kern w:val="0"/>
          <w:sz w:val="28"/>
          <w:szCs w:val="28"/>
          <w:lang w:val="kk-KZ"/>
        </w:rPr>
      </w:pPr>
      <w:r w:rsidRPr="005E07AE">
        <w:rPr>
          <w:rFonts w:ascii="Times New Roman" w:hAnsi="Times New Roman"/>
          <w:b/>
          <w:kern w:val="0"/>
          <w:sz w:val="28"/>
          <w:szCs w:val="28"/>
          <w:lang w:val="kk-KZ"/>
        </w:rPr>
        <w:lastRenderedPageBreak/>
        <w:t>Спецификация базового модуля</w:t>
      </w:r>
      <w:r>
        <w:rPr>
          <w:rFonts w:ascii="Times New Roman" w:hAnsi="Times New Roman"/>
          <w:b/>
          <w:kern w:val="0"/>
          <w:sz w:val="28"/>
          <w:szCs w:val="28"/>
          <w:lang w:val="kk-KZ"/>
        </w:rPr>
        <w:t xml:space="preserve"> </w:t>
      </w:r>
      <w:r w:rsidRPr="005E07AE">
        <w:rPr>
          <w:rFonts w:ascii="Times New Roman" w:hAnsi="Times New Roman"/>
          <w:b/>
          <w:kern w:val="0"/>
          <w:sz w:val="28"/>
          <w:szCs w:val="28"/>
        </w:rPr>
        <w:t xml:space="preserve"> </w:t>
      </w:r>
      <w:r>
        <w:rPr>
          <w:rFonts w:ascii="Times New Roman" w:hAnsi="Times New Roman"/>
          <w:b/>
          <w:kern w:val="0"/>
          <w:sz w:val="28"/>
          <w:szCs w:val="28"/>
          <w:lang w:val="kk-KZ"/>
        </w:rPr>
        <w:t>1</w:t>
      </w:r>
    </w:p>
    <w:p w:rsidR="0091546A" w:rsidRPr="005D096C" w:rsidRDefault="0091546A" w:rsidP="0091546A">
      <w:pPr>
        <w:suppressAutoHyphens w:val="0"/>
        <w:spacing w:after="0" w:line="240" w:lineRule="auto"/>
        <w:jc w:val="center"/>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«Применение профессиональной лексики, составление деловых бумаг в сфере профессиональной деятельности»</w:t>
      </w:r>
    </w:p>
    <w:p w:rsidR="0091546A" w:rsidRPr="005D096C" w:rsidRDefault="0091546A" w:rsidP="0091546A">
      <w:pPr>
        <w:suppressAutoHyphens w:val="0"/>
        <w:spacing w:after="0" w:line="240" w:lineRule="auto"/>
        <w:jc w:val="center"/>
        <w:rPr>
          <w:rFonts w:ascii="Times New Roman" w:eastAsia="Times New Roman" w:hAnsi="Times New Roman"/>
          <w:b/>
          <w:kern w:val="0"/>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Сфера компетенции</w:t>
            </w:r>
          </w:p>
        </w:tc>
        <w:tc>
          <w:tcPr>
            <w:tcW w:w="6237" w:type="dxa"/>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iCs/>
                <w:kern w:val="0"/>
                <w:sz w:val="28"/>
                <w:szCs w:val="28"/>
                <w:lang w:eastAsia="ru-RU"/>
              </w:rPr>
              <w:t xml:space="preserve">- </w:t>
            </w:r>
          </w:p>
        </w:tc>
      </w:tr>
      <w:tr w:rsidR="0091546A" w:rsidRPr="005D096C" w:rsidTr="00EB40F8">
        <w:trPr>
          <w:trHeight w:val="1065"/>
        </w:trPr>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Наименование модуля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Применение профессиональной лексики, составление деловых бумаг в сфере профессиональной деятельности</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strike/>
                <w:color w:val="000000"/>
                <w:kern w:val="0"/>
                <w:sz w:val="28"/>
                <w:szCs w:val="28"/>
                <w:lang w:eastAsia="ru-RU"/>
              </w:rPr>
            </w:pPr>
            <w:r w:rsidRPr="005D096C">
              <w:rPr>
                <w:rFonts w:ascii="Times New Roman" w:eastAsia="Times New Roman" w:hAnsi="Times New Roman"/>
                <w:b/>
                <w:kern w:val="0"/>
                <w:sz w:val="28"/>
                <w:szCs w:val="28"/>
                <w:lang w:eastAsia="ru-RU"/>
              </w:rPr>
              <w:t>Цель модуля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bCs/>
                <w:kern w:val="0"/>
                <w:sz w:val="28"/>
                <w:szCs w:val="28"/>
                <w:lang w:eastAsia="ru-RU"/>
              </w:rPr>
              <w:t xml:space="preserve">После изучения данного модуля обучающийся будет уметь </w:t>
            </w:r>
            <w:r w:rsidRPr="005D096C">
              <w:rPr>
                <w:rFonts w:ascii="Times New Roman" w:eastAsia="Times New Roman" w:hAnsi="Times New Roman"/>
                <w:bCs/>
                <w:iCs/>
                <w:kern w:val="0"/>
                <w:sz w:val="28"/>
                <w:szCs w:val="24"/>
                <w:lang w:eastAsia="ru-RU"/>
              </w:rPr>
              <w:t xml:space="preserve">применять профессиональную лексику в сфере профессиональной деятельности и </w:t>
            </w:r>
            <w:r w:rsidRPr="005D096C">
              <w:rPr>
                <w:rFonts w:ascii="Times New Roman" w:eastAsia="Times New Roman" w:hAnsi="Times New Roman"/>
                <w:bCs/>
                <w:kern w:val="0"/>
                <w:sz w:val="28"/>
                <w:szCs w:val="24"/>
                <w:lang w:eastAsia="ru-RU"/>
              </w:rPr>
              <w:t>с</w:t>
            </w:r>
            <w:r w:rsidRPr="005D096C">
              <w:rPr>
                <w:rFonts w:ascii="Times New Roman" w:eastAsia="Times New Roman" w:hAnsi="Times New Roman"/>
                <w:bCs/>
                <w:iCs/>
                <w:kern w:val="0"/>
                <w:sz w:val="28"/>
                <w:szCs w:val="24"/>
                <w:lang w:eastAsia="ru-RU"/>
              </w:rPr>
              <w:t>оставлять деловые бумаги на государственном языке</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strike/>
                <w:kern w:val="0"/>
                <w:sz w:val="28"/>
                <w:szCs w:val="28"/>
                <w:lang w:eastAsia="ru-RU"/>
              </w:rPr>
            </w:pPr>
            <w:r w:rsidRPr="005D096C">
              <w:rPr>
                <w:rFonts w:ascii="Times New Roman" w:eastAsia="Times New Roman" w:hAnsi="Times New Roman"/>
                <w:b/>
                <w:color w:val="000000"/>
                <w:kern w:val="0"/>
                <w:sz w:val="28"/>
                <w:szCs w:val="28"/>
                <w:lang w:eastAsia="ru-RU"/>
              </w:rPr>
              <w:t>Уровень профессиональной квалификации</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5</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kern w:val="0"/>
                <w:sz w:val="28"/>
                <w:szCs w:val="28"/>
                <w:lang w:eastAsia="ru-RU"/>
              </w:rPr>
              <w:t xml:space="preserve">Результаты обучения по модулю </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1. Владеть грамматикой и терминологией казахского (русского) и иностранного языков для общения в сфере своей профессиональной деятельности. </w:t>
            </w:r>
          </w:p>
          <w:p w:rsidR="0091546A" w:rsidRPr="005D096C" w:rsidRDefault="0091546A" w:rsidP="00EB40F8">
            <w:pPr>
              <w:suppressAutoHyphens w:val="0"/>
              <w:spacing w:after="0" w:line="240" w:lineRule="auto"/>
              <w:rPr>
                <w:rFonts w:ascii="Times New Roman" w:eastAsia="Times New Roman" w:hAnsi="Times New Roman"/>
                <w:color w:val="000000"/>
                <w:kern w:val="0"/>
                <w:sz w:val="28"/>
                <w:szCs w:val="28"/>
                <w:lang w:eastAsia="ru-RU"/>
              </w:rPr>
            </w:pPr>
            <w:r w:rsidRPr="005D096C">
              <w:rPr>
                <w:rFonts w:ascii="Times New Roman" w:eastAsia="Times New Roman" w:hAnsi="Times New Roman"/>
                <w:kern w:val="0"/>
                <w:sz w:val="28"/>
                <w:szCs w:val="28"/>
                <w:lang w:eastAsia="ru-RU"/>
              </w:rPr>
              <w:t xml:space="preserve">2. </w:t>
            </w:r>
            <w:r w:rsidRPr="005D096C">
              <w:rPr>
                <w:rFonts w:ascii="Times New Roman" w:eastAsia="Times New Roman" w:hAnsi="Times New Roman"/>
                <w:color w:val="000000"/>
                <w:kern w:val="0"/>
                <w:sz w:val="28"/>
                <w:szCs w:val="28"/>
                <w:lang w:eastAsia="ru-RU"/>
              </w:rPr>
              <w:t>Владеть техникой перевода (со словарем) профессионально-ориентированных текстов.</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3. </w:t>
            </w:r>
            <w:r w:rsidRPr="005D096C">
              <w:rPr>
                <w:rFonts w:ascii="Times New Roman" w:eastAsia="Times New Roman" w:hAnsi="Times New Roman"/>
                <w:color w:val="000000"/>
                <w:kern w:val="0"/>
                <w:sz w:val="28"/>
                <w:szCs w:val="28"/>
                <w:lang w:eastAsia="ru-RU"/>
              </w:rPr>
              <w:t xml:space="preserve"> Работать с организационно- распорядительными и информационно- справочными документами с применением компьютерных технологий.</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strike/>
                <w:kern w:val="0"/>
                <w:sz w:val="28"/>
                <w:szCs w:val="28"/>
                <w:lang w:eastAsia="ru-RU"/>
              </w:rPr>
            </w:pPr>
            <w:r w:rsidRPr="005D096C">
              <w:rPr>
                <w:rFonts w:ascii="Times New Roman" w:eastAsia="Times New Roman" w:hAnsi="Times New Roman"/>
                <w:b/>
                <w:kern w:val="0"/>
                <w:sz w:val="28"/>
                <w:szCs w:val="28"/>
                <w:lang w:eastAsia="ru-RU"/>
              </w:rPr>
              <w:t>Резюме содержания (разделы, темы)</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1. </w:t>
            </w:r>
            <w:r w:rsidRPr="005D096C">
              <w:rPr>
                <w:rFonts w:ascii="Times New Roman" w:hAnsi="Times New Roman"/>
                <w:sz w:val="28"/>
                <w:szCs w:val="28"/>
                <w:lang w:eastAsia="ru-RU"/>
              </w:rPr>
              <w:t xml:space="preserve">Владение </w:t>
            </w:r>
            <w:r w:rsidRPr="005D096C">
              <w:rPr>
                <w:rFonts w:ascii="Times New Roman" w:eastAsia="Times New Roman" w:hAnsi="Times New Roman"/>
                <w:kern w:val="0"/>
                <w:sz w:val="28"/>
                <w:szCs w:val="28"/>
                <w:lang w:eastAsia="ru-RU"/>
              </w:rPr>
              <w:t>лексическо- грамматическим материалом по специальности, необходимым для профессионального общения.</w:t>
            </w:r>
          </w:p>
          <w:p w:rsidR="0091546A" w:rsidRPr="005D096C" w:rsidRDefault="0091546A" w:rsidP="00EB40F8">
            <w:pPr>
              <w:suppressAutoHyphens w:val="0"/>
              <w:spacing w:after="0" w:line="240" w:lineRule="auto"/>
              <w:rPr>
                <w:rFonts w:ascii="Times New Roman" w:hAnsi="Times New Roman"/>
                <w:sz w:val="28"/>
                <w:szCs w:val="28"/>
                <w:lang w:eastAsia="ru-RU"/>
              </w:rPr>
            </w:pPr>
            <w:r w:rsidRPr="005D096C">
              <w:rPr>
                <w:rFonts w:ascii="Times New Roman" w:hAnsi="Times New Roman"/>
                <w:sz w:val="28"/>
                <w:szCs w:val="28"/>
                <w:lang w:eastAsia="ru-RU"/>
              </w:rPr>
              <w:t xml:space="preserve">2. Понимание ценности письменной и устной коммуникации </w:t>
            </w:r>
            <w:r w:rsidRPr="005D096C">
              <w:rPr>
                <w:rFonts w:ascii="Times New Roman" w:eastAsia="Times New Roman" w:hAnsi="Times New Roman"/>
                <w:color w:val="000000"/>
                <w:kern w:val="0"/>
                <w:sz w:val="28"/>
                <w:szCs w:val="28"/>
                <w:lang w:eastAsia="ru-RU"/>
              </w:rPr>
              <w:t>на казахском (русском) и иностранном языках</w:t>
            </w:r>
            <w:r w:rsidRPr="005D096C">
              <w:rPr>
                <w:rFonts w:ascii="Times New Roman" w:hAnsi="Times New Roman"/>
                <w:sz w:val="28"/>
                <w:szCs w:val="28"/>
                <w:lang w:eastAsia="ru-RU"/>
              </w:rPr>
              <w:t>.</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hAnsi="Times New Roman"/>
                <w:sz w:val="28"/>
                <w:szCs w:val="28"/>
                <w:lang w:eastAsia="ru-RU"/>
              </w:rPr>
              <w:t xml:space="preserve">3. Применение коммуникативных навыков для </w:t>
            </w:r>
            <w:r w:rsidRPr="005D096C">
              <w:rPr>
                <w:rFonts w:ascii="Times New Roman" w:eastAsia="Times New Roman" w:hAnsi="Times New Roman"/>
                <w:kern w:val="0"/>
                <w:sz w:val="28"/>
                <w:szCs w:val="28"/>
                <w:lang w:eastAsia="ru-RU"/>
              </w:rPr>
              <w:t>установления и развития отношений сотрудничества и партнерства.</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hAnsi="Times New Roman"/>
                <w:sz w:val="28"/>
                <w:szCs w:val="28"/>
                <w:lang w:eastAsia="ru-RU"/>
              </w:rPr>
              <w:t xml:space="preserve">4. </w:t>
            </w:r>
            <w:r w:rsidRPr="005D096C">
              <w:rPr>
                <w:rFonts w:ascii="Times New Roman" w:eastAsia="Times New Roman" w:hAnsi="Times New Roman"/>
                <w:kern w:val="0"/>
                <w:sz w:val="28"/>
                <w:szCs w:val="28"/>
                <w:lang w:eastAsia="ru-RU"/>
              </w:rPr>
              <w:t>Написание текстов с использованием различных форм представления.</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5. Чтение и перевод (со словарем) текстов профессиональной направленности.</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6. Самостоятельное составление связных, логичных аргументированных высказываний в соответствии с предложенной темой.</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7. Понимание тем дискуссии и участие в ее обсуждении.</w:t>
            </w:r>
          </w:p>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lastRenderedPageBreak/>
              <w:t xml:space="preserve">8. Составление </w:t>
            </w:r>
            <w:r w:rsidRPr="005D096C">
              <w:rPr>
                <w:rFonts w:ascii="Times New Roman" w:eastAsia="Times New Roman" w:hAnsi="Times New Roman"/>
                <w:color w:val="000000"/>
                <w:kern w:val="0"/>
                <w:sz w:val="28"/>
                <w:szCs w:val="28"/>
                <w:lang w:eastAsia="ru-RU"/>
              </w:rPr>
              <w:t>на казахском (русском) и иностранном языках</w:t>
            </w:r>
            <w:r w:rsidRPr="005D096C">
              <w:rPr>
                <w:rFonts w:ascii="Times New Roman" w:eastAsia="Times New Roman" w:hAnsi="Times New Roman"/>
                <w:kern w:val="0"/>
                <w:sz w:val="28"/>
                <w:szCs w:val="28"/>
                <w:lang w:eastAsia="ru-RU"/>
              </w:rPr>
              <w:t xml:space="preserve"> резюме, автобиографию, характеристику, заявление, жалобу, доверенность, расписку.</w:t>
            </w:r>
          </w:p>
          <w:p w:rsidR="0091546A" w:rsidRPr="005D096C" w:rsidRDefault="0091546A" w:rsidP="00EB40F8">
            <w:pPr>
              <w:suppressAutoHyphens w:val="0"/>
              <w:spacing w:after="0" w:line="240" w:lineRule="auto"/>
              <w:rPr>
                <w:rFonts w:ascii="Times New Roman" w:eastAsia="Times New Roman" w:hAnsi="Times New Roman"/>
                <w:sz w:val="28"/>
                <w:szCs w:val="28"/>
                <w:lang w:eastAsia="ru-RU"/>
              </w:rPr>
            </w:pPr>
            <w:r w:rsidRPr="005D096C">
              <w:rPr>
                <w:rFonts w:ascii="Times New Roman" w:eastAsia="Times New Roman" w:hAnsi="Times New Roman"/>
                <w:kern w:val="0"/>
                <w:sz w:val="28"/>
                <w:szCs w:val="28"/>
                <w:lang w:eastAsia="ru-RU"/>
              </w:rPr>
              <w:t xml:space="preserve">9. </w:t>
            </w:r>
            <w:r w:rsidRPr="005D096C">
              <w:rPr>
                <w:rFonts w:ascii="Times New Roman" w:eastAsia="Times New Roman" w:hAnsi="Times New Roman"/>
                <w:sz w:val="28"/>
                <w:szCs w:val="28"/>
                <w:lang w:eastAsia="ru-RU"/>
              </w:rPr>
              <w:t xml:space="preserve">Соблюдение основных требований, </w:t>
            </w:r>
            <w:r w:rsidRPr="005D096C">
              <w:rPr>
                <w:rFonts w:ascii="Times New Roman" w:eastAsia="Times New Roman" w:hAnsi="Times New Roman"/>
                <w:bCs/>
                <w:kern w:val="0"/>
                <w:sz w:val="28"/>
                <w:szCs w:val="28"/>
                <w:lang w:eastAsia="ru-RU"/>
              </w:rPr>
              <w:t xml:space="preserve">предъявляемых </w:t>
            </w:r>
            <w:r w:rsidRPr="005D096C">
              <w:rPr>
                <w:rFonts w:ascii="Times New Roman" w:eastAsia="Times New Roman" w:hAnsi="Times New Roman"/>
                <w:sz w:val="28"/>
                <w:szCs w:val="28"/>
                <w:lang w:eastAsia="ru-RU"/>
              </w:rPr>
              <w:t>к тексту документа.</w:t>
            </w:r>
          </w:p>
          <w:p w:rsidR="0091546A" w:rsidRPr="005D096C" w:rsidRDefault="0091546A" w:rsidP="0091546A">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sz w:val="28"/>
                <w:szCs w:val="28"/>
                <w:lang w:eastAsia="ru-RU"/>
              </w:rPr>
              <w:t xml:space="preserve">10. </w:t>
            </w:r>
            <w:r w:rsidRPr="005D096C">
              <w:rPr>
                <w:rFonts w:ascii="Times New Roman" w:eastAsia="Times New Roman" w:hAnsi="Times New Roman"/>
                <w:kern w:val="0"/>
                <w:sz w:val="28"/>
                <w:szCs w:val="28"/>
                <w:lang w:eastAsia="ru-RU"/>
              </w:rPr>
              <w:t>Создание на компьютере документ</w:t>
            </w:r>
            <w:r>
              <w:rPr>
                <w:rFonts w:ascii="Times New Roman" w:eastAsia="Times New Roman" w:hAnsi="Times New Roman"/>
                <w:kern w:val="0"/>
                <w:sz w:val="28"/>
                <w:szCs w:val="28"/>
                <w:lang w:eastAsia="ru-RU"/>
              </w:rPr>
              <w:t>ов</w:t>
            </w:r>
            <w:r w:rsidRPr="005D096C">
              <w:rPr>
                <w:rFonts w:ascii="Times New Roman" w:eastAsia="Times New Roman" w:hAnsi="Times New Roman"/>
                <w:kern w:val="0"/>
                <w:sz w:val="28"/>
                <w:szCs w:val="28"/>
                <w:lang w:eastAsia="ru-RU"/>
              </w:rPr>
              <w:t>, отвечающи</w:t>
            </w:r>
            <w:r>
              <w:rPr>
                <w:rFonts w:ascii="Times New Roman" w:eastAsia="Times New Roman" w:hAnsi="Times New Roman"/>
                <w:kern w:val="0"/>
                <w:sz w:val="28"/>
                <w:szCs w:val="28"/>
                <w:lang w:eastAsia="ru-RU"/>
              </w:rPr>
              <w:t>х</w:t>
            </w:r>
            <w:r w:rsidRPr="005D096C">
              <w:rPr>
                <w:rFonts w:ascii="Times New Roman" w:eastAsia="Times New Roman" w:hAnsi="Times New Roman"/>
                <w:kern w:val="0"/>
                <w:sz w:val="28"/>
                <w:szCs w:val="28"/>
                <w:lang w:eastAsia="ru-RU"/>
              </w:rPr>
              <w:t xml:space="preserve"> современным требованиям и установленным нормативным актам.</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lastRenderedPageBreak/>
              <w:t>Пререквизиты</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kern w:val="0"/>
                <w:sz w:val="28"/>
                <w:szCs w:val="28"/>
                <w:lang w:eastAsia="ru-RU"/>
              </w:rPr>
              <w:t xml:space="preserve">Дисциплины, формирующие модуль </w:t>
            </w:r>
          </w:p>
        </w:tc>
        <w:tc>
          <w:tcPr>
            <w:tcW w:w="6237" w:type="dxa"/>
          </w:tcPr>
          <w:p w:rsidR="0091546A" w:rsidRPr="005D096C" w:rsidRDefault="0091546A" w:rsidP="00EB40F8">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Профессиональный казахский (русский) язык;</w:t>
            </w:r>
          </w:p>
          <w:p w:rsidR="0091546A" w:rsidRPr="005D096C" w:rsidRDefault="0091546A" w:rsidP="00EB40F8">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Профессиональный иностранный язык;</w:t>
            </w:r>
          </w:p>
          <w:p w:rsidR="0091546A" w:rsidRPr="005D096C" w:rsidRDefault="0091546A" w:rsidP="00EB40F8">
            <w:pPr>
              <w:tabs>
                <w:tab w:val="left" w:pos="247"/>
              </w:tabs>
              <w:suppressAutoHyphens w:val="0"/>
              <w:spacing w:after="0" w:line="240" w:lineRule="auto"/>
              <w:contextualSpacing/>
              <w:rPr>
                <w:rFonts w:ascii="Times New Roman" w:eastAsia="Times New Roman" w:hAnsi="Times New Roman"/>
                <w:noProof/>
                <w:kern w:val="0"/>
                <w:sz w:val="28"/>
                <w:szCs w:val="28"/>
                <w:lang w:eastAsia="ru-RU"/>
              </w:rPr>
            </w:pPr>
            <w:r w:rsidRPr="005D096C">
              <w:rPr>
                <w:rFonts w:ascii="Times New Roman" w:eastAsia="Times New Roman" w:hAnsi="Times New Roman"/>
                <w:noProof/>
                <w:kern w:val="0"/>
                <w:sz w:val="28"/>
                <w:szCs w:val="28"/>
                <w:lang w:eastAsia="ru-RU"/>
              </w:rPr>
              <w:t>Профессионально-ориентированный иностранный язык;</w:t>
            </w:r>
          </w:p>
          <w:p w:rsidR="0091546A" w:rsidRPr="005D096C" w:rsidRDefault="0091546A" w:rsidP="00EB40F8">
            <w:pPr>
              <w:tabs>
                <w:tab w:val="left" w:pos="247"/>
              </w:tabs>
              <w:contextualSpacing/>
              <w:rPr>
                <w:rFonts w:ascii="Times New Roman" w:hAnsi="Times New Roman"/>
                <w:sz w:val="28"/>
                <w:szCs w:val="28"/>
                <w:lang w:eastAsia="ru-RU"/>
              </w:rPr>
            </w:pPr>
            <w:r w:rsidRPr="005D096C">
              <w:rPr>
                <w:rFonts w:ascii="Times New Roman" w:hAnsi="Times New Roman"/>
                <w:noProof/>
                <w:sz w:val="28"/>
                <w:szCs w:val="28"/>
                <w:lang w:eastAsia="ru-RU"/>
              </w:rPr>
              <w:t xml:space="preserve">Делопроизводство на шосударственном языке.  </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Тип модуля (обязательный, по выбору)</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Обязательный </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Трудоемкость (кредиты РК/ академические часы)</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6 / 180 часов</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Продолжительность модуля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1-5 семестр</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 xml:space="preserve">Форма обучения </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Очная </w:t>
            </w:r>
            <w:r w:rsidRPr="005D096C">
              <w:rPr>
                <w:rFonts w:ascii="Times New Roman" w:eastAsia="Times New Roman" w:hAnsi="Times New Roman"/>
                <w:kern w:val="0"/>
                <w:sz w:val="28"/>
                <w:szCs w:val="24"/>
                <w:lang w:eastAsia="ru-RU"/>
              </w:rPr>
              <w:t>/ дуальная</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b/>
                <w:kern w:val="0"/>
                <w:sz w:val="28"/>
                <w:szCs w:val="28"/>
                <w:lang w:eastAsia="ru-RU"/>
              </w:rPr>
              <w:t>Технология обучения</w:t>
            </w:r>
          </w:p>
        </w:tc>
        <w:tc>
          <w:tcPr>
            <w:tcW w:w="6237" w:type="dxa"/>
          </w:tcPr>
          <w:p w:rsidR="0091546A" w:rsidRPr="005D096C" w:rsidRDefault="0091546A" w:rsidP="00EB40F8">
            <w:pPr>
              <w:suppressAutoHyphens w:val="0"/>
              <w:spacing w:after="0" w:line="240" w:lineRule="auto"/>
              <w:rPr>
                <w:rFonts w:ascii="Times New Roman" w:eastAsia="Times New Roman" w:hAnsi="Times New Roman"/>
                <w:b/>
                <w:kern w:val="0"/>
                <w:sz w:val="28"/>
                <w:szCs w:val="28"/>
                <w:lang w:eastAsia="ru-RU"/>
              </w:rPr>
            </w:pPr>
            <w:r w:rsidRPr="005D096C">
              <w:rPr>
                <w:rFonts w:ascii="Times New Roman" w:eastAsia="Times New Roman" w:hAnsi="Times New Roman"/>
                <w:kern w:val="0"/>
                <w:sz w:val="28"/>
                <w:szCs w:val="28"/>
                <w:lang w:eastAsia="ru-RU"/>
              </w:rPr>
              <w:t>Модульная (локальная);</w:t>
            </w:r>
            <w:r w:rsidRPr="005D096C">
              <w:rPr>
                <w:rFonts w:eastAsia="Times New Roman"/>
                <w:b/>
                <w:bCs/>
                <w:color w:val="000000"/>
                <w:kern w:val="0"/>
                <w:sz w:val="24"/>
                <w:szCs w:val="24"/>
                <w:lang w:eastAsia="ru-RU"/>
              </w:rPr>
              <w:t xml:space="preserve"> </w:t>
            </w:r>
            <w:r w:rsidRPr="005D096C">
              <w:rPr>
                <w:rFonts w:ascii="Times New Roman" w:eastAsia="Times New Roman" w:hAnsi="Times New Roman"/>
                <w:kern w:val="0"/>
                <w:sz w:val="28"/>
                <w:szCs w:val="28"/>
                <w:lang w:eastAsia="ru-RU"/>
              </w:rPr>
              <w:t>Разноуровневая.</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Методы обучения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Словесный (беседа, лекция); наглядный; практический; проблемно-поисковый; репродуктивный; индуктивный; кейс-метод.</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Формы контроля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Устный/письменный опрос; аудирования; карточки; самостоятельная работа; практическая работа; тестовые задания; контрольная работа; творческие заданий; кейс-заданий; зачет/ экзамен.</w:t>
            </w:r>
          </w:p>
        </w:tc>
      </w:tr>
      <w:tr w:rsidR="0091546A" w:rsidRPr="005D096C" w:rsidTr="00EB40F8">
        <w:trPr>
          <w:trHeight w:val="601"/>
        </w:trPr>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strike/>
                <w:color w:val="000000"/>
                <w:kern w:val="0"/>
                <w:sz w:val="28"/>
                <w:szCs w:val="28"/>
                <w:lang w:eastAsia="ru-RU"/>
              </w:rPr>
            </w:pPr>
            <w:r w:rsidRPr="005D096C">
              <w:rPr>
                <w:rFonts w:ascii="Times New Roman" w:eastAsia="Times New Roman" w:hAnsi="Times New Roman"/>
                <w:b/>
                <w:color w:val="000000"/>
                <w:kern w:val="0"/>
                <w:sz w:val="28"/>
                <w:szCs w:val="28"/>
                <w:lang w:eastAsia="ru-RU"/>
              </w:rPr>
              <w:t xml:space="preserve">Необходимые ресурсы </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Персональный компьютер; программное обеспечение; презентации; электронные ресурсы; опорные карточки; раздаточные материалы.</w:t>
            </w:r>
          </w:p>
        </w:tc>
      </w:tr>
      <w:tr w:rsidR="0091546A" w:rsidRPr="005D096C" w:rsidTr="00EB40F8">
        <w:trPr>
          <w:trHeight w:val="305"/>
        </w:trPr>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Язык обучения</w:t>
            </w:r>
          </w:p>
        </w:tc>
        <w:tc>
          <w:tcPr>
            <w:tcW w:w="6237" w:type="dxa"/>
          </w:tcPr>
          <w:p w:rsidR="0091546A" w:rsidRPr="005D096C" w:rsidRDefault="0091546A" w:rsidP="00EB40F8">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Русский, казахский</w:t>
            </w:r>
          </w:p>
        </w:tc>
      </w:tr>
      <w:tr w:rsidR="0091546A" w:rsidRPr="005D096C" w:rsidTr="00EB40F8">
        <w:tc>
          <w:tcPr>
            <w:tcW w:w="3256" w:type="dxa"/>
            <w:shd w:val="clear" w:color="auto" w:fill="auto"/>
          </w:tcPr>
          <w:p w:rsidR="0091546A" w:rsidRPr="005D096C" w:rsidRDefault="0091546A" w:rsidP="00EB40F8">
            <w:pPr>
              <w:suppressAutoHyphens w:val="0"/>
              <w:spacing w:after="0" w:line="240" w:lineRule="auto"/>
              <w:rPr>
                <w:rFonts w:ascii="Times New Roman" w:eastAsia="Times New Roman" w:hAnsi="Times New Roman"/>
                <w:b/>
                <w:color w:val="000000"/>
                <w:kern w:val="0"/>
                <w:sz w:val="28"/>
                <w:szCs w:val="28"/>
                <w:lang w:eastAsia="ru-RU"/>
              </w:rPr>
            </w:pPr>
            <w:r w:rsidRPr="005D096C">
              <w:rPr>
                <w:rFonts w:ascii="Times New Roman" w:eastAsia="Times New Roman" w:hAnsi="Times New Roman"/>
                <w:b/>
                <w:color w:val="000000"/>
                <w:kern w:val="0"/>
                <w:sz w:val="28"/>
                <w:szCs w:val="28"/>
                <w:lang w:eastAsia="ru-RU"/>
              </w:rPr>
              <w:t>Постреквизиты</w:t>
            </w:r>
          </w:p>
        </w:tc>
        <w:tc>
          <w:tcPr>
            <w:tcW w:w="6237" w:type="dxa"/>
          </w:tcPr>
          <w:p w:rsidR="0091546A" w:rsidRPr="005D096C" w:rsidRDefault="0091546A" w:rsidP="0091546A">
            <w:pPr>
              <w:suppressAutoHyphens w:val="0"/>
              <w:spacing w:after="0" w:line="240" w:lineRule="auto"/>
              <w:rPr>
                <w:rFonts w:ascii="Times New Roman" w:eastAsia="Times New Roman" w:hAnsi="Times New Roman"/>
                <w:kern w:val="0"/>
                <w:sz w:val="28"/>
                <w:szCs w:val="28"/>
                <w:lang w:eastAsia="ru-RU"/>
              </w:rPr>
            </w:pPr>
            <w:r w:rsidRPr="005D096C">
              <w:rPr>
                <w:rFonts w:ascii="Times New Roman" w:eastAsia="Times New Roman" w:hAnsi="Times New Roman"/>
                <w:kern w:val="0"/>
                <w:sz w:val="28"/>
                <w:szCs w:val="28"/>
                <w:lang w:eastAsia="ru-RU"/>
              </w:rPr>
              <w:t xml:space="preserve">ПМ 1 – ПМ </w:t>
            </w:r>
            <w:r>
              <w:rPr>
                <w:rFonts w:ascii="Times New Roman" w:eastAsia="Times New Roman" w:hAnsi="Times New Roman"/>
                <w:kern w:val="0"/>
                <w:sz w:val="28"/>
                <w:szCs w:val="28"/>
                <w:lang w:eastAsia="ru-RU"/>
              </w:rPr>
              <w:t>7</w:t>
            </w:r>
          </w:p>
        </w:tc>
      </w:tr>
    </w:tbl>
    <w:p w:rsidR="0091546A" w:rsidRPr="005E07AE" w:rsidRDefault="0091546A" w:rsidP="0091546A">
      <w:pPr>
        <w:suppressAutoHyphens w:val="0"/>
        <w:spacing w:after="0" w:line="240" w:lineRule="auto"/>
        <w:contextualSpacing/>
        <w:rPr>
          <w:rFonts w:ascii="Times New Roman" w:hAnsi="Times New Roman"/>
          <w:b/>
          <w:kern w:val="0"/>
          <w:sz w:val="28"/>
          <w:szCs w:val="28"/>
          <w:lang w:val="kk-KZ"/>
        </w:rPr>
      </w:pPr>
      <w:r w:rsidRPr="005E07AE">
        <w:rPr>
          <w:rFonts w:ascii="Times New Roman" w:hAnsi="Times New Roman"/>
          <w:b/>
          <w:kern w:val="0"/>
          <w:sz w:val="28"/>
          <w:szCs w:val="28"/>
          <w:lang w:val="kk-KZ"/>
        </w:rPr>
        <w:br w:type="page"/>
      </w:r>
    </w:p>
    <w:p w:rsidR="00160509" w:rsidRDefault="00336D37"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Спецификация базового модуля 2</w:t>
      </w:r>
    </w:p>
    <w:p w:rsidR="00160509" w:rsidRPr="000329EE" w:rsidRDefault="00160509" w:rsidP="000329EE">
      <w:pPr>
        <w:suppressAutoHyphens w:val="0"/>
        <w:spacing w:after="0" w:line="240" w:lineRule="auto"/>
        <w:jc w:val="center"/>
        <w:rPr>
          <w:rFonts w:ascii="Times New Roman" w:hAnsi="Times New Roman"/>
          <w:b/>
          <w:kern w:val="0"/>
          <w:sz w:val="28"/>
          <w:szCs w:val="28"/>
          <w:lang w:val="kk-KZ"/>
        </w:rPr>
      </w:pPr>
      <w:r w:rsidRPr="000329EE">
        <w:rPr>
          <w:rFonts w:ascii="Times New Roman" w:hAnsi="Times New Roman"/>
          <w:b/>
          <w:kern w:val="0"/>
          <w:sz w:val="28"/>
          <w:szCs w:val="28"/>
          <w:lang w:val="kk-KZ"/>
        </w:rPr>
        <w:t>«</w:t>
      </w:r>
      <w:r w:rsidR="00DB7B33">
        <w:rPr>
          <w:rFonts w:ascii="Times New Roman" w:eastAsia="Times New Roman" w:hAnsi="Times New Roman"/>
          <w:b/>
          <w:kern w:val="0"/>
          <w:sz w:val="28"/>
          <w:szCs w:val="28"/>
          <w:lang w:val="kk-KZ"/>
        </w:rPr>
        <w:t>Развитие и совершенствование физических качеств</w:t>
      </w:r>
      <w:r w:rsidRPr="000329EE">
        <w:rPr>
          <w:rFonts w:ascii="Times New Roman" w:hAnsi="Times New Roman"/>
          <w:b/>
          <w:kern w:val="0"/>
          <w:sz w:val="28"/>
          <w:szCs w:val="28"/>
          <w:lang w:val="kk-KZ"/>
        </w:rPr>
        <w:t>»</w:t>
      </w:r>
    </w:p>
    <w:p w:rsidR="000329EE" w:rsidRPr="00914DB9" w:rsidRDefault="000329EE" w:rsidP="000329EE">
      <w:pPr>
        <w:suppressAutoHyphens w:val="0"/>
        <w:spacing w:after="0" w:line="240" w:lineRule="auto"/>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914DB9" w:rsidRDefault="00DB7B33" w:rsidP="00B02B20">
            <w:pPr>
              <w:suppressAutoHyphens w:val="0"/>
              <w:spacing w:after="0" w:line="240" w:lineRule="auto"/>
              <w:jc w:val="both"/>
              <w:rPr>
                <w:rFonts w:ascii="Times New Roman" w:eastAsia="Times New Roman" w:hAnsi="Times New Roman"/>
                <w:kern w:val="0"/>
                <w:sz w:val="28"/>
                <w:szCs w:val="28"/>
                <w:lang w:val="kk-KZ"/>
              </w:rPr>
            </w:pPr>
            <w:r>
              <w:rPr>
                <w:rFonts w:ascii="Times New Roman" w:eastAsia="Times New Roman" w:hAnsi="Times New Roman"/>
                <w:kern w:val="0"/>
                <w:sz w:val="28"/>
                <w:szCs w:val="28"/>
                <w:lang w:val="kk-KZ"/>
              </w:rPr>
              <w:t>БМ 2</w:t>
            </w:r>
            <w:r w:rsidR="00160509" w:rsidRPr="00914DB9">
              <w:rPr>
                <w:rFonts w:ascii="Times New Roman" w:eastAsia="Times New Roman" w:hAnsi="Times New Roman"/>
                <w:kern w:val="0"/>
                <w:sz w:val="28"/>
                <w:szCs w:val="28"/>
                <w:lang w:val="kk-KZ"/>
              </w:rPr>
              <w:t>. Развивать и совершенствовать физические качества.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Развивать и совершенствовать физические качества.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Укреплять здоровье и соблюдать принципы здорового образа жизни.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Совершенствовать физические качества и психофизиологические способности.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3.Оказывать доврачебную медицинскую помощь при травмах и нечастных случаях.</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и соблюдение основ и культуры здорового образа жизни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Характеристика физиологических основ деятельности систем дыхания, кровообращения и энергообеспечения при мышечных нагрузках</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3. </w:t>
            </w:r>
            <w:r w:rsidRPr="00914DB9">
              <w:rPr>
                <w:rFonts w:ascii="Times New Roman" w:hAnsi="Times New Roman"/>
                <w:sz w:val="28"/>
                <w:szCs w:val="28"/>
              </w:rPr>
              <w:t>Выполнение комплекса упражнений по общефизической подготовке</w:t>
            </w:r>
            <w:r w:rsidRPr="00914DB9">
              <w:rPr>
                <w:rFonts w:ascii="Times New Roman" w:eastAsia="Times New Roman" w:hAnsi="Times New Roman"/>
                <w:kern w:val="0"/>
                <w:sz w:val="28"/>
                <w:szCs w:val="28"/>
                <w:lang w:val="kk-KZ"/>
              </w:rPr>
              <w:t xml:space="preserve"> </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Характеристика основ физической нагрузки и способы ее регулирования</w:t>
            </w:r>
            <w:r w:rsidRPr="00914DB9">
              <w:rPr>
                <w:rFonts w:ascii="Times New Roman" w:eastAsia="Times New Roman" w:hAnsi="Times New Roman"/>
                <w:kern w:val="0"/>
                <w:sz w:val="28"/>
                <w:szCs w:val="28"/>
                <w:lang w:val="kk-KZ"/>
              </w:rPr>
              <w:t xml:space="preserve"> </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Подборка и применение методов и средств физической культуры для совершенствования основных физических качеств</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Выполнение контрольных нормативов и тестов, предусмотренные программой.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причин возникновения травм во время занятий физическими упражнениями</w:t>
            </w:r>
            <w:r w:rsidRPr="00914DB9">
              <w:rPr>
                <w:rFonts w:ascii="Times New Roman" w:eastAsia="Times New Roman" w:hAnsi="Times New Roman"/>
                <w:kern w:val="0"/>
                <w:sz w:val="28"/>
                <w:szCs w:val="28"/>
                <w:lang w:val="kk-KZ"/>
              </w:rPr>
              <w:t xml:space="preserve"> </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8. </w:t>
            </w:r>
            <w:r w:rsidRPr="00914DB9">
              <w:rPr>
                <w:rFonts w:ascii="Times New Roman" w:hAnsi="Times New Roman"/>
                <w:sz w:val="28"/>
                <w:szCs w:val="28"/>
              </w:rPr>
              <w:t>. Использование способов профилактики травматизма.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 xml:space="preserve">9. </w:t>
            </w:r>
            <w:r w:rsidRPr="00914DB9">
              <w:rPr>
                <w:rFonts w:ascii="Times New Roman" w:hAnsi="Times New Roman"/>
                <w:sz w:val="28"/>
                <w:szCs w:val="28"/>
              </w:rPr>
              <w:t>Оказание доврачебной медицинской помощи при травмах.</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Физическое воспитание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Физическое воспитание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Трудоемкость (кредиты </w:t>
            </w:r>
            <w:r w:rsidRPr="00914DB9">
              <w:rPr>
                <w:rFonts w:ascii="Times New Roman" w:eastAsia="Times New Roman" w:hAnsi="Times New Roman"/>
                <w:b/>
                <w:kern w:val="0"/>
                <w:sz w:val="28"/>
                <w:szCs w:val="28"/>
              </w:rPr>
              <w:lastRenderedPageBreak/>
              <w:t>РК/академические часы)</w:t>
            </w:r>
          </w:p>
        </w:tc>
        <w:tc>
          <w:tcPr>
            <w:tcW w:w="5840" w:type="dxa"/>
          </w:tcPr>
          <w:p w:rsidR="00160509" w:rsidRPr="00914DB9" w:rsidRDefault="000329EE"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lastRenderedPageBreak/>
              <w:t>6</w:t>
            </w:r>
            <w:r w:rsidR="00B02B20"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ов</w:t>
            </w:r>
            <w:r w:rsidR="00B02B20" w:rsidRPr="00B02B20">
              <w:rPr>
                <w:rFonts w:ascii="Times New Roman" w:eastAsia="Times New Roman" w:hAnsi="Times New Roman"/>
                <w:kern w:val="0"/>
                <w:sz w:val="28"/>
                <w:szCs w:val="28"/>
              </w:rPr>
              <w:t xml:space="preserve"> / </w:t>
            </w:r>
            <w:r w:rsidR="00B02B20">
              <w:rPr>
                <w:rFonts w:ascii="Times New Roman" w:eastAsia="Times New Roman" w:hAnsi="Times New Roman"/>
                <w:kern w:val="0"/>
                <w:sz w:val="28"/>
                <w:szCs w:val="28"/>
              </w:rPr>
              <w:t>180</w:t>
            </w:r>
            <w:r w:rsidR="00B02B20"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Лекция, СРСП, практический.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 </w:t>
            </w:r>
            <w:r w:rsidRPr="00914DB9">
              <w:rPr>
                <w:rFonts w:ascii="Times New Roman" w:eastAsia="Times New Roman" w:hAnsi="Times New Roman"/>
                <w:kern w:val="0"/>
                <w:sz w:val="28"/>
                <w:szCs w:val="28"/>
                <w:lang w:val="kk-KZ"/>
              </w:rPr>
              <w:t>З</w:t>
            </w:r>
            <w:r w:rsidRPr="00914DB9">
              <w:rPr>
                <w:rFonts w:ascii="Times New Roman" w:eastAsia="Times New Roman" w:hAnsi="Times New Roman"/>
                <w:kern w:val="0"/>
                <w:sz w:val="28"/>
                <w:szCs w:val="28"/>
              </w:rPr>
              <w:t>ачет</w:t>
            </w:r>
            <w:r w:rsidRPr="00914DB9">
              <w:rPr>
                <w:rFonts w:ascii="Times New Roman" w:eastAsia="Times New Roman" w:hAnsi="Times New Roman"/>
                <w:kern w:val="0"/>
                <w:sz w:val="28"/>
                <w:szCs w:val="28"/>
                <w:lang w:val="kk-KZ"/>
              </w:rPr>
              <w:t>, Экзамен</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Телевизор. Аудио-видео аппаратуры.Спортивный инвентарь, тренажеры и оборудование. Библиотечный фонд. Қыдырмолдина А. Дене тәрбиесі мен спорт түрлерінің физиологиялық негіздері: оқулық Қазақстан Республикасының Білім және ғылым министрлігі. Алматы. 2014ж. Мұхамеджанова Ұ. Дене шынықтыру пәнінен оқыту әдістемесі. Оқу құралы. Астана. Фолиант. 2011ж. Дене шынықтыру дайындығының президенттік тетілер- Қазақстан Республикасы халқын сауықтырудың негізі. Әдістемелік оқу құралы. Астана 2014ж. Железняк Ю.Д. Теория и методика спортивных игр. 2014г. Лях, Зданевич. Физичекая культура 10-11 класс 2012г.</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Русский, ка</w:t>
            </w:r>
            <w:r w:rsidRPr="00914DB9">
              <w:rPr>
                <w:rFonts w:ascii="Times New Roman" w:eastAsia="Times New Roman" w:hAnsi="Times New Roman"/>
                <w:kern w:val="0"/>
                <w:sz w:val="28"/>
                <w:szCs w:val="28"/>
              </w:rPr>
              <w:t>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bl>
    <w:p w:rsidR="00160509" w:rsidRPr="00914DB9" w:rsidRDefault="00160509" w:rsidP="00B02B20">
      <w:pPr>
        <w:suppressAutoHyphens w:val="0"/>
        <w:spacing w:after="0" w:line="240" w:lineRule="auto"/>
        <w:rPr>
          <w:rFonts w:ascii="Times New Roman" w:hAnsi="Times New Roman"/>
          <w:b/>
          <w:kern w:val="0"/>
          <w:sz w:val="28"/>
          <w:szCs w:val="28"/>
          <w:lang w:val="kk-KZ"/>
        </w:rPr>
      </w:pPr>
    </w:p>
    <w:p w:rsidR="00160509" w:rsidRDefault="00160509"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91546A" w:rsidRDefault="0091546A"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Pr="00914DB9" w:rsidRDefault="00B02B20" w:rsidP="00B02B20">
      <w:pPr>
        <w:suppressAutoHyphens w:val="0"/>
        <w:spacing w:after="0" w:line="240" w:lineRule="auto"/>
        <w:rPr>
          <w:rFonts w:ascii="Times New Roman" w:hAnsi="Times New Roman"/>
          <w:b/>
          <w:kern w:val="0"/>
          <w:sz w:val="28"/>
          <w:szCs w:val="28"/>
          <w:lang w:val="kk-KZ"/>
        </w:rPr>
      </w:pPr>
    </w:p>
    <w:p w:rsidR="00160509" w:rsidRDefault="000329EE"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Спецификация базового модуля 3</w:t>
      </w:r>
    </w:p>
    <w:p w:rsidR="00160509" w:rsidRDefault="00160509" w:rsidP="00B02B20">
      <w:pPr>
        <w:suppressAutoHyphens w:val="0"/>
        <w:spacing w:after="0" w:line="240" w:lineRule="auto"/>
        <w:jc w:val="center"/>
        <w:rPr>
          <w:rFonts w:ascii="Times New Roman" w:hAnsi="Times New Roman"/>
          <w:b/>
          <w:kern w:val="0"/>
          <w:sz w:val="28"/>
          <w:szCs w:val="28"/>
          <w:lang w:val="kk-KZ"/>
        </w:rPr>
      </w:pPr>
      <w:r w:rsidRPr="000329EE">
        <w:rPr>
          <w:rFonts w:ascii="Times New Roman" w:hAnsi="Times New Roman"/>
          <w:b/>
          <w:kern w:val="0"/>
          <w:sz w:val="28"/>
          <w:szCs w:val="28"/>
          <w:lang w:val="kk-KZ"/>
        </w:rPr>
        <w:t>«</w:t>
      </w:r>
      <w:r w:rsidRPr="000329EE">
        <w:rPr>
          <w:rFonts w:ascii="Times New Roman" w:eastAsia="Times New Roman" w:hAnsi="Times New Roman"/>
          <w:b/>
          <w:kern w:val="0"/>
          <w:sz w:val="28"/>
          <w:szCs w:val="28"/>
          <w:lang w:val="kk-KZ"/>
        </w:rPr>
        <w:t>Применение основ социальных наук для социализации и адаптации в обществе и трудовом коллективе</w:t>
      </w:r>
      <w:r w:rsidRPr="000329EE">
        <w:rPr>
          <w:rFonts w:ascii="Times New Roman" w:hAnsi="Times New Roman"/>
          <w:b/>
          <w:kern w:val="0"/>
          <w:sz w:val="28"/>
          <w:szCs w:val="28"/>
          <w:lang w:val="kk-KZ"/>
        </w:rPr>
        <w:t>»</w:t>
      </w:r>
    </w:p>
    <w:p w:rsidR="000329EE" w:rsidRPr="000329EE" w:rsidRDefault="000329EE"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914DB9" w:rsidRDefault="00FD7C05" w:rsidP="00B02B20">
            <w:pPr>
              <w:suppressAutoHyphens w:val="0"/>
              <w:spacing w:after="0" w:line="240" w:lineRule="auto"/>
              <w:rPr>
                <w:rFonts w:ascii="Times New Roman" w:eastAsia="Times New Roman" w:hAnsi="Times New Roman"/>
                <w:kern w:val="0"/>
                <w:sz w:val="28"/>
                <w:szCs w:val="28"/>
                <w:lang w:val="kk-KZ"/>
              </w:rPr>
            </w:pPr>
            <w:r>
              <w:rPr>
                <w:rFonts w:ascii="Times New Roman" w:eastAsia="Times New Roman" w:hAnsi="Times New Roman"/>
                <w:kern w:val="0"/>
                <w:sz w:val="28"/>
                <w:szCs w:val="28"/>
                <w:lang w:val="kk-KZ"/>
              </w:rPr>
              <w:t>БМ 4</w:t>
            </w:r>
            <w:r w:rsidR="00160509" w:rsidRPr="00914DB9">
              <w:rPr>
                <w:rFonts w:ascii="Times New Roman" w:eastAsia="Times New Roman" w:hAnsi="Times New Roman"/>
                <w:kern w:val="0"/>
                <w:sz w:val="28"/>
                <w:szCs w:val="28"/>
                <w:lang w:val="kk-KZ"/>
              </w:rPr>
              <w:t>. Применение основ социальных наук для социализации и адаптации в обществе и трудовом коллективе.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основы социальных наук для социализации и адаптации в обществе и трудовом коллективе.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основными понятиями и сведениями философии, политологии, культурологии и социологии.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Понимать международные политические процессы, геополитическую обстановку и морально-нравственные ценности и нормы, формирующие толерантность и активную личносную позицию.</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3.Владеть основными понятиями и сведениями о основных отраслях права.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сущности и сути понятий, категорий и сведений философии, политологии, культурологии и социологии</w:t>
            </w:r>
            <w:r w:rsidRPr="00914DB9">
              <w:rPr>
                <w:rFonts w:ascii="Times New Roman" w:eastAsia="Times New Roman" w:hAnsi="Times New Roman"/>
                <w:kern w:val="0"/>
                <w:sz w:val="28"/>
                <w:szCs w:val="28"/>
              </w:rPr>
              <w:t>.</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Выявление проблем и взаимосвязи основных категорий и понятий философии, политологии, культурологии и социологии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Анализ различных точек зрения</w:t>
            </w:r>
            <w:r w:rsidRPr="00914DB9">
              <w:rPr>
                <w:rFonts w:ascii="Times New Roman" w:eastAsia="Times New Roman" w:hAnsi="Times New Roman"/>
                <w:kern w:val="0"/>
                <w:sz w:val="28"/>
                <w:szCs w:val="28"/>
              </w:rPr>
              <w:t>.</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Характеристика структуры политической системы, истории и современного состояния мировых и традиционных религий.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Определение различий экстремистской, радикальной и террористической идеологий.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Толерантное восприятие социальных, этнических, конфессиональных и культурных различий.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Владение основными положениями уголовного, гражданского и семейного права и информацией о налогах.</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Pr="00914DB9">
              <w:rPr>
                <w:rFonts w:ascii="Times New Roman" w:hAnsi="Times New Roman"/>
                <w:sz w:val="28"/>
                <w:szCs w:val="28"/>
              </w:rPr>
              <w:t xml:space="preserve">Понимание ответственности за </w:t>
            </w:r>
            <w:r w:rsidRPr="00914DB9">
              <w:rPr>
                <w:rFonts w:ascii="Times New Roman" w:hAnsi="Times New Roman"/>
                <w:sz w:val="28"/>
                <w:szCs w:val="28"/>
              </w:rPr>
              <w:lastRenderedPageBreak/>
              <w:t>административные и коррупционные правонарушения и соблюдение принципов законности и правопорядка.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9. </w:t>
            </w:r>
            <w:r w:rsidRPr="00914DB9">
              <w:rPr>
                <w:rFonts w:ascii="Times New Roman" w:hAnsi="Times New Roman"/>
                <w:sz w:val="28"/>
                <w:szCs w:val="28"/>
              </w:rPr>
              <w:t>Защита своих прав в соответствии с трудовым законодательством.</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История Казахстан</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философии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Культурология</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экономики.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Основа права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Основы социологии и политологии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91546A" w:rsidP="0091546A">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6</w:t>
            </w:r>
            <w:r w:rsidR="00B02B20"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ов</w:t>
            </w:r>
            <w:r w:rsidR="00B02B20" w:rsidRPr="00B02B20">
              <w:rPr>
                <w:rFonts w:ascii="Times New Roman" w:eastAsia="Times New Roman" w:hAnsi="Times New Roman"/>
                <w:kern w:val="0"/>
                <w:sz w:val="28"/>
                <w:szCs w:val="28"/>
              </w:rPr>
              <w:t xml:space="preserve"> / </w:t>
            </w:r>
            <w:r w:rsidR="000329EE">
              <w:rPr>
                <w:rFonts w:ascii="Times New Roman" w:eastAsia="Times New Roman" w:hAnsi="Times New Roman"/>
                <w:kern w:val="0"/>
                <w:sz w:val="28"/>
                <w:szCs w:val="28"/>
              </w:rPr>
              <w:t>180</w:t>
            </w:r>
            <w:r w:rsidR="00B02B20"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w:t>
            </w:r>
            <w:r w:rsidRPr="00914DB9">
              <w:rPr>
                <w:rFonts w:ascii="Times New Roman" w:eastAsia="Times New Roman" w:hAnsi="Times New Roman"/>
                <w:kern w:val="0"/>
                <w:sz w:val="28"/>
                <w:szCs w:val="28"/>
                <w:lang w:val="kk-KZ"/>
              </w:rPr>
              <w:t>Электронный учебник. Сыбанбаев К.У. Философия. Алматы: Экономика 2013г. Кишибеков Д Философия. Алматы: Қарасай 2011ж. Раздыков С.З. Основы политологии. Учебник. Астана: Фолиант 2012г. Рахимбаева А.С. Основы политологии. Курс лекции. А.Фолиант 2012. Электронная книга, Политология: Конспекты, лекции, автор: Мухаев Р.Т., Зайцев А.В. М 2004г.Каракузова Ж.К. Культурология: А: Фолиант 2014г.</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Каирбеков Б.Г. Национальные обычи и традиции. А:</w:t>
            </w:r>
            <w:r w:rsidRPr="00914DB9">
              <w:rPr>
                <w:rFonts w:ascii="Times New Roman" w:eastAsia="Times New Roman" w:hAnsi="Times New Roman"/>
                <w:kern w:val="0"/>
                <w:sz w:val="28"/>
                <w:szCs w:val="28"/>
                <w:lang w:val="en-US"/>
              </w:rPr>
              <w:t>Empire</w:t>
            </w:r>
            <w:r w:rsidRPr="00914DB9">
              <w:rPr>
                <w:rFonts w:ascii="Times New Roman" w:eastAsia="Times New Roman" w:hAnsi="Times New Roman"/>
                <w:kern w:val="0"/>
                <w:sz w:val="28"/>
                <w:szCs w:val="28"/>
              </w:rPr>
              <w:t>.</w:t>
            </w:r>
            <w:r w:rsidRPr="00914DB9">
              <w:rPr>
                <w:rFonts w:ascii="Times New Roman" w:eastAsia="Times New Roman" w:hAnsi="Times New Roman"/>
                <w:kern w:val="0"/>
                <w:sz w:val="28"/>
                <w:szCs w:val="28"/>
                <w:lang w:val="en-US"/>
              </w:rPr>
              <w:t>KZ</w:t>
            </w:r>
            <w:r w:rsidRPr="00914DB9">
              <w:rPr>
                <w:rFonts w:ascii="Times New Roman" w:eastAsia="Times New Roman" w:hAnsi="Times New Roman"/>
                <w:kern w:val="0"/>
                <w:sz w:val="28"/>
                <w:szCs w:val="28"/>
              </w:rPr>
              <w:t>.2012</w:t>
            </w:r>
            <w:r w:rsidRPr="00914DB9">
              <w:rPr>
                <w:rFonts w:ascii="Times New Roman" w:eastAsia="Times New Roman" w:hAnsi="Times New Roman"/>
                <w:kern w:val="0"/>
                <w:sz w:val="28"/>
                <w:szCs w:val="28"/>
                <w:lang w:val="kk-KZ"/>
              </w:rPr>
              <w:t xml:space="preserve">г. Видеоматериал: </w:t>
            </w:r>
            <w:r w:rsidRPr="00914DB9">
              <w:rPr>
                <w:rFonts w:ascii="Times New Roman" w:eastAsia="Times New Roman" w:hAnsi="Times New Roman"/>
                <w:kern w:val="0"/>
                <w:sz w:val="28"/>
                <w:szCs w:val="28"/>
                <w:u w:val="single"/>
                <w:lang w:val="en-US"/>
              </w:rPr>
              <w:t>http</w:t>
            </w:r>
            <w:r w:rsidRPr="00914DB9">
              <w:rPr>
                <w:rFonts w:ascii="Times New Roman" w:eastAsia="Times New Roman" w:hAnsi="Times New Roman"/>
                <w:kern w:val="0"/>
                <w:sz w:val="28"/>
                <w:szCs w:val="28"/>
                <w:u w:val="single"/>
                <w:lang w:val="kk-KZ"/>
              </w:rPr>
              <w:t>:</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www</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Ata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mura</w:t>
            </w:r>
            <w:r w:rsidRPr="00914DB9">
              <w:rPr>
                <w:rFonts w:ascii="Times New Roman" w:eastAsia="Times New Roman" w:hAnsi="Times New Roman"/>
                <w:kern w:val="0"/>
                <w:sz w:val="28"/>
                <w:szCs w:val="28"/>
                <w:u w:val="single"/>
              </w:rPr>
              <w:t>.</w:t>
            </w:r>
            <w:r w:rsidRPr="00914DB9">
              <w:rPr>
                <w:rFonts w:ascii="Times New Roman" w:eastAsia="Times New Roman" w:hAnsi="Times New Roman"/>
                <w:kern w:val="0"/>
                <w:sz w:val="28"/>
                <w:szCs w:val="28"/>
                <w:u w:val="single"/>
                <w:lang w:val="en-US"/>
              </w:rPr>
              <w:t>kz</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bl>
    <w:p w:rsidR="00160509" w:rsidRPr="00914DB9" w:rsidRDefault="00160509" w:rsidP="000329EE">
      <w:pPr>
        <w:suppressAutoHyphens w:val="0"/>
        <w:spacing w:after="0" w:line="240" w:lineRule="auto"/>
        <w:rPr>
          <w:rFonts w:ascii="Times New Roman" w:hAnsi="Times New Roman"/>
          <w:b/>
          <w:kern w:val="0"/>
          <w:sz w:val="28"/>
          <w:szCs w:val="28"/>
          <w:lang w:val="kk-KZ"/>
        </w:rPr>
      </w:pPr>
    </w:p>
    <w:p w:rsidR="00160509" w:rsidRDefault="000329EE"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Спецификация базового модуля 4</w:t>
      </w:r>
    </w:p>
    <w:p w:rsidR="00160509" w:rsidRPr="000329EE" w:rsidRDefault="00160509" w:rsidP="00B02B20">
      <w:pPr>
        <w:suppressAutoHyphens w:val="0"/>
        <w:spacing w:after="0" w:line="240" w:lineRule="auto"/>
        <w:jc w:val="center"/>
        <w:rPr>
          <w:rFonts w:ascii="Times New Roman" w:hAnsi="Times New Roman"/>
          <w:b/>
          <w:kern w:val="0"/>
          <w:sz w:val="28"/>
          <w:szCs w:val="28"/>
          <w:lang w:val="kk-KZ"/>
        </w:rPr>
      </w:pPr>
      <w:r w:rsidRPr="000329EE">
        <w:rPr>
          <w:rFonts w:ascii="Times New Roman" w:hAnsi="Times New Roman"/>
          <w:b/>
          <w:kern w:val="0"/>
          <w:sz w:val="28"/>
          <w:szCs w:val="28"/>
          <w:lang w:val="kk-KZ"/>
        </w:rPr>
        <w:t>«</w:t>
      </w:r>
      <w:r w:rsidRPr="000329EE">
        <w:rPr>
          <w:rFonts w:ascii="Times New Roman" w:eastAsia="Times New Roman" w:hAnsi="Times New Roman"/>
          <w:b/>
          <w:kern w:val="0"/>
          <w:sz w:val="28"/>
          <w:szCs w:val="28"/>
          <w:lang w:val="kk-KZ"/>
        </w:rPr>
        <w:t>Чтение чертежей</w:t>
      </w:r>
      <w:r w:rsidRPr="000329EE">
        <w:rPr>
          <w:rFonts w:ascii="Times New Roman" w:hAnsi="Times New Roman"/>
          <w:b/>
          <w:kern w:val="0"/>
          <w:sz w:val="28"/>
          <w:szCs w:val="28"/>
          <w:lang w:val="kk-KZ"/>
        </w:rPr>
        <w:t>»</w:t>
      </w:r>
    </w:p>
    <w:p w:rsidR="000329EE" w:rsidRPr="00914DB9" w:rsidRDefault="000329EE"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914DB9" w:rsidRDefault="00336D37" w:rsidP="00B02B20">
            <w:pPr>
              <w:suppressAutoHyphens w:val="0"/>
              <w:spacing w:after="0" w:line="240" w:lineRule="auto"/>
              <w:jc w:val="both"/>
              <w:rPr>
                <w:rFonts w:ascii="Times New Roman" w:eastAsia="Times New Roman" w:hAnsi="Times New Roman"/>
                <w:kern w:val="0"/>
                <w:sz w:val="28"/>
                <w:szCs w:val="28"/>
                <w:lang w:val="kk-KZ"/>
              </w:rPr>
            </w:pPr>
            <w:r>
              <w:rPr>
                <w:rFonts w:ascii="Times New Roman" w:eastAsia="Times New Roman" w:hAnsi="Times New Roman"/>
                <w:kern w:val="0"/>
                <w:sz w:val="28"/>
                <w:szCs w:val="28"/>
                <w:lang w:val="kk-KZ"/>
              </w:rPr>
              <w:t>БМ 5</w:t>
            </w:r>
            <w:r w:rsidR="00160509" w:rsidRPr="00914DB9">
              <w:rPr>
                <w:rFonts w:ascii="Times New Roman" w:eastAsia="Times New Roman" w:hAnsi="Times New Roman"/>
                <w:kern w:val="0"/>
                <w:sz w:val="28"/>
                <w:szCs w:val="28"/>
                <w:lang w:val="kk-KZ"/>
              </w:rPr>
              <w:t xml:space="preserve"> Чтение чертежей.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читать чертежи.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 Владеть правилами оформления ПКД.</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 Оформлять ПКД в соответствии с основными стандартами ЕСКД.</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Выполнять проектирование на плоскости.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Владение основными понятиями технологического черчения.</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Понимание единый системы конструкторской документации.</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правил оформления.</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4.</w:t>
            </w:r>
            <w:r w:rsidRPr="00914DB9">
              <w:rPr>
                <w:rFonts w:ascii="Times New Roman" w:hAnsi="Times New Roman"/>
                <w:sz w:val="28"/>
                <w:szCs w:val="28"/>
              </w:rPr>
              <w:t xml:space="preserve"> Определение назначения масштаба выполнения чертежа технических деталей.</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5.</w:t>
            </w:r>
            <w:r w:rsidRPr="00914DB9">
              <w:rPr>
                <w:rFonts w:ascii="Times New Roman" w:hAnsi="Times New Roman"/>
                <w:sz w:val="28"/>
                <w:szCs w:val="28"/>
              </w:rPr>
              <w:t xml:space="preserve"> Владение навыками оформления ПКД.</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чертежей в соответствии с основными стандартами ЕСКД.</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7.</w:t>
            </w:r>
            <w:r w:rsidRPr="00914DB9">
              <w:rPr>
                <w:rFonts w:ascii="Times New Roman" w:hAnsi="Times New Roman"/>
                <w:sz w:val="28"/>
                <w:szCs w:val="28"/>
              </w:rPr>
              <w:t xml:space="preserve"> Чтение сборочных чертежей и принципиальных электрических схем.</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8.</w:t>
            </w:r>
            <w:r w:rsidRPr="00914DB9">
              <w:rPr>
                <w:rFonts w:ascii="Times New Roman" w:hAnsi="Times New Roman"/>
                <w:sz w:val="28"/>
                <w:szCs w:val="28"/>
              </w:rPr>
              <w:t xml:space="preserve"> Владение навыками проектирования на плоскости.</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9.</w:t>
            </w:r>
            <w:r w:rsidRPr="00914DB9">
              <w:rPr>
                <w:rFonts w:ascii="Times New Roman" w:hAnsi="Times New Roman"/>
                <w:sz w:val="28"/>
                <w:szCs w:val="28"/>
              </w:rPr>
              <w:t xml:space="preserve"> Выполнение схем чертежей с проецированием на плоскости.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Техническое черчение.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B02B20"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w:t>
            </w:r>
            <w:r w:rsidRPr="00B02B20">
              <w:rPr>
                <w:rFonts w:ascii="Times New Roman" w:eastAsia="Times New Roman" w:hAnsi="Times New Roman"/>
                <w:kern w:val="0"/>
                <w:sz w:val="28"/>
                <w:szCs w:val="28"/>
              </w:rPr>
              <w:t xml:space="preserve"> / </w:t>
            </w:r>
            <w:r w:rsidR="00434D79">
              <w:rPr>
                <w:rFonts w:ascii="Times New Roman" w:eastAsia="Times New Roman" w:hAnsi="Times New Roman"/>
                <w:kern w:val="0"/>
                <w:sz w:val="28"/>
                <w:szCs w:val="28"/>
              </w:rPr>
              <w:t>6</w:t>
            </w:r>
            <w:r>
              <w:rPr>
                <w:rFonts w:ascii="Times New Roman" w:eastAsia="Times New Roman" w:hAnsi="Times New Roman"/>
                <w:kern w:val="0"/>
                <w:sz w:val="28"/>
                <w:szCs w:val="28"/>
              </w:rPr>
              <w:t>0</w:t>
            </w:r>
            <w:r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lastRenderedPageBreak/>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lastRenderedPageBreak/>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w:t>
            </w:r>
            <w:r w:rsidRPr="00914DB9">
              <w:rPr>
                <w:rFonts w:ascii="Times New Roman" w:eastAsia="Times New Roman" w:hAnsi="Times New Roman"/>
                <w:kern w:val="0"/>
                <w:sz w:val="28"/>
                <w:szCs w:val="28"/>
                <w:lang w:val="kk-KZ"/>
              </w:rPr>
              <w:t>Боголюбов С.К. «Черчение» Москва 1989г. Сапаров В.Е. Максимов Н.А. «Система стандартов в электросвязи и радиоэлектронике» Москва 1985г. ЕСКД «Обозначения условные графически в схемах» Москва, 1985г. Гос. Стандарты Москва, 1986 г. Том 1,2,3. Баранов Б.С. «Основы черчения» Москва, 1985г. Миронов Р.С. Миронов Б.Г. «Сборник заданий по черчению» Москва, 1984г. Егоров С.А. «Черчение и рисование» Москва, 1985г. Симоненко В.Д. «Учебник по черчению 9 кл.» Москва, 2007г. Куприков М..Ю, Мархина Л.П. «Линия УМК по черчению» изд. Дрофа 2008г. Яковлев Г.Н. «Геометрия» Москва, 1987г.</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bl>
    <w:p w:rsidR="00160509" w:rsidRPr="00914DB9" w:rsidRDefault="00160509" w:rsidP="00B02B20">
      <w:pPr>
        <w:suppressAutoHyphens w:val="0"/>
        <w:spacing w:after="0" w:line="240" w:lineRule="auto"/>
        <w:rPr>
          <w:rFonts w:ascii="Times New Roman" w:hAnsi="Times New Roman"/>
          <w:b/>
          <w:kern w:val="0"/>
          <w:sz w:val="28"/>
          <w:szCs w:val="28"/>
          <w:lang w:val="kk-KZ"/>
        </w:rPr>
      </w:pPr>
    </w:p>
    <w:p w:rsidR="00160509" w:rsidRDefault="00160509"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Pr="00914DB9" w:rsidRDefault="00B02B20" w:rsidP="00434D79">
      <w:pPr>
        <w:suppressAutoHyphens w:val="0"/>
        <w:spacing w:after="0" w:line="240" w:lineRule="auto"/>
        <w:rPr>
          <w:rFonts w:ascii="Times New Roman" w:hAnsi="Times New Roman"/>
          <w:b/>
          <w:kern w:val="0"/>
          <w:sz w:val="28"/>
          <w:szCs w:val="28"/>
          <w:lang w:val="kk-KZ"/>
        </w:rPr>
      </w:pPr>
    </w:p>
    <w:p w:rsidR="00160509" w:rsidRDefault="00434D79"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Спецификация базового модуля 5</w:t>
      </w:r>
    </w:p>
    <w:p w:rsidR="00160509" w:rsidRPr="00434D79" w:rsidRDefault="00160509" w:rsidP="00B02B20">
      <w:pPr>
        <w:suppressAutoHyphens w:val="0"/>
        <w:spacing w:after="0" w:line="240" w:lineRule="auto"/>
        <w:jc w:val="center"/>
        <w:rPr>
          <w:rFonts w:ascii="Times New Roman" w:hAnsi="Times New Roman"/>
          <w:b/>
          <w:kern w:val="0"/>
          <w:sz w:val="28"/>
          <w:szCs w:val="28"/>
          <w:lang w:val="kk-KZ"/>
        </w:rPr>
      </w:pPr>
      <w:r w:rsidRPr="00434D79">
        <w:rPr>
          <w:rFonts w:ascii="Times New Roman" w:hAnsi="Times New Roman"/>
          <w:b/>
          <w:kern w:val="0"/>
          <w:sz w:val="28"/>
          <w:szCs w:val="28"/>
          <w:lang w:val="kk-KZ"/>
        </w:rPr>
        <w:t>«</w:t>
      </w:r>
      <w:r w:rsidRPr="00434D79">
        <w:rPr>
          <w:rFonts w:ascii="Times New Roman" w:eastAsia="Times New Roman" w:hAnsi="Times New Roman"/>
          <w:b/>
          <w:kern w:val="0"/>
          <w:sz w:val="28"/>
          <w:szCs w:val="28"/>
          <w:lang w:val="kk-KZ"/>
        </w:rPr>
        <w:t>Применение базовых знаний экономики в профессиональной деятельности</w:t>
      </w:r>
      <w:r w:rsidRPr="00434D79">
        <w:rPr>
          <w:rFonts w:ascii="Times New Roman" w:hAnsi="Times New Roman"/>
          <w:b/>
          <w:kern w:val="0"/>
          <w:sz w:val="28"/>
          <w:szCs w:val="28"/>
          <w:lang w:val="kk-KZ"/>
        </w:rPr>
        <w:t>»</w:t>
      </w:r>
    </w:p>
    <w:p w:rsidR="00434D79" w:rsidRPr="00914DB9" w:rsidRDefault="00434D79"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914DB9" w:rsidRDefault="00FD7C05" w:rsidP="00B02B20">
            <w:pPr>
              <w:suppressAutoHyphens w:val="0"/>
              <w:spacing w:after="0" w:line="240" w:lineRule="auto"/>
              <w:rPr>
                <w:rFonts w:ascii="Times New Roman" w:eastAsia="Times New Roman" w:hAnsi="Times New Roman"/>
                <w:kern w:val="0"/>
                <w:sz w:val="28"/>
                <w:szCs w:val="28"/>
                <w:lang w:val="kk-KZ"/>
              </w:rPr>
            </w:pPr>
            <w:r>
              <w:rPr>
                <w:rFonts w:ascii="Times New Roman" w:eastAsia="Times New Roman" w:hAnsi="Times New Roman"/>
                <w:kern w:val="0"/>
                <w:sz w:val="28"/>
                <w:szCs w:val="28"/>
                <w:lang w:val="kk-KZ"/>
              </w:rPr>
              <w:t>БМ 6</w:t>
            </w:r>
            <w:r w:rsidR="00160509" w:rsidRPr="00914DB9">
              <w:rPr>
                <w:rFonts w:ascii="Times New Roman" w:eastAsia="Times New Roman" w:hAnsi="Times New Roman"/>
                <w:kern w:val="0"/>
                <w:sz w:val="28"/>
                <w:szCs w:val="28"/>
                <w:lang w:val="kk-KZ"/>
              </w:rPr>
              <w:t>. Применение базовых знаний экономики в профессиональной деятельности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После изучения данного модуля обучающий будет уметь Применять базовые знания экономики в профессиональной деятельности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1.Определять формы и виды собственности, виды планов, основные экономические показатели предприятия.</w:t>
            </w:r>
          </w:p>
          <w:p w:rsidR="00160509" w:rsidRPr="00914DB9" w:rsidRDefault="00160509" w:rsidP="00B02B2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2.Понимать тенденции развития мировой экономики, основные задачи перехода государства к «зеленой» экономике.</w:t>
            </w:r>
          </w:p>
          <w:p w:rsidR="00160509" w:rsidRPr="00914DB9" w:rsidRDefault="00160509" w:rsidP="00B02B20">
            <w:pPr>
              <w:suppressAutoHyphens w:val="0"/>
              <w:spacing w:after="0" w:line="240" w:lineRule="auto"/>
              <w:jc w:val="both"/>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3.Определять возможность успеха и риска предпринимательской деятельности.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1. Понимание закономерностей и принципов рыночной экономики, налоговой политики, источников инфляции, основных этапов и содержания планирования.</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2. Выполнение необходимых экономических расчетов с применением математических методов для определения основных экономических показателей предприятия.</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3. Определение основных экономических показателей предприятия.</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4.Характеристика тенденций развития мировой экономики.</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5.Понимание основных задач перехода государства к «зеленой» экономике.</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6.Применение основных методов подсчета валового внутреннего продукта и валового национального продукта для перехода государства к «зеленой» экономике.</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7.Характеристика целей, факторов, условий, организационно- правовых форм предпринимательской деятельности.</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8. Понимание факторов, определяющие успех предпринимательской деятельности. </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9. Составление бизнес-плана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Основы экономики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Экономика предприятий связи и основы предпринимательской деятельности.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434D79"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00B02B20"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 / 90</w:t>
            </w:r>
            <w:r w:rsidR="00B02B20"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 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Габит Ж.Х. Микроэкономика- Астана, Фолиант, 2012г. Бекмолдин С.К. Экономическая теория-Астана, Фолиант, 2012г. Чайжунусова Г.Ж. Основы экономики. Астана, Фолиант 2011г. Шуленбаева С. Практикум по основам рыночной экономики, Фолиант, 2011г. Хамитова Г. Экономика и основы предпринимательства, Фолиант, 2011г. Бекболсынова А. Налоги и налогообложение, Фолиант, 2014г. Нурпейс Е. Основы макроэкономики, Фолиант,2011г. Ходжаниязова Ж.Т. Основы рыночной экономики, Фолиант, 2011г.  </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bl>
    <w:p w:rsidR="00160509" w:rsidRPr="00914DB9" w:rsidRDefault="00160509" w:rsidP="00B02B20">
      <w:pPr>
        <w:suppressAutoHyphens w:val="0"/>
        <w:spacing w:after="0" w:line="240" w:lineRule="auto"/>
        <w:rPr>
          <w:rFonts w:ascii="Times New Roman" w:hAnsi="Times New Roman"/>
          <w:b/>
          <w:kern w:val="0"/>
          <w:sz w:val="28"/>
          <w:szCs w:val="28"/>
          <w:lang w:val="kk-KZ"/>
        </w:rPr>
      </w:pPr>
    </w:p>
    <w:p w:rsidR="00160509" w:rsidRDefault="00160509"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B02B20">
      <w:pPr>
        <w:suppressAutoHyphens w:val="0"/>
        <w:spacing w:after="0" w:line="240" w:lineRule="auto"/>
        <w:jc w:val="center"/>
        <w:rPr>
          <w:rFonts w:ascii="Times New Roman" w:hAnsi="Times New Roman"/>
          <w:b/>
          <w:kern w:val="0"/>
          <w:sz w:val="28"/>
          <w:szCs w:val="28"/>
          <w:lang w:val="kk-KZ"/>
        </w:rPr>
      </w:pPr>
    </w:p>
    <w:p w:rsidR="00B02B20" w:rsidRDefault="00B02B20" w:rsidP="00434D79">
      <w:pPr>
        <w:suppressAutoHyphens w:val="0"/>
        <w:spacing w:after="0" w:line="240" w:lineRule="auto"/>
        <w:rPr>
          <w:rFonts w:ascii="Times New Roman" w:hAnsi="Times New Roman"/>
          <w:b/>
          <w:kern w:val="0"/>
          <w:sz w:val="28"/>
          <w:szCs w:val="28"/>
          <w:lang w:val="kk-KZ"/>
        </w:rPr>
      </w:pPr>
    </w:p>
    <w:p w:rsidR="00160509" w:rsidRDefault="00434D79"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lastRenderedPageBreak/>
        <w:t>Спецификация базового модуля 6</w:t>
      </w:r>
    </w:p>
    <w:p w:rsidR="00160509" w:rsidRPr="00434D79" w:rsidRDefault="00160509" w:rsidP="00B02B20">
      <w:pPr>
        <w:suppressAutoHyphens w:val="0"/>
        <w:spacing w:after="0" w:line="240" w:lineRule="auto"/>
        <w:jc w:val="center"/>
        <w:rPr>
          <w:rFonts w:ascii="Times New Roman" w:hAnsi="Times New Roman"/>
          <w:b/>
          <w:kern w:val="0"/>
          <w:sz w:val="28"/>
          <w:szCs w:val="28"/>
          <w:lang w:val="kk-KZ"/>
        </w:rPr>
      </w:pPr>
      <w:r w:rsidRPr="00434D79">
        <w:rPr>
          <w:rFonts w:ascii="Times New Roman" w:hAnsi="Times New Roman"/>
          <w:b/>
          <w:kern w:val="0"/>
          <w:sz w:val="28"/>
          <w:szCs w:val="28"/>
          <w:lang w:val="kk-KZ"/>
        </w:rPr>
        <w:t>«</w:t>
      </w:r>
      <w:r w:rsidRPr="00434D79">
        <w:rPr>
          <w:rFonts w:ascii="Times New Roman" w:eastAsia="Times New Roman" w:hAnsi="Times New Roman"/>
          <w:b/>
          <w:sz w:val="28"/>
          <w:szCs w:val="28"/>
          <w:lang w:val="kk-KZ"/>
        </w:rPr>
        <w:t>Понимание истории, роли и места Казахстана в мировом сообществе</w:t>
      </w:r>
      <w:r w:rsidRPr="00434D79">
        <w:rPr>
          <w:rFonts w:ascii="Times New Roman" w:hAnsi="Times New Roman"/>
          <w:b/>
          <w:kern w:val="0"/>
          <w:sz w:val="28"/>
          <w:szCs w:val="28"/>
          <w:lang w:val="kk-KZ"/>
        </w:rPr>
        <w:t>»</w:t>
      </w:r>
    </w:p>
    <w:p w:rsidR="00434D79" w:rsidRPr="00434D79" w:rsidRDefault="00434D79"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454775" w:rsidRDefault="00FD7C05" w:rsidP="00B02B20">
            <w:pPr>
              <w:pStyle w:val="Default"/>
              <w:tabs>
                <w:tab w:val="left" w:pos="319"/>
              </w:tabs>
              <w:rPr>
                <w:rFonts w:ascii="Times New Roman" w:eastAsia="Times New Roman" w:hAnsi="Times New Roman"/>
                <w:color w:val="auto"/>
                <w:sz w:val="28"/>
                <w:szCs w:val="28"/>
                <w:lang w:val="kk-KZ" w:eastAsia="en-US"/>
              </w:rPr>
            </w:pPr>
            <w:r>
              <w:rPr>
                <w:rFonts w:ascii="Times New Roman" w:eastAsia="Times New Roman" w:hAnsi="Times New Roman"/>
                <w:color w:val="auto"/>
                <w:sz w:val="28"/>
                <w:szCs w:val="28"/>
                <w:lang w:val="kk-KZ" w:eastAsia="en-US"/>
              </w:rPr>
              <w:t>БМ 7</w:t>
            </w:r>
            <w:r w:rsidR="00160509" w:rsidRPr="00454775">
              <w:rPr>
                <w:rFonts w:ascii="Times New Roman" w:eastAsia="Times New Roman" w:hAnsi="Times New Roman"/>
                <w:color w:val="auto"/>
                <w:sz w:val="28"/>
                <w:szCs w:val="28"/>
                <w:lang w:val="kk-KZ" w:eastAsia="en-US"/>
              </w:rPr>
              <w:t>. Понимание истории, роли и места Казахстана в мировом сообществе.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понимать историю, роль и место Казахстана в мировом сообществе.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hAnsi="Times New Roman"/>
                <w:sz w:val="28"/>
                <w:szCs w:val="28"/>
                <w:lang w:val="kk-KZ"/>
              </w:rPr>
            </w:pPr>
            <w:r w:rsidRPr="00914DB9">
              <w:rPr>
                <w:rFonts w:ascii="Times New Roman" w:hAnsi="Times New Roman"/>
                <w:sz w:val="28"/>
                <w:szCs w:val="28"/>
                <w:lang w:val="kk-KZ"/>
              </w:rPr>
              <w:t>РО 1. Называть основные исторические события.</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Устанавливать причинно-следственные связи исторических событий.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РО 3. Оценивать достижения независимого Казахстана.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1.</w:t>
            </w:r>
            <w:r w:rsidRPr="00914DB9">
              <w:rPr>
                <w:rFonts w:ascii="Times New Roman" w:hAnsi="Times New Roman"/>
                <w:sz w:val="28"/>
                <w:szCs w:val="28"/>
              </w:rPr>
              <w:t xml:space="preserve"> Понимание сущности исторических событий, происходивших с древности до настоящего времени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2.</w:t>
            </w:r>
            <w:r w:rsidRPr="00914DB9">
              <w:rPr>
                <w:rFonts w:ascii="Times New Roman" w:hAnsi="Times New Roman"/>
                <w:sz w:val="28"/>
                <w:szCs w:val="28"/>
              </w:rPr>
              <w:t xml:space="preserve"> Раскрытие роли и места казахского народа в общетюркской общности, в системе кочевой цивилизации, в развитии историко- культурной общности народов евразийского мира</w:t>
            </w:r>
            <w:r w:rsidRPr="00914DB9">
              <w:rPr>
                <w:rFonts w:ascii="Times New Roman" w:eastAsia="Times New Roman" w:hAnsi="Times New Roman"/>
                <w:kern w:val="0"/>
                <w:sz w:val="28"/>
                <w:szCs w:val="28"/>
                <w:lang w:val="kk-KZ"/>
              </w:rPr>
              <w:t>.</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3.</w:t>
            </w:r>
            <w:r w:rsidRPr="00914DB9">
              <w:rPr>
                <w:rFonts w:ascii="Times New Roman" w:hAnsi="Times New Roman"/>
                <w:sz w:val="28"/>
                <w:szCs w:val="28"/>
              </w:rPr>
              <w:t xml:space="preserve"> Составление хронологии основных исторических событий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r w:rsidRPr="00914DB9">
              <w:rPr>
                <w:rFonts w:ascii="Times New Roman" w:hAnsi="Times New Roman"/>
                <w:sz w:val="28"/>
                <w:szCs w:val="28"/>
              </w:rPr>
              <w:t xml:space="preserve"> Понимание фактов, процессов и явлений исторических событий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5.</w:t>
            </w:r>
            <w:r w:rsidRPr="00914DB9">
              <w:rPr>
                <w:rFonts w:ascii="Times New Roman" w:hAnsi="Times New Roman"/>
                <w:sz w:val="28"/>
                <w:szCs w:val="28"/>
              </w:rPr>
              <w:t xml:space="preserve"> Определение основных фактов, процессов и явлений, отражающих и характеризующих целостность и системность истории Казахстана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6.</w:t>
            </w:r>
            <w:r w:rsidRPr="00914DB9">
              <w:rPr>
                <w:rFonts w:ascii="Times New Roman" w:hAnsi="Times New Roman"/>
                <w:sz w:val="28"/>
                <w:szCs w:val="28"/>
              </w:rPr>
              <w:t xml:space="preserve"> Установление причинно-следственных связей исторических событий</w:t>
            </w:r>
            <w:r w:rsidRPr="00914DB9">
              <w:rPr>
                <w:rFonts w:ascii="Times New Roman" w:eastAsia="Times New Roman" w:hAnsi="Times New Roman"/>
                <w:kern w:val="0"/>
                <w:sz w:val="28"/>
                <w:szCs w:val="28"/>
                <w:lang w:val="kk-KZ"/>
              </w:rPr>
              <w:t xml:space="preserve"> </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7.</w:t>
            </w:r>
            <w:r w:rsidRPr="00914DB9">
              <w:rPr>
                <w:rFonts w:ascii="Times New Roman" w:hAnsi="Times New Roman"/>
                <w:sz w:val="28"/>
                <w:szCs w:val="28"/>
              </w:rPr>
              <w:t xml:space="preserve"> 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160509" w:rsidRPr="00914DB9" w:rsidRDefault="00160509" w:rsidP="00B02B20">
            <w:pPr>
              <w:suppressAutoHyphens w:val="0"/>
              <w:spacing w:after="0" w:line="240" w:lineRule="auto"/>
              <w:rPr>
                <w:rFonts w:ascii="Times New Roman" w:hAnsi="Times New Roman"/>
                <w:sz w:val="28"/>
                <w:szCs w:val="28"/>
                <w:lang w:val="kk-KZ"/>
              </w:rPr>
            </w:pPr>
            <w:r w:rsidRPr="00914DB9">
              <w:rPr>
                <w:rFonts w:ascii="Times New Roman" w:eastAsia="Times New Roman" w:hAnsi="Times New Roman"/>
                <w:kern w:val="0"/>
                <w:sz w:val="28"/>
                <w:szCs w:val="28"/>
                <w:lang w:val="kk-KZ"/>
              </w:rPr>
              <w:t>8.</w:t>
            </w:r>
            <w:r w:rsidRPr="00914DB9">
              <w:rPr>
                <w:rFonts w:ascii="Times New Roman" w:hAnsi="Times New Roman"/>
                <w:sz w:val="28"/>
                <w:szCs w:val="28"/>
              </w:rPr>
              <w:t xml:space="preserve"> Характеристика достижений независимого Казахстана.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9.</w:t>
            </w:r>
            <w:r w:rsidRPr="00914DB9">
              <w:rPr>
                <w:rFonts w:ascii="Times New Roman" w:hAnsi="Times New Roman"/>
                <w:sz w:val="28"/>
                <w:szCs w:val="28"/>
              </w:rPr>
              <w:t xml:space="preserve"> Оценка достижений независимого Казахстана.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История Казахстана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434D79"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3</w:t>
            </w:r>
            <w:r w:rsidR="00B02B20" w:rsidRPr="00B02B20">
              <w:rPr>
                <w:rFonts w:ascii="Times New Roman" w:eastAsia="Times New Roman" w:hAnsi="Times New Roman"/>
                <w:kern w:val="0"/>
                <w:sz w:val="28"/>
                <w:szCs w:val="28"/>
              </w:rPr>
              <w:t xml:space="preserve"> кредит</w:t>
            </w:r>
            <w:r w:rsidR="00B02B20">
              <w:rPr>
                <w:rFonts w:ascii="Times New Roman" w:eastAsia="Times New Roman" w:hAnsi="Times New Roman"/>
                <w:kern w:val="0"/>
                <w:sz w:val="28"/>
                <w:szCs w:val="28"/>
              </w:rPr>
              <w:t>а</w:t>
            </w:r>
            <w:r w:rsidR="00B02B20" w:rsidRPr="00B02B20">
              <w:rPr>
                <w:rFonts w:ascii="Times New Roman" w:eastAsia="Times New Roman" w:hAnsi="Times New Roman"/>
                <w:kern w:val="0"/>
                <w:sz w:val="28"/>
                <w:szCs w:val="28"/>
              </w:rPr>
              <w:t xml:space="preserve"> / </w:t>
            </w:r>
            <w:r w:rsidR="00B02B20">
              <w:rPr>
                <w:rFonts w:ascii="Times New Roman" w:eastAsia="Times New Roman" w:hAnsi="Times New Roman"/>
                <w:kern w:val="0"/>
                <w:sz w:val="28"/>
                <w:szCs w:val="28"/>
              </w:rPr>
              <w:t>90</w:t>
            </w:r>
            <w:r w:rsidR="00B02B20"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Артыкбаев Ж.О. 12 лекции по истории Казахстана. Фолиант 2013. Жолдасбаев С. История Казахстана средних веков. Учебник, 2-е изд., перераб- Алматы: «Атамура» 2012</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Турманова Б.К. Берманова С.Т.История Казахстана. Учебное пособие. А: Фолиант 2013. Касымбаев Ж.К. История  Казахстана (Х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lang w:val="kk-KZ"/>
              </w:rPr>
              <w:t>в-1914г</w:t>
            </w:r>
            <w:r w:rsidRPr="00914DB9">
              <w:rPr>
                <w:rFonts w:ascii="Times New Roman" w:eastAsia="Times New Roman" w:hAnsi="Times New Roman"/>
                <w:kern w:val="0"/>
                <w:sz w:val="28"/>
                <w:szCs w:val="28"/>
              </w:rPr>
              <w:t>) Учебник. Алматы: Мектеп,2012. Кабульдинов З.Е., Кайыпбаева А.Т. История Казахстана (</w:t>
            </w:r>
            <w:r w:rsidRPr="00914DB9">
              <w:rPr>
                <w:rFonts w:ascii="Times New Roman" w:eastAsia="Times New Roman" w:hAnsi="Times New Roman"/>
                <w:kern w:val="0"/>
                <w:sz w:val="28"/>
                <w:szCs w:val="28"/>
                <w:lang w:val="kk-KZ"/>
              </w:rPr>
              <w:t>Х</w:t>
            </w:r>
            <w:r w:rsidRPr="00914DB9">
              <w:rPr>
                <w:rFonts w:ascii="Times New Roman" w:eastAsia="Times New Roman" w:hAnsi="Times New Roman"/>
                <w:kern w:val="0"/>
                <w:sz w:val="28"/>
                <w:szCs w:val="28"/>
                <w:lang w:val="en-US"/>
              </w:rPr>
              <w:t>VIII</w:t>
            </w:r>
            <w:r w:rsidRPr="00914DB9">
              <w:rPr>
                <w:rFonts w:ascii="Times New Roman" w:eastAsia="Times New Roman" w:hAnsi="Times New Roman"/>
                <w:kern w:val="0"/>
                <w:sz w:val="28"/>
                <w:szCs w:val="28"/>
              </w:rPr>
              <w:t>в-1914г) Учебник для 8 класса общеобразовательной школы. 2-е изд., перераб. Алматы: Атамура, 2012. Саусенова Р.История Казахстана. Алматы: Мектеп, 2011. Игибаев С. История Казахстана в источниках и материалах. Астана: Фолиант 2013.</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Культурология, Основы социологии и политологии.</w:t>
            </w:r>
          </w:p>
        </w:tc>
      </w:tr>
    </w:tbl>
    <w:p w:rsidR="00160509" w:rsidRPr="00914DB9" w:rsidRDefault="00160509" w:rsidP="00B02B20">
      <w:pPr>
        <w:suppressAutoHyphens w:val="0"/>
        <w:spacing w:after="0" w:line="240" w:lineRule="auto"/>
        <w:jc w:val="center"/>
        <w:rPr>
          <w:rFonts w:ascii="Times New Roman" w:hAnsi="Times New Roman"/>
          <w:b/>
          <w:kern w:val="0"/>
          <w:sz w:val="28"/>
          <w:szCs w:val="28"/>
          <w:lang w:val="kk-KZ"/>
        </w:rPr>
      </w:pPr>
    </w:p>
    <w:p w:rsidR="00160509" w:rsidRDefault="00160509"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Pr="00914DB9" w:rsidRDefault="00B02B20" w:rsidP="00B02B20">
      <w:pPr>
        <w:suppressAutoHyphens w:val="0"/>
        <w:spacing w:after="0" w:line="240" w:lineRule="auto"/>
        <w:rPr>
          <w:rFonts w:ascii="Times New Roman" w:hAnsi="Times New Roman"/>
          <w:b/>
          <w:kern w:val="0"/>
          <w:sz w:val="28"/>
          <w:szCs w:val="28"/>
          <w:lang w:val="kk-KZ"/>
        </w:rPr>
      </w:pPr>
    </w:p>
    <w:p w:rsidR="00160509" w:rsidRDefault="00434D79" w:rsidP="00B02B20">
      <w:pPr>
        <w:suppressAutoHyphens w:val="0"/>
        <w:spacing w:after="0" w:line="240" w:lineRule="auto"/>
        <w:jc w:val="center"/>
        <w:rPr>
          <w:rFonts w:ascii="Times New Roman" w:hAnsi="Times New Roman"/>
          <w:b/>
          <w:kern w:val="0"/>
          <w:sz w:val="28"/>
          <w:szCs w:val="28"/>
          <w:lang w:val="kk-KZ"/>
        </w:rPr>
      </w:pPr>
      <w:r>
        <w:rPr>
          <w:rFonts w:ascii="Times New Roman" w:hAnsi="Times New Roman"/>
          <w:b/>
          <w:kern w:val="0"/>
          <w:sz w:val="28"/>
          <w:szCs w:val="28"/>
          <w:lang w:val="kk-KZ"/>
        </w:rPr>
        <w:t>Спецификация базового модуля 7</w:t>
      </w:r>
    </w:p>
    <w:p w:rsidR="00160509" w:rsidRDefault="00160509" w:rsidP="00B02B20">
      <w:pPr>
        <w:suppressAutoHyphens w:val="0"/>
        <w:spacing w:after="0" w:line="240" w:lineRule="auto"/>
        <w:jc w:val="center"/>
        <w:rPr>
          <w:rFonts w:ascii="Times New Roman" w:hAnsi="Times New Roman"/>
          <w:b/>
          <w:kern w:val="0"/>
          <w:sz w:val="28"/>
          <w:szCs w:val="28"/>
          <w:lang w:val="kk-KZ"/>
        </w:rPr>
      </w:pPr>
      <w:r w:rsidRPr="00434D79">
        <w:rPr>
          <w:rFonts w:ascii="Times New Roman" w:hAnsi="Times New Roman"/>
          <w:b/>
          <w:kern w:val="0"/>
          <w:sz w:val="28"/>
          <w:szCs w:val="28"/>
          <w:lang w:val="kk-KZ"/>
        </w:rPr>
        <w:t>«</w:t>
      </w:r>
      <w:r w:rsidRPr="00434D79">
        <w:rPr>
          <w:rFonts w:ascii="Times New Roman" w:eastAsia="MS Mincho" w:hAnsi="Times New Roman"/>
          <w:b/>
          <w:sz w:val="28"/>
          <w:szCs w:val="28"/>
          <w:lang w:val="kk-KZ"/>
        </w:rPr>
        <w:t>Применение цифровых устройств и микропроцессорных систем в технике связи</w:t>
      </w:r>
      <w:r w:rsidRPr="00434D79">
        <w:rPr>
          <w:rFonts w:ascii="Times New Roman" w:hAnsi="Times New Roman"/>
          <w:b/>
          <w:kern w:val="0"/>
          <w:sz w:val="28"/>
          <w:szCs w:val="28"/>
          <w:lang w:val="kk-KZ"/>
        </w:rPr>
        <w:t>»</w:t>
      </w:r>
    </w:p>
    <w:p w:rsidR="00434D79" w:rsidRPr="00434D79" w:rsidRDefault="00434D79"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1002CF" w:rsidRDefault="001002CF" w:rsidP="00B02B20">
            <w:pPr>
              <w:pStyle w:val="Default"/>
              <w:tabs>
                <w:tab w:val="left" w:pos="319"/>
              </w:tabs>
              <w:rPr>
                <w:rFonts w:ascii="Times New Roman" w:hAnsi="Times New Roman"/>
                <w:sz w:val="28"/>
                <w:szCs w:val="28"/>
                <w:lang w:val="kk-KZ"/>
              </w:rPr>
            </w:pPr>
            <w:r w:rsidRPr="001002CF">
              <w:rPr>
                <w:rFonts w:ascii="Times New Roman" w:eastAsia="Calibri" w:hAnsi="Times New Roman"/>
                <w:sz w:val="28"/>
                <w:szCs w:val="28"/>
              </w:rPr>
              <w:t>БМ 8</w:t>
            </w:r>
            <w:r w:rsidR="00160509" w:rsidRPr="001002CF">
              <w:rPr>
                <w:rFonts w:ascii="Times New Roman" w:eastAsia="Calibri" w:hAnsi="Times New Roman"/>
                <w:sz w:val="28"/>
                <w:szCs w:val="28"/>
              </w:rPr>
              <w:t xml:space="preserve">. </w:t>
            </w:r>
            <w:r w:rsidR="00160509" w:rsidRPr="001002CF">
              <w:rPr>
                <w:rFonts w:ascii="Times New Roman" w:hAnsi="Times New Roman"/>
                <w:sz w:val="28"/>
                <w:szCs w:val="28"/>
                <w:lang w:val="kk-KZ"/>
              </w:rPr>
              <w:t>Применение цифровых устройств и микропроцессорных систем в технике связи.</w:t>
            </w:r>
          </w:p>
          <w:p w:rsidR="00160509" w:rsidRPr="001002CF" w:rsidRDefault="00160509" w:rsidP="00B02B20">
            <w:pPr>
              <w:suppressAutoHyphens w:val="0"/>
              <w:spacing w:after="0" w:line="240" w:lineRule="auto"/>
              <w:jc w:val="both"/>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1002CF" w:rsidRDefault="00160509" w:rsidP="00B02B20">
            <w:pPr>
              <w:pStyle w:val="Default"/>
              <w:tabs>
                <w:tab w:val="left" w:pos="319"/>
              </w:tabs>
              <w:rPr>
                <w:rFonts w:ascii="Times New Roman" w:eastAsia="Calibri" w:hAnsi="Times New Roman"/>
                <w:sz w:val="28"/>
                <w:szCs w:val="28"/>
              </w:rPr>
            </w:pPr>
            <w:r w:rsidRPr="001002CF">
              <w:rPr>
                <w:rFonts w:ascii="Times New Roman" w:hAnsi="Times New Roman"/>
                <w:sz w:val="28"/>
                <w:szCs w:val="28"/>
                <w:lang w:val="kk-KZ"/>
              </w:rPr>
              <w:t xml:space="preserve">После изучения данного модуля обучающий будет уметь </w:t>
            </w:r>
            <w:r w:rsidR="001002CF">
              <w:rPr>
                <w:rFonts w:ascii="Times New Roman" w:eastAsia="Calibri" w:hAnsi="Times New Roman"/>
                <w:sz w:val="28"/>
                <w:szCs w:val="28"/>
              </w:rPr>
              <w:t>п</w:t>
            </w:r>
            <w:r w:rsidRPr="001002CF">
              <w:rPr>
                <w:rFonts w:ascii="Times New Roman" w:eastAsia="Calibri" w:hAnsi="Times New Roman"/>
                <w:sz w:val="28"/>
                <w:szCs w:val="28"/>
              </w:rPr>
              <w:t>рименять цифровые устройства и микропроцессорные системы в технике связи.</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lang w:val="kk-KZ"/>
              </w:rPr>
              <w:t>РО 1. Определять принцип построения  и функционирование цифровых устройств и    микропроцессорных систем</w:t>
            </w:r>
            <w:r w:rsidRPr="00914DB9">
              <w:rPr>
                <w:sz w:val="28"/>
                <w:szCs w:val="28"/>
                <w:lang w:val="kk-KZ"/>
              </w:rPr>
              <w:t>.</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РО 2. Различать принцип работы типового микропроцессора и микроконтролера.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Синтезировать комбинационные и последовательные цифровые.</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1.</w:t>
            </w:r>
            <w:r w:rsidRPr="00914DB9">
              <w:rPr>
                <w:rFonts w:ascii="Times New Roman" w:hAnsi="Times New Roman"/>
                <w:sz w:val="28"/>
                <w:szCs w:val="28"/>
              </w:rPr>
              <w:t xml:space="preserve"> Понимание основ универсальных пакетов прикладных компьютерных программ</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2.</w:t>
            </w:r>
            <w:r w:rsidRPr="00914DB9">
              <w:rPr>
                <w:rFonts w:ascii="Times New Roman" w:hAnsi="Times New Roman"/>
                <w:sz w:val="28"/>
                <w:szCs w:val="28"/>
              </w:rPr>
              <w:t xml:space="preserve"> Осуществление компьютерного моделирования цифровых устройств с использованием программ</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3.</w:t>
            </w:r>
            <w:r w:rsidRPr="00914DB9">
              <w:rPr>
                <w:rFonts w:ascii="Times New Roman" w:hAnsi="Times New Roman"/>
                <w:sz w:val="28"/>
                <w:szCs w:val="28"/>
              </w:rPr>
              <w:t xml:space="preserve"> Формулирование логических элементов и функций в разных стандартах</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4</w:t>
            </w:r>
            <w:r w:rsidRPr="00914DB9">
              <w:rPr>
                <w:rFonts w:ascii="Times New Roman" w:eastAsia="Times New Roman" w:hAnsi="Times New Roman"/>
                <w:kern w:val="0"/>
                <w:sz w:val="28"/>
                <w:szCs w:val="28"/>
                <w:lang w:val="kk-KZ"/>
              </w:rPr>
              <w:t>.</w:t>
            </w:r>
            <w:r w:rsidRPr="00914DB9">
              <w:rPr>
                <w:rFonts w:ascii="Times New Roman" w:hAnsi="Times New Roman"/>
                <w:sz w:val="28"/>
                <w:szCs w:val="28"/>
              </w:rPr>
              <w:t xml:space="preserve"> Определение принципа работы структуры, основных комбинационных цифровых устройств</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Pr="00914DB9">
              <w:rPr>
                <w:rFonts w:ascii="Times New Roman" w:hAnsi="Times New Roman"/>
                <w:sz w:val="28"/>
                <w:szCs w:val="28"/>
              </w:rPr>
              <w:t>Владение техническими характеристиками, конструктивными особенностями и назначением электрооборудования</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6.</w:t>
            </w:r>
            <w:r w:rsidRPr="00914DB9">
              <w:rPr>
                <w:rFonts w:ascii="Times New Roman" w:hAnsi="Times New Roman"/>
                <w:sz w:val="28"/>
                <w:szCs w:val="28"/>
              </w:rPr>
              <w:t xml:space="preserve"> Выполнение сборки схем  полупроводниковых диодов  и других элементов электроники, отдельных блоков цифровых устройств</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Определение возможности микропроцессорных средств при решении задач управления работой станционного оборудования электронных АТС различных систем.</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lastRenderedPageBreak/>
              <w:t>8.</w:t>
            </w:r>
            <w:r w:rsidRPr="00914DB9">
              <w:rPr>
                <w:rFonts w:ascii="Times New Roman" w:hAnsi="Times New Roman"/>
                <w:sz w:val="28"/>
                <w:szCs w:val="28"/>
              </w:rPr>
              <w:t xml:space="preserve"> Применение информационных технологий при решении производственных задач.</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9. </w:t>
            </w:r>
            <w:r w:rsidRPr="00914DB9">
              <w:rPr>
                <w:rFonts w:ascii="Times New Roman" w:hAnsi="Times New Roman"/>
                <w:sz w:val="28"/>
                <w:szCs w:val="28"/>
              </w:rPr>
              <w:t>Выполнение специальных компьютерных программ для работы с внешними устройствами электронных АТС.</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lang w:val="kk-KZ"/>
              </w:rPr>
              <w:t>Основы информатики, Физика, Химия, математика.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 xml:space="preserve">Информатика.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Цифровые устройства и микропроцессорные системы.</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434D79"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00B02B20"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 / 60</w:t>
            </w:r>
            <w:r w:rsidR="00B02B20"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Персональный компьютер, программное обеспечение. Интерактивная доска. Электронный учебник. Компьютерные программы. Голденберг Л.М. и др. Цифровые устройства и микропроцессорные системы. Задачи и упражнения: Учеб. пособие для ВУЗов. Л.М. Гольденберг, В.А. Малев, Г.Б. Малько- М:Радио и связь, 1992. Калабеков Б.А. Цифровые устройства и микропроцессорные системы. М: Горячая линия-Телеком, 2000. Лебедев О.Н. Микросхемы памяти и их применение.-М: Радио исвязь, 1990. Логические ИС КР1533, КР15554: Справочник/Петровский И.И, Прибылский А.В., Троян А.А., Чувелев В.С..-М: ТОО «БИНОМ», 1993. Опадчий Ю.Ф.,Глудкин О.П., Гуров А.И..Аналоговая и цифровая электроника.- М:Горячая Линия- Телеком, 1999. Угрюмов Е.П. Цифровая </w:t>
            </w:r>
            <w:r w:rsidRPr="00914DB9">
              <w:rPr>
                <w:rFonts w:ascii="Times New Roman" w:eastAsia="Times New Roman" w:hAnsi="Times New Roman"/>
                <w:kern w:val="0"/>
                <w:sz w:val="28"/>
                <w:szCs w:val="28"/>
              </w:rPr>
              <w:lastRenderedPageBreak/>
              <w:t>схемотехника.- СПб:БХВ- Санкт- Петербург, 2000. Усатенко С.Т., Каченюк Т.К., Терехова Н.В. Выполнение электрических схем по ЕСКД.-М: Издательство стандартов, 1989. Нсанов М.А. Цифровые устройства и микропроцессорные системы. Астана: Фолиант, 2010.</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160509" w:rsidP="00B02B20">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 xml:space="preserve">Цифровые и волоконно- оптические системы передачи, Цифровые системы коммутации, </w:t>
            </w:r>
          </w:p>
          <w:p w:rsidR="00160509" w:rsidRPr="00914DB9" w:rsidRDefault="00160509" w:rsidP="00B02B20">
            <w:pPr>
              <w:spacing w:after="0" w:line="240" w:lineRule="auto"/>
              <w:contextualSpacing/>
              <w:rPr>
                <w:rFonts w:ascii="Times New Roman" w:hAnsi="Times New Roman"/>
                <w:sz w:val="28"/>
                <w:szCs w:val="28"/>
                <w:lang w:val="kk-KZ"/>
              </w:rPr>
            </w:pPr>
            <w:r w:rsidRPr="00914DB9">
              <w:rPr>
                <w:rFonts w:ascii="Times New Roman" w:hAnsi="Times New Roman"/>
                <w:sz w:val="28"/>
                <w:szCs w:val="28"/>
                <w:lang w:val="kk-KZ"/>
              </w:rPr>
              <w:t>Сети связи и системы коммутации.</w:t>
            </w:r>
          </w:p>
        </w:tc>
      </w:tr>
    </w:tbl>
    <w:p w:rsidR="00160509" w:rsidRPr="00914DB9" w:rsidRDefault="00160509" w:rsidP="00B02B20">
      <w:pPr>
        <w:suppressAutoHyphens w:val="0"/>
        <w:spacing w:after="0" w:line="240" w:lineRule="auto"/>
        <w:rPr>
          <w:rFonts w:ascii="Times New Roman" w:hAnsi="Times New Roman"/>
          <w:b/>
          <w:kern w:val="0"/>
          <w:sz w:val="28"/>
          <w:szCs w:val="28"/>
          <w:lang w:val="kk-KZ"/>
        </w:rPr>
      </w:pPr>
    </w:p>
    <w:p w:rsidR="00160509" w:rsidRDefault="00160509"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B02B20" w:rsidRDefault="00B02B20" w:rsidP="00B02B20">
      <w:pPr>
        <w:suppressAutoHyphens w:val="0"/>
        <w:spacing w:after="0" w:line="240" w:lineRule="auto"/>
        <w:rPr>
          <w:rFonts w:ascii="Times New Roman" w:hAnsi="Times New Roman"/>
          <w:b/>
          <w:kern w:val="0"/>
          <w:sz w:val="28"/>
          <w:szCs w:val="28"/>
          <w:lang w:val="kk-KZ"/>
        </w:rPr>
      </w:pPr>
    </w:p>
    <w:p w:rsidR="00434D79" w:rsidRPr="00914DB9" w:rsidRDefault="00434D79" w:rsidP="00B02B20">
      <w:pPr>
        <w:suppressAutoHyphens w:val="0"/>
        <w:spacing w:after="0" w:line="240" w:lineRule="auto"/>
        <w:rPr>
          <w:rFonts w:ascii="Times New Roman" w:hAnsi="Times New Roman"/>
          <w:b/>
          <w:kern w:val="0"/>
          <w:sz w:val="28"/>
          <w:szCs w:val="28"/>
          <w:lang w:val="kk-KZ"/>
        </w:rPr>
      </w:pPr>
    </w:p>
    <w:p w:rsidR="00160509" w:rsidRDefault="00160509" w:rsidP="00B02B20">
      <w:pPr>
        <w:suppressAutoHyphens w:val="0"/>
        <w:spacing w:after="0" w:line="240" w:lineRule="auto"/>
        <w:jc w:val="center"/>
        <w:rPr>
          <w:rFonts w:ascii="Times New Roman" w:hAnsi="Times New Roman"/>
          <w:b/>
          <w:kern w:val="0"/>
          <w:sz w:val="28"/>
          <w:szCs w:val="28"/>
          <w:lang w:val="kk-KZ"/>
        </w:rPr>
      </w:pPr>
      <w:r w:rsidRPr="00914DB9">
        <w:rPr>
          <w:rFonts w:ascii="Times New Roman" w:hAnsi="Times New Roman"/>
          <w:b/>
          <w:kern w:val="0"/>
          <w:sz w:val="28"/>
          <w:szCs w:val="28"/>
          <w:lang w:val="kk-KZ"/>
        </w:rPr>
        <w:lastRenderedPageBreak/>
        <w:t xml:space="preserve">Спецификация </w:t>
      </w:r>
      <w:r w:rsidR="00434D79">
        <w:rPr>
          <w:rFonts w:ascii="Times New Roman" w:hAnsi="Times New Roman"/>
          <w:b/>
          <w:kern w:val="0"/>
          <w:sz w:val="28"/>
          <w:szCs w:val="28"/>
          <w:lang w:val="kk-KZ"/>
        </w:rPr>
        <w:t>базового модуля 8</w:t>
      </w:r>
    </w:p>
    <w:p w:rsidR="00160509" w:rsidRDefault="00160509" w:rsidP="00B02B20">
      <w:pPr>
        <w:suppressAutoHyphens w:val="0"/>
        <w:spacing w:after="0" w:line="240" w:lineRule="auto"/>
        <w:jc w:val="center"/>
        <w:rPr>
          <w:rFonts w:ascii="Times New Roman" w:hAnsi="Times New Roman"/>
          <w:b/>
          <w:kern w:val="0"/>
          <w:sz w:val="28"/>
          <w:szCs w:val="28"/>
          <w:lang w:val="kk-KZ"/>
        </w:rPr>
      </w:pPr>
      <w:r w:rsidRPr="00434D79">
        <w:rPr>
          <w:rFonts w:ascii="Times New Roman" w:hAnsi="Times New Roman"/>
          <w:b/>
          <w:kern w:val="0"/>
          <w:sz w:val="28"/>
          <w:szCs w:val="28"/>
          <w:lang w:val="kk-KZ"/>
        </w:rPr>
        <w:t>«</w:t>
      </w:r>
      <w:r w:rsidRPr="00434D79">
        <w:rPr>
          <w:rFonts w:ascii="Times New Roman" w:hAnsi="Times New Roman"/>
          <w:b/>
          <w:sz w:val="28"/>
          <w:szCs w:val="28"/>
        </w:rPr>
        <w:t>Соблюдение правил техники безопасности и охрана труда</w:t>
      </w:r>
      <w:r w:rsidRPr="00434D79">
        <w:rPr>
          <w:rFonts w:ascii="Times New Roman" w:hAnsi="Times New Roman"/>
          <w:b/>
          <w:kern w:val="0"/>
          <w:sz w:val="28"/>
          <w:szCs w:val="28"/>
          <w:lang w:val="kk-KZ"/>
        </w:rPr>
        <w:t>»</w:t>
      </w:r>
    </w:p>
    <w:p w:rsidR="00434D79" w:rsidRPr="00434D79" w:rsidRDefault="00434D79" w:rsidP="00B02B20">
      <w:pPr>
        <w:suppressAutoHyphens w:val="0"/>
        <w:spacing w:after="0" w:line="240" w:lineRule="auto"/>
        <w:jc w:val="center"/>
        <w:rPr>
          <w:rFonts w:ascii="Times New Roman" w:hAnsi="Times New Roman"/>
          <w:b/>
          <w:kern w:val="0"/>
          <w:sz w:val="28"/>
          <w:szCs w:val="28"/>
          <w:lang w:val="kk-KZ"/>
        </w:rPr>
      </w:pPr>
    </w:p>
    <w:tbl>
      <w:tblPr>
        <w:tblStyle w:val="11"/>
        <w:tblW w:w="9634" w:type="dxa"/>
        <w:tblLook w:val="04A0" w:firstRow="1" w:lastRow="0" w:firstColumn="1" w:lastColumn="0" w:noHBand="0" w:noVBand="1"/>
      </w:tblPr>
      <w:tblGrid>
        <w:gridCol w:w="3794"/>
        <w:gridCol w:w="5840"/>
      </w:tblGrid>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Сфера компетенции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Наименование и код модуля</w:t>
            </w:r>
          </w:p>
        </w:tc>
        <w:tc>
          <w:tcPr>
            <w:tcW w:w="5840" w:type="dxa"/>
          </w:tcPr>
          <w:p w:rsidR="00160509" w:rsidRPr="00914DB9" w:rsidRDefault="003F0E9D" w:rsidP="00B02B20">
            <w:pPr>
              <w:suppressAutoHyphens w:val="0"/>
              <w:spacing w:after="0" w:line="240" w:lineRule="auto"/>
              <w:rPr>
                <w:rFonts w:ascii="Times New Roman" w:eastAsia="Times New Roman" w:hAnsi="Times New Roman"/>
                <w:kern w:val="0"/>
                <w:sz w:val="28"/>
                <w:szCs w:val="28"/>
                <w:lang w:val="kk-KZ"/>
              </w:rPr>
            </w:pPr>
            <w:r>
              <w:rPr>
                <w:rFonts w:ascii="Times New Roman" w:hAnsi="Times New Roman"/>
                <w:sz w:val="28"/>
                <w:szCs w:val="28"/>
              </w:rPr>
              <w:t>БМ 9</w:t>
            </w:r>
            <w:r w:rsidR="00160509" w:rsidRPr="00914DB9">
              <w:rPr>
                <w:rFonts w:ascii="Times New Roman" w:hAnsi="Times New Roman"/>
                <w:sz w:val="28"/>
                <w:szCs w:val="28"/>
              </w:rPr>
              <w:t>.</w:t>
            </w:r>
            <w:r w:rsidR="00160509" w:rsidRPr="00914DB9">
              <w:rPr>
                <w:sz w:val="28"/>
                <w:szCs w:val="28"/>
              </w:rPr>
              <w:t xml:space="preserve"> </w:t>
            </w:r>
            <w:r w:rsidR="00160509" w:rsidRPr="00914DB9">
              <w:rPr>
                <w:rFonts w:ascii="Times New Roman" w:hAnsi="Times New Roman"/>
                <w:sz w:val="28"/>
                <w:szCs w:val="28"/>
              </w:rPr>
              <w:t>Соблюдение правил техники безопасности и охрана труда.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Цель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После изучения данного модуля обучающий будет уметь </w:t>
            </w:r>
            <w:r w:rsidR="002C33B3">
              <w:rPr>
                <w:rFonts w:ascii="Times New Roman" w:hAnsi="Times New Roman"/>
                <w:sz w:val="28"/>
                <w:szCs w:val="28"/>
              </w:rPr>
              <w:t>с</w:t>
            </w:r>
            <w:r w:rsidRPr="00914DB9">
              <w:rPr>
                <w:rFonts w:ascii="Times New Roman" w:hAnsi="Times New Roman"/>
                <w:sz w:val="28"/>
                <w:szCs w:val="28"/>
              </w:rPr>
              <w:t>облюдать  правила техники безопасности и охраны труда.</w:t>
            </w:r>
            <w:r w:rsidRPr="00914DB9">
              <w:rPr>
                <w:rFonts w:ascii="Times New Roman" w:eastAsia="Times New Roman" w:hAnsi="Times New Roman"/>
                <w:kern w:val="0"/>
                <w:sz w:val="28"/>
                <w:szCs w:val="28"/>
                <w:lang w:val="kk-KZ"/>
              </w:rPr>
              <w:t xml:space="preserve">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Уровень профессиональной квалификации</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lang w:val="kk-KZ"/>
              </w:rPr>
              <w:t>4</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lang w:val="kk-KZ"/>
              </w:rPr>
              <w:t xml:space="preserve">Результаты обучения </w:t>
            </w:r>
            <w:r w:rsidRPr="00914DB9">
              <w:rPr>
                <w:rFonts w:ascii="Times New Roman" w:eastAsia="Times New Roman" w:hAnsi="Times New Roman"/>
                <w:b/>
                <w:kern w:val="0"/>
                <w:sz w:val="28"/>
                <w:szCs w:val="28"/>
              </w:rPr>
              <w:t>по модулю</w:t>
            </w:r>
            <w:r w:rsidRPr="00914DB9">
              <w:rPr>
                <w:rFonts w:ascii="Times New Roman" w:eastAsia="Times New Roman" w:hAnsi="Times New Roman"/>
                <w:b/>
                <w:kern w:val="0"/>
                <w:sz w:val="28"/>
                <w:szCs w:val="28"/>
                <w:lang w:val="kk-KZ"/>
              </w:rPr>
              <w:t xml:space="preserve">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lang w:val="kk-KZ"/>
              </w:rPr>
              <w:t>РО 1. Соблюдать принцип приоритета сохранения здоровья и безопасности человека во время трудового процесса</w:t>
            </w:r>
            <w:r w:rsidRPr="00914DB9">
              <w:rPr>
                <w:sz w:val="28"/>
                <w:szCs w:val="28"/>
                <w:lang w:val="kk-KZ"/>
              </w:rPr>
              <w:t>.</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hAnsi="Times New Roman"/>
                <w:sz w:val="28"/>
                <w:szCs w:val="28"/>
              </w:rPr>
              <w:t xml:space="preserve">РО 2. Соблюдать правила техники безопасности, электробезопасности </w:t>
            </w:r>
            <w:r w:rsidR="0091546A" w:rsidRPr="00914DB9">
              <w:rPr>
                <w:rFonts w:ascii="Times New Roman" w:hAnsi="Times New Roman"/>
                <w:sz w:val="28"/>
                <w:szCs w:val="28"/>
              </w:rPr>
              <w:t>и противопожарной</w:t>
            </w:r>
            <w:r w:rsidRPr="00914DB9">
              <w:rPr>
                <w:rFonts w:ascii="Times New Roman" w:hAnsi="Times New Roman"/>
                <w:sz w:val="28"/>
                <w:szCs w:val="28"/>
              </w:rPr>
              <w:t xml:space="preserve"> безопасности.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hAnsi="Times New Roman"/>
                <w:sz w:val="28"/>
                <w:szCs w:val="28"/>
              </w:rPr>
              <w:t>РО 3. Применять приемы первой помощи, методы защиты в условиях чрезвычайных ситуаций</w:t>
            </w:r>
            <w:r w:rsidRPr="00914DB9">
              <w:rPr>
                <w:rFonts w:ascii="Times New Roman" w:eastAsia="Times New Roman" w:hAnsi="Times New Roman"/>
                <w:kern w:val="0"/>
                <w:sz w:val="28"/>
                <w:szCs w:val="28"/>
                <w:lang w:val="kk-KZ"/>
              </w:rPr>
              <w:t>.</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Резюме содержания (разделы, темы)</w:t>
            </w:r>
          </w:p>
        </w:tc>
        <w:tc>
          <w:tcPr>
            <w:tcW w:w="5840" w:type="dxa"/>
          </w:tcPr>
          <w:p w:rsidR="00160509" w:rsidRPr="00914DB9" w:rsidRDefault="00160509" w:rsidP="00B02B20">
            <w:pPr>
              <w:suppressAutoHyphens w:val="0"/>
              <w:spacing w:after="0" w:line="240" w:lineRule="auto"/>
              <w:rPr>
                <w:rFonts w:ascii="Times New Roman" w:eastAsia="Times New Roman" w:hAnsi="Times New Roman"/>
                <w:color w:val="FF0000"/>
                <w:kern w:val="0"/>
                <w:sz w:val="28"/>
                <w:szCs w:val="28"/>
                <w:lang w:val="kk-KZ"/>
              </w:rPr>
            </w:pPr>
            <w:r w:rsidRPr="00914DB9">
              <w:rPr>
                <w:rFonts w:ascii="Times New Roman" w:eastAsia="Times New Roman" w:hAnsi="Times New Roman"/>
                <w:kern w:val="0"/>
                <w:sz w:val="28"/>
                <w:szCs w:val="28"/>
              </w:rPr>
              <w:t xml:space="preserve">1. </w:t>
            </w:r>
            <w:r w:rsidRPr="00914DB9">
              <w:rPr>
                <w:rFonts w:ascii="Times New Roman" w:hAnsi="Times New Roman"/>
                <w:sz w:val="28"/>
                <w:szCs w:val="28"/>
              </w:rPr>
              <w:t xml:space="preserve">Правовые нормативные </w:t>
            </w:r>
            <w:r w:rsidR="0091546A" w:rsidRPr="00914DB9">
              <w:rPr>
                <w:rFonts w:ascii="Times New Roman" w:hAnsi="Times New Roman"/>
                <w:sz w:val="28"/>
                <w:szCs w:val="28"/>
              </w:rPr>
              <w:t>акты в</w:t>
            </w:r>
            <w:r w:rsidRPr="00914DB9">
              <w:rPr>
                <w:rFonts w:ascii="Times New Roman" w:hAnsi="Times New Roman"/>
                <w:sz w:val="28"/>
                <w:szCs w:val="28"/>
              </w:rPr>
              <w:t xml:space="preserve"> области безопасности и охраны труда.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2. </w:t>
            </w:r>
            <w:r w:rsidRPr="00914DB9">
              <w:rPr>
                <w:rFonts w:ascii="Times New Roman" w:hAnsi="Times New Roman"/>
                <w:sz w:val="28"/>
                <w:szCs w:val="28"/>
              </w:rPr>
              <w:t>Обеспечение безопасности   рабочего места.</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3. </w:t>
            </w:r>
            <w:r w:rsidRPr="00914DB9">
              <w:rPr>
                <w:rFonts w:ascii="Times New Roman" w:hAnsi="Times New Roman"/>
                <w:sz w:val="28"/>
                <w:szCs w:val="28"/>
              </w:rPr>
              <w:t>Соблюдение требований производственных санитарии.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4. </w:t>
            </w:r>
            <w:r w:rsidRPr="00914DB9">
              <w:rPr>
                <w:rFonts w:ascii="Times New Roman" w:hAnsi="Times New Roman"/>
                <w:sz w:val="28"/>
                <w:szCs w:val="28"/>
              </w:rPr>
              <w:t>Оценивание степени риска возникновения опасностей, связанных с нарушениями правил техники безопасности, электробезопасности и противопожарной безопасности.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5. </w:t>
            </w:r>
            <w:r w:rsidR="0091546A" w:rsidRPr="00914DB9">
              <w:rPr>
                <w:rFonts w:ascii="Times New Roman" w:hAnsi="Times New Roman"/>
                <w:sz w:val="28"/>
                <w:szCs w:val="28"/>
              </w:rPr>
              <w:t>Обеспечение материалами</w:t>
            </w:r>
            <w:r w:rsidRPr="00914DB9">
              <w:rPr>
                <w:rFonts w:ascii="Times New Roman" w:hAnsi="Times New Roman"/>
                <w:sz w:val="28"/>
                <w:szCs w:val="28"/>
              </w:rPr>
              <w:t xml:space="preserve">, оборудованием, инвентарем </w:t>
            </w:r>
            <w:r w:rsidR="0091546A" w:rsidRPr="00914DB9">
              <w:rPr>
                <w:rFonts w:ascii="Times New Roman" w:hAnsi="Times New Roman"/>
                <w:sz w:val="28"/>
                <w:szCs w:val="28"/>
              </w:rPr>
              <w:t>и средствами</w:t>
            </w:r>
            <w:r w:rsidRPr="00914DB9">
              <w:rPr>
                <w:rFonts w:ascii="Times New Roman" w:hAnsi="Times New Roman"/>
                <w:sz w:val="28"/>
                <w:szCs w:val="28"/>
              </w:rPr>
              <w:t xml:space="preserve"> пожаротушения   при обслуживании </w:t>
            </w:r>
            <w:r w:rsidR="0091546A" w:rsidRPr="00914DB9">
              <w:rPr>
                <w:rFonts w:ascii="Times New Roman" w:hAnsi="Times New Roman"/>
                <w:sz w:val="28"/>
                <w:szCs w:val="28"/>
              </w:rPr>
              <w:t>телекоммуникационных сетей</w:t>
            </w:r>
            <w:r w:rsidRPr="00914DB9">
              <w:rPr>
                <w:rFonts w:ascii="Times New Roman" w:hAnsi="Times New Roman"/>
                <w:sz w:val="28"/>
                <w:szCs w:val="28"/>
              </w:rPr>
              <w:t>.</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6. </w:t>
            </w:r>
            <w:r w:rsidRPr="00914DB9">
              <w:rPr>
                <w:rFonts w:ascii="Times New Roman" w:hAnsi="Times New Roman"/>
                <w:sz w:val="28"/>
                <w:szCs w:val="28"/>
              </w:rPr>
              <w:t>. Соблюдение техники безопасности и меры предосторожности при выполнении обслуживания сетей телекоммуникаций.</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7. </w:t>
            </w:r>
            <w:r w:rsidRPr="00914DB9">
              <w:rPr>
                <w:rFonts w:ascii="Times New Roman" w:hAnsi="Times New Roman"/>
                <w:sz w:val="28"/>
                <w:szCs w:val="28"/>
              </w:rPr>
              <w:t>Последовательное восприятие, оценивание, сравнивание и анализ информации и использование её для практического решения профессиональных задач</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 xml:space="preserve">8. </w:t>
            </w:r>
            <w:r w:rsidR="0091546A" w:rsidRPr="00914DB9">
              <w:rPr>
                <w:rFonts w:ascii="Times New Roman" w:hAnsi="Times New Roman"/>
                <w:sz w:val="28"/>
                <w:szCs w:val="28"/>
              </w:rPr>
              <w:t>Демонстрация приемов первой</w:t>
            </w:r>
            <w:r w:rsidRPr="00914DB9">
              <w:rPr>
                <w:rFonts w:ascii="Times New Roman" w:hAnsi="Times New Roman"/>
                <w:sz w:val="28"/>
                <w:szCs w:val="28"/>
              </w:rPr>
              <w:t xml:space="preserve"> помощи, </w:t>
            </w:r>
            <w:r w:rsidR="0091546A" w:rsidRPr="00914DB9">
              <w:rPr>
                <w:rFonts w:ascii="Times New Roman" w:hAnsi="Times New Roman"/>
                <w:sz w:val="28"/>
                <w:szCs w:val="28"/>
              </w:rPr>
              <w:t>методов защиты</w:t>
            </w:r>
            <w:r w:rsidRPr="00914DB9">
              <w:rPr>
                <w:rFonts w:ascii="Times New Roman" w:hAnsi="Times New Roman"/>
                <w:sz w:val="28"/>
                <w:szCs w:val="28"/>
              </w:rPr>
              <w:t xml:space="preserve"> в условиях возникновения опасности для жизни в чрезвычайных ситуациях в своей профессиональной </w:t>
            </w:r>
            <w:r w:rsidRPr="00914DB9">
              <w:rPr>
                <w:rFonts w:ascii="Times New Roman" w:hAnsi="Times New Roman"/>
                <w:sz w:val="28"/>
                <w:szCs w:val="28"/>
              </w:rPr>
              <w:lastRenderedPageBreak/>
              <w:t>деятельности.</w:t>
            </w:r>
          </w:p>
          <w:p w:rsidR="00160509" w:rsidRPr="00914DB9" w:rsidRDefault="00160509" w:rsidP="00B02B20">
            <w:pPr>
              <w:suppressAutoHyphens w:val="0"/>
              <w:spacing w:after="0" w:line="240" w:lineRule="auto"/>
              <w:rPr>
                <w:rFonts w:ascii="Times New Roman" w:eastAsia="Times New Roman" w:hAnsi="Times New Roman"/>
                <w:kern w:val="0"/>
                <w:sz w:val="28"/>
                <w:szCs w:val="28"/>
                <w:lang w:val="kk-KZ"/>
              </w:rPr>
            </w:pPr>
            <w:r w:rsidRPr="00914DB9">
              <w:rPr>
                <w:rFonts w:ascii="Times New Roman" w:eastAsia="Times New Roman" w:hAnsi="Times New Roman"/>
                <w:kern w:val="0"/>
                <w:sz w:val="28"/>
                <w:szCs w:val="28"/>
              </w:rPr>
              <w:t>9.</w:t>
            </w:r>
            <w:r w:rsidRPr="00914DB9">
              <w:rPr>
                <w:rFonts w:ascii="Times New Roman" w:hAnsi="Times New Roman"/>
                <w:sz w:val="28"/>
                <w:szCs w:val="28"/>
              </w:rPr>
              <w:t xml:space="preserve"> Применение практических навыков по обеспечению безопасности в опасных ситуациях повседневной жизни и в чрезвычайных ситуациях разного характера</w:t>
            </w:r>
            <w:r w:rsidRPr="00914DB9">
              <w:rPr>
                <w:rFonts w:ascii="Times New Roman" w:eastAsia="Times New Roman" w:hAnsi="Times New Roman"/>
                <w:kern w:val="0"/>
                <w:sz w:val="28"/>
                <w:szCs w:val="28"/>
              </w:rPr>
              <w:t xml:space="preserve">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lastRenderedPageBreak/>
              <w:t>Пререквизиты</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Физика, химия.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Дисциплины, формирующие модуль </w:t>
            </w:r>
          </w:p>
        </w:tc>
        <w:tc>
          <w:tcPr>
            <w:tcW w:w="5840" w:type="dxa"/>
          </w:tcPr>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Охрана труда.</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Производственные   обучение.</w:t>
            </w:r>
          </w:p>
          <w:p w:rsidR="00160509" w:rsidRPr="00914DB9" w:rsidRDefault="00160509" w:rsidP="00B02B20">
            <w:pPr>
              <w:suppressAutoHyphens w:val="0"/>
              <w:spacing w:after="0" w:line="240" w:lineRule="auto"/>
              <w:rPr>
                <w:rFonts w:ascii="Times New Roman" w:hAnsi="Times New Roman"/>
                <w:sz w:val="28"/>
                <w:szCs w:val="28"/>
              </w:rPr>
            </w:pPr>
            <w:r w:rsidRPr="00914DB9">
              <w:rPr>
                <w:rFonts w:ascii="Times New Roman" w:hAnsi="Times New Roman"/>
                <w:sz w:val="28"/>
                <w:szCs w:val="28"/>
              </w:rPr>
              <w:t>Профессиональная практика.</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Тип модуля (обязательный, по выбору)</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Обязательный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Трудоемкость (кредиты РК/академические часы)</w:t>
            </w:r>
          </w:p>
        </w:tc>
        <w:tc>
          <w:tcPr>
            <w:tcW w:w="5840" w:type="dxa"/>
          </w:tcPr>
          <w:p w:rsidR="00160509" w:rsidRPr="00914DB9" w:rsidRDefault="00B02B20" w:rsidP="00B02B20">
            <w:pPr>
              <w:suppressAutoHyphens w:val="0"/>
              <w:spacing w:after="0" w:line="240" w:lineRule="auto"/>
              <w:rPr>
                <w:rFonts w:ascii="Times New Roman" w:eastAsia="Times New Roman" w:hAnsi="Times New Roman"/>
                <w:kern w:val="0"/>
                <w:sz w:val="28"/>
                <w:szCs w:val="28"/>
              </w:rPr>
            </w:pPr>
            <w:r>
              <w:rPr>
                <w:rFonts w:ascii="Times New Roman" w:eastAsia="Times New Roman" w:hAnsi="Times New Roman"/>
                <w:kern w:val="0"/>
                <w:sz w:val="28"/>
                <w:szCs w:val="28"/>
              </w:rPr>
              <w:t>2</w:t>
            </w:r>
            <w:r w:rsidRPr="00B02B20">
              <w:rPr>
                <w:rFonts w:ascii="Times New Roman" w:eastAsia="Times New Roman" w:hAnsi="Times New Roman"/>
                <w:kern w:val="0"/>
                <w:sz w:val="28"/>
                <w:szCs w:val="28"/>
              </w:rPr>
              <w:t xml:space="preserve"> кредит</w:t>
            </w:r>
            <w:r>
              <w:rPr>
                <w:rFonts w:ascii="Times New Roman" w:eastAsia="Times New Roman" w:hAnsi="Times New Roman"/>
                <w:kern w:val="0"/>
                <w:sz w:val="28"/>
                <w:szCs w:val="28"/>
              </w:rPr>
              <w:t>а</w:t>
            </w:r>
            <w:r w:rsidRPr="00B02B20">
              <w:rPr>
                <w:rFonts w:ascii="Times New Roman" w:eastAsia="Times New Roman" w:hAnsi="Times New Roman"/>
                <w:kern w:val="0"/>
                <w:sz w:val="28"/>
                <w:szCs w:val="28"/>
              </w:rPr>
              <w:t xml:space="preserve"> / </w:t>
            </w:r>
            <w:r w:rsidR="00434D79">
              <w:rPr>
                <w:rFonts w:ascii="Times New Roman" w:eastAsia="Times New Roman" w:hAnsi="Times New Roman"/>
                <w:kern w:val="0"/>
                <w:sz w:val="28"/>
                <w:szCs w:val="28"/>
              </w:rPr>
              <w:t>6</w:t>
            </w:r>
            <w:r>
              <w:rPr>
                <w:rFonts w:ascii="Times New Roman" w:eastAsia="Times New Roman" w:hAnsi="Times New Roman"/>
                <w:kern w:val="0"/>
                <w:sz w:val="28"/>
                <w:szCs w:val="28"/>
              </w:rPr>
              <w:t>0</w:t>
            </w:r>
            <w:r w:rsidRPr="00B02B20">
              <w:rPr>
                <w:rFonts w:ascii="Times New Roman" w:eastAsia="Times New Roman" w:hAnsi="Times New Roman"/>
                <w:kern w:val="0"/>
                <w:sz w:val="28"/>
                <w:szCs w:val="28"/>
              </w:rPr>
              <w:t xml:space="preserve"> часов</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Продолжительность модуля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семестр</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Форма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Очная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lang w:val="kk-KZ"/>
              </w:rPr>
            </w:pPr>
            <w:r w:rsidRPr="00914DB9">
              <w:rPr>
                <w:rFonts w:ascii="Times New Roman" w:eastAsia="Times New Roman" w:hAnsi="Times New Roman"/>
                <w:b/>
                <w:kern w:val="0"/>
                <w:sz w:val="28"/>
                <w:szCs w:val="28"/>
                <w:lang w:val="kk-KZ"/>
              </w:rPr>
              <w:t xml:space="preserve">Технология обучения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lang w:val="kk-KZ"/>
              </w:rPr>
              <w:t xml:space="preserve">Модульная / дуальная </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 xml:space="preserve">Формы организации учебного процесса. </w:t>
            </w:r>
          </w:p>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Методы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Лекция, СРСП, практический. </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Устный опрос, тестирование, презентация, доклад, сообщение, интервью, эссе, творческое задание, коллоквиум. проектная деятельность, кейс-задача</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Формы контроля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курсовая работа, зачет.</w:t>
            </w:r>
          </w:p>
        </w:tc>
      </w:tr>
      <w:tr w:rsidR="00160509" w:rsidRPr="00914DB9" w:rsidTr="0091546A">
        <w:trPr>
          <w:trHeight w:val="601"/>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strike/>
                <w:kern w:val="0"/>
                <w:sz w:val="28"/>
                <w:szCs w:val="28"/>
              </w:rPr>
            </w:pPr>
            <w:r w:rsidRPr="00914DB9">
              <w:rPr>
                <w:rFonts w:ascii="Times New Roman" w:eastAsia="Times New Roman" w:hAnsi="Times New Roman"/>
                <w:b/>
                <w:kern w:val="0"/>
                <w:sz w:val="28"/>
                <w:szCs w:val="28"/>
              </w:rPr>
              <w:t xml:space="preserve">Необходимые ресурсы </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Персональный компьютер, программное обеспечение. Интерактивная доска. Электронный учебник. Кукин П.П., Лапин В.Л., Пономарев Н.Л., Сердюк Н.И. Безопасность жизнедеятельности. Безопасность технологических процессов и производств (ОТ). М: Высшая школа 2002г.</w:t>
            </w:r>
          </w:p>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 xml:space="preserve">Баклашов Н.И., Китаева Н.Ж., Терехов Б.Д. Охрана труда на предприятиях связи и охрана окружающей </w:t>
            </w:r>
            <w:r w:rsidR="0091546A" w:rsidRPr="00914DB9">
              <w:rPr>
                <w:rFonts w:ascii="Times New Roman" w:eastAsia="Times New Roman" w:hAnsi="Times New Roman"/>
                <w:kern w:val="0"/>
                <w:sz w:val="28"/>
                <w:szCs w:val="28"/>
              </w:rPr>
              <w:t>среды. -</w:t>
            </w:r>
            <w:r w:rsidRPr="00914DB9">
              <w:rPr>
                <w:rFonts w:ascii="Times New Roman" w:eastAsia="Times New Roman" w:hAnsi="Times New Roman"/>
                <w:kern w:val="0"/>
                <w:sz w:val="28"/>
                <w:szCs w:val="28"/>
              </w:rPr>
              <w:t xml:space="preserve"> М: Радио и связь. 1989г. Охрана труда в электроустановках. Под. ред. Б.А. Князевского. М: 1981г. Правила ТБ при работе на станциях проводного вещания.</w:t>
            </w:r>
          </w:p>
        </w:tc>
      </w:tr>
      <w:tr w:rsidR="00160509" w:rsidRPr="00914DB9" w:rsidTr="0091546A">
        <w:trPr>
          <w:trHeight w:val="370"/>
        </w:trPr>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Язык обучения</w:t>
            </w:r>
          </w:p>
        </w:tc>
        <w:tc>
          <w:tcPr>
            <w:tcW w:w="5840" w:type="dxa"/>
          </w:tcPr>
          <w:p w:rsidR="00160509" w:rsidRPr="00914DB9" w:rsidRDefault="00160509"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Русский, казахский</w:t>
            </w:r>
          </w:p>
        </w:tc>
      </w:tr>
      <w:tr w:rsidR="00160509" w:rsidRPr="00914DB9" w:rsidTr="0091546A">
        <w:tc>
          <w:tcPr>
            <w:tcW w:w="3794" w:type="dxa"/>
            <w:shd w:val="clear" w:color="auto" w:fill="auto"/>
          </w:tcPr>
          <w:p w:rsidR="00160509" w:rsidRPr="00914DB9" w:rsidRDefault="00160509" w:rsidP="00B02B20">
            <w:pPr>
              <w:suppressAutoHyphens w:val="0"/>
              <w:spacing w:after="0" w:line="240" w:lineRule="auto"/>
              <w:rPr>
                <w:rFonts w:ascii="Times New Roman" w:eastAsia="Times New Roman" w:hAnsi="Times New Roman"/>
                <w:b/>
                <w:kern w:val="0"/>
                <w:sz w:val="28"/>
                <w:szCs w:val="28"/>
              </w:rPr>
            </w:pPr>
            <w:r w:rsidRPr="00914DB9">
              <w:rPr>
                <w:rFonts w:ascii="Times New Roman" w:eastAsia="Times New Roman" w:hAnsi="Times New Roman"/>
                <w:b/>
                <w:kern w:val="0"/>
                <w:sz w:val="28"/>
                <w:szCs w:val="28"/>
              </w:rPr>
              <w:t>Постреквизиты</w:t>
            </w:r>
          </w:p>
        </w:tc>
        <w:tc>
          <w:tcPr>
            <w:tcW w:w="5840" w:type="dxa"/>
          </w:tcPr>
          <w:p w:rsidR="00160509" w:rsidRPr="00914DB9" w:rsidRDefault="0091546A" w:rsidP="00B02B20">
            <w:pPr>
              <w:suppressAutoHyphens w:val="0"/>
              <w:spacing w:after="0" w:line="240" w:lineRule="auto"/>
              <w:rPr>
                <w:rFonts w:ascii="Times New Roman" w:eastAsia="Times New Roman" w:hAnsi="Times New Roman"/>
                <w:kern w:val="0"/>
                <w:sz w:val="28"/>
                <w:szCs w:val="28"/>
              </w:rPr>
            </w:pPr>
            <w:r w:rsidRPr="00914DB9">
              <w:rPr>
                <w:rFonts w:ascii="Times New Roman" w:eastAsia="Times New Roman" w:hAnsi="Times New Roman"/>
                <w:kern w:val="0"/>
                <w:sz w:val="28"/>
                <w:szCs w:val="28"/>
              </w:rPr>
              <w:t>Технологическая практика</w:t>
            </w:r>
            <w:r w:rsidR="00160509" w:rsidRPr="00914DB9">
              <w:rPr>
                <w:rFonts w:ascii="Times New Roman" w:eastAsia="Times New Roman" w:hAnsi="Times New Roman"/>
                <w:kern w:val="0"/>
                <w:sz w:val="28"/>
                <w:szCs w:val="28"/>
              </w:rPr>
              <w:t>, преддипломная практика.</w:t>
            </w:r>
          </w:p>
        </w:tc>
      </w:tr>
    </w:tbl>
    <w:p w:rsidR="00132AF5" w:rsidRPr="00914DB9" w:rsidRDefault="00132AF5" w:rsidP="00B02B20">
      <w:pPr>
        <w:suppressAutoHyphens w:val="0"/>
        <w:spacing w:after="0" w:line="240" w:lineRule="auto"/>
        <w:rPr>
          <w:rFonts w:ascii="Times New Roman" w:hAnsi="Times New Roman"/>
          <w:b/>
          <w:kern w:val="0"/>
          <w:sz w:val="28"/>
          <w:szCs w:val="28"/>
          <w:lang w:val="kk-KZ"/>
        </w:rPr>
      </w:pPr>
    </w:p>
    <w:p w:rsidR="00B8118B" w:rsidRDefault="00B8118B" w:rsidP="00B02B20">
      <w:pPr>
        <w:suppressAutoHyphens w:val="0"/>
        <w:spacing w:after="0" w:line="240" w:lineRule="auto"/>
        <w:rPr>
          <w:rFonts w:ascii="Times New Roman" w:hAnsi="Times New Roman"/>
          <w:b/>
          <w:kern w:val="0"/>
          <w:sz w:val="28"/>
          <w:szCs w:val="28"/>
          <w:lang w:val="kk-KZ"/>
        </w:rPr>
      </w:pPr>
      <w:r>
        <w:rPr>
          <w:rFonts w:ascii="Times New Roman" w:hAnsi="Times New Roman"/>
          <w:b/>
          <w:kern w:val="0"/>
          <w:sz w:val="28"/>
          <w:szCs w:val="28"/>
          <w:lang w:val="kk-KZ"/>
        </w:rPr>
        <w:br w:type="page"/>
      </w:r>
    </w:p>
    <w:p w:rsidR="00751828" w:rsidRPr="007C7B81" w:rsidRDefault="007C7B81" w:rsidP="00F10D33">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Спецификация профессионального модуля 1</w:t>
      </w:r>
    </w:p>
    <w:p w:rsidR="007C7B81" w:rsidRPr="00F10D33" w:rsidRDefault="007C7B81" w:rsidP="00C625E3">
      <w:pPr>
        <w:suppressAutoHyphens w:val="0"/>
        <w:jc w:val="center"/>
        <w:rPr>
          <w:rFonts w:ascii="Times New Roman" w:hAnsi="Times New Roman"/>
          <w:b/>
          <w:kern w:val="0"/>
          <w:sz w:val="28"/>
          <w:szCs w:val="28"/>
        </w:rPr>
      </w:pPr>
      <w:r w:rsidRPr="00F10D33">
        <w:rPr>
          <w:rFonts w:ascii="Times New Roman" w:hAnsi="Times New Roman"/>
          <w:b/>
          <w:kern w:val="0"/>
          <w:sz w:val="28"/>
          <w:szCs w:val="28"/>
        </w:rPr>
        <w:t>«</w:t>
      </w:r>
      <w:r w:rsidRPr="00F10D33">
        <w:rPr>
          <w:rFonts w:ascii="Times New Roman" w:eastAsia="Times New Roman" w:hAnsi="Times New Roman"/>
          <w:b/>
          <w:kern w:val="0"/>
          <w:sz w:val="28"/>
          <w:szCs w:val="28"/>
          <w:lang w:val="kk-KZ" w:eastAsia="ru-RU"/>
        </w:rPr>
        <w:t>Установка и настройка компонентов системы «Интернет вещей»</w:t>
      </w:r>
      <w:r w:rsidRPr="00F10D33">
        <w:rPr>
          <w:rFonts w:ascii="Times New Roman" w:hAnsi="Times New Roman"/>
          <w:b/>
          <w:kern w:val="0"/>
          <w:sz w:val="28"/>
          <w:szCs w:val="28"/>
        </w:rPr>
        <w:t>»</w:t>
      </w:r>
    </w:p>
    <w:tbl>
      <w:tblPr>
        <w:tblStyle w:val="11"/>
        <w:tblW w:w="9634" w:type="dxa"/>
        <w:tblLook w:val="04A0" w:firstRow="1" w:lastRow="0" w:firstColumn="1" w:lastColumn="0" w:noHBand="0" w:noVBand="1"/>
      </w:tblPr>
      <w:tblGrid>
        <w:gridCol w:w="3794"/>
        <w:gridCol w:w="5840"/>
      </w:tblGrid>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840" w:type="dxa"/>
          </w:tcPr>
          <w:p w:rsidR="00C625E3" w:rsidRPr="007C7B81" w:rsidRDefault="00EF7567" w:rsidP="00C625E3">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установки и настройки компонентов и программного обеспечения системы «Интернет вещей».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840" w:type="dxa"/>
          </w:tcPr>
          <w:p w:rsidR="00C625E3" w:rsidRPr="007C7B81" w:rsidRDefault="00F42827" w:rsidP="00C625E3">
            <w:pPr>
              <w:suppressAutoHyphens w:val="0"/>
              <w:spacing w:after="0" w:line="240" w:lineRule="auto"/>
              <w:jc w:val="both"/>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Установка и настройка компонентов системы «Интернет вещей»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840" w:type="dxa"/>
          </w:tcPr>
          <w:p w:rsidR="00F42827" w:rsidRPr="007C7B81" w:rsidRDefault="00C625E3" w:rsidP="00F42827">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После изучения данного модуля обучающий</w:t>
            </w:r>
            <w:r w:rsidR="007221BE" w:rsidRPr="007C7B81">
              <w:rPr>
                <w:rFonts w:ascii="Times New Roman" w:eastAsia="Times New Roman" w:hAnsi="Times New Roman"/>
                <w:kern w:val="0"/>
                <w:sz w:val="28"/>
                <w:szCs w:val="28"/>
                <w:lang w:val="kk-KZ" w:eastAsia="ru-RU"/>
              </w:rPr>
              <w:t>ся буде</w:t>
            </w:r>
            <w:r w:rsidRPr="007C7B81">
              <w:rPr>
                <w:rFonts w:ascii="Times New Roman" w:eastAsia="Times New Roman" w:hAnsi="Times New Roman"/>
                <w:kern w:val="0"/>
                <w:sz w:val="28"/>
                <w:szCs w:val="28"/>
                <w:lang w:val="kk-KZ" w:eastAsia="ru-RU"/>
              </w:rPr>
              <w:t xml:space="preserve">т уметь </w:t>
            </w:r>
            <w:r w:rsidR="00DA42EF" w:rsidRPr="007C7B81">
              <w:rPr>
                <w:rFonts w:ascii="Times New Roman" w:eastAsia="Times New Roman" w:hAnsi="Times New Roman"/>
                <w:kern w:val="0"/>
                <w:sz w:val="28"/>
                <w:szCs w:val="28"/>
                <w:lang w:eastAsia="ru-RU"/>
              </w:rPr>
              <w:t>устанавливать и настраивать компоненты системы «Интернет вещей»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840" w:type="dxa"/>
          </w:tcPr>
          <w:p w:rsidR="00107CAE" w:rsidRPr="007C7B81" w:rsidRDefault="00C625E3" w:rsidP="00107CAE">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РО 1. </w:t>
            </w:r>
            <w:r w:rsidR="00F43006" w:rsidRPr="007C7B81">
              <w:rPr>
                <w:rFonts w:ascii="Times New Roman" w:eastAsia="Times New Roman" w:hAnsi="Times New Roman"/>
                <w:kern w:val="0"/>
                <w:sz w:val="28"/>
                <w:szCs w:val="28"/>
                <w:lang w:val="kk-KZ" w:eastAsia="ru-RU"/>
              </w:rPr>
              <w:t>Составлять план последовательности</w:t>
            </w:r>
            <w:r w:rsidR="00107CAE" w:rsidRPr="007C7B81">
              <w:rPr>
                <w:rFonts w:ascii="Times New Roman" w:eastAsia="Times New Roman" w:hAnsi="Times New Roman"/>
                <w:kern w:val="0"/>
                <w:sz w:val="28"/>
                <w:szCs w:val="28"/>
                <w:lang w:val="kk-KZ" w:eastAsia="ru-RU"/>
              </w:rPr>
              <w:t xml:space="preserve"> действий для установки и настройки компонентов систем «Интернет вещей»</w:t>
            </w:r>
          </w:p>
          <w:p w:rsidR="00107CAE" w:rsidRPr="007C7B81" w:rsidRDefault="00107CAE" w:rsidP="00107CAE">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2. Воссоздавать эскизы систем «Интернет вещей» и М2М</w:t>
            </w:r>
          </w:p>
          <w:p w:rsidR="008365F2" w:rsidRPr="005375F6" w:rsidRDefault="00107CAE" w:rsidP="00636C8C">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3. Производить монтаж систем «Интернет вещей» и М2М</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840" w:type="dxa"/>
          </w:tcPr>
          <w:p w:rsidR="00483524" w:rsidRPr="007C7B81" w:rsidRDefault="00483524" w:rsidP="0048352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1.Формулирование правил и принципов работы системы «Интернет вещей» и M2M</w:t>
            </w:r>
          </w:p>
          <w:p w:rsidR="00483524" w:rsidRPr="007C7B81" w:rsidRDefault="00483524" w:rsidP="0048352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2.Назначение основных компонентов системы «Интернет вещей» и M2M</w:t>
            </w:r>
          </w:p>
          <w:p w:rsidR="00952BD4" w:rsidRPr="007C7B81" w:rsidRDefault="00483524" w:rsidP="0048352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3.Составление плана последовательности действий для установки и настройки компонентов системы «Интернет вещей»</w:t>
            </w:r>
          </w:p>
          <w:p w:rsidR="001717D1" w:rsidRPr="007C7B81" w:rsidRDefault="001717D1" w:rsidP="001717D1">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Описание стандартные компонентов системы «Интернет вещей» и М2М;</w:t>
            </w:r>
          </w:p>
          <w:p w:rsidR="001717D1" w:rsidRPr="007C7B81" w:rsidRDefault="001717D1" w:rsidP="001717D1">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5. Подбор инструментов для настройки системы согласно технологическому процессу;</w:t>
            </w:r>
          </w:p>
          <w:p w:rsidR="001717D1" w:rsidRPr="007C7B81" w:rsidRDefault="001717D1" w:rsidP="001717D1">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6. Объяснение принципов работы системы «Интернет вещей» и M2M;</w:t>
            </w:r>
          </w:p>
          <w:p w:rsidR="001717D1" w:rsidRPr="007C7B81" w:rsidRDefault="001717D1" w:rsidP="001717D1">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7. Правильный подбор компонентов системы «Интернет вещей» </w:t>
            </w:r>
          </w:p>
          <w:p w:rsidR="001717D1" w:rsidRPr="007C7B81" w:rsidRDefault="001717D1" w:rsidP="001717D1">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8. Применение специальных инструментов для настройки оборудования в нужной последовательности</w:t>
            </w:r>
          </w:p>
          <w:p w:rsidR="00935CC4" w:rsidRPr="007C7B81" w:rsidRDefault="001717D1" w:rsidP="0048352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9. Использование необходимых средств для проверки правильности установки и настройки системы</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Пререквизиты</w:t>
            </w:r>
          </w:p>
        </w:tc>
        <w:tc>
          <w:tcPr>
            <w:tcW w:w="5840" w:type="dxa"/>
          </w:tcPr>
          <w:p w:rsidR="00C625E3" w:rsidRPr="007C7B81" w:rsidRDefault="00FA4699" w:rsidP="00C625E3">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Физика; Математика; Инженерная графика; Теоретические основы электротехники.</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 xml:space="preserve">Дисциплины, формирующие модуль </w:t>
            </w:r>
          </w:p>
        </w:tc>
        <w:tc>
          <w:tcPr>
            <w:tcW w:w="5840" w:type="dxa"/>
          </w:tcPr>
          <w:p w:rsidR="00C33184" w:rsidRPr="007C7B81" w:rsidRDefault="003A788A" w:rsidP="00C3318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1</w:t>
            </w:r>
            <w:r w:rsidR="00C33184" w:rsidRPr="007C7B81">
              <w:rPr>
                <w:rFonts w:ascii="Times New Roman" w:eastAsia="Times New Roman" w:hAnsi="Times New Roman"/>
                <w:kern w:val="0"/>
                <w:sz w:val="28"/>
                <w:szCs w:val="28"/>
                <w:lang w:val="kk-KZ" w:eastAsia="ru-RU"/>
              </w:rPr>
              <w:t>. Схемотехника</w:t>
            </w:r>
          </w:p>
          <w:p w:rsidR="00C33184" w:rsidRPr="007C7B81" w:rsidRDefault="003A788A" w:rsidP="00C3318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2</w:t>
            </w:r>
            <w:r w:rsidR="0094789F" w:rsidRPr="007C7B81">
              <w:rPr>
                <w:rFonts w:ascii="Times New Roman" w:eastAsia="Times New Roman" w:hAnsi="Times New Roman"/>
                <w:kern w:val="0"/>
                <w:sz w:val="28"/>
                <w:szCs w:val="28"/>
                <w:lang w:val="kk-KZ" w:eastAsia="ru-RU"/>
              </w:rPr>
              <w:t>.</w:t>
            </w:r>
            <w:r w:rsidR="00C33184" w:rsidRPr="007C7B81">
              <w:rPr>
                <w:rFonts w:ascii="Times New Roman" w:eastAsia="Times New Roman" w:hAnsi="Times New Roman"/>
                <w:kern w:val="0"/>
                <w:sz w:val="28"/>
                <w:szCs w:val="28"/>
                <w:lang w:val="kk-KZ" w:eastAsia="ru-RU"/>
              </w:rPr>
              <w:t xml:space="preserve"> </w:t>
            </w:r>
            <w:r w:rsidR="00DF7E1A" w:rsidRPr="007C7B81">
              <w:rPr>
                <w:rFonts w:ascii="Times New Roman" w:eastAsia="Times New Roman" w:hAnsi="Times New Roman"/>
                <w:kern w:val="0"/>
                <w:sz w:val="28"/>
                <w:szCs w:val="28"/>
                <w:lang w:val="kk-KZ" w:eastAsia="ru-RU"/>
              </w:rPr>
              <w:t>Телекоммуникационные сети</w:t>
            </w:r>
          </w:p>
          <w:p w:rsidR="0094789F" w:rsidRPr="007C7B81" w:rsidRDefault="003A788A" w:rsidP="0094789F">
            <w:pPr>
              <w:tabs>
                <w:tab w:val="left" w:pos="1185"/>
              </w:tabs>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3</w:t>
            </w:r>
            <w:r w:rsidR="0094789F" w:rsidRPr="007C7B81">
              <w:rPr>
                <w:rFonts w:ascii="Times New Roman" w:eastAsia="Times New Roman" w:hAnsi="Times New Roman"/>
                <w:kern w:val="0"/>
                <w:sz w:val="28"/>
                <w:szCs w:val="28"/>
                <w:lang w:val="kk-KZ" w:eastAsia="ru-RU"/>
              </w:rPr>
              <w:t>. «Интернет вещей»</w:t>
            </w:r>
          </w:p>
          <w:p w:rsidR="0094789F" w:rsidRPr="007C7B81" w:rsidRDefault="003A788A" w:rsidP="00C33184">
            <w:pPr>
              <w:suppressAutoHyphens w:val="0"/>
              <w:spacing w:after="0" w:line="240" w:lineRule="auto"/>
              <w:rPr>
                <w:rFonts w:ascii="Times New Roman" w:eastAsia="Times New Roman" w:hAnsi="Times New Roman"/>
                <w:kern w:val="0"/>
                <w:sz w:val="28"/>
                <w:szCs w:val="28"/>
                <w:lang w:val="en-US" w:eastAsia="ru-RU"/>
              </w:rPr>
            </w:pPr>
            <w:r w:rsidRPr="007C7B81">
              <w:rPr>
                <w:rFonts w:ascii="Times New Roman" w:eastAsia="Times New Roman" w:hAnsi="Times New Roman"/>
                <w:kern w:val="0"/>
                <w:sz w:val="28"/>
                <w:szCs w:val="28"/>
                <w:lang w:val="kk-KZ" w:eastAsia="ru-RU"/>
              </w:rPr>
              <w:t>4</w:t>
            </w:r>
            <w:r w:rsidR="0094789F" w:rsidRPr="007C7B81">
              <w:rPr>
                <w:rFonts w:ascii="Times New Roman" w:eastAsia="Times New Roman" w:hAnsi="Times New Roman"/>
                <w:kern w:val="0"/>
                <w:sz w:val="28"/>
                <w:szCs w:val="28"/>
                <w:lang w:val="kk-KZ" w:eastAsia="ru-RU"/>
              </w:rPr>
              <w:t>. Инженерная графика</w:t>
            </w:r>
          </w:p>
          <w:p w:rsidR="00C33184" w:rsidRPr="007C7B81" w:rsidRDefault="0094789F" w:rsidP="00D5084D">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5. Микроэлектроника</w:t>
            </w:r>
          </w:p>
          <w:p w:rsidR="00710609" w:rsidRPr="007C7B81" w:rsidRDefault="00710609" w:rsidP="00D5084D">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6. Радиотехника</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Трудоемкость (кредиты РК/академические часы)</w:t>
            </w:r>
          </w:p>
        </w:tc>
        <w:tc>
          <w:tcPr>
            <w:tcW w:w="5840" w:type="dxa"/>
          </w:tcPr>
          <w:p w:rsidR="00C625E3" w:rsidRPr="007C7B81" w:rsidRDefault="00242236" w:rsidP="00B02B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14</w:t>
            </w:r>
            <w:r w:rsidR="00B02B20" w:rsidRPr="00B02B20">
              <w:rPr>
                <w:rFonts w:ascii="Times New Roman" w:eastAsia="Times New Roman" w:hAnsi="Times New Roman"/>
                <w:kern w:val="0"/>
                <w:sz w:val="28"/>
                <w:szCs w:val="28"/>
                <w:lang w:eastAsia="ru-RU"/>
              </w:rPr>
              <w:t xml:space="preserve"> кредит</w:t>
            </w:r>
            <w:r w:rsidR="00B02B20">
              <w:rPr>
                <w:rFonts w:ascii="Times New Roman" w:eastAsia="Times New Roman" w:hAnsi="Times New Roman"/>
                <w:kern w:val="0"/>
                <w:sz w:val="28"/>
                <w:szCs w:val="28"/>
                <w:lang w:eastAsia="ru-RU"/>
              </w:rPr>
              <w:t>ов</w:t>
            </w:r>
            <w:r w:rsidR="00B02B20" w:rsidRPr="00B02B20">
              <w:rPr>
                <w:rFonts w:ascii="Times New Roman" w:eastAsia="Times New Roman" w:hAnsi="Times New Roman"/>
                <w:kern w:val="0"/>
                <w:sz w:val="28"/>
                <w:szCs w:val="28"/>
                <w:lang w:eastAsia="ru-RU"/>
              </w:rPr>
              <w:t xml:space="preserve"> / </w:t>
            </w:r>
            <w:r>
              <w:rPr>
                <w:rFonts w:ascii="Times New Roman" w:eastAsia="Times New Roman" w:hAnsi="Times New Roman"/>
                <w:kern w:val="0"/>
                <w:sz w:val="28"/>
                <w:szCs w:val="28"/>
                <w:lang w:eastAsia="ru-RU"/>
              </w:rPr>
              <w:t>420</w:t>
            </w:r>
            <w:r w:rsidR="00B02B20" w:rsidRPr="00B02B20">
              <w:rPr>
                <w:rFonts w:ascii="Times New Roman" w:eastAsia="Times New Roman" w:hAnsi="Times New Roman"/>
                <w:kern w:val="0"/>
                <w:sz w:val="28"/>
                <w:szCs w:val="28"/>
                <w:lang w:eastAsia="ru-RU"/>
              </w:rPr>
              <w:t xml:space="preserve"> часов</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Продолжительность модуля</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C625E3" w:rsidRPr="007C7B81" w:rsidTr="00242236">
        <w:trPr>
          <w:trHeight w:val="601"/>
        </w:trPr>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840" w:type="dxa"/>
          </w:tcPr>
          <w:p w:rsidR="00C625E3" w:rsidRPr="007C7B81" w:rsidRDefault="00C625E3"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r w:rsidR="00EF7567" w:rsidRPr="007C7B81">
              <w:rPr>
                <w:rFonts w:ascii="Times New Roman" w:eastAsia="Times New Roman" w:hAnsi="Times New Roman"/>
                <w:kern w:val="0"/>
                <w:sz w:val="28"/>
                <w:szCs w:val="28"/>
                <w:lang w:eastAsia="ru-RU"/>
              </w:rPr>
              <w:t>:</w:t>
            </w:r>
          </w:p>
          <w:p w:rsidR="00EF7567" w:rsidRPr="007C7B81" w:rsidRDefault="00EF7567"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EF7567" w:rsidRPr="007C7B81" w:rsidRDefault="00EF7567"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EF7567" w:rsidRPr="007C7B81" w:rsidRDefault="00EF7567"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Сэмюэл Грингард «Интернет вещей. Будущее уже здесь».</w:t>
            </w:r>
          </w:p>
          <w:p w:rsidR="00EF7567" w:rsidRPr="007C7B81" w:rsidRDefault="00EF7567"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EF7567" w:rsidRPr="007C7B81" w:rsidRDefault="00EF7567" w:rsidP="00EF756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Миленина С. «Электротехника, электроника и схемотехника».</w:t>
            </w:r>
          </w:p>
        </w:tc>
      </w:tr>
      <w:tr w:rsidR="00C625E3" w:rsidRPr="007C7B81" w:rsidTr="00242236">
        <w:trPr>
          <w:trHeight w:val="370"/>
        </w:trPr>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840" w:type="dxa"/>
          </w:tcPr>
          <w:p w:rsidR="00C625E3" w:rsidRPr="007C7B81" w:rsidRDefault="00C625E3" w:rsidP="00C625E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C625E3" w:rsidRPr="007C7B81" w:rsidTr="00242236">
        <w:tc>
          <w:tcPr>
            <w:tcW w:w="3794" w:type="dxa"/>
            <w:shd w:val="clear" w:color="auto" w:fill="auto"/>
          </w:tcPr>
          <w:p w:rsidR="00C625E3" w:rsidRPr="007C7B81" w:rsidRDefault="00C625E3" w:rsidP="00C625E3">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840" w:type="dxa"/>
          </w:tcPr>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программного обеспечения для М2М оборудований</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Хранение и передача данных полученных с датчиков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p w:rsidR="00C625E3"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lastRenderedPageBreak/>
              <w:t>Определение технического состояния оборудования M2M и платформы «Интернет вещей»</w:t>
            </w:r>
          </w:p>
        </w:tc>
      </w:tr>
    </w:tbl>
    <w:p w:rsidR="00C625E3" w:rsidRDefault="00C625E3"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B02B20" w:rsidRDefault="00B02B20" w:rsidP="00C625E3">
      <w:pPr>
        <w:suppressAutoHyphens w:val="0"/>
        <w:rPr>
          <w:kern w:val="0"/>
          <w:sz w:val="28"/>
          <w:szCs w:val="28"/>
        </w:rPr>
      </w:pPr>
    </w:p>
    <w:p w:rsidR="005375F6" w:rsidRDefault="005375F6" w:rsidP="00C625E3">
      <w:pPr>
        <w:suppressAutoHyphens w:val="0"/>
        <w:rPr>
          <w:kern w:val="0"/>
          <w:sz w:val="28"/>
          <w:szCs w:val="28"/>
        </w:rPr>
      </w:pPr>
    </w:p>
    <w:p w:rsidR="005375F6" w:rsidRDefault="005375F6" w:rsidP="00C625E3">
      <w:pPr>
        <w:suppressAutoHyphens w:val="0"/>
        <w:rPr>
          <w:kern w:val="0"/>
          <w:sz w:val="28"/>
          <w:szCs w:val="28"/>
        </w:rPr>
      </w:pPr>
    </w:p>
    <w:p w:rsidR="005375F6" w:rsidRDefault="005375F6" w:rsidP="00C625E3">
      <w:pPr>
        <w:suppressAutoHyphens w:val="0"/>
        <w:rPr>
          <w:kern w:val="0"/>
          <w:sz w:val="28"/>
          <w:szCs w:val="28"/>
        </w:rPr>
      </w:pPr>
    </w:p>
    <w:p w:rsidR="005375F6" w:rsidRDefault="005375F6" w:rsidP="00C625E3">
      <w:pPr>
        <w:suppressAutoHyphens w:val="0"/>
        <w:rPr>
          <w:kern w:val="0"/>
          <w:sz w:val="28"/>
          <w:szCs w:val="28"/>
        </w:rPr>
      </w:pPr>
    </w:p>
    <w:p w:rsidR="005375F6" w:rsidRPr="007C7B81" w:rsidRDefault="005375F6" w:rsidP="00C625E3">
      <w:pPr>
        <w:suppressAutoHyphens w:val="0"/>
        <w:rPr>
          <w:kern w:val="0"/>
          <w:sz w:val="28"/>
          <w:szCs w:val="28"/>
        </w:rPr>
      </w:pPr>
    </w:p>
    <w:p w:rsidR="007C7B81" w:rsidRPr="007C7B81" w:rsidRDefault="007C7B81" w:rsidP="007C7B81">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Спецификация профессионального модуля 2</w:t>
      </w:r>
    </w:p>
    <w:p w:rsidR="007C7B81" w:rsidRPr="005375F6" w:rsidRDefault="007C7B81" w:rsidP="007C7B81">
      <w:pPr>
        <w:spacing w:after="0" w:line="100" w:lineRule="atLeast"/>
        <w:jc w:val="center"/>
        <w:rPr>
          <w:rFonts w:ascii="Times New Roman" w:hAnsi="Times New Roman"/>
          <w:b/>
          <w:sz w:val="28"/>
          <w:szCs w:val="28"/>
        </w:rPr>
      </w:pPr>
      <w:r w:rsidRPr="005375F6">
        <w:rPr>
          <w:rFonts w:ascii="Times New Roman" w:hAnsi="Times New Roman"/>
          <w:b/>
          <w:sz w:val="28"/>
          <w:szCs w:val="28"/>
        </w:rPr>
        <w:t>«</w:t>
      </w:r>
      <w:r w:rsidRPr="005375F6">
        <w:rPr>
          <w:rFonts w:ascii="Times New Roman" w:eastAsia="Times New Roman" w:hAnsi="Times New Roman"/>
          <w:b/>
          <w:kern w:val="0"/>
          <w:sz w:val="28"/>
          <w:szCs w:val="28"/>
          <w:lang w:val="kk-KZ" w:eastAsia="ru-RU"/>
        </w:rPr>
        <w:t>Установка и настройка программного обеспечения для функционирования М2М оборудований</w:t>
      </w:r>
      <w:r w:rsidRPr="005375F6">
        <w:rPr>
          <w:rFonts w:ascii="Times New Roman" w:hAnsi="Times New Roman"/>
          <w:b/>
          <w:sz w:val="28"/>
          <w:szCs w:val="28"/>
        </w:rPr>
        <w:t>»</w:t>
      </w:r>
    </w:p>
    <w:p w:rsidR="007C7B81" w:rsidRPr="007C7B81" w:rsidRDefault="007C7B81" w:rsidP="006D2628">
      <w:pPr>
        <w:spacing w:after="0" w:line="100" w:lineRule="atLeast"/>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C33184" w:rsidRPr="007C7B81" w:rsidRDefault="0036207E" w:rsidP="007126C4">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установки и настройки компонентов и программного обеспечения системы «Интернет вещей».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C33184" w:rsidRPr="007C7B81" w:rsidRDefault="002B36B7" w:rsidP="00CD1405">
            <w:pPr>
              <w:suppressAutoHyphens w:val="0"/>
              <w:spacing w:after="0" w:line="240" w:lineRule="auto"/>
              <w:jc w:val="both"/>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val="kk-KZ" w:eastAsia="ru-RU"/>
              </w:rPr>
              <w:t>Установка и настройка программного обеспечения для функционирования М2М оборудований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p>
          <w:p w:rsidR="00C33184" w:rsidRPr="007C7B81" w:rsidRDefault="009D2395" w:rsidP="00D93C2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Устанавливать и настраивать прогр</w:t>
            </w:r>
            <w:r w:rsidR="00CD1405" w:rsidRPr="007C7B81">
              <w:rPr>
                <w:rFonts w:ascii="Times New Roman" w:eastAsia="Times New Roman" w:hAnsi="Times New Roman"/>
                <w:kern w:val="0"/>
                <w:sz w:val="28"/>
                <w:szCs w:val="28"/>
                <w:lang w:eastAsia="ru-RU"/>
              </w:rPr>
              <w:t xml:space="preserve">аммное обеспечение </w:t>
            </w:r>
            <w:r w:rsidRPr="007C7B81">
              <w:rPr>
                <w:rFonts w:ascii="Times New Roman" w:eastAsia="Times New Roman" w:hAnsi="Times New Roman"/>
                <w:kern w:val="0"/>
                <w:sz w:val="28"/>
                <w:szCs w:val="28"/>
                <w:lang w:eastAsia="ru-RU"/>
              </w:rPr>
              <w:t xml:space="preserve">для функционирования </w:t>
            </w:r>
            <w:r w:rsidRPr="007C7B81">
              <w:rPr>
                <w:rFonts w:ascii="Times New Roman" w:eastAsia="Times New Roman" w:hAnsi="Times New Roman"/>
                <w:kern w:val="0"/>
                <w:sz w:val="28"/>
                <w:szCs w:val="28"/>
                <w:lang w:val="en-US" w:eastAsia="ru-RU"/>
              </w:rPr>
              <w:t>M</w:t>
            </w:r>
            <w:r w:rsidRPr="007C7B81">
              <w:rPr>
                <w:rFonts w:ascii="Times New Roman" w:eastAsia="Times New Roman" w:hAnsi="Times New Roman"/>
                <w:kern w:val="0"/>
                <w:sz w:val="28"/>
                <w:szCs w:val="28"/>
                <w:lang w:eastAsia="ru-RU"/>
              </w:rPr>
              <w:t>2</w:t>
            </w:r>
            <w:r w:rsidRPr="007C7B81">
              <w:rPr>
                <w:rFonts w:ascii="Times New Roman" w:eastAsia="Times New Roman" w:hAnsi="Times New Roman"/>
                <w:kern w:val="0"/>
                <w:sz w:val="28"/>
                <w:szCs w:val="28"/>
                <w:lang w:val="en-US" w:eastAsia="ru-RU"/>
              </w:rPr>
              <w:t>M</w:t>
            </w:r>
            <w:r w:rsidRPr="007C7B81">
              <w:rPr>
                <w:rFonts w:ascii="Times New Roman" w:eastAsia="Times New Roman" w:hAnsi="Times New Roman"/>
                <w:kern w:val="0"/>
                <w:sz w:val="28"/>
                <w:szCs w:val="28"/>
                <w:lang w:eastAsia="ru-RU"/>
              </w:rPr>
              <w:t xml:space="preserve"> оборудований.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C33184" w:rsidRPr="007C7B81" w:rsidRDefault="00DF5F4E" w:rsidP="00DF5F4E">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РО 1. </w:t>
            </w:r>
            <w:r w:rsidR="00CD1405" w:rsidRPr="007C7B81">
              <w:rPr>
                <w:rFonts w:ascii="Times New Roman" w:eastAsia="Times New Roman" w:hAnsi="Times New Roman"/>
                <w:kern w:val="0"/>
                <w:sz w:val="28"/>
                <w:szCs w:val="28"/>
                <w:lang w:val="kk-KZ" w:eastAsia="ru-RU"/>
              </w:rPr>
              <w:t>Определять</w:t>
            </w:r>
            <w:r w:rsidRPr="007C7B81">
              <w:rPr>
                <w:rFonts w:ascii="Times New Roman" w:eastAsia="Times New Roman" w:hAnsi="Times New Roman"/>
                <w:kern w:val="0"/>
                <w:sz w:val="28"/>
                <w:szCs w:val="28"/>
                <w:lang w:val="kk-KZ" w:eastAsia="ru-RU"/>
              </w:rPr>
              <w:t xml:space="preserve"> программное </w:t>
            </w:r>
            <w:r w:rsidR="00CD1405" w:rsidRPr="007C7B81">
              <w:rPr>
                <w:rFonts w:ascii="Times New Roman" w:eastAsia="Times New Roman" w:hAnsi="Times New Roman"/>
                <w:kern w:val="0"/>
                <w:sz w:val="28"/>
                <w:szCs w:val="28"/>
                <w:lang w:val="kk-KZ" w:eastAsia="ru-RU"/>
              </w:rPr>
              <w:t>обеспечение для системы</w:t>
            </w:r>
            <w:r w:rsidRPr="007C7B81">
              <w:rPr>
                <w:rFonts w:ascii="Times New Roman" w:eastAsia="Times New Roman" w:hAnsi="Times New Roman"/>
                <w:kern w:val="0"/>
                <w:sz w:val="28"/>
                <w:szCs w:val="28"/>
                <w:lang w:val="kk-KZ" w:eastAsia="ru-RU"/>
              </w:rPr>
              <w:t xml:space="preserve"> «Интернет вещей» и M2M</w:t>
            </w:r>
          </w:p>
          <w:p w:rsidR="00DF5F4E" w:rsidRPr="007C7B81" w:rsidRDefault="00DF5F4E" w:rsidP="00DF5F4E">
            <w:pPr>
              <w:suppressAutoHyphens w:val="0"/>
              <w:spacing w:after="0" w:line="240" w:lineRule="auto"/>
              <w:jc w:val="both"/>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 2. Производить установку и модификацию программного обеспечения в соответствии с архитектурой системы «Интернет вещей» и M2M</w:t>
            </w:r>
          </w:p>
          <w:p w:rsidR="00DF5F4E" w:rsidRPr="007C7B81" w:rsidRDefault="00DF5F4E" w:rsidP="00DF5F4E">
            <w:pPr>
              <w:suppressAutoHyphens w:val="0"/>
              <w:spacing w:after="0" w:line="240" w:lineRule="auto"/>
              <w:jc w:val="both"/>
              <w:rPr>
                <w:rStyle w:val="af6"/>
                <w:rFonts w:ascii="Times New Roman" w:eastAsia="Times New Roman" w:hAnsi="Times New Roman"/>
                <w:b w:val="0"/>
                <w:bCs w:val="0"/>
                <w:kern w:val="0"/>
                <w:sz w:val="28"/>
                <w:szCs w:val="28"/>
                <w:lang w:eastAsia="ru-RU"/>
              </w:rPr>
            </w:pPr>
            <w:r w:rsidRPr="007C7B81">
              <w:rPr>
                <w:rFonts w:ascii="Times New Roman" w:eastAsia="Times New Roman" w:hAnsi="Times New Roman"/>
                <w:kern w:val="0"/>
                <w:sz w:val="28"/>
                <w:szCs w:val="28"/>
                <w:lang w:eastAsia="ru-RU"/>
              </w:rPr>
              <w:t xml:space="preserve">РО 3. </w:t>
            </w:r>
            <w:r w:rsidR="009D2395" w:rsidRPr="007C7B81">
              <w:rPr>
                <w:rFonts w:ascii="Times New Roman" w:eastAsia="Times New Roman" w:hAnsi="Times New Roman"/>
                <w:kern w:val="0"/>
                <w:sz w:val="28"/>
                <w:szCs w:val="28"/>
                <w:lang w:eastAsia="ru-RU"/>
              </w:rPr>
              <w:t>3.</w:t>
            </w:r>
            <w:r w:rsidR="009D2395" w:rsidRPr="007C7B81">
              <w:rPr>
                <w:rFonts w:ascii="Times New Roman" w:eastAsia="Times New Roman" w:hAnsi="Times New Roman"/>
                <w:kern w:val="0"/>
                <w:sz w:val="28"/>
                <w:szCs w:val="28"/>
                <w:lang w:eastAsia="ru-RU"/>
              </w:rPr>
              <w:tab/>
              <w:t>Настраивать межмашинное взаимодействие</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1.Выбор компонентов программного обеспечения для системы «Интернет вещей» и М2М</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2.Выбор критериев программного обеспечения для системы «Интернет вещей» и выдача рекомендаций.</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3.Определение программного обеспечения для использования в системе «Интернет вещей» и M2M</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Написание базовых кодов на языках программирования используемых в системе «Интернет вещей» и M2M</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5. Установка программного обеспечения </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6. Проверка корректности работы установленного программного обеспечения</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7. Подбор протоколов обмена дынными для системы «Интернет вещей» и M2M</w:t>
            </w:r>
          </w:p>
          <w:p w:rsidR="004903D2"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8. Настройка обмена данными между устройствами</w:t>
            </w:r>
          </w:p>
          <w:p w:rsidR="00887A11" w:rsidRPr="007C7B81" w:rsidRDefault="004903D2" w:rsidP="004903D2">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lastRenderedPageBreak/>
              <w:t>9. Проверка качества передаваемых сигналов</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Пререквизиты</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val="kk-KZ" w:eastAsia="ru-RU"/>
              </w:rPr>
            </w:pP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C33184" w:rsidRPr="007C7B81" w:rsidRDefault="00887A11"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Информатика</w:t>
            </w:r>
          </w:p>
          <w:p w:rsidR="00887A11" w:rsidRPr="007C7B81" w:rsidRDefault="00887A11"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Программирование</w:t>
            </w:r>
          </w:p>
          <w:p w:rsidR="00346B44" w:rsidRPr="007C7B81" w:rsidRDefault="00887A11" w:rsidP="00346B4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Программное обеспечение</w:t>
            </w:r>
            <w:r w:rsidR="00346B44" w:rsidRPr="007C7B81">
              <w:rPr>
                <w:rFonts w:ascii="Times New Roman" w:eastAsia="Times New Roman" w:hAnsi="Times New Roman"/>
                <w:kern w:val="0"/>
                <w:sz w:val="28"/>
                <w:szCs w:val="28"/>
                <w:lang w:eastAsia="ru-RU"/>
              </w:rPr>
              <w:t xml:space="preserve"> и протоколы передачи данных</w:t>
            </w:r>
            <w:r w:rsidRPr="007C7B81">
              <w:rPr>
                <w:rFonts w:ascii="Times New Roman" w:eastAsia="Times New Roman" w:hAnsi="Times New Roman"/>
                <w:kern w:val="0"/>
                <w:sz w:val="28"/>
                <w:szCs w:val="28"/>
                <w:lang w:eastAsia="ru-RU"/>
              </w:rPr>
              <w:t xml:space="preserve"> для «Интернет вещей»</w:t>
            </w:r>
          </w:p>
          <w:p w:rsidR="00346B44" w:rsidRPr="007C7B81" w:rsidRDefault="00346B44" w:rsidP="00346B44">
            <w:pPr>
              <w:suppressAutoHyphens w:val="0"/>
              <w:spacing w:after="0" w:line="240" w:lineRule="auto"/>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eastAsia="ru-RU"/>
              </w:rPr>
              <w:t>4. Технологии межмашинного взаимодействия</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C33184" w:rsidRPr="007C7B81" w:rsidRDefault="00242236" w:rsidP="007126C4">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11</w:t>
            </w:r>
            <w:r w:rsidR="0091479F">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330</w:t>
            </w:r>
            <w:r w:rsidR="00B02B20" w:rsidRPr="00B02B20">
              <w:rPr>
                <w:rFonts w:ascii="Times New Roman" w:eastAsia="Times New Roman" w:hAnsi="Times New Roman"/>
                <w:kern w:val="0"/>
                <w:sz w:val="28"/>
                <w:szCs w:val="28"/>
                <w:lang w:eastAsia="ru-RU"/>
              </w:rPr>
              <w:t xml:space="preserve"> часов</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Продолжительность модуля</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C33184" w:rsidRPr="007C7B81" w:rsidTr="00242236">
        <w:trPr>
          <w:trHeight w:val="601"/>
        </w:trPr>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r w:rsidR="0036207E" w:rsidRPr="007C7B81">
              <w:rPr>
                <w:rFonts w:ascii="Times New Roman" w:eastAsia="Times New Roman" w:hAnsi="Times New Roman"/>
                <w:kern w:val="0"/>
                <w:sz w:val="28"/>
                <w:szCs w:val="28"/>
                <w:lang w:eastAsia="ru-RU"/>
              </w:rPr>
              <w:t>:</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Персональный компьютер, программное обеспечение: Microsoft Windows, Microsoft office, </w:t>
            </w:r>
            <w:r w:rsidRPr="007C7B81">
              <w:rPr>
                <w:rFonts w:ascii="Times New Roman" w:eastAsia="Times New Roman" w:hAnsi="Times New Roman"/>
                <w:kern w:val="0"/>
                <w:sz w:val="28"/>
                <w:szCs w:val="28"/>
                <w:lang w:val="en-US" w:eastAsia="ru-RU"/>
              </w:rPr>
              <w:t>R</w:t>
            </w:r>
            <w:r w:rsidRPr="007C7B81">
              <w:rPr>
                <w:rFonts w:ascii="Times New Roman" w:eastAsia="Times New Roman" w:hAnsi="Times New Roman"/>
                <w:kern w:val="0"/>
                <w:sz w:val="28"/>
                <w:szCs w:val="28"/>
                <w:lang w:eastAsia="ru-RU"/>
              </w:rPr>
              <w:t xml:space="preserve">, </w:t>
            </w:r>
            <w:r w:rsidRPr="007C7B81">
              <w:rPr>
                <w:rFonts w:ascii="Times New Roman" w:eastAsia="Times New Roman" w:hAnsi="Times New Roman"/>
                <w:kern w:val="0"/>
                <w:sz w:val="28"/>
                <w:szCs w:val="28"/>
                <w:lang w:val="en-US" w:eastAsia="ru-RU"/>
              </w:rPr>
              <w:t>Python</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Марк Лутц: Программирование на Python. </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Зададаев С. -Математика на языке R</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Мехеева Е.В. , Титова О.И. Информатика</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tc>
      </w:tr>
      <w:tr w:rsidR="00C33184" w:rsidRPr="007C7B81" w:rsidTr="00242236">
        <w:trPr>
          <w:trHeight w:val="370"/>
        </w:trPr>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C33184" w:rsidRPr="007C7B81" w:rsidTr="00242236">
        <w:tc>
          <w:tcPr>
            <w:tcW w:w="3794" w:type="dxa"/>
            <w:shd w:val="clear" w:color="auto" w:fill="auto"/>
          </w:tcPr>
          <w:p w:rsidR="00C33184" w:rsidRPr="007C7B81" w:rsidRDefault="00C3318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компонентов системы «Интернет вещей»</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Хранение и передача данных полученных с датчиков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p w:rsidR="0036207E" w:rsidRPr="007C7B81" w:rsidRDefault="0036207E" w:rsidP="0036207E">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lastRenderedPageBreak/>
              <w:t>Определение технического состояния оборудования M2M и платформы «Интернет вещей»</w:t>
            </w:r>
          </w:p>
          <w:p w:rsidR="00C33184" w:rsidRPr="007C7B81" w:rsidRDefault="00C33184" w:rsidP="007126C4">
            <w:pPr>
              <w:suppressAutoHyphens w:val="0"/>
              <w:spacing w:after="0" w:line="240" w:lineRule="auto"/>
              <w:rPr>
                <w:rFonts w:ascii="Times New Roman" w:eastAsia="Times New Roman" w:hAnsi="Times New Roman"/>
                <w:kern w:val="0"/>
                <w:sz w:val="28"/>
                <w:szCs w:val="28"/>
                <w:lang w:eastAsia="ru-RU"/>
              </w:rPr>
            </w:pPr>
          </w:p>
        </w:tc>
      </w:tr>
    </w:tbl>
    <w:p w:rsidR="00C33184" w:rsidRPr="007C7B81" w:rsidRDefault="00C33184" w:rsidP="006D2628">
      <w:pPr>
        <w:spacing w:after="0" w:line="100" w:lineRule="atLeast"/>
        <w:jc w:val="both"/>
        <w:rPr>
          <w:rFonts w:ascii="Times New Roman" w:hAnsi="Times New Roman"/>
          <w:sz w:val="28"/>
          <w:szCs w:val="28"/>
        </w:rPr>
      </w:pPr>
    </w:p>
    <w:p w:rsidR="00832DF3" w:rsidRDefault="00832DF3"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Pr="007C7B81" w:rsidRDefault="00B02B20" w:rsidP="006D2628">
      <w:pPr>
        <w:spacing w:after="0" w:line="100" w:lineRule="atLeast"/>
        <w:jc w:val="both"/>
        <w:rPr>
          <w:rFonts w:ascii="Times New Roman" w:hAnsi="Times New Roman"/>
          <w:sz w:val="28"/>
          <w:szCs w:val="28"/>
        </w:rPr>
      </w:pPr>
    </w:p>
    <w:p w:rsidR="007C7B81" w:rsidRPr="007C7B81" w:rsidRDefault="007C7B81" w:rsidP="006D2628">
      <w:pPr>
        <w:spacing w:after="0" w:line="100" w:lineRule="atLeast"/>
        <w:jc w:val="both"/>
        <w:rPr>
          <w:rFonts w:ascii="Times New Roman" w:hAnsi="Times New Roman"/>
          <w:sz w:val="28"/>
          <w:szCs w:val="28"/>
        </w:rPr>
      </w:pPr>
    </w:p>
    <w:p w:rsidR="007C7B81" w:rsidRPr="007C7B81" w:rsidRDefault="007C7B81" w:rsidP="007C7B81">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 xml:space="preserve">Спецификация профессионального модуля </w:t>
      </w:r>
      <w:r w:rsidR="00E417A1">
        <w:rPr>
          <w:rFonts w:ascii="Times New Roman" w:hAnsi="Times New Roman"/>
          <w:b/>
          <w:kern w:val="0"/>
          <w:sz w:val="28"/>
          <w:szCs w:val="28"/>
          <w:lang w:val="kk-KZ"/>
        </w:rPr>
        <w:t>3</w:t>
      </w:r>
    </w:p>
    <w:p w:rsidR="007C7B81" w:rsidRPr="0091479F" w:rsidRDefault="007C7B81" w:rsidP="007C7B81">
      <w:pPr>
        <w:spacing w:after="0" w:line="100" w:lineRule="atLeast"/>
        <w:jc w:val="center"/>
        <w:rPr>
          <w:rFonts w:ascii="Times New Roman" w:hAnsi="Times New Roman"/>
          <w:b/>
          <w:sz w:val="28"/>
          <w:szCs w:val="28"/>
        </w:rPr>
      </w:pPr>
      <w:r w:rsidRPr="0091479F">
        <w:rPr>
          <w:rFonts w:ascii="Times New Roman" w:hAnsi="Times New Roman"/>
          <w:b/>
          <w:sz w:val="28"/>
          <w:szCs w:val="28"/>
        </w:rPr>
        <w:t>«Установка SIM карт для работы в оборудованиях М2М»</w:t>
      </w:r>
    </w:p>
    <w:p w:rsidR="007C7B81" w:rsidRPr="007C7B81" w:rsidRDefault="007C7B81" w:rsidP="006D2628">
      <w:pPr>
        <w:spacing w:after="0" w:line="100" w:lineRule="atLeast"/>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7D4524" w:rsidRPr="007C7B81" w:rsidRDefault="00A47863" w:rsidP="007126C4">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установки и настройки компонентов и программного обеспечения системы «Интернет вещей».</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7D4524" w:rsidRPr="007C7B81" w:rsidRDefault="00D25803" w:rsidP="007126C4">
            <w:pPr>
              <w:suppressAutoHyphens w:val="0"/>
              <w:spacing w:after="0" w:line="240" w:lineRule="auto"/>
              <w:jc w:val="both"/>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 xml:space="preserve">Установка SIM карт </w:t>
            </w:r>
            <w:r w:rsidR="00D6652B" w:rsidRPr="007C7B81">
              <w:rPr>
                <w:rFonts w:ascii="Times New Roman" w:eastAsia="Times New Roman" w:hAnsi="Times New Roman"/>
                <w:kern w:val="0"/>
                <w:sz w:val="28"/>
                <w:szCs w:val="28"/>
                <w:lang w:val="kk-KZ" w:eastAsia="ru-RU"/>
              </w:rPr>
              <w:t>для работы в оборудованиях М2М</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После изучения данного модуля обучающийся будет уметь </w:t>
            </w:r>
          </w:p>
          <w:p w:rsidR="007D4524" w:rsidRPr="007C7B81" w:rsidRDefault="00D6652B"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выбирать и устанавливать обычные либо термо </w:t>
            </w:r>
            <w:r w:rsidRPr="007C7B81">
              <w:rPr>
                <w:rFonts w:ascii="Times New Roman" w:eastAsia="Times New Roman" w:hAnsi="Times New Roman"/>
                <w:kern w:val="0"/>
                <w:sz w:val="28"/>
                <w:szCs w:val="28"/>
                <w:lang w:val="en-US" w:eastAsia="ru-RU"/>
              </w:rPr>
              <w:t>SIM</w:t>
            </w:r>
            <w:r w:rsidRPr="007C7B81">
              <w:rPr>
                <w:rFonts w:ascii="Times New Roman" w:eastAsia="Times New Roman" w:hAnsi="Times New Roman"/>
                <w:kern w:val="0"/>
                <w:sz w:val="28"/>
                <w:szCs w:val="28"/>
                <w:lang w:eastAsia="ru-RU"/>
              </w:rPr>
              <w:t xml:space="preserve"> карты</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D25803" w:rsidRPr="007C7B81" w:rsidRDefault="007D4524" w:rsidP="007126C4">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РО 1. </w:t>
            </w:r>
            <w:r w:rsidR="00D25803" w:rsidRPr="007C7B81">
              <w:rPr>
                <w:rFonts w:ascii="Times New Roman" w:eastAsia="Times New Roman" w:hAnsi="Times New Roman"/>
                <w:kern w:val="0"/>
                <w:sz w:val="28"/>
                <w:szCs w:val="28"/>
                <w:lang w:val="kk-KZ" w:eastAsia="ru-RU"/>
              </w:rPr>
              <w:t xml:space="preserve">Описывать устройство GSM сети </w:t>
            </w:r>
          </w:p>
          <w:p w:rsidR="007D4524" w:rsidRPr="007C7B81" w:rsidRDefault="00D25803" w:rsidP="007126C4">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 xml:space="preserve">РО 2. </w:t>
            </w:r>
            <w:r w:rsidR="00D6652B" w:rsidRPr="007C7B81">
              <w:rPr>
                <w:rFonts w:ascii="Times New Roman" w:eastAsia="Times New Roman" w:hAnsi="Times New Roman"/>
                <w:kern w:val="0"/>
                <w:sz w:val="28"/>
                <w:szCs w:val="28"/>
                <w:lang w:val="kk-KZ" w:eastAsia="ru-RU"/>
              </w:rPr>
              <w:t>Определять виды SIM карт</w:t>
            </w:r>
          </w:p>
          <w:p w:rsidR="00D6652B" w:rsidRPr="007C7B81" w:rsidRDefault="00D6652B" w:rsidP="007126C4">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3. Тестировать работу SIM карт</w:t>
            </w:r>
          </w:p>
          <w:p w:rsidR="007D4524" w:rsidRPr="007C7B81" w:rsidRDefault="007D4524" w:rsidP="007126C4">
            <w:pPr>
              <w:suppressAutoHyphens w:val="0"/>
              <w:spacing w:after="0" w:line="240" w:lineRule="auto"/>
              <w:jc w:val="both"/>
              <w:rPr>
                <w:rFonts w:ascii="Times New Roman" w:eastAsia="Times New Roman" w:hAnsi="Times New Roman"/>
                <w:kern w:val="0"/>
                <w:sz w:val="28"/>
                <w:szCs w:val="28"/>
                <w:lang w:eastAsia="ru-RU"/>
              </w:rPr>
            </w:pP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Перечисление компонентов GSM сети</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Воспроизведение карты покрытия мобильной сети</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Описание технологии передачи данных M2M через GSM сети</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Перечисление видов и типов SIM карт</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5. Выбор подходящих SIM карт в соответствии с архитектурой системы «Интернет вещей»</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6. Установка SIM карт  </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7. Владений методикой тестирования SIM  карты </w:t>
            </w:r>
          </w:p>
          <w:p w:rsidR="00E82586"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8. Восстановление информации с SIM карты </w:t>
            </w:r>
          </w:p>
          <w:p w:rsidR="001F3CE7" w:rsidRPr="007C7B81" w:rsidRDefault="00E82586" w:rsidP="00E8258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9. Проверка своевременности отправки и поступления информации, предаваемой SIM карты</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Пререквизиты</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val="kk-KZ" w:eastAsia="ru-RU"/>
              </w:rPr>
            </w:pP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1F3CE7" w:rsidRPr="007C7B81" w:rsidRDefault="001F3CE7" w:rsidP="001F3CE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Телекоммуникационные системы</w:t>
            </w:r>
          </w:p>
          <w:p w:rsidR="007D4524" w:rsidRPr="007C7B81" w:rsidRDefault="001F3CE7" w:rsidP="001F3CE7">
            <w:pPr>
              <w:suppressAutoHyphens w:val="0"/>
              <w:spacing w:after="0" w:line="240" w:lineRule="auto"/>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eastAsia="ru-RU"/>
              </w:rPr>
              <w:t>2. «Интернет вещей»</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7D4524" w:rsidRPr="007C7B81" w:rsidRDefault="00577833" w:rsidP="00B02B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8</w:t>
            </w:r>
            <w:r w:rsidR="00B02B20" w:rsidRPr="00B02B2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240</w:t>
            </w:r>
            <w:r w:rsidR="00B02B20" w:rsidRPr="00B02B20">
              <w:rPr>
                <w:rFonts w:ascii="Times New Roman" w:eastAsia="Times New Roman" w:hAnsi="Times New Roman"/>
                <w:kern w:val="0"/>
                <w:sz w:val="28"/>
                <w:szCs w:val="28"/>
                <w:lang w:eastAsia="ru-RU"/>
              </w:rPr>
              <w:t xml:space="preserve"> часов</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Продолжительность модуля</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 xml:space="preserve">Формы организации учебного процесса. </w:t>
            </w:r>
          </w:p>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7D4524" w:rsidRPr="007C7B81" w:rsidTr="00577833">
        <w:trPr>
          <w:trHeight w:val="601"/>
        </w:trPr>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r w:rsidR="00A47863" w:rsidRPr="007C7B81">
              <w:rPr>
                <w:rFonts w:ascii="Times New Roman" w:eastAsia="Times New Roman" w:hAnsi="Times New Roman"/>
                <w:kern w:val="0"/>
                <w:sz w:val="28"/>
                <w:szCs w:val="28"/>
                <w:lang w:eastAsia="ru-RU"/>
              </w:rPr>
              <w:t>:</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Крухмалев В., Гордиенко В., Моченов А.: «Основы построения телекоммуникационных систем и сетей».</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tc>
      </w:tr>
      <w:tr w:rsidR="007D4524" w:rsidRPr="007C7B81" w:rsidTr="00577833">
        <w:trPr>
          <w:trHeight w:val="370"/>
        </w:trPr>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7D4524" w:rsidRPr="007C7B81" w:rsidRDefault="007D4524" w:rsidP="007126C4">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7D4524" w:rsidRPr="007C7B81" w:rsidTr="00577833">
        <w:tc>
          <w:tcPr>
            <w:tcW w:w="3794" w:type="dxa"/>
            <w:shd w:val="clear" w:color="auto" w:fill="auto"/>
          </w:tcPr>
          <w:p w:rsidR="007D4524" w:rsidRPr="007C7B81" w:rsidRDefault="007D4524" w:rsidP="007126C4">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компонентов системы «Интернет вещей»</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Хранение и передача данных полученных с датчиков М2М</w:t>
            </w:r>
          </w:p>
          <w:p w:rsidR="00A47863"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p w:rsidR="007D4524" w:rsidRPr="007C7B81" w:rsidRDefault="00A47863" w:rsidP="00A47863">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tc>
      </w:tr>
    </w:tbl>
    <w:p w:rsidR="00832DF3" w:rsidRPr="007C7B81" w:rsidRDefault="00832DF3" w:rsidP="006D2628">
      <w:pPr>
        <w:spacing w:after="0" w:line="100" w:lineRule="atLeast"/>
        <w:jc w:val="both"/>
        <w:rPr>
          <w:rFonts w:ascii="Times New Roman" w:hAnsi="Times New Roman"/>
          <w:sz w:val="28"/>
          <w:szCs w:val="28"/>
        </w:rPr>
      </w:pPr>
    </w:p>
    <w:p w:rsidR="007D4524" w:rsidRPr="007C7B81" w:rsidRDefault="007D4524" w:rsidP="006D2628">
      <w:pPr>
        <w:spacing w:after="0" w:line="100" w:lineRule="atLeast"/>
        <w:jc w:val="both"/>
        <w:rPr>
          <w:rFonts w:ascii="Times New Roman" w:hAnsi="Times New Roman"/>
          <w:sz w:val="28"/>
          <w:szCs w:val="28"/>
        </w:rPr>
      </w:pPr>
    </w:p>
    <w:p w:rsidR="000C7492" w:rsidRDefault="000C7492"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1B4D0C" w:rsidRDefault="001B4D0C"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1B4D0C" w:rsidRDefault="001B4D0C" w:rsidP="001B4D0C">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4</w:t>
      </w:r>
    </w:p>
    <w:p w:rsidR="001B4D0C" w:rsidRDefault="001B4D0C" w:rsidP="001B4D0C">
      <w:pPr>
        <w:spacing w:after="0" w:line="100" w:lineRule="atLeast"/>
        <w:jc w:val="center"/>
        <w:rPr>
          <w:rFonts w:ascii="Times New Roman" w:hAnsi="Times New Roman"/>
          <w:b/>
          <w:sz w:val="28"/>
          <w:szCs w:val="28"/>
        </w:rPr>
      </w:pPr>
      <w:r w:rsidRPr="001B4D0C">
        <w:rPr>
          <w:rFonts w:ascii="Times New Roman" w:hAnsi="Times New Roman"/>
          <w:b/>
          <w:sz w:val="28"/>
          <w:szCs w:val="28"/>
        </w:rPr>
        <w:t>«Осуществление сервисного обслуживания и ремонта платформы «Интернет вещей» и М2М»</w:t>
      </w:r>
    </w:p>
    <w:p w:rsidR="001B4D0C" w:rsidRPr="001B4D0C" w:rsidRDefault="001B4D0C" w:rsidP="001B4D0C">
      <w:pPr>
        <w:spacing w:after="0" w:line="100" w:lineRule="atLeast"/>
        <w:jc w:val="center"/>
        <w:rPr>
          <w:rFonts w:ascii="Times New Roman" w:hAnsi="Times New Roman"/>
          <w:b/>
          <w:sz w:val="28"/>
          <w:szCs w:val="28"/>
        </w:rPr>
      </w:pPr>
    </w:p>
    <w:tbl>
      <w:tblPr>
        <w:tblStyle w:val="11"/>
        <w:tblW w:w="9776" w:type="dxa"/>
        <w:tblLook w:val="04A0" w:firstRow="1" w:lastRow="0" w:firstColumn="1" w:lastColumn="0" w:noHBand="0" w:noVBand="1"/>
      </w:tblPr>
      <w:tblGrid>
        <w:gridCol w:w="3794"/>
        <w:gridCol w:w="5982"/>
      </w:tblGrid>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сервисного обслуживания системы «Интернет вещей».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1B4D0C" w:rsidRPr="007C7B81" w:rsidRDefault="001B4D0C" w:rsidP="00D35CEB">
            <w:pPr>
              <w:suppressAutoHyphens w:val="0"/>
              <w:spacing w:after="0" w:line="240" w:lineRule="auto"/>
              <w:jc w:val="both"/>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val="kk-KZ" w:eastAsia="ru-RU"/>
              </w:rPr>
              <w:t>Осуществление сервисного обслуживания и ремонта платформы «Интернет вещей» и М2М</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После изучения данного модуля обучающийся будет уметь осуществлять сервисное обслуживание и ремонт платформы «Интернет вещей» и М2М</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1B4D0C" w:rsidRPr="007C7B81" w:rsidRDefault="001B4D0C"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РО1. Обеспечивать работу платформы «Интернет вещей» и М2М</w:t>
            </w:r>
          </w:p>
          <w:p w:rsidR="001B4D0C" w:rsidRPr="007C7B81" w:rsidRDefault="001B4D0C"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РО2. Обновлять специализированное и   межплатформенное программного обеспечение</w:t>
            </w:r>
          </w:p>
          <w:p w:rsidR="001B4D0C" w:rsidRPr="007C7B81" w:rsidRDefault="001B4D0C"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РО3. Обновлять М2М оборудования и другие устройства, являющиеся компонентами платформы «Интернет вещей»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Описание принципов работы компонентов системы</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Применение методов, оборудования и инструментов</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Выявление и устранение неисправностей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Назначение лицензирования программного обеспечения</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5. Описание процедуры проведения комплекса мероприятий, направленных на обновление программного обеспечения </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6. Обновление программного обеспечения</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7. Определение технического состояния M2M оборудования и других компонентов системы «Интернет вещей»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8. Применение методов и инструментов</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9. Обновление М2М оборудования и других устройств, являющиеся компонентами платформы «Интернет вещей»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Пререквизиты</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val="kk-KZ" w:eastAsia="ru-RU"/>
              </w:rPr>
            </w:pP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Средства измерений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Компоненты системы «Интернет вещей»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Анализ данных</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Визуализация данных</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lastRenderedPageBreak/>
              <w:t xml:space="preserve">5. Приложения </w:t>
            </w:r>
            <w:r w:rsidRPr="007C7B81">
              <w:rPr>
                <w:rFonts w:ascii="Times New Roman" w:eastAsia="Times New Roman" w:hAnsi="Times New Roman"/>
                <w:kern w:val="0"/>
                <w:sz w:val="28"/>
                <w:szCs w:val="28"/>
                <w:lang w:val="en-US" w:eastAsia="ru-RU"/>
              </w:rPr>
              <w:t>Microsoft</w:t>
            </w:r>
            <w:r w:rsidRPr="007C7B81">
              <w:rPr>
                <w:rFonts w:ascii="Times New Roman" w:eastAsia="Times New Roman" w:hAnsi="Times New Roman"/>
                <w:kern w:val="0"/>
                <w:sz w:val="28"/>
                <w:szCs w:val="28"/>
                <w:lang w:eastAsia="ru-RU"/>
              </w:rPr>
              <w:t xml:space="preserve"> </w:t>
            </w:r>
            <w:r w:rsidRPr="007C7B81">
              <w:rPr>
                <w:rFonts w:ascii="Times New Roman" w:eastAsia="Times New Roman" w:hAnsi="Times New Roman"/>
                <w:kern w:val="0"/>
                <w:sz w:val="28"/>
                <w:szCs w:val="28"/>
                <w:lang w:val="en-US" w:eastAsia="ru-RU"/>
              </w:rPr>
              <w:t>office</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Тип модуля (обязательный, по выбору)</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1B4D0C" w:rsidRPr="007C7B81" w:rsidRDefault="00E41927" w:rsidP="00D35CEB">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15</w:t>
            </w:r>
            <w:r w:rsidR="001B4D0C" w:rsidRPr="00B02B2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450</w:t>
            </w:r>
            <w:r w:rsidR="001B4D0C" w:rsidRPr="00B02B20">
              <w:rPr>
                <w:rFonts w:ascii="Times New Roman" w:eastAsia="Times New Roman" w:hAnsi="Times New Roman"/>
                <w:kern w:val="0"/>
                <w:sz w:val="28"/>
                <w:szCs w:val="28"/>
                <w:lang w:eastAsia="ru-RU"/>
              </w:rPr>
              <w:t xml:space="preserve"> часов</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Продолжительность модуля</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1B4D0C" w:rsidRPr="007C7B81" w:rsidTr="00E41927">
        <w:trPr>
          <w:trHeight w:val="601"/>
        </w:trPr>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Богомолов С.А. «Основы электроники и цифровой схемотехники».</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Овечкин Ю.А. «Микроэлектроника».</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Баскаков С.И. «Радиотехнические цепи и сигналы».</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Гусева А., Киреев В. «Вычислительные системы, сети и телекоммуникации».</w:t>
            </w:r>
          </w:p>
        </w:tc>
      </w:tr>
      <w:tr w:rsidR="001B4D0C" w:rsidRPr="007C7B81" w:rsidTr="00E41927">
        <w:trPr>
          <w:trHeight w:val="370"/>
        </w:trPr>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1B4D0C" w:rsidRPr="007C7B81" w:rsidTr="00E41927">
        <w:tc>
          <w:tcPr>
            <w:tcW w:w="3794" w:type="dxa"/>
            <w:shd w:val="clear" w:color="auto" w:fill="auto"/>
          </w:tcPr>
          <w:p w:rsidR="001B4D0C" w:rsidRPr="007C7B81" w:rsidRDefault="001B4D0C"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программного обеспечения для М2М оборудований</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1B4D0C" w:rsidRPr="007C7B81" w:rsidRDefault="001B4D0C"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tc>
      </w:tr>
    </w:tbl>
    <w:p w:rsidR="001B4D0C" w:rsidRPr="007C7B81" w:rsidRDefault="001B4D0C" w:rsidP="001B4D0C">
      <w:pPr>
        <w:spacing w:after="0" w:line="100" w:lineRule="atLeast"/>
        <w:jc w:val="both"/>
        <w:rPr>
          <w:rFonts w:ascii="Times New Roman" w:hAnsi="Times New Roman"/>
          <w:sz w:val="28"/>
          <w:szCs w:val="28"/>
        </w:rPr>
      </w:pPr>
    </w:p>
    <w:p w:rsidR="001B4D0C" w:rsidRDefault="001B4D0C" w:rsidP="001B4D0C">
      <w:pPr>
        <w:spacing w:after="0" w:line="100" w:lineRule="atLeast"/>
        <w:jc w:val="both"/>
        <w:rPr>
          <w:rFonts w:ascii="Times New Roman" w:hAnsi="Times New Roman"/>
          <w:sz w:val="28"/>
          <w:szCs w:val="28"/>
        </w:rPr>
      </w:pPr>
    </w:p>
    <w:p w:rsidR="001B4D0C" w:rsidRDefault="001B4D0C" w:rsidP="001B4D0C">
      <w:pPr>
        <w:spacing w:after="0" w:line="100" w:lineRule="atLeast"/>
        <w:jc w:val="both"/>
        <w:rPr>
          <w:rFonts w:ascii="Times New Roman" w:hAnsi="Times New Roman"/>
          <w:sz w:val="28"/>
          <w:szCs w:val="28"/>
        </w:rPr>
      </w:pPr>
    </w:p>
    <w:p w:rsidR="001B4D0C" w:rsidRDefault="001B4D0C" w:rsidP="001B4D0C">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9636D8" w:rsidRPr="0063702E" w:rsidRDefault="009636D8" w:rsidP="0063702E">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 xml:space="preserve">Спецификация профессионального модуля </w:t>
      </w:r>
      <w:r w:rsidR="00E417A1">
        <w:rPr>
          <w:rFonts w:ascii="Times New Roman" w:hAnsi="Times New Roman"/>
          <w:b/>
          <w:kern w:val="0"/>
          <w:sz w:val="28"/>
          <w:szCs w:val="28"/>
          <w:lang w:val="kk-KZ"/>
        </w:rPr>
        <w:t>5</w:t>
      </w:r>
    </w:p>
    <w:p w:rsidR="000C7492" w:rsidRPr="0063702E" w:rsidRDefault="009636D8" w:rsidP="009636D8">
      <w:pPr>
        <w:spacing w:after="0" w:line="100" w:lineRule="atLeast"/>
        <w:jc w:val="center"/>
        <w:rPr>
          <w:rFonts w:ascii="Times New Roman" w:hAnsi="Times New Roman"/>
          <w:b/>
          <w:sz w:val="28"/>
          <w:szCs w:val="28"/>
        </w:rPr>
      </w:pPr>
      <w:r w:rsidRPr="0063702E">
        <w:rPr>
          <w:rFonts w:ascii="Times New Roman" w:hAnsi="Times New Roman"/>
          <w:b/>
          <w:sz w:val="28"/>
          <w:szCs w:val="28"/>
        </w:rPr>
        <w:t>«</w:t>
      </w:r>
      <w:r w:rsidRPr="0063702E">
        <w:rPr>
          <w:rFonts w:ascii="Times New Roman" w:eastAsia="Times New Roman" w:hAnsi="Times New Roman"/>
          <w:b/>
          <w:kern w:val="0"/>
          <w:sz w:val="28"/>
          <w:szCs w:val="28"/>
          <w:lang w:val="kk-KZ" w:eastAsia="ru-RU"/>
        </w:rPr>
        <w:t>Хранени</w:t>
      </w:r>
      <w:r w:rsidRPr="0063702E">
        <w:rPr>
          <w:rFonts w:ascii="Times New Roman" w:eastAsia="Times New Roman" w:hAnsi="Times New Roman"/>
          <w:b/>
          <w:kern w:val="0"/>
          <w:sz w:val="28"/>
          <w:szCs w:val="28"/>
          <w:lang w:eastAsia="ru-RU"/>
        </w:rPr>
        <w:t>е</w:t>
      </w:r>
      <w:r w:rsidRPr="0063702E">
        <w:rPr>
          <w:rFonts w:ascii="Times New Roman" w:eastAsia="Times New Roman" w:hAnsi="Times New Roman"/>
          <w:b/>
          <w:kern w:val="0"/>
          <w:sz w:val="28"/>
          <w:szCs w:val="28"/>
          <w:lang w:val="kk-KZ" w:eastAsia="ru-RU"/>
        </w:rPr>
        <w:t xml:space="preserve"> и передача данных, полученных с датчиков </w:t>
      </w:r>
      <w:r w:rsidRPr="0063702E">
        <w:rPr>
          <w:rFonts w:ascii="Times New Roman" w:eastAsia="Times New Roman" w:hAnsi="Times New Roman"/>
          <w:b/>
          <w:kern w:val="0"/>
          <w:sz w:val="28"/>
          <w:szCs w:val="28"/>
          <w:lang w:val="en-US" w:eastAsia="ru-RU"/>
        </w:rPr>
        <w:t>M</w:t>
      </w:r>
      <w:r w:rsidRPr="0063702E">
        <w:rPr>
          <w:rFonts w:ascii="Times New Roman" w:eastAsia="Times New Roman" w:hAnsi="Times New Roman"/>
          <w:b/>
          <w:kern w:val="0"/>
          <w:sz w:val="28"/>
          <w:szCs w:val="28"/>
          <w:lang w:eastAsia="ru-RU"/>
        </w:rPr>
        <w:t>2</w:t>
      </w:r>
      <w:r w:rsidRPr="0063702E">
        <w:rPr>
          <w:rFonts w:ascii="Times New Roman" w:eastAsia="Times New Roman" w:hAnsi="Times New Roman"/>
          <w:b/>
          <w:kern w:val="0"/>
          <w:sz w:val="28"/>
          <w:szCs w:val="28"/>
          <w:lang w:val="en-US" w:eastAsia="ru-RU"/>
        </w:rPr>
        <w:t>M</w:t>
      </w:r>
      <w:r w:rsidRPr="0063702E">
        <w:rPr>
          <w:rFonts w:ascii="Times New Roman" w:hAnsi="Times New Roman"/>
          <w:b/>
          <w:sz w:val="28"/>
          <w:szCs w:val="28"/>
        </w:rPr>
        <w:t>»</w:t>
      </w:r>
    </w:p>
    <w:p w:rsidR="000C7492" w:rsidRPr="007C7B81" w:rsidRDefault="000C7492" w:rsidP="006D2628">
      <w:pPr>
        <w:spacing w:after="0" w:line="100" w:lineRule="atLeast"/>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D24895" w:rsidRPr="007C7B81" w:rsidRDefault="00BB618B" w:rsidP="00C85A47">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локализации и передачи данных, полученных с датчиков М2М.</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D24895" w:rsidRPr="007C7B81" w:rsidRDefault="0030572D" w:rsidP="00C85A47">
            <w:pPr>
              <w:suppressAutoHyphens w:val="0"/>
              <w:spacing w:after="0" w:line="240" w:lineRule="auto"/>
              <w:jc w:val="both"/>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val="kk-KZ" w:eastAsia="ru-RU"/>
              </w:rPr>
              <w:t>Хранени</w:t>
            </w:r>
            <w:r w:rsidRPr="007C7B81">
              <w:rPr>
                <w:rFonts w:ascii="Times New Roman" w:eastAsia="Times New Roman" w:hAnsi="Times New Roman"/>
                <w:kern w:val="0"/>
                <w:sz w:val="28"/>
                <w:szCs w:val="28"/>
                <w:lang w:eastAsia="ru-RU"/>
              </w:rPr>
              <w:t>е</w:t>
            </w:r>
            <w:r w:rsidR="00D24895" w:rsidRPr="007C7B81">
              <w:rPr>
                <w:rFonts w:ascii="Times New Roman" w:eastAsia="Times New Roman" w:hAnsi="Times New Roman"/>
                <w:kern w:val="0"/>
                <w:sz w:val="28"/>
                <w:szCs w:val="28"/>
                <w:lang w:val="kk-KZ" w:eastAsia="ru-RU"/>
              </w:rPr>
              <w:t xml:space="preserve"> и передача данных, полученных с датчиков </w:t>
            </w:r>
            <w:r w:rsidR="00D24895" w:rsidRPr="007C7B81">
              <w:rPr>
                <w:rFonts w:ascii="Times New Roman" w:eastAsia="Times New Roman" w:hAnsi="Times New Roman"/>
                <w:kern w:val="0"/>
                <w:sz w:val="28"/>
                <w:szCs w:val="28"/>
                <w:lang w:val="en-US" w:eastAsia="ru-RU"/>
              </w:rPr>
              <w:t>M</w:t>
            </w:r>
            <w:r w:rsidR="00D24895" w:rsidRPr="007C7B81">
              <w:rPr>
                <w:rFonts w:ascii="Times New Roman" w:eastAsia="Times New Roman" w:hAnsi="Times New Roman"/>
                <w:kern w:val="0"/>
                <w:sz w:val="28"/>
                <w:szCs w:val="28"/>
                <w:lang w:eastAsia="ru-RU"/>
              </w:rPr>
              <w:t>2</w:t>
            </w:r>
            <w:r w:rsidR="00D24895" w:rsidRPr="007C7B81">
              <w:rPr>
                <w:rFonts w:ascii="Times New Roman" w:eastAsia="Times New Roman" w:hAnsi="Times New Roman"/>
                <w:kern w:val="0"/>
                <w:sz w:val="28"/>
                <w:szCs w:val="28"/>
                <w:lang w:val="en-US" w:eastAsia="ru-RU"/>
              </w:rPr>
              <w:t>M</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D24895" w:rsidRPr="007C7B81" w:rsidRDefault="00D24895" w:rsidP="00D24895">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После изучения данного модуля обучающийся будет уметь хранить и передавать данные, полученные с датчиков </w:t>
            </w:r>
            <w:r w:rsidRPr="007C7B81">
              <w:rPr>
                <w:rFonts w:ascii="Times New Roman" w:eastAsia="Times New Roman" w:hAnsi="Times New Roman"/>
                <w:kern w:val="0"/>
                <w:sz w:val="28"/>
                <w:szCs w:val="28"/>
                <w:lang w:val="en-US" w:eastAsia="ru-RU"/>
              </w:rPr>
              <w:t>M</w:t>
            </w:r>
            <w:r w:rsidRPr="007C7B81">
              <w:rPr>
                <w:rFonts w:ascii="Times New Roman" w:eastAsia="Times New Roman" w:hAnsi="Times New Roman"/>
                <w:kern w:val="0"/>
                <w:sz w:val="28"/>
                <w:szCs w:val="28"/>
                <w:lang w:eastAsia="ru-RU"/>
              </w:rPr>
              <w:t>2</w:t>
            </w:r>
            <w:r w:rsidRPr="007C7B81">
              <w:rPr>
                <w:rFonts w:ascii="Times New Roman" w:eastAsia="Times New Roman" w:hAnsi="Times New Roman"/>
                <w:kern w:val="0"/>
                <w:sz w:val="28"/>
                <w:szCs w:val="28"/>
                <w:lang w:val="en-US" w:eastAsia="ru-RU"/>
              </w:rPr>
              <w:t>M</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30572D" w:rsidRPr="007C7B81" w:rsidRDefault="0030572D" w:rsidP="0030572D">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РО1. Передавать данные, полученные с датчиков M2M в облачные системы</w:t>
            </w:r>
          </w:p>
          <w:p w:rsidR="0030572D" w:rsidRPr="007C7B81" w:rsidRDefault="0030572D" w:rsidP="0030572D">
            <w:pPr>
              <w:suppressAutoHyphens w:val="0"/>
              <w:spacing w:after="0" w:line="240" w:lineRule="auto"/>
              <w:jc w:val="both"/>
              <w:rPr>
                <w:rFonts w:ascii="Times New Roman" w:eastAsia="Times New Roman" w:hAnsi="Times New Roman"/>
                <w:kern w:val="0"/>
                <w:sz w:val="28"/>
                <w:szCs w:val="28"/>
                <w:lang w:val="kk-KZ" w:eastAsia="ru-RU"/>
              </w:rPr>
            </w:pPr>
          </w:p>
          <w:p w:rsidR="0030572D" w:rsidRPr="007C7B81" w:rsidRDefault="0030572D" w:rsidP="0030572D">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w:t>
            </w:r>
            <w:r w:rsidR="00502AFF" w:rsidRPr="007C7B81">
              <w:rPr>
                <w:rFonts w:ascii="Times New Roman" w:eastAsia="Times New Roman" w:hAnsi="Times New Roman"/>
                <w:kern w:val="0"/>
                <w:sz w:val="28"/>
                <w:szCs w:val="28"/>
                <w:lang w:val="kk-KZ" w:eastAsia="ru-RU"/>
              </w:rPr>
              <w:t>2.</w:t>
            </w:r>
            <w:r w:rsidRPr="007C7B81">
              <w:rPr>
                <w:rFonts w:ascii="Times New Roman" w:eastAsia="Times New Roman" w:hAnsi="Times New Roman"/>
                <w:kern w:val="0"/>
                <w:sz w:val="28"/>
                <w:szCs w:val="28"/>
                <w:lang w:val="kk-KZ" w:eastAsia="ru-RU"/>
              </w:rPr>
              <w:t>Настраивать технологическую платформу для реализации облачной системы</w:t>
            </w:r>
          </w:p>
          <w:p w:rsidR="00D24895" w:rsidRPr="007C7B81" w:rsidRDefault="0030572D" w:rsidP="00C85A47">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РО3. Локализовывать данные в облачных сервисах</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1. Определение способов переноса и хранения данных в облачных системах </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Распределение временных ресурсов на каждый этап передачи данных</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Передача данных, полученных с датчиков M2M в облачные системы</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Описание работы стандартных программно – аппаратных платформ</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5. Перечисление этапов настройки облачной инфраструктуры</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6. Настройка технологической платформы</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7. Перечисление типов облачных сервисов для хранения данных</w:t>
            </w:r>
          </w:p>
          <w:p w:rsidR="00502AFF"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8. Определение необходимого объема памяти для  хранения данных в облачных сервисах</w:t>
            </w:r>
          </w:p>
          <w:p w:rsidR="00D24895" w:rsidRPr="007C7B81" w:rsidRDefault="00502AFF" w:rsidP="00502AFF">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9. Локализация данных в облачных системах</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Пререквизиты</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val="kk-KZ" w:eastAsia="ru-RU"/>
              </w:rPr>
            </w:pP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Средства измерений</w:t>
            </w:r>
          </w:p>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Компоненты системы «Интернет вещей»</w:t>
            </w:r>
          </w:p>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Анализ данных</w:t>
            </w:r>
          </w:p>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Визуализация данных</w:t>
            </w:r>
          </w:p>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5. Приложения </w:t>
            </w:r>
            <w:r w:rsidRPr="007C7B81">
              <w:rPr>
                <w:rFonts w:ascii="Times New Roman" w:eastAsia="Times New Roman" w:hAnsi="Times New Roman"/>
                <w:kern w:val="0"/>
                <w:sz w:val="28"/>
                <w:szCs w:val="28"/>
                <w:lang w:val="en-US" w:eastAsia="ru-RU"/>
              </w:rPr>
              <w:t>Microsoft</w:t>
            </w:r>
            <w:r w:rsidRPr="007C7B81">
              <w:rPr>
                <w:rFonts w:ascii="Times New Roman" w:eastAsia="Times New Roman" w:hAnsi="Times New Roman"/>
                <w:kern w:val="0"/>
                <w:sz w:val="28"/>
                <w:szCs w:val="28"/>
                <w:lang w:eastAsia="ru-RU"/>
              </w:rPr>
              <w:t xml:space="preserve"> </w:t>
            </w:r>
            <w:r w:rsidRPr="007C7B81">
              <w:rPr>
                <w:rFonts w:ascii="Times New Roman" w:eastAsia="Times New Roman" w:hAnsi="Times New Roman"/>
                <w:kern w:val="0"/>
                <w:sz w:val="28"/>
                <w:szCs w:val="28"/>
                <w:lang w:val="en-US" w:eastAsia="ru-RU"/>
              </w:rPr>
              <w:t>office</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Трудоемкость (кредиты </w:t>
            </w:r>
            <w:r w:rsidRPr="007C7B81">
              <w:rPr>
                <w:rFonts w:ascii="Times New Roman" w:eastAsia="Times New Roman" w:hAnsi="Times New Roman"/>
                <w:b/>
                <w:kern w:val="0"/>
                <w:sz w:val="28"/>
                <w:szCs w:val="28"/>
                <w:lang w:eastAsia="ru-RU"/>
              </w:rPr>
              <w:lastRenderedPageBreak/>
              <w:t>РК/академические часы)</w:t>
            </w:r>
          </w:p>
        </w:tc>
        <w:tc>
          <w:tcPr>
            <w:tcW w:w="5982" w:type="dxa"/>
          </w:tcPr>
          <w:p w:rsidR="00D24895" w:rsidRPr="007C7B81" w:rsidRDefault="00CC3CA4" w:rsidP="00C85A47">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lastRenderedPageBreak/>
              <w:t>12</w:t>
            </w:r>
            <w:r w:rsidR="001B4D0C">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360</w:t>
            </w:r>
            <w:r w:rsidR="00B02B20" w:rsidRPr="00B02B20">
              <w:rPr>
                <w:rFonts w:ascii="Times New Roman" w:eastAsia="Times New Roman" w:hAnsi="Times New Roman"/>
                <w:kern w:val="0"/>
                <w:sz w:val="28"/>
                <w:szCs w:val="28"/>
                <w:lang w:eastAsia="ru-RU"/>
              </w:rPr>
              <w:t xml:space="preserve"> часов</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Продолжительность модуля</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D24895" w:rsidRPr="007C7B81" w:rsidTr="00CC3CA4">
        <w:trPr>
          <w:trHeight w:val="601"/>
        </w:trPr>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r w:rsidR="009E3FCA" w:rsidRPr="007C7B81">
              <w:rPr>
                <w:rFonts w:ascii="Times New Roman" w:eastAsia="Times New Roman" w:hAnsi="Times New Roman"/>
                <w:kern w:val="0"/>
                <w:sz w:val="28"/>
                <w:szCs w:val="28"/>
                <w:lang w:eastAsia="ru-RU"/>
              </w:rPr>
              <w:t>:</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Семенов Ю.А.: «Алгоритмы телекоммуникационных сетей. В 3 частях. Часть 1. Алгоритмы и протоколы каналов и сетей передачи данных».</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Джордж Риз: «Облачные вычисления».</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Монахов Д.Н., Монахов Н.В., Прончев Г.Б., Кузьменков Д.А.: «Облачные технологии. Теория и практика»</w:t>
            </w:r>
          </w:p>
        </w:tc>
      </w:tr>
      <w:tr w:rsidR="00D24895" w:rsidRPr="007C7B81" w:rsidTr="00CC3CA4">
        <w:trPr>
          <w:trHeight w:val="370"/>
        </w:trPr>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D24895" w:rsidRPr="007C7B81" w:rsidRDefault="00D24895"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D24895" w:rsidRPr="007C7B81" w:rsidTr="00CC3CA4">
        <w:tc>
          <w:tcPr>
            <w:tcW w:w="3794" w:type="dxa"/>
            <w:shd w:val="clear" w:color="auto" w:fill="auto"/>
          </w:tcPr>
          <w:p w:rsidR="00D24895" w:rsidRPr="007C7B81" w:rsidRDefault="00D24895"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программного обеспечения для М2М оборудований</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9E3FCA"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p w:rsidR="00D24895" w:rsidRPr="007C7B81" w:rsidRDefault="009E3FCA" w:rsidP="009E3FCA">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tc>
      </w:tr>
    </w:tbl>
    <w:p w:rsidR="000C7492" w:rsidRDefault="000C7492"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B02B20" w:rsidRPr="007C7B81" w:rsidRDefault="00B02B20" w:rsidP="006D2628">
      <w:pPr>
        <w:spacing w:after="0" w:line="100" w:lineRule="atLeast"/>
        <w:jc w:val="both"/>
        <w:rPr>
          <w:rFonts w:ascii="Times New Roman" w:hAnsi="Times New Roman"/>
          <w:sz w:val="28"/>
          <w:szCs w:val="28"/>
        </w:rPr>
      </w:pPr>
    </w:p>
    <w:p w:rsidR="00BB1DFD" w:rsidRDefault="00BB1DFD" w:rsidP="006D2628">
      <w:pPr>
        <w:spacing w:after="0" w:line="100" w:lineRule="atLeast"/>
        <w:jc w:val="both"/>
        <w:rPr>
          <w:rFonts w:ascii="Times New Roman" w:hAnsi="Times New Roman"/>
          <w:sz w:val="28"/>
          <w:szCs w:val="28"/>
        </w:rPr>
      </w:pPr>
    </w:p>
    <w:p w:rsidR="001B4D0C" w:rsidRDefault="001B4D0C" w:rsidP="006D2628">
      <w:pPr>
        <w:spacing w:after="0" w:line="100" w:lineRule="atLeast"/>
        <w:jc w:val="both"/>
        <w:rPr>
          <w:rFonts w:ascii="Times New Roman" w:hAnsi="Times New Roman"/>
          <w:sz w:val="28"/>
          <w:szCs w:val="28"/>
        </w:rPr>
      </w:pPr>
    </w:p>
    <w:p w:rsidR="0063702E" w:rsidRDefault="0063702E" w:rsidP="0063702E">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 xml:space="preserve">Спецификация профессионального модуля </w:t>
      </w:r>
      <w:r w:rsidR="001B4D0C">
        <w:rPr>
          <w:rFonts w:ascii="Times New Roman" w:hAnsi="Times New Roman"/>
          <w:b/>
          <w:kern w:val="0"/>
          <w:sz w:val="28"/>
          <w:szCs w:val="28"/>
          <w:lang w:val="kk-KZ"/>
        </w:rPr>
        <w:t>6</w:t>
      </w:r>
    </w:p>
    <w:p w:rsidR="0063702E" w:rsidRDefault="0063702E" w:rsidP="0063702E">
      <w:pPr>
        <w:spacing w:after="0" w:line="100" w:lineRule="atLeast"/>
        <w:jc w:val="center"/>
        <w:rPr>
          <w:rFonts w:ascii="Times New Roman" w:eastAsia="Times New Roman" w:hAnsi="Times New Roman"/>
          <w:b/>
          <w:kern w:val="0"/>
          <w:sz w:val="28"/>
          <w:szCs w:val="28"/>
          <w:lang w:val="kk-KZ" w:eastAsia="ru-RU"/>
        </w:rPr>
      </w:pPr>
      <w:r w:rsidRPr="001B4D0C">
        <w:rPr>
          <w:rFonts w:ascii="Times New Roman" w:hAnsi="Times New Roman"/>
          <w:b/>
          <w:sz w:val="28"/>
          <w:szCs w:val="28"/>
        </w:rPr>
        <w:t>«</w:t>
      </w:r>
      <w:r w:rsidRPr="001B4D0C">
        <w:rPr>
          <w:rFonts w:ascii="Times New Roman" w:eastAsia="Times New Roman" w:hAnsi="Times New Roman"/>
          <w:b/>
          <w:kern w:val="0"/>
          <w:sz w:val="28"/>
          <w:szCs w:val="28"/>
          <w:lang w:val="kk-KZ" w:eastAsia="ru-RU"/>
        </w:rPr>
        <w:t>Снятие показателей с оборудований на платформе «Интернет вещей» и М2М»</w:t>
      </w:r>
    </w:p>
    <w:p w:rsidR="001B4D0C" w:rsidRPr="001B4D0C" w:rsidRDefault="001B4D0C" w:rsidP="0063702E">
      <w:pPr>
        <w:spacing w:after="0" w:line="100" w:lineRule="atLeast"/>
        <w:jc w:val="center"/>
        <w:rPr>
          <w:rFonts w:ascii="Times New Roman" w:hAnsi="Times New Roman"/>
          <w:b/>
          <w:sz w:val="28"/>
          <w:szCs w:val="28"/>
        </w:rPr>
      </w:pPr>
    </w:p>
    <w:tbl>
      <w:tblPr>
        <w:tblStyle w:val="11"/>
        <w:tblW w:w="9776" w:type="dxa"/>
        <w:tblLook w:val="04A0" w:firstRow="1" w:lastRow="0" w:firstColumn="1" w:lastColumn="0" w:noHBand="0" w:noVBand="1"/>
      </w:tblPr>
      <w:tblGrid>
        <w:gridCol w:w="3794"/>
        <w:gridCol w:w="5982"/>
      </w:tblGrid>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Анализ данных, полученных с устройств системы «Интернет и вещей» и M2M.</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63702E" w:rsidRPr="007C7B81" w:rsidRDefault="0063702E" w:rsidP="00D35CEB">
            <w:pPr>
              <w:suppressAutoHyphens w:val="0"/>
              <w:spacing w:after="0" w:line="240" w:lineRule="auto"/>
              <w:jc w:val="both"/>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Снятие показателей с оборудований на платформе «Интернет вещей» и М2М</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После изучения данного модуля обучающийся будет уметь снимать</w:t>
            </w:r>
            <w:r w:rsidRPr="007C7B81">
              <w:rPr>
                <w:rFonts w:ascii="Times New Roman" w:eastAsia="Times New Roman" w:hAnsi="Times New Roman"/>
                <w:kern w:val="0"/>
                <w:sz w:val="28"/>
                <w:szCs w:val="28"/>
                <w:lang w:eastAsia="ru-RU"/>
              </w:rPr>
              <w:t xml:space="preserve"> показатели с оборудований на платформе «Интернет вещей» и </w:t>
            </w:r>
            <w:r w:rsidRPr="007C7B81">
              <w:rPr>
                <w:rFonts w:ascii="Times New Roman" w:eastAsia="Times New Roman" w:hAnsi="Times New Roman"/>
                <w:kern w:val="0"/>
                <w:sz w:val="28"/>
                <w:szCs w:val="28"/>
                <w:lang w:val="en-US" w:eastAsia="ru-RU"/>
              </w:rPr>
              <w:t>M</w:t>
            </w:r>
            <w:r w:rsidRPr="007C7B81">
              <w:rPr>
                <w:rFonts w:ascii="Times New Roman" w:eastAsia="Times New Roman" w:hAnsi="Times New Roman"/>
                <w:kern w:val="0"/>
                <w:sz w:val="28"/>
                <w:szCs w:val="28"/>
                <w:lang w:eastAsia="ru-RU"/>
              </w:rPr>
              <w:t>2</w:t>
            </w:r>
            <w:r w:rsidRPr="007C7B81">
              <w:rPr>
                <w:rFonts w:ascii="Times New Roman" w:eastAsia="Times New Roman" w:hAnsi="Times New Roman"/>
                <w:kern w:val="0"/>
                <w:sz w:val="28"/>
                <w:szCs w:val="28"/>
                <w:lang w:val="en-US" w:eastAsia="ru-RU"/>
              </w:rPr>
              <w:t>M</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63702E" w:rsidRPr="007C7B81" w:rsidRDefault="0063702E"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1. Определять современные средства измерения и контроля оборудования М2М</w:t>
            </w:r>
          </w:p>
          <w:p w:rsidR="0063702E" w:rsidRPr="007C7B81" w:rsidRDefault="0063702E"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2. Собирать информацию полученную с датчиков M2M</w:t>
            </w:r>
          </w:p>
          <w:p w:rsidR="0063702E" w:rsidRPr="007C7B81" w:rsidRDefault="0063702E" w:rsidP="00D35CEB">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 3. Составлять отчет по показателям, снятым с оборудований M2M</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Классификация средств измерений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Описание принципов измерения физических величин</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Определение современных средств измерений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Перечисление методов сбора данных, полученных с датчиков M2M</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5.Распределение собранной с датчиков M2M информации по категориям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6. Сбор накопительных файлов по снятым показателям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7. Характеристика форм отчетности</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8. Внесение данных в форму отчета по снятым с датчиков M2M показателям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9. Составление отчета</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Пререквизиты</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val="kk-KZ" w:eastAsia="ru-RU"/>
              </w:rPr>
            </w:pP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Средства измерений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Компоненты системы «Интернет вещей»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Анализ данных</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Визуализация данных</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5. Приложения </w:t>
            </w:r>
            <w:r w:rsidRPr="007C7B81">
              <w:rPr>
                <w:rFonts w:ascii="Times New Roman" w:eastAsia="Times New Roman" w:hAnsi="Times New Roman"/>
                <w:kern w:val="0"/>
                <w:sz w:val="28"/>
                <w:szCs w:val="28"/>
                <w:lang w:val="en-US" w:eastAsia="ru-RU"/>
              </w:rPr>
              <w:t>Microsoft</w:t>
            </w:r>
            <w:r w:rsidRPr="007C7B81">
              <w:rPr>
                <w:rFonts w:ascii="Times New Roman" w:eastAsia="Times New Roman" w:hAnsi="Times New Roman"/>
                <w:kern w:val="0"/>
                <w:sz w:val="28"/>
                <w:szCs w:val="28"/>
                <w:lang w:eastAsia="ru-RU"/>
              </w:rPr>
              <w:t xml:space="preserve"> </w:t>
            </w:r>
            <w:r w:rsidRPr="007C7B81">
              <w:rPr>
                <w:rFonts w:ascii="Times New Roman" w:eastAsia="Times New Roman" w:hAnsi="Times New Roman"/>
                <w:kern w:val="0"/>
                <w:sz w:val="28"/>
                <w:szCs w:val="28"/>
                <w:lang w:val="en-US" w:eastAsia="ru-RU"/>
              </w:rPr>
              <w:t>office</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Трудоемкость (кредиты </w:t>
            </w:r>
            <w:r w:rsidRPr="007C7B81">
              <w:rPr>
                <w:rFonts w:ascii="Times New Roman" w:eastAsia="Times New Roman" w:hAnsi="Times New Roman"/>
                <w:b/>
                <w:kern w:val="0"/>
                <w:sz w:val="28"/>
                <w:szCs w:val="28"/>
                <w:lang w:eastAsia="ru-RU"/>
              </w:rPr>
              <w:lastRenderedPageBreak/>
              <w:t>РК/академические часы)</w:t>
            </w:r>
          </w:p>
        </w:tc>
        <w:tc>
          <w:tcPr>
            <w:tcW w:w="5982" w:type="dxa"/>
          </w:tcPr>
          <w:p w:rsidR="0063702E" w:rsidRPr="007C7B81" w:rsidRDefault="00C72DC8" w:rsidP="00C72DC8">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lastRenderedPageBreak/>
              <w:t>10</w:t>
            </w:r>
            <w:r w:rsidR="0063702E" w:rsidRPr="00B02B20">
              <w:rPr>
                <w:rFonts w:ascii="Times New Roman" w:eastAsia="Times New Roman" w:hAnsi="Times New Roman"/>
                <w:kern w:val="0"/>
                <w:sz w:val="28"/>
                <w:szCs w:val="28"/>
                <w:lang w:eastAsia="ru-RU"/>
              </w:rPr>
              <w:t xml:space="preserve"> кредитов / 3</w:t>
            </w:r>
            <w:r>
              <w:rPr>
                <w:rFonts w:ascii="Times New Roman" w:eastAsia="Times New Roman" w:hAnsi="Times New Roman"/>
                <w:kern w:val="0"/>
                <w:sz w:val="28"/>
                <w:szCs w:val="28"/>
                <w:lang w:eastAsia="ru-RU"/>
              </w:rPr>
              <w:t>0</w:t>
            </w:r>
            <w:r w:rsidR="0063702E" w:rsidRPr="00B02B20">
              <w:rPr>
                <w:rFonts w:ascii="Times New Roman" w:eastAsia="Times New Roman" w:hAnsi="Times New Roman"/>
                <w:kern w:val="0"/>
                <w:sz w:val="28"/>
                <w:szCs w:val="28"/>
                <w:lang w:eastAsia="ru-RU"/>
              </w:rPr>
              <w:t>0 часов</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Продолжительность модуля</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63702E" w:rsidRPr="007C7B81" w:rsidTr="00C72DC8">
        <w:trPr>
          <w:trHeight w:val="601"/>
        </w:trPr>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Шишмарев В.Ю.: «Средства измерений»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Волегов А.С., Незнахин Д.С, Степанова Е.А.: «Метрология и измерительная техника. Электронные средства измерений электрических величин».</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Архипова М.Ю., Сиротин В. П., Мхитарян В.С., Дуброва Т.А., Миронкина Ю.А.: «Анализ данных».</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С.Э. Мастицкий.: «Статический анализ и визуализация данных с помощью R».</w:t>
            </w:r>
          </w:p>
        </w:tc>
      </w:tr>
      <w:tr w:rsidR="0063702E" w:rsidRPr="007C7B81" w:rsidTr="00C72DC8">
        <w:trPr>
          <w:trHeight w:val="370"/>
        </w:trPr>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63702E" w:rsidRPr="007C7B81" w:rsidTr="00C72DC8">
        <w:tc>
          <w:tcPr>
            <w:tcW w:w="3794" w:type="dxa"/>
            <w:shd w:val="clear" w:color="auto" w:fill="auto"/>
          </w:tcPr>
          <w:p w:rsidR="0063702E" w:rsidRPr="007C7B81" w:rsidRDefault="0063702E" w:rsidP="00D35CEB">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компонентов системы «Интернет вещей»</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Хранение и передача данных полученных с датчиков М2М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p w:rsidR="0063702E" w:rsidRPr="007C7B81" w:rsidRDefault="0063702E" w:rsidP="00D35CEB">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Определение технического состояния оборудования M2M и платформы «Интернет вещей»</w:t>
            </w:r>
          </w:p>
        </w:tc>
      </w:tr>
    </w:tbl>
    <w:p w:rsidR="0063702E" w:rsidRPr="007C7B81" w:rsidRDefault="0063702E" w:rsidP="0063702E">
      <w:pPr>
        <w:spacing w:after="0" w:line="100" w:lineRule="atLeast"/>
        <w:jc w:val="both"/>
        <w:rPr>
          <w:rFonts w:ascii="Times New Roman" w:hAnsi="Times New Roman"/>
          <w:sz w:val="28"/>
          <w:szCs w:val="28"/>
        </w:rPr>
      </w:pPr>
    </w:p>
    <w:p w:rsidR="0063702E" w:rsidRDefault="0063702E" w:rsidP="0063702E">
      <w:pPr>
        <w:spacing w:after="0" w:line="100" w:lineRule="atLeast"/>
        <w:jc w:val="both"/>
        <w:rPr>
          <w:rFonts w:ascii="Times New Roman" w:hAnsi="Times New Roman"/>
          <w:sz w:val="28"/>
          <w:szCs w:val="28"/>
        </w:rPr>
      </w:pPr>
    </w:p>
    <w:p w:rsidR="0063702E" w:rsidRDefault="0063702E" w:rsidP="0063702E">
      <w:pPr>
        <w:spacing w:after="0" w:line="100" w:lineRule="atLeast"/>
        <w:jc w:val="both"/>
        <w:rPr>
          <w:rFonts w:ascii="Times New Roman" w:hAnsi="Times New Roman"/>
          <w:sz w:val="28"/>
          <w:szCs w:val="28"/>
        </w:rPr>
      </w:pPr>
    </w:p>
    <w:p w:rsidR="0063702E" w:rsidRDefault="0063702E" w:rsidP="0063702E">
      <w:pPr>
        <w:spacing w:after="0" w:line="100" w:lineRule="atLeast"/>
        <w:jc w:val="both"/>
        <w:rPr>
          <w:rFonts w:ascii="Times New Roman" w:hAnsi="Times New Roman"/>
          <w:sz w:val="28"/>
          <w:szCs w:val="28"/>
        </w:rPr>
      </w:pPr>
    </w:p>
    <w:p w:rsidR="0063702E" w:rsidRDefault="0063702E" w:rsidP="0063702E">
      <w:pPr>
        <w:spacing w:after="0" w:line="100" w:lineRule="atLeast"/>
        <w:jc w:val="both"/>
        <w:rPr>
          <w:rFonts w:ascii="Times New Roman" w:hAnsi="Times New Roman"/>
          <w:sz w:val="28"/>
          <w:szCs w:val="28"/>
        </w:rPr>
      </w:pPr>
    </w:p>
    <w:p w:rsidR="00B02B20" w:rsidRDefault="00B02B20" w:rsidP="006D2628">
      <w:pPr>
        <w:spacing w:after="0" w:line="100" w:lineRule="atLeast"/>
        <w:jc w:val="both"/>
        <w:rPr>
          <w:rFonts w:ascii="Times New Roman" w:hAnsi="Times New Roman"/>
          <w:sz w:val="28"/>
          <w:szCs w:val="28"/>
        </w:rPr>
      </w:pPr>
    </w:p>
    <w:p w:rsidR="00E417A1" w:rsidRDefault="00E417A1" w:rsidP="00E417A1">
      <w:pPr>
        <w:suppressAutoHyphens w:val="0"/>
        <w:spacing w:after="0" w:line="240" w:lineRule="auto"/>
        <w:jc w:val="center"/>
        <w:rPr>
          <w:rFonts w:ascii="Times New Roman" w:hAnsi="Times New Roman"/>
          <w:b/>
          <w:kern w:val="0"/>
          <w:sz w:val="28"/>
          <w:szCs w:val="28"/>
          <w:lang w:val="kk-KZ"/>
        </w:rPr>
      </w:pPr>
      <w:r w:rsidRPr="007C7B81">
        <w:rPr>
          <w:rFonts w:ascii="Times New Roman" w:hAnsi="Times New Roman"/>
          <w:b/>
          <w:kern w:val="0"/>
          <w:sz w:val="28"/>
          <w:szCs w:val="28"/>
          <w:lang w:val="kk-KZ"/>
        </w:rPr>
        <w:lastRenderedPageBreak/>
        <w:t xml:space="preserve">Спецификация профессионального модуля </w:t>
      </w:r>
      <w:r>
        <w:rPr>
          <w:rFonts w:ascii="Times New Roman" w:hAnsi="Times New Roman"/>
          <w:b/>
          <w:kern w:val="0"/>
          <w:sz w:val="28"/>
          <w:szCs w:val="28"/>
          <w:lang w:val="kk-KZ"/>
        </w:rPr>
        <w:t>7</w:t>
      </w:r>
    </w:p>
    <w:p w:rsidR="00E417A1" w:rsidRPr="001B4D0C" w:rsidRDefault="00E417A1" w:rsidP="00E417A1">
      <w:pPr>
        <w:spacing w:after="0" w:line="100" w:lineRule="atLeast"/>
        <w:jc w:val="center"/>
        <w:rPr>
          <w:rFonts w:ascii="Times New Roman" w:hAnsi="Times New Roman"/>
          <w:b/>
          <w:sz w:val="28"/>
          <w:szCs w:val="28"/>
        </w:rPr>
      </w:pPr>
      <w:r w:rsidRPr="001B4D0C">
        <w:rPr>
          <w:rFonts w:ascii="Times New Roman" w:hAnsi="Times New Roman"/>
          <w:b/>
          <w:sz w:val="28"/>
          <w:szCs w:val="28"/>
        </w:rPr>
        <w:t>«</w:t>
      </w:r>
      <w:r w:rsidRPr="001B4D0C">
        <w:rPr>
          <w:rFonts w:ascii="Times New Roman" w:eastAsia="Times New Roman" w:hAnsi="Times New Roman"/>
          <w:b/>
          <w:kern w:val="0"/>
          <w:sz w:val="28"/>
          <w:szCs w:val="28"/>
          <w:lang w:val="kk-KZ" w:eastAsia="ru-RU"/>
        </w:rPr>
        <w:t>Определение технического состояния оборудования M2M и платформы «Интернет вещей»</w:t>
      </w:r>
      <w:r w:rsidRPr="001B4D0C">
        <w:rPr>
          <w:rFonts w:ascii="Times New Roman" w:hAnsi="Times New Roman"/>
          <w:b/>
          <w:sz w:val="28"/>
          <w:szCs w:val="28"/>
        </w:rPr>
        <w:t>»</w:t>
      </w:r>
    </w:p>
    <w:p w:rsidR="00E417A1" w:rsidRPr="007C7B81" w:rsidRDefault="00E417A1" w:rsidP="006D2628">
      <w:pPr>
        <w:spacing w:after="0" w:line="100" w:lineRule="atLeast"/>
        <w:jc w:val="both"/>
        <w:rPr>
          <w:rFonts w:ascii="Times New Roman" w:hAnsi="Times New Roman"/>
          <w:sz w:val="28"/>
          <w:szCs w:val="28"/>
        </w:rPr>
      </w:pPr>
    </w:p>
    <w:tbl>
      <w:tblPr>
        <w:tblStyle w:val="11"/>
        <w:tblW w:w="9776" w:type="dxa"/>
        <w:tblLook w:val="04A0" w:firstRow="1" w:lastRow="0" w:firstColumn="1" w:lastColumn="0" w:noHBand="0" w:noVBand="1"/>
      </w:tblPr>
      <w:tblGrid>
        <w:gridCol w:w="3794"/>
        <w:gridCol w:w="5982"/>
      </w:tblGrid>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Сфера компетенции</w:t>
            </w:r>
          </w:p>
        </w:tc>
        <w:tc>
          <w:tcPr>
            <w:tcW w:w="5982" w:type="dxa"/>
          </w:tcPr>
          <w:p w:rsidR="00804651" w:rsidRPr="007C7B81" w:rsidRDefault="00012EA6" w:rsidP="00C85A47">
            <w:pPr>
              <w:suppressAutoHyphens w:val="0"/>
              <w:spacing w:after="0" w:line="240" w:lineRule="auto"/>
              <w:rPr>
                <w:rFonts w:ascii="Times New Roman" w:eastAsia="Times New Roman" w:hAnsi="Times New Roman"/>
                <w:kern w:val="0"/>
                <w:sz w:val="28"/>
                <w:szCs w:val="28"/>
                <w:highlight w:val="yellow"/>
                <w:lang w:val="kk-KZ" w:eastAsia="ru-RU"/>
              </w:rPr>
            </w:pPr>
            <w:r w:rsidRPr="007C7B81">
              <w:rPr>
                <w:rFonts w:ascii="Times New Roman" w:eastAsia="Times New Roman" w:hAnsi="Times New Roman"/>
                <w:kern w:val="0"/>
                <w:sz w:val="28"/>
                <w:szCs w:val="28"/>
                <w:lang w:val="kk-KZ" w:eastAsia="ru-RU"/>
              </w:rPr>
              <w:t>Проведение сервисного обслуживания системы «Интернет вещей».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Наименование и код модуля</w:t>
            </w:r>
          </w:p>
        </w:tc>
        <w:tc>
          <w:tcPr>
            <w:tcW w:w="5982" w:type="dxa"/>
          </w:tcPr>
          <w:p w:rsidR="00804651" w:rsidRPr="007C7B81" w:rsidRDefault="00804651" w:rsidP="00C85A47">
            <w:pPr>
              <w:suppressAutoHyphens w:val="0"/>
              <w:spacing w:after="0" w:line="240" w:lineRule="auto"/>
              <w:jc w:val="both"/>
              <w:rPr>
                <w:rFonts w:ascii="Times New Roman" w:eastAsia="Times New Roman" w:hAnsi="Times New Roman"/>
                <w:kern w:val="0"/>
                <w:sz w:val="28"/>
                <w:szCs w:val="28"/>
                <w:highlight w:val="yellow"/>
                <w:lang w:eastAsia="ru-RU"/>
              </w:rPr>
            </w:pPr>
            <w:r w:rsidRPr="007C7B81">
              <w:rPr>
                <w:rFonts w:ascii="Times New Roman" w:eastAsia="Times New Roman" w:hAnsi="Times New Roman"/>
                <w:kern w:val="0"/>
                <w:sz w:val="28"/>
                <w:szCs w:val="28"/>
                <w:lang w:val="kk-KZ" w:eastAsia="ru-RU"/>
              </w:rPr>
              <w:t>Определение технического состояния оборудования M2M и платформы «Интернет вещей»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Цель модуля</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После изучения данного модуля обучающийся будет уметь определять техническое состояние оборудования M2M и платформы «Интернет вещей»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Уровень профессиональной квалификации</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4</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val="kk-KZ" w:eastAsia="ru-RU"/>
              </w:rPr>
              <w:t xml:space="preserve">Результаты обучения </w:t>
            </w:r>
            <w:r w:rsidRPr="007C7B81">
              <w:rPr>
                <w:rFonts w:ascii="Times New Roman" w:eastAsia="Times New Roman" w:hAnsi="Times New Roman"/>
                <w:b/>
                <w:kern w:val="0"/>
                <w:sz w:val="28"/>
                <w:szCs w:val="28"/>
                <w:lang w:eastAsia="ru-RU"/>
              </w:rPr>
              <w:t>по модулю</w:t>
            </w:r>
          </w:p>
        </w:tc>
        <w:tc>
          <w:tcPr>
            <w:tcW w:w="5982" w:type="dxa"/>
          </w:tcPr>
          <w:p w:rsidR="00904B87" w:rsidRPr="007C7B81" w:rsidRDefault="00904B87" w:rsidP="00904B87">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РО1. Проводить диагностику оборудования M2M</w:t>
            </w:r>
          </w:p>
          <w:p w:rsidR="00904B87" w:rsidRPr="007C7B81" w:rsidRDefault="00904B87" w:rsidP="00904B87">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РО2. Понимать назначение SLA и следовать пунктам прописанным в SLA;</w:t>
            </w:r>
          </w:p>
          <w:p w:rsidR="00804651" w:rsidRPr="007C7B81" w:rsidRDefault="00904B87" w:rsidP="00C85A47">
            <w:pPr>
              <w:suppressAutoHyphens w:val="0"/>
              <w:spacing w:after="0" w:line="240" w:lineRule="auto"/>
              <w:jc w:val="both"/>
              <w:rPr>
                <w:rFonts w:ascii="Times New Roman" w:eastAsia="Times New Roman" w:hAnsi="Times New Roman"/>
                <w:kern w:val="0"/>
                <w:sz w:val="28"/>
                <w:szCs w:val="28"/>
                <w:lang w:val="kk-KZ" w:eastAsia="ru-RU"/>
              </w:rPr>
            </w:pPr>
            <w:r w:rsidRPr="007C7B81">
              <w:rPr>
                <w:rFonts w:ascii="Times New Roman" w:eastAsia="Times New Roman" w:hAnsi="Times New Roman"/>
                <w:kern w:val="0"/>
                <w:sz w:val="28"/>
                <w:szCs w:val="28"/>
                <w:lang w:val="kk-KZ" w:eastAsia="ru-RU"/>
              </w:rPr>
              <w:t>РО3. Готовить документацию на ремонт оборудования M2M, контролировать техническое состояние оборудования, поступившего из ремонта;</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Резюме содержания (разделы, темы)</w:t>
            </w:r>
          </w:p>
        </w:tc>
        <w:tc>
          <w:tcPr>
            <w:tcW w:w="5982" w:type="dxa"/>
          </w:tcPr>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Проведение визуального и технического осмотра</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Определение причин неисправности компонентов системы</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Предложение мер по исключению либо минимизации рисков возникновения дефектов компонентов системы</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Объяснение назначения договора SLA</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5. Описывание границы ответственности в рамках сервиса для систем «Интернет вещей» и M2M</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6. Формулирование параметров оказываемой услуги по контролю над надлежащей эксплуатацией и ремонту компонентов системы «Интернет вещей» </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7. Определение порядка составления документации на ремонт компонентов системы «Интернет вещей» </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8. Описывание действий для проверки оборудований поступивших из ремонта </w:t>
            </w:r>
          </w:p>
          <w:p w:rsidR="006C0C8D" w:rsidRPr="007C7B81" w:rsidRDefault="006C0C8D" w:rsidP="006C0C8D">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9. Определение последовательности действий </w:t>
            </w:r>
            <w:r w:rsidRPr="007C7B81">
              <w:rPr>
                <w:rFonts w:ascii="Times New Roman" w:eastAsia="Times New Roman" w:hAnsi="Times New Roman"/>
                <w:kern w:val="0"/>
                <w:sz w:val="28"/>
                <w:szCs w:val="28"/>
                <w:lang w:eastAsia="ru-RU"/>
              </w:rPr>
              <w:lastRenderedPageBreak/>
              <w:t>для тестирования состояния оборудования до ремонта и после ремонта</w:t>
            </w:r>
          </w:p>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lastRenderedPageBreak/>
              <w:t>Пререквизиты</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val="kk-KZ" w:eastAsia="ru-RU"/>
              </w:rPr>
            </w:pP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Дисциплины, формирующие модуль </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1. Средства измерений</w:t>
            </w:r>
          </w:p>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2. Компоненты системы «Интернет вещей»</w:t>
            </w:r>
          </w:p>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Анализ данных</w:t>
            </w:r>
          </w:p>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4. Визуализация данных</w:t>
            </w:r>
          </w:p>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 xml:space="preserve">5. Приложения </w:t>
            </w:r>
            <w:r w:rsidRPr="007C7B81">
              <w:rPr>
                <w:rFonts w:ascii="Times New Roman" w:eastAsia="Times New Roman" w:hAnsi="Times New Roman"/>
                <w:kern w:val="0"/>
                <w:sz w:val="28"/>
                <w:szCs w:val="28"/>
                <w:lang w:val="en-US" w:eastAsia="ru-RU"/>
              </w:rPr>
              <w:t>Microsoft</w:t>
            </w:r>
            <w:r w:rsidRPr="007C7B81">
              <w:rPr>
                <w:rFonts w:ascii="Times New Roman" w:eastAsia="Times New Roman" w:hAnsi="Times New Roman"/>
                <w:kern w:val="0"/>
                <w:sz w:val="28"/>
                <w:szCs w:val="28"/>
                <w:lang w:eastAsia="ru-RU"/>
              </w:rPr>
              <w:t xml:space="preserve"> </w:t>
            </w:r>
            <w:r w:rsidRPr="007C7B81">
              <w:rPr>
                <w:rFonts w:ascii="Times New Roman" w:eastAsia="Times New Roman" w:hAnsi="Times New Roman"/>
                <w:kern w:val="0"/>
                <w:sz w:val="28"/>
                <w:szCs w:val="28"/>
                <w:lang w:val="en-US" w:eastAsia="ru-RU"/>
              </w:rPr>
              <w:t>office</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Тип модуля (обязательный, по выбору)</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Обязательный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Трудоемкость (кредиты РК/академические часы)</w:t>
            </w:r>
          </w:p>
        </w:tc>
        <w:tc>
          <w:tcPr>
            <w:tcW w:w="5982" w:type="dxa"/>
          </w:tcPr>
          <w:p w:rsidR="00804651" w:rsidRPr="007C7B81" w:rsidRDefault="00C72DC8" w:rsidP="00B02B20">
            <w:pPr>
              <w:suppressAutoHyphens w:val="0"/>
              <w:spacing w:after="0" w:line="240" w:lineRule="auto"/>
              <w:rPr>
                <w:rFonts w:ascii="Times New Roman" w:eastAsia="Times New Roman" w:hAnsi="Times New Roman"/>
                <w:kern w:val="0"/>
                <w:sz w:val="28"/>
                <w:szCs w:val="28"/>
                <w:lang w:eastAsia="ru-RU"/>
              </w:rPr>
            </w:pPr>
            <w:r>
              <w:rPr>
                <w:rFonts w:ascii="Times New Roman" w:eastAsia="Times New Roman" w:hAnsi="Times New Roman"/>
                <w:kern w:val="0"/>
                <w:sz w:val="28"/>
                <w:szCs w:val="28"/>
                <w:lang w:eastAsia="ru-RU"/>
              </w:rPr>
              <w:t>13</w:t>
            </w:r>
            <w:r w:rsidR="00B02B20" w:rsidRPr="00B02B20">
              <w:rPr>
                <w:rFonts w:ascii="Times New Roman" w:eastAsia="Times New Roman" w:hAnsi="Times New Roman"/>
                <w:kern w:val="0"/>
                <w:sz w:val="28"/>
                <w:szCs w:val="28"/>
                <w:lang w:eastAsia="ru-RU"/>
              </w:rPr>
              <w:t xml:space="preserve"> кредитов / </w:t>
            </w:r>
            <w:r>
              <w:rPr>
                <w:rFonts w:ascii="Times New Roman" w:eastAsia="Times New Roman" w:hAnsi="Times New Roman"/>
                <w:kern w:val="0"/>
                <w:sz w:val="28"/>
                <w:szCs w:val="28"/>
                <w:lang w:eastAsia="ru-RU"/>
              </w:rPr>
              <w:t>390</w:t>
            </w:r>
            <w:r w:rsidR="00B02B20" w:rsidRPr="00B02B20">
              <w:rPr>
                <w:rFonts w:ascii="Times New Roman" w:eastAsia="Times New Roman" w:hAnsi="Times New Roman"/>
                <w:kern w:val="0"/>
                <w:sz w:val="28"/>
                <w:szCs w:val="28"/>
                <w:lang w:eastAsia="ru-RU"/>
              </w:rPr>
              <w:t xml:space="preserve"> часов</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Продолжительность модуля</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3 семестр</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Форма  обучения </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Очная </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val="kk-KZ" w:eastAsia="ru-RU"/>
              </w:rPr>
            </w:pPr>
            <w:r w:rsidRPr="007C7B81">
              <w:rPr>
                <w:rFonts w:ascii="Times New Roman" w:eastAsia="Times New Roman" w:hAnsi="Times New Roman"/>
                <w:b/>
                <w:kern w:val="0"/>
                <w:sz w:val="28"/>
                <w:szCs w:val="28"/>
                <w:lang w:val="kk-KZ" w:eastAsia="ru-RU"/>
              </w:rPr>
              <w:t xml:space="preserve">Технология обучения </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val="kk-KZ" w:eastAsia="ru-RU"/>
              </w:rPr>
              <w:t xml:space="preserve">Модульная / дуальная </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 xml:space="preserve">Формы организации учебного процесса. </w:t>
            </w:r>
          </w:p>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Методы обучения.</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Лекция, СРСП, практический.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Формы контроля</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Устный опрос, тестирование, презентация, доклад, сообщение, интервью, эссе, творческое задание, коллоквиум. проектная деятельность, кейс-задача, курсовая работа, зачет.</w:t>
            </w:r>
          </w:p>
        </w:tc>
      </w:tr>
      <w:tr w:rsidR="00804651" w:rsidRPr="007C7B81" w:rsidTr="00C72DC8">
        <w:trPr>
          <w:trHeight w:val="601"/>
        </w:trPr>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strike/>
                <w:kern w:val="0"/>
                <w:sz w:val="28"/>
                <w:szCs w:val="28"/>
                <w:lang w:eastAsia="ru-RU"/>
              </w:rPr>
            </w:pPr>
            <w:r w:rsidRPr="007C7B81">
              <w:rPr>
                <w:rFonts w:ascii="Times New Roman" w:eastAsia="Times New Roman" w:hAnsi="Times New Roman"/>
                <w:b/>
                <w:kern w:val="0"/>
                <w:sz w:val="28"/>
                <w:szCs w:val="28"/>
                <w:lang w:eastAsia="ru-RU"/>
              </w:rPr>
              <w:t xml:space="preserve">Необходимые ресурсы </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Персональный компьютер, программное обеспечение</w:t>
            </w:r>
            <w:r w:rsidR="00012EA6" w:rsidRPr="007C7B81">
              <w:rPr>
                <w:rFonts w:ascii="Times New Roman" w:eastAsia="Times New Roman" w:hAnsi="Times New Roman"/>
                <w:kern w:val="0"/>
                <w:sz w:val="28"/>
                <w:szCs w:val="28"/>
                <w:lang w:eastAsia="ru-RU"/>
              </w:rPr>
              <w:t>:</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Microsoft Windows, Microsoft office.</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Учебно-методические материалы:</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Росляков А.В., Ваняшин С.В., Гребешков А.Ю., Самсонов М.Ю. «Интернет вещей».</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Богомолов С.А. «Основы электроники и цифровой схемотехники».</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Овечкин Ю.А. «Микроэлектроника».</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Баскаков С.И. «Радиотехнические цепи и сигналы».</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Гусева А., Киреев В. «Вычислительные системы, сети и телекоммуникации».</w:t>
            </w:r>
          </w:p>
        </w:tc>
      </w:tr>
      <w:tr w:rsidR="00804651" w:rsidRPr="007C7B81" w:rsidTr="00C72DC8">
        <w:trPr>
          <w:trHeight w:val="370"/>
        </w:trPr>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Язык обучения</w:t>
            </w:r>
          </w:p>
        </w:tc>
        <w:tc>
          <w:tcPr>
            <w:tcW w:w="5982" w:type="dxa"/>
          </w:tcPr>
          <w:p w:rsidR="00804651" w:rsidRPr="007C7B81" w:rsidRDefault="00804651" w:rsidP="00C85A47">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Русский, казахский</w:t>
            </w:r>
          </w:p>
        </w:tc>
      </w:tr>
      <w:tr w:rsidR="00804651" w:rsidRPr="007C7B81" w:rsidTr="00C72DC8">
        <w:tc>
          <w:tcPr>
            <w:tcW w:w="3794" w:type="dxa"/>
            <w:shd w:val="clear" w:color="auto" w:fill="auto"/>
          </w:tcPr>
          <w:p w:rsidR="00804651" w:rsidRPr="007C7B81" w:rsidRDefault="00804651" w:rsidP="00C85A47">
            <w:pPr>
              <w:suppressAutoHyphens w:val="0"/>
              <w:spacing w:after="0" w:line="240" w:lineRule="auto"/>
              <w:rPr>
                <w:rFonts w:ascii="Times New Roman" w:eastAsia="Times New Roman" w:hAnsi="Times New Roman"/>
                <w:b/>
                <w:kern w:val="0"/>
                <w:sz w:val="28"/>
                <w:szCs w:val="28"/>
                <w:lang w:eastAsia="ru-RU"/>
              </w:rPr>
            </w:pPr>
            <w:r w:rsidRPr="007C7B81">
              <w:rPr>
                <w:rFonts w:ascii="Times New Roman" w:eastAsia="Times New Roman" w:hAnsi="Times New Roman"/>
                <w:b/>
                <w:kern w:val="0"/>
                <w:sz w:val="28"/>
                <w:szCs w:val="28"/>
                <w:lang w:eastAsia="ru-RU"/>
              </w:rPr>
              <w:t>Постреквизиты</w:t>
            </w:r>
          </w:p>
        </w:tc>
        <w:tc>
          <w:tcPr>
            <w:tcW w:w="5982" w:type="dxa"/>
          </w:tcPr>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и настройка программного обеспечения для М2М оборудований</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Установка SIM карт для работы в оборудованиях М2М</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Снятие показателей с оборудований на платформе «Интернет вещей» и М2М</w:t>
            </w:r>
          </w:p>
          <w:p w:rsidR="00012EA6"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lastRenderedPageBreak/>
              <w:t>Хранение и передача данных полученных с датчиков М2М</w:t>
            </w:r>
          </w:p>
          <w:p w:rsidR="00804651" w:rsidRPr="007C7B81" w:rsidRDefault="00012EA6" w:rsidP="00012EA6">
            <w:pPr>
              <w:suppressAutoHyphens w:val="0"/>
              <w:spacing w:after="0" w:line="240" w:lineRule="auto"/>
              <w:rPr>
                <w:rFonts w:ascii="Times New Roman" w:eastAsia="Times New Roman" w:hAnsi="Times New Roman"/>
                <w:kern w:val="0"/>
                <w:sz w:val="28"/>
                <w:szCs w:val="28"/>
                <w:lang w:eastAsia="ru-RU"/>
              </w:rPr>
            </w:pPr>
            <w:r w:rsidRPr="007C7B81">
              <w:rPr>
                <w:rFonts w:ascii="Times New Roman" w:eastAsia="Times New Roman" w:hAnsi="Times New Roman"/>
                <w:kern w:val="0"/>
                <w:sz w:val="28"/>
                <w:szCs w:val="28"/>
                <w:lang w:eastAsia="ru-RU"/>
              </w:rPr>
              <w:t>Осуществление сервисного обслуживания и ремонта платформы «Интернет вещей» и М2М</w:t>
            </w:r>
          </w:p>
        </w:tc>
      </w:tr>
    </w:tbl>
    <w:p w:rsidR="00BB1DFD" w:rsidRDefault="00BB1DFD" w:rsidP="006D2628">
      <w:pPr>
        <w:spacing w:after="0" w:line="100" w:lineRule="atLeast"/>
        <w:jc w:val="both"/>
        <w:rPr>
          <w:rFonts w:ascii="Times New Roman" w:hAnsi="Times New Roman"/>
          <w:sz w:val="24"/>
          <w:szCs w:val="24"/>
        </w:rPr>
      </w:pPr>
    </w:p>
    <w:p w:rsidR="00BB1DFD" w:rsidRDefault="00BB1DFD" w:rsidP="006D2628">
      <w:pPr>
        <w:spacing w:after="0" w:line="100" w:lineRule="atLeast"/>
        <w:jc w:val="both"/>
        <w:rPr>
          <w:rFonts w:ascii="Times New Roman" w:hAnsi="Times New Roman"/>
          <w:sz w:val="24"/>
          <w:szCs w:val="24"/>
        </w:rPr>
      </w:pPr>
    </w:p>
    <w:p w:rsidR="00BB1DFD" w:rsidRDefault="00BB1DFD" w:rsidP="006D2628">
      <w:pPr>
        <w:spacing w:after="0" w:line="100" w:lineRule="atLeast"/>
        <w:jc w:val="both"/>
        <w:rPr>
          <w:rFonts w:ascii="Times New Roman" w:hAnsi="Times New Roman"/>
          <w:sz w:val="24"/>
          <w:szCs w:val="24"/>
        </w:rPr>
      </w:pPr>
    </w:p>
    <w:p w:rsidR="00BB1DFD" w:rsidRDefault="00BB1DFD" w:rsidP="006D2628">
      <w:pPr>
        <w:spacing w:after="0" w:line="100" w:lineRule="atLeast"/>
        <w:jc w:val="both"/>
        <w:rPr>
          <w:rFonts w:ascii="Times New Roman" w:hAnsi="Times New Roman"/>
          <w:sz w:val="24"/>
          <w:szCs w:val="24"/>
        </w:rPr>
        <w:sectPr w:rsidR="00BB1DFD" w:rsidSect="00773DA1">
          <w:pgSz w:w="11906" w:h="16838"/>
          <w:pgMar w:top="1134" w:right="1133" w:bottom="1134" w:left="1701" w:header="708" w:footer="708" w:gutter="0"/>
          <w:cols w:space="708"/>
          <w:docGrid w:linePitch="360"/>
        </w:sectPr>
      </w:pPr>
    </w:p>
    <w:p w:rsidR="00EE70DB" w:rsidRPr="00122407" w:rsidRDefault="00EE70DB" w:rsidP="00EE70DB">
      <w:pPr>
        <w:keepNext/>
        <w:shd w:val="clear" w:color="auto" w:fill="FFFFFF"/>
        <w:suppressAutoHyphens w:val="0"/>
        <w:spacing w:after="0" w:line="240" w:lineRule="auto"/>
        <w:jc w:val="center"/>
        <w:outlineLvl w:val="0"/>
        <w:rPr>
          <w:rFonts w:ascii="Times New Roman" w:eastAsia="Times New Roman" w:hAnsi="Times New Roman"/>
          <w:b/>
          <w:bCs/>
          <w:kern w:val="0"/>
          <w:sz w:val="28"/>
          <w:szCs w:val="28"/>
          <w:lang w:eastAsia="ru-RU"/>
        </w:rPr>
      </w:pPr>
      <w:r w:rsidRPr="00122407">
        <w:rPr>
          <w:rFonts w:ascii="Times New Roman" w:eastAsia="Times New Roman" w:hAnsi="Times New Roman"/>
          <w:b/>
          <w:bCs/>
          <w:kern w:val="0"/>
          <w:sz w:val="28"/>
          <w:szCs w:val="28"/>
          <w:lang w:eastAsia="ru-RU"/>
        </w:rPr>
        <w:lastRenderedPageBreak/>
        <w:t>ПЛАН УЧЕБНОГО ПРОЦЕССА</w:t>
      </w:r>
    </w:p>
    <w:p w:rsidR="00EE70DB" w:rsidRPr="00122407" w:rsidRDefault="00EE70DB" w:rsidP="00EE70DB">
      <w:pPr>
        <w:keepNext/>
        <w:shd w:val="clear" w:color="auto" w:fill="FFFFFF"/>
        <w:suppressAutoHyphens w:val="0"/>
        <w:spacing w:after="0" w:line="240" w:lineRule="auto"/>
        <w:ind w:firstLine="709"/>
        <w:outlineLvl w:val="0"/>
        <w:rPr>
          <w:rFonts w:ascii="Times New Roman" w:eastAsia="Times New Roman" w:hAnsi="Times New Roman"/>
          <w:bCs/>
          <w:kern w:val="0"/>
          <w:sz w:val="28"/>
          <w:szCs w:val="28"/>
          <w:lang w:eastAsia="ru-RU"/>
        </w:rPr>
      </w:pPr>
    </w:p>
    <w:p w:rsidR="00337F3A" w:rsidRDefault="00664F9D" w:rsidP="00337F3A">
      <w:pPr>
        <w:spacing w:after="0" w:line="235" w:lineRule="auto"/>
        <w:ind w:right="1452"/>
        <w:rPr>
          <w:rFonts w:ascii="Times New Roman" w:eastAsia="Times New Roman" w:hAnsi="Times New Roman"/>
          <w:color w:val="000000"/>
          <w:kern w:val="2"/>
          <w:sz w:val="28"/>
          <w:szCs w:val="28"/>
        </w:rPr>
      </w:pPr>
      <w:r>
        <w:rPr>
          <w:rFonts w:ascii="Times New Roman" w:eastAsia="Times New Roman" w:hAnsi="Times New Roman"/>
          <w:color w:val="000000"/>
          <w:sz w:val="28"/>
          <w:szCs w:val="28"/>
        </w:rPr>
        <w:t>Код</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 xml:space="preserve">и </w:t>
      </w:r>
      <w:r>
        <w:rPr>
          <w:rFonts w:ascii="Times New Roman" w:eastAsia="Times New Roman" w:hAnsi="Times New Roman"/>
          <w:color w:val="000000"/>
          <w:spacing w:val="-1"/>
          <w:sz w:val="28"/>
          <w:szCs w:val="28"/>
        </w:rPr>
        <w:t>пр</w:t>
      </w:r>
      <w:r>
        <w:rPr>
          <w:rFonts w:ascii="Times New Roman" w:eastAsia="Times New Roman" w:hAnsi="Times New Roman"/>
          <w:color w:val="000000"/>
          <w:sz w:val="28"/>
          <w:szCs w:val="28"/>
        </w:rPr>
        <w:t>о</w:t>
      </w:r>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иль</w:t>
      </w:r>
      <w:r>
        <w:rPr>
          <w:rFonts w:ascii="Times New Roman" w:eastAsia="Times New Roman" w:hAnsi="Times New Roman"/>
          <w:color w:val="000000"/>
          <w:spacing w:val="-1"/>
          <w:sz w:val="28"/>
          <w:szCs w:val="28"/>
        </w:rPr>
        <w:t xml:space="preserve"> </w:t>
      </w:r>
      <w:r w:rsidR="00AF59A3">
        <w:rPr>
          <w:rFonts w:ascii="Times New Roman" w:eastAsia="Times New Roman" w:hAnsi="Times New Roman"/>
          <w:color w:val="000000"/>
          <w:sz w:val="28"/>
          <w:szCs w:val="28"/>
        </w:rPr>
        <w:t>обр</w:t>
      </w:r>
      <w:r w:rsidR="00AF59A3">
        <w:rPr>
          <w:rFonts w:ascii="Times New Roman" w:eastAsia="Times New Roman" w:hAnsi="Times New Roman"/>
          <w:color w:val="000000"/>
          <w:spacing w:val="-2"/>
          <w:sz w:val="28"/>
          <w:szCs w:val="28"/>
        </w:rPr>
        <w:t>а</w:t>
      </w:r>
      <w:r w:rsidR="00AF59A3">
        <w:rPr>
          <w:rFonts w:ascii="Times New Roman" w:eastAsia="Times New Roman" w:hAnsi="Times New Roman"/>
          <w:color w:val="000000"/>
          <w:sz w:val="28"/>
          <w:szCs w:val="28"/>
        </w:rPr>
        <w:t>зова</w:t>
      </w:r>
      <w:r w:rsidR="00AF59A3">
        <w:rPr>
          <w:rFonts w:ascii="Times New Roman" w:eastAsia="Times New Roman" w:hAnsi="Times New Roman"/>
          <w:color w:val="000000"/>
          <w:spacing w:val="-1"/>
          <w:sz w:val="28"/>
          <w:szCs w:val="28"/>
        </w:rPr>
        <w:t>н</w:t>
      </w:r>
      <w:r w:rsidR="00AF59A3">
        <w:rPr>
          <w:rFonts w:ascii="Times New Roman" w:eastAsia="Times New Roman" w:hAnsi="Times New Roman"/>
          <w:color w:val="000000"/>
          <w:sz w:val="28"/>
          <w:szCs w:val="28"/>
        </w:rPr>
        <w:t>и</w:t>
      </w:r>
      <w:r w:rsidR="00AF59A3">
        <w:rPr>
          <w:rFonts w:ascii="Times New Roman" w:eastAsia="Times New Roman" w:hAnsi="Times New Roman"/>
          <w:color w:val="000000"/>
          <w:spacing w:val="-1"/>
          <w:sz w:val="28"/>
          <w:szCs w:val="28"/>
        </w:rPr>
        <w:t>я</w:t>
      </w:r>
      <w:r w:rsidR="00AF59A3">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13</w:t>
      </w:r>
      <w:r w:rsidRPr="00B42CF6">
        <w:rPr>
          <w:rFonts w:ascii="Times New Roman" w:eastAsia="Times New Roman" w:hAnsi="Times New Roman"/>
          <w:color w:val="000000"/>
          <w:sz w:val="28"/>
          <w:szCs w:val="28"/>
        </w:rPr>
        <w:t>00000</w:t>
      </w:r>
      <w:r>
        <w:rPr>
          <w:rFonts w:ascii="Times New Roman" w:eastAsia="Times New Roman" w:hAnsi="Times New Roman"/>
          <w:color w:val="000000"/>
          <w:sz w:val="28"/>
          <w:szCs w:val="28"/>
        </w:rPr>
        <w:t xml:space="preserve"> –</w:t>
      </w:r>
      <w:r w:rsidRPr="00B42C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Связь, телекоммуникации и информационные технологии Сп</w:t>
      </w:r>
      <w:r>
        <w:rPr>
          <w:rFonts w:ascii="Times New Roman" w:eastAsia="Times New Roman" w:hAnsi="Times New Roman"/>
          <w:color w:val="000000"/>
          <w:spacing w:val="-1"/>
          <w:sz w:val="28"/>
          <w:szCs w:val="28"/>
        </w:rPr>
        <w:t>е</w:t>
      </w:r>
      <w:r>
        <w:rPr>
          <w:rFonts w:ascii="Times New Roman" w:eastAsia="Times New Roman" w:hAnsi="Times New Roman"/>
          <w:color w:val="000000"/>
          <w:sz w:val="28"/>
          <w:szCs w:val="28"/>
        </w:rPr>
        <w:t>циал</w:t>
      </w:r>
      <w:r>
        <w:rPr>
          <w:rFonts w:ascii="Times New Roman" w:eastAsia="Times New Roman" w:hAnsi="Times New Roman"/>
          <w:color w:val="000000"/>
          <w:spacing w:val="-1"/>
          <w:sz w:val="28"/>
          <w:szCs w:val="28"/>
        </w:rPr>
        <w:t>ьн</w:t>
      </w:r>
      <w:r>
        <w:rPr>
          <w:rFonts w:ascii="Times New Roman" w:eastAsia="Times New Roman" w:hAnsi="Times New Roman"/>
          <w:color w:val="000000"/>
          <w:sz w:val="28"/>
          <w:szCs w:val="28"/>
        </w:rPr>
        <w:t>ост</w:t>
      </w:r>
      <w:r>
        <w:rPr>
          <w:rFonts w:ascii="Times New Roman" w:eastAsia="Times New Roman" w:hAnsi="Times New Roman"/>
          <w:color w:val="000000"/>
          <w:spacing w:val="-3"/>
          <w:sz w:val="28"/>
          <w:szCs w:val="28"/>
        </w:rPr>
        <w:t>ь</w:t>
      </w:r>
      <w:r>
        <w:rPr>
          <w:rFonts w:ascii="Times New Roman" w:eastAsia="Times New Roman" w:hAnsi="Times New Roman"/>
          <w:color w:val="000000"/>
          <w:sz w:val="28"/>
          <w:szCs w:val="28"/>
        </w:rPr>
        <w:t>:</w:t>
      </w:r>
      <w:r w:rsidRPr="00664F9D">
        <w:rPr>
          <w:rFonts w:ascii="Times New Roman" w:eastAsia="Times New Roman" w:hAnsi="Times New Roman"/>
          <w:color w:val="000000"/>
          <w:sz w:val="28"/>
          <w:szCs w:val="28"/>
        </w:rPr>
        <w:t xml:space="preserve"> </w:t>
      </w:r>
      <w:r w:rsidR="00AF59A3">
        <w:rPr>
          <w:rFonts w:ascii="Times New Roman" w:eastAsia="Times New Roman" w:hAnsi="Times New Roman"/>
          <w:color w:val="000000"/>
          <w:sz w:val="28"/>
          <w:szCs w:val="28"/>
        </w:rPr>
        <w:t xml:space="preserve">                                1306000</w:t>
      </w:r>
      <w:r w:rsidR="00337F3A">
        <w:rPr>
          <w:rFonts w:ascii="Times New Roman" w:eastAsia="Times New Roman" w:hAnsi="Times New Roman"/>
          <w:color w:val="000000"/>
          <w:spacing w:val="70"/>
          <w:sz w:val="28"/>
          <w:szCs w:val="28"/>
        </w:rPr>
        <w:t xml:space="preserve"> </w:t>
      </w:r>
      <w:r w:rsidR="00337F3A">
        <w:rPr>
          <w:rFonts w:ascii="Times New Roman" w:eastAsia="Times New Roman" w:hAnsi="Times New Roman"/>
          <w:color w:val="000000"/>
          <w:sz w:val="28"/>
          <w:szCs w:val="28"/>
        </w:rPr>
        <w:t>–</w:t>
      </w:r>
      <w:r w:rsidR="00337F3A">
        <w:rPr>
          <w:rFonts w:ascii="Times New Roman" w:eastAsia="Times New Roman" w:hAnsi="Times New Roman"/>
          <w:color w:val="000000"/>
          <w:spacing w:val="1"/>
          <w:sz w:val="28"/>
          <w:szCs w:val="28"/>
        </w:rPr>
        <w:t xml:space="preserve"> </w:t>
      </w:r>
      <w:r w:rsidR="00AF59A3">
        <w:rPr>
          <w:rFonts w:ascii="Times New Roman" w:eastAsia="Times New Roman" w:hAnsi="Times New Roman"/>
          <w:color w:val="000000"/>
          <w:spacing w:val="-2"/>
          <w:sz w:val="28"/>
          <w:szCs w:val="28"/>
        </w:rPr>
        <w:t>Радиоэлектроника и связь (по видам)</w:t>
      </w:r>
      <w:r w:rsidR="00337F3A">
        <w:rPr>
          <w:rFonts w:ascii="Times New Roman" w:eastAsia="Times New Roman" w:hAnsi="Times New Roman"/>
          <w:color w:val="000000"/>
          <w:sz w:val="28"/>
          <w:szCs w:val="28"/>
        </w:rPr>
        <w:t xml:space="preserve"> </w:t>
      </w:r>
    </w:p>
    <w:p w:rsidR="00337F3A" w:rsidRDefault="00AF59A3" w:rsidP="00337F3A">
      <w:pPr>
        <w:spacing w:after="0" w:line="235" w:lineRule="auto"/>
        <w:ind w:right="1452"/>
        <w:rPr>
          <w:rFonts w:ascii="Times New Roman" w:eastAsia="Times New Roman" w:hAnsi="Times New Roman"/>
          <w:color w:val="000000"/>
          <w:sz w:val="28"/>
          <w:szCs w:val="28"/>
        </w:rPr>
      </w:pPr>
      <w:r>
        <w:rPr>
          <w:rFonts w:ascii="Times New Roman" w:eastAsia="Times New Roman" w:hAnsi="Times New Roman"/>
          <w:color w:val="000000"/>
          <w:sz w:val="28"/>
          <w:szCs w:val="28"/>
        </w:rPr>
        <w:t>Ква</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и</w:t>
      </w:r>
      <w:r>
        <w:rPr>
          <w:rFonts w:ascii="Times New Roman" w:eastAsia="Times New Roman" w:hAnsi="Times New Roman"/>
          <w:color w:val="000000"/>
          <w:spacing w:val="-1"/>
          <w:sz w:val="28"/>
          <w:szCs w:val="28"/>
        </w:rPr>
        <w:t>ф</w:t>
      </w:r>
      <w:r>
        <w:rPr>
          <w:rFonts w:ascii="Times New Roman" w:eastAsia="Times New Roman" w:hAnsi="Times New Roman"/>
          <w:color w:val="000000"/>
          <w:sz w:val="28"/>
          <w:szCs w:val="28"/>
        </w:rPr>
        <w:t>ик</w:t>
      </w:r>
      <w:r>
        <w:rPr>
          <w:rFonts w:ascii="Times New Roman" w:eastAsia="Times New Roman" w:hAnsi="Times New Roman"/>
          <w:color w:val="000000"/>
          <w:spacing w:val="-2"/>
          <w:sz w:val="28"/>
          <w:szCs w:val="28"/>
        </w:rPr>
        <w:t>а</w:t>
      </w:r>
      <w:r>
        <w:rPr>
          <w:rFonts w:ascii="Times New Roman" w:eastAsia="Times New Roman" w:hAnsi="Times New Roman"/>
          <w:color w:val="000000"/>
          <w:sz w:val="28"/>
          <w:szCs w:val="28"/>
        </w:rPr>
        <w:t>ц</w:t>
      </w:r>
      <w:r>
        <w:rPr>
          <w:rFonts w:ascii="Times New Roman" w:eastAsia="Times New Roman" w:hAnsi="Times New Roman"/>
          <w:color w:val="000000"/>
          <w:spacing w:val="-1"/>
          <w:sz w:val="28"/>
          <w:szCs w:val="28"/>
        </w:rPr>
        <w:t>и</w:t>
      </w:r>
      <w:r>
        <w:rPr>
          <w:rFonts w:ascii="Times New Roman" w:eastAsia="Times New Roman" w:hAnsi="Times New Roman"/>
          <w:color w:val="000000"/>
          <w:sz w:val="28"/>
          <w:szCs w:val="28"/>
        </w:rPr>
        <w:t>я:                                  1306153</w:t>
      </w:r>
      <w:r w:rsidR="00664F9D">
        <w:rPr>
          <w:rFonts w:ascii="Times New Roman" w:eastAsia="Times New Roman" w:hAnsi="Times New Roman"/>
          <w:color w:val="000000"/>
          <w:sz w:val="28"/>
          <w:szCs w:val="28"/>
        </w:rPr>
        <w:t xml:space="preserve"> –</w:t>
      </w:r>
      <w:r w:rsidR="00664F9D">
        <w:rPr>
          <w:rFonts w:ascii="Times New Roman" w:eastAsia="Times New Roman" w:hAnsi="Times New Roman"/>
          <w:color w:val="000000"/>
          <w:spacing w:val="70"/>
          <w:sz w:val="28"/>
          <w:szCs w:val="28"/>
        </w:rPr>
        <w:t xml:space="preserve"> </w:t>
      </w:r>
      <w:r w:rsidR="00664F9D">
        <w:rPr>
          <w:rFonts w:ascii="Times New Roman" w:eastAsia="Times New Roman" w:hAnsi="Times New Roman"/>
          <w:color w:val="000000"/>
          <w:spacing w:val="-1"/>
          <w:sz w:val="28"/>
          <w:szCs w:val="28"/>
        </w:rPr>
        <w:t xml:space="preserve">Техник </w:t>
      </w:r>
      <w:r w:rsidR="00337F3A">
        <w:rPr>
          <w:rFonts w:ascii="Times New Roman" w:eastAsia="Times New Roman" w:hAnsi="Times New Roman"/>
          <w:color w:val="000000"/>
          <w:spacing w:val="-1"/>
          <w:sz w:val="28"/>
          <w:szCs w:val="28"/>
        </w:rPr>
        <w:t xml:space="preserve">по системам </w:t>
      </w:r>
      <w:r w:rsidR="00337F3A">
        <w:rPr>
          <w:rFonts w:ascii="Times New Roman" w:eastAsia="Times New Roman" w:hAnsi="Times New Roman"/>
          <w:color w:val="000000"/>
          <w:spacing w:val="-1"/>
          <w:sz w:val="28"/>
          <w:szCs w:val="28"/>
          <w:lang w:val="en-US"/>
        </w:rPr>
        <w:t>M</w:t>
      </w:r>
      <w:r w:rsidR="00337F3A">
        <w:rPr>
          <w:rFonts w:ascii="Times New Roman" w:eastAsia="Times New Roman" w:hAnsi="Times New Roman"/>
          <w:color w:val="000000"/>
          <w:spacing w:val="-1"/>
          <w:sz w:val="28"/>
          <w:szCs w:val="28"/>
        </w:rPr>
        <w:t>2</w:t>
      </w:r>
      <w:r w:rsidR="00337F3A">
        <w:rPr>
          <w:rFonts w:ascii="Times New Roman" w:eastAsia="Times New Roman" w:hAnsi="Times New Roman"/>
          <w:color w:val="000000"/>
          <w:spacing w:val="-1"/>
          <w:sz w:val="28"/>
          <w:szCs w:val="28"/>
          <w:lang w:val="en-US"/>
        </w:rPr>
        <w:t>M</w:t>
      </w:r>
      <w:r w:rsidR="00337F3A" w:rsidRPr="00337F3A">
        <w:rPr>
          <w:rFonts w:ascii="Times New Roman" w:eastAsia="Times New Roman" w:hAnsi="Times New Roman"/>
          <w:color w:val="000000"/>
          <w:spacing w:val="-1"/>
          <w:sz w:val="28"/>
          <w:szCs w:val="28"/>
        </w:rPr>
        <w:t xml:space="preserve"> </w:t>
      </w:r>
      <w:r w:rsidR="00337F3A">
        <w:rPr>
          <w:rFonts w:ascii="Times New Roman" w:eastAsia="Times New Roman" w:hAnsi="Times New Roman"/>
          <w:color w:val="000000"/>
          <w:spacing w:val="-1"/>
          <w:sz w:val="28"/>
          <w:szCs w:val="28"/>
        </w:rPr>
        <w:t>и «Интернет вещей»</w:t>
      </w:r>
    </w:p>
    <w:p w:rsidR="00664F9D" w:rsidRDefault="00664F9D" w:rsidP="00664F9D">
      <w:pPr>
        <w:spacing w:after="0" w:line="237" w:lineRule="auto"/>
        <w:ind w:right="1452"/>
        <w:rPr>
          <w:rFonts w:ascii="Times New Roman" w:eastAsia="Times New Roman" w:hAnsi="Times New Roman"/>
          <w:color w:val="000000"/>
          <w:sz w:val="28"/>
          <w:szCs w:val="28"/>
        </w:rPr>
      </w:pPr>
    </w:p>
    <w:p w:rsidR="00EE70DB" w:rsidRPr="00122407" w:rsidRDefault="00EE70DB" w:rsidP="00EE70DB">
      <w:pPr>
        <w:keepNext/>
        <w:shd w:val="clear" w:color="auto" w:fill="FFFFFF"/>
        <w:suppressAutoHyphens w:val="0"/>
        <w:spacing w:after="0" w:line="240" w:lineRule="auto"/>
        <w:ind w:firstLine="709"/>
        <w:jc w:val="center"/>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 xml:space="preserve">                                                                            </w:t>
      </w:r>
      <w:r w:rsidR="00664F9D">
        <w:rPr>
          <w:rFonts w:ascii="Times New Roman" w:eastAsia="Times New Roman" w:hAnsi="Times New Roman"/>
          <w:bCs/>
          <w:kern w:val="0"/>
          <w:sz w:val="28"/>
          <w:szCs w:val="28"/>
          <w:lang w:eastAsia="ru-RU"/>
        </w:rPr>
        <w:t xml:space="preserve"> </w:t>
      </w:r>
      <w:r w:rsidRPr="00122407">
        <w:rPr>
          <w:rFonts w:ascii="Times New Roman" w:eastAsia="Times New Roman" w:hAnsi="Times New Roman"/>
          <w:bCs/>
          <w:kern w:val="0"/>
          <w:sz w:val="28"/>
          <w:szCs w:val="28"/>
          <w:lang w:eastAsia="ru-RU"/>
        </w:rPr>
        <w:t xml:space="preserve"> Форма обучения: очная</w:t>
      </w:r>
    </w:p>
    <w:p w:rsidR="00EE70DB" w:rsidRPr="00122407" w:rsidRDefault="00EE70DB" w:rsidP="00EE70DB">
      <w:pPr>
        <w:keepNext/>
        <w:shd w:val="clear" w:color="auto" w:fill="FFFFFF"/>
        <w:suppressAutoHyphens w:val="0"/>
        <w:spacing w:after="0" w:line="240" w:lineRule="auto"/>
        <w:jc w:val="right"/>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Нормативный срок обучения</w:t>
      </w:r>
      <w:r w:rsidRPr="00122407">
        <w:rPr>
          <w:rFonts w:ascii="Times New Roman" w:eastAsia="Times New Roman" w:hAnsi="Times New Roman"/>
          <w:bCs/>
          <w:kern w:val="0"/>
          <w:sz w:val="28"/>
          <w:szCs w:val="28"/>
          <w:lang w:eastAsia="ru-RU"/>
        </w:rPr>
        <w:tab/>
        <w:t>3 года 10 месяцев</w:t>
      </w:r>
    </w:p>
    <w:p w:rsidR="00EE70DB" w:rsidRPr="00122407" w:rsidRDefault="00EE70DB" w:rsidP="00EE70DB">
      <w:pPr>
        <w:keepNext/>
        <w:shd w:val="clear" w:color="auto" w:fill="FFFFFF"/>
        <w:suppressAutoHyphens w:val="0"/>
        <w:spacing w:after="0" w:line="240" w:lineRule="auto"/>
        <w:jc w:val="center"/>
        <w:outlineLvl w:val="0"/>
        <w:rPr>
          <w:rFonts w:ascii="Times New Roman" w:eastAsia="Times New Roman" w:hAnsi="Times New Roman"/>
          <w:bCs/>
          <w:kern w:val="0"/>
          <w:sz w:val="28"/>
          <w:szCs w:val="28"/>
          <w:lang w:eastAsia="ru-RU"/>
        </w:rPr>
      </w:pPr>
      <w:r w:rsidRPr="00122407">
        <w:rPr>
          <w:rFonts w:ascii="Times New Roman" w:eastAsia="Times New Roman" w:hAnsi="Times New Roman"/>
          <w:bCs/>
          <w:kern w:val="0"/>
          <w:sz w:val="28"/>
          <w:szCs w:val="28"/>
          <w:lang w:eastAsia="ru-RU"/>
        </w:rPr>
        <w:t xml:space="preserve">                                                                                                              </w:t>
      </w:r>
      <w:r w:rsidR="00664F9D">
        <w:rPr>
          <w:rFonts w:ascii="Times New Roman" w:eastAsia="Times New Roman" w:hAnsi="Times New Roman"/>
          <w:bCs/>
          <w:kern w:val="0"/>
          <w:sz w:val="28"/>
          <w:szCs w:val="28"/>
          <w:lang w:eastAsia="ru-RU"/>
        </w:rPr>
        <w:t xml:space="preserve">    </w:t>
      </w:r>
      <w:r w:rsidRPr="00122407">
        <w:rPr>
          <w:rFonts w:ascii="Times New Roman" w:eastAsia="Times New Roman" w:hAnsi="Times New Roman"/>
          <w:bCs/>
          <w:kern w:val="0"/>
          <w:sz w:val="28"/>
          <w:szCs w:val="28"/>
          <w:lang w:eastAsia="ru-RU"/>
        </w:rPr>
        <w:t>на базе общего среднего образования</w:t>
      </w:r>
    </w:p>
    <w:p w:rsidR="00EE70DB" w:rsidRPr="00122407" w:rsidRDefault="00EE70DB" w:rsidP="00EE70DB">
      <w:pPr>
        <w:keepNext/>
        <w:shd w:val="clear" w:color="auto" w:fill="FFFFFF"/>
        <w:suppressAutoHyphens w:val="0"/>
        <w:spacing w:after="0" w:line="240" w:lineRule="auto"/>
        <w:jc w:val="center"/>
        <w:outlineLvl w:val="0"/>
        <w:rPr>
          <w:rFonts w:ascii="Times New Roman" w:eastAsia="Times New Roman" w:hAnsi="Times New Roman"/>
          <w:bCs/>
          <w:kern w:val="0"/>
          <w:sz w:val="28"/>
          <w:szCs w:val="28"/>
          <w:lang w:eastAsia="ru-RU"/>
        </w:rPr>
      </w:pPr>
    </w:p>
    <w:p w:rsidR="008D0C8D" w:rsidRDefault="008D0C8D" w:rsidP="008D0C8D">
      <w:pPr>
        <w:sectPr w:rsidR="008D0C8D" w:rsidSect="004149FF">
          <w:pgSz w:w="16838" w:h="11906" w:orient="landscape"/>
          <w:pgMar w:top="857" w:right="850" w:bottom="1134" w:left="1240" w:header="720" w:footer="720" w:gutter="0"/>
          <w:cols w:space="708"/>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6699"/>
        <w:gridCol w:w="681"/>
        <w:gridCol w:w="545"/>
        <w:gridCol w:w="677"/>
        <w:gridCol w:w="816"/>
        <w:gridCol w:w="816"/>
        <w:gridCol w:w="875"/>
        <w:gridCol w:w="772"/>
        <w:gridCol w:w="778"/>
        <w:gridCol w:w="1109"/>
      </w:tblGrid>
      <w:tr w:rsidR="00EE70DB" w:rsidRPr="00EE70DB" w:rsidTr="00691CC9">
        <w:tc>
          <w:tcPr>
            <w:tcW w:w="34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Код модуля</w:t>
            </w:r>
          </w:p>
        </w:tc>
        <w:tc>
          <w:tcPr>
            <w:tcW w:w="2265" w:type="pct"/>
            <w:vMerge w:val="restart"/>
            <w:tcBorders>
              <w:top w:val="single" w:sz="4" w:space="0" w:color="auto"/>
              <w:left w:val="single" w:sz="4" w:space="0" w:color="auto"/>
              <w:bottom w:val="single" w:sz="4" w:space="0" w:color="auto"/>
              <w:right w:val="single" w:sz="4" w:space="0" w:color="auto"/>
            </w:tcBorders>
            <w:vAlign w:val="center"/>
          </w:tcPr>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Наименование циклов,дисциплин/модулей, практик</w:t>
            </w:r>
          </w:p>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CC412C"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 xml:space="preserve">Кредит </w:t>
            </w: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CC412C" w:rsidP="00EE70DB">
            <w:pPr>
              <w:spacing w:after="0" w:line="240" w:lineRule="auto"/>
              <w:ind w:left="113" w:right="113"/>
              <w:jc w:val="center"/>
              <w:rPr>
                <w:rFonts w:ascii="Times New Roman" w:eastAsia="Times New Roman" w:hAnsi="Times New Roman" w:cs="Calibri"/>
                <w:b/>
                <w:noProof/>
                <w:kern w:val="2"/>
                <w:sz w:val="28"/>
                <w:szCs w:val="28"/>
                <w:lang w:val="en-US"/>
              </w:rPr>
            </w:pPr>
            <w:r w:rsidRPr="00CC412C">
              <w:rPr>
                <w:rFonts w:ascii="Times New Roman" w:eastAsia="Times New Roman" w:hAnsi="Times New Roman" w:cs="Calibri"/>
                <w:b/>
                <w:noProof/>
                <w:kern w:val="2"/>
                <w:sz w:val="28"/>
                <w:szCs w:val="28"/>
              </w:rPr>
              <w:t>Экзамен</w:t>
            </w:r>
          </w:p>
        </w:tc>
        <w:tc>
          <w:tcPr>
            <w:tcW w:w="229" w:type="pct"/>
            <w:vMerge w:val="restart"/>
            <w:tcBorders>
              <w:top w:val="single" w:sz="4" w:space="0" w:color="auto"/>
              <w:left w:val="single" w:sz="4" w:space="0" w:color="auto"/>
              <w:bottom w:val="single" w:sz="4" w:space="0" w:color="auto"/>
              <w:right w:val="single" w:sz="4" w:space="0" w:color="auto"/>
            </w:tcBorders>
            <w:textDirection w:val="btLr"/>
            <w:hideMark/>
          </w:tcPr>
          <w:p w:rsidR="00EE70DB" w:rsidRPr="00CC412C" w:rsidRDefault="00CC412C"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b/>
                <w:bCs/>
                <w:color w:val="000000"/>
                <w:sz w:val="28"/>
                <w:szCs w:val="28"/>
              </w:rPr>
              <w:t>Дифференцированный зачет</w:t>
            </w:r>
          </w:p>
        </w:tc>
        <w:tc>
          <w:tcPr>
            <w:tcW w:w="1372" w:type="pct"/>
            <w:gridSpan w:val="5"/>
            <w:tcBorders>
              <w:top w:val="single" w:sz="4" w:space="0" w:color="auto"/>
              <w:left w:val="single" w:sz="4" w:space="0" w:color="auto"/>
              <w:bottom w:val="single" w:sz="4" w:space="0" w:color="auto"/>
              <w:right w:val="single" w:sz="4" w:space="0" w:color="auto"/>
            </w:tcBorders>
            <w:hideMark/>
          </w:tcPr>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Объем учебного времени</w:t>
            </w:r>
          </w:p>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(часы)</w:t>
            </w:r>
          </w:p>
        </w:tc>
        <w:tc>
          <w:tcPr>
            <w:tcW w:w="375" w:type="pct"/>
            <w:vMerge w:val="restart"/>
            <w:tcBorders>
              <w:top w:val="single" w:sz="4" w:space="0" w:color="auto"/>
              <w:left w:val="single" w:sz="4" w:space="0" w:color="auto"/>
              <w:bottom w:val="nil"/>
              <w:right w:val="single" w:sz="4" w:space="0" w:color="auto"/>
            </w:tcBorders>
            <w:textDirection w:val="btLr"/>
            <w:vAlign w:val="center"/>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p>
        </w:tc>
      </w:tr>
      <w:tr w:rsidR="00EE70DB" w:rsidRPr="00EE70DB" w:rsidTr="00691CC9">
        <w:tc>
          <w:tcPr>
            <w:tcW w:w="344"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265"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lang w:val="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76" w:type="pct"/>
            <w:vMerge w:val="restart"/>
            <w:tcBorders>
              <w:top w:val="single" w:sz="4" w:space="0" w:color="auto"/>
              <w:left w:val="single" w:sz="4" w:space="0" w:color="auto"/>
              <w:bottom w:val="single" w:sz="4" w:space="0" w:color="auto"/>
              <w:right w:val="single" w:sz="4" w:space="0" w:color="auto"/>
            </w:tcBorders>
            <w:vAlign w:val="center"/>
          </w:tcPr>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ВСЕГО</w:t>
            </w:r>
          </w:p>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p>
        </w:tc>
        <w:tc>
          <w:tcPr>
            <w:tcW w:w="1096" w:type="pct"/>
            <w:gridSpan w:val="4"/>
            <w:tcBorders>
              <w:top w:val="single" w:sz="4" w:space="0" w:color="auto"/>
              <w:left w:val="single" w:sz="4" w:space="0" w:color="auto"/>
              <w:bottom w:val="single" w:sz="4" w:space="0" w:color="auto"/>
              <w:right w:val="single" w:sz="4" w:space="0" w:color="auto"/>
            </w:tcBorders>
            <w:hideMark/>
          </w:tcPr>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Из них:</w:t>
            </w:r>
          </w:p>
        </w:tc>
        <w:tc>
          <w:tcPr>
            <w:tcW w:w="375" w:type="pct"/>
            <w:vMerge/>
            <w:tcBorders>
              <w:top w:val="single" w:sz="4" w:space="0" w:color="auto"/>
              <w:left w:val="single" w:sz="4" w:space="0" w:color="auto"/>
              <w:bottom w:val="nil"/>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r>
      <w:tr w:rsidR="00691CC9" w:rsidRPr="00EE70DB" w:rsidTr="00691CC9">
        <w:trPr>
          <w:trHeight w:val="2445"/>
        </w:trPr>
        <w:tc>
          <w:tcPr>
            <w:tcW w:w="344"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265"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lang w:val="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EE70DB" w:rsidRPr="00CC412C" w:rsidRDefault="00EE70DB" w:rsidP="00EE70DB">
            <w:pPr>
              <w:suppressAutoHyphens w:val="0"/>
              <w:spacing w:after="0" w:line="240" w:lineRule="auto"/>
              <w:rPr>
                <w:rFonts w:ascii="Times New Roman" w:eastAsia="Times New Roman" w:hAnsi="Times New Roman" w:cs="Calibri"/>
                <w:b/>
                <w:noProof/>
                <w:kern w:val="2"/>
                <w:sz w:val="28"/>
                <w:szCs w:val="28"/>
              </w:rPr>
            </w:pP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Теоретическое обучение</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kern w:val="2"/>
                <w:sz w:val="28"/>
                <w:szCs w:val="28"/>
                <w:lang w:val="kk-KZ"/>
              </w:rPr>
              <w:t>Практическое обучение**</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Производственное обучение</w:t>
            </w:r>
          </w:p>
        </w:tc>
        <w:tc>
          <w:tcPr>
            <w:tcW w:w="263" w:type="pct"/>
            <w:tcBorders>
              <w:top w:val="single" w:sz="4" w:space="0" w:color="auto"/>
              <w:left w:val="single" w:sz="4" w:space="0" w:color="auto"/>
              <w:bottom w:val="single" w:sz="4" w:space="0" w:color="auto"/>
              <w:right w:val="single" w:sz="4" w:space="0" w:color="auto"/>
            </w:tcBorders>
            <w:textDirection w:val="btLr"/>
            <w:vAlign w:val="center"/>
            <w:hideMark/>
          </w:tcPr>
          <w:p w:rsidR="00EE70DB" w:rsidRPr="00CC412C" w:rsidRDefault="00EE70DB" w:rsidP="00EE70DB">
            <w:pPr>
              <w:spacing w:after="0" w:line="240" w:lineRule="auto"/>
              <w:ind w:left="113" w:right="113"/>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 xml:space="preserve">Индивидуаьлное обучение </w:t>
            </w:r>
          </w:p>
        </w:tc>
        <w:tc>
          <w:tcPr>
            <w:tcW w:w="375" w:type="pct"/>
            <w:tcBorders>
              <w:top w:val="nil"/>
              <w:left w:val="single" w:sz="4" w:space="0" w:color="auto"/>
              <w:bottom w:val="single" w:sz="4" w:space="0" w:color="auto"/>
              <w:right w:val="single" w:sz="4" w:space="0" w:color="auto"/>
            </w:tcBorders>
            <w:hideMark/>
          </w:tcPr>
          <w:p w:rsidR="00EE70DB" w:rsidRPr="00CC412C" w:rsidRDefault="00EE70DB" w:rsidP="00EE70DB">
            <w:pPr>
              <w:spacing w:after="0" w:line="240" w:lineRule="auto"/>
              <w:jc w:val="center"/>
              <w:rPr>
                <w:rFonts w:ascii="Times New Roman" w:eastAsia="Times New Roman" w:hAnsi="Times New Roman" w:cs="Calibri"/>
                <w:b/>
                <w:noProof/>
                <w:kern w:val="2"/>
                <w:sz w:val="28"/>
                <w:szCs w:val="28"/>
              </w:rPr>
            </w:pPr>
            <w:r w:rsidRPr="00CC412C">
              <w:rPr>
                <w:rFonts w:ascii="Times New Roman" w:eastAsia="Times New Roman" w:hAnsi="Times New Roman" w:cs="Calibri"/>
                <w:b/>
                <w:noProof/>
                <w:kern w:val="2"/>
                <w:sz w:val="28"/>
                <w:szCs w:val="28"/>
              </w:rPr>
              <w:t>Распределение по семестрам</w:t>
            </w:r>
          </w:p>
        </w:tc>
      </w:tr>
      <w:tr w:rsidR="00691CC9" w:rsidRPr="00EE70DB" w:rsidTr="00691CC9">
        <w:tc>
          <w:tcPr>
            <w:tcW w:w="344" w:type="pct"/>
            <w:tcBorders>
              <w:top w:val="single" w:sz="4" w:space="0" w:color="auto"/>
              <w:left w:val="single" w:sz="4" w:space="0" w:color="auto"/>
              <w:bottom w:val="single" w:sz="4" w:space="0" w:color="auto"/>
              <w:right w:val="single" w:sz="4" w:space="0" w:color="auto"/>
            </w:tcBorders>
            <w:hideMark/>
          </w:tcPr>
          <w:p w:rsidR="00CC412C" w:rsidRPr="00EE70DB" w:rsidRDefault="00CC412C" w:rsidP="00CC412C">
            <w:pPr>
              <w:spacing w:after="0" w:line="240" w:lineRule="auto"/>
              <w:jc w:val="center"/>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ООД</w:t>
            </w:r>
          </w:p>
        </w:tc>
        <w:tc>
          <w:tcPr>
            <w:tcW w:w="2265" w:type="pct"/>
            <w:tcBorders>
              <w:top w:val="single" w:sz="4" w:space="0" w:color="auto"/>
              <w:left w:val="single" w:sz="4" w:space="0" w:color="auto"/>
              <w:bottom w:val="single" w:sz="4" w:space="0" w:color="auto"/>
              <w:right w:val="single" w:sz="4" w:space="0" w:color="auto"/>
            </w:tcBorders>
            <w:hideMark/>
          </w:tcPr>
          <w:p w:rsidR="00CC412C" w:rsidRPr="00EE70DB" w:rsidRDefault="00CC412C" w:rsidP="00CC412C">
            <w:pPr>
              <w:spacing w:after="0" w:line="240" w:lineRule="auto"/>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Общеобразовательные дисциплины</w:t>
            </w:r>
          </w:p>
        </w:tc>
        <w:tc>
          <w:tcPr>
            <w:tcW w:w="230"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48</w:t>
            </w:r>
          </w:p>
        </w:tc>
        <w:tc>
          <w:tcPr>
            <w:tcW w:w="184"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29"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7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bCs/>
                <w:color w:val="000000"/>
                <w:sz w:val="28"/>
                <w:szCs w:val="28"/>
              </w:rPr>
            </w:pPr>
            <w:r w:rsidRPr="00DE6906">
              <w:rPr>
                <w:rFonts w:ascii="Times New Roman" w:hAnsi="Times New Roman"/>
                <w:b/>
                <w:noProof/>
                <w:sz w:val="28"/>
                <w:szCs w:val="28"/>
              </w:rPr>
              <w:t>1448</w:t>
            </w:r>
          </w:p>
        </w:tc>
        <w:tc>
          <w:tcPr>
            <w:tcW w:w="27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kern w:val="2"/>
                <w:sz w:val="28"/>
                <w:szCs w:val="28"/>
              </w:rPr>
              <w:t>1448</w:t>
            </w:r>
          </w:p>
        </w:tc>
        <w:tc>
          <w:tcPr>
            <w:tcW w:w="29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61"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63"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375"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691CC9" w:rsidRPr="00EE70DB" w:rsidTr="00691CC9">
        <w:tc>
          <w:tcPr>
            <w:tcW w:w="344" w:type="pct"/>
            <w:tcBorders>
              <w:top w:val="single" w:sz="4" w:space="0" w:color="auto"/>
              <w:left w:val="single" w:sz="4" w:space="0" w:color="auto"/>
              <w:bottom w:val="single" w:sz="4" w:space="0" w:color="auto"/>
              <w:right w:val="single" w:sz="4" w:space="0" w:color="auto"/>
            </w:tcBorders>
            <w:hideMark/>
          </w:tcPr>
          <w:p w:rsidR="00CC412C" w:rsidRPr="00EE70DB" w:rsidRDefault="00CC412C" w:rsidP="00CC412C">
            <w:pPr>
              <w:spacing w:after="0" w:line="240" w:lineRule="auto"/>
              <w:jc w:val="center"/>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БМ</w:t>
            </w:r>
          </w:p>
        </w:tc>
        <w:tc>
          <w:tcPr>
            <w:tcW w:w="2265" w:type="pct"/>
            <w:tcBorders>
              <w:top w:val="single" w:sz="4" w:space="0" w:color="auto"/>
              <w:left w:val="single" w:sz="4" w:space="0" w:color="auto"/>
              <w:bottom w:val="single" w:sz="4" w:space="0" w:color="auto"/>
              <w:right w:val="single" w:sz="4" w:space="0" w:color="auto"/>
            </w:tcBorders>
            <w:hideMark/>
          </w:tcPr>
          <w:p w:rsidR="00CC412C" w:rsidRPr="00EE70DB" w:rsidRDefault="00CC412C" w:rsidP="00CC412C">
            <w:pPr>
              <w:spacing w:after="0" w:line="240" w:lineRule="auto"/>
              <w:rPr>
                <w:rFonts w:ascii="Times New Roman" w:eastAsia="Times New Roman" w:hAnsi="Times New Roman" w:cs="Calibri"/>
                <w:b/>
                <w:noProof/>
                <w:kern w:val="2"/>
                <w:sz w:val="28"/>
                <w:szCs w:val="28"/>
              </w:rPr>
            </w:pPr>
            <w:r w:rsidRPr="00EE70DB">
              <w:rPr>
                <w:rFonts w:ascii="Times New Roman" w:eastAsia="Times New Roman" w:hAnsi="Times New Roman" w:cs="Calibri"/>
                <w:b/>
                <w:noProof/>
                <w:kern w:val="2"/>
                <w:sz w:val="28"/>
                <w:szCs w:val="28"/>
              </w:rPr>
              <w:t>Базовые модули</w:t>
            </w:r>
          </w:p>
        </w:tc>
        <w:tc>
          <w:tcPr>
            <w:tcW w:w="230"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30</w:t>
            </w:r>
          </w:p>
        </w:tc>
        <w:tc>
          <w:tcPr>
            <w:tcW w:w="184"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29"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p>
        </w:tc>
        <w:tc>
          <w:tcPr>
            <w:tcW w:w="27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bCs/>
                <w:color w:val="000000"/>
                <w:sz w:val="28"/>
                <w:szCs w:val="28"/>
              </w:rPr>
            </w:pPr>
            <w:r w:rsidRPr="00DE6906">
              <w:rPr>
                <w:rFonts w:ascii="Times New Roman" w:hAnsi="Times New Roman"/>
                <w:b/>
                <w:noProof/>
                <w:sz w:val="28"/>
                <w:szCs w:val="28"/>
              </w:rPr>
              <w:t>900</w:t>
            </w:r>
          </w:p>
        </w:tc>
        <w:tc>
          <w:tcPr>
            <w:tcW w:w="27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480</w:t>
            </w:r>
          </w:p>
        </w:tc>
        <w:tc>
          <w:tcPr>
            <w:tcW w:w="296"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360</w:t>
            </w:r>
          </w:p>
        </w:tc>
        <w:tc>
          <w:tcPr>
            <w:tcW w:w="263"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right"/>
              <w:rPr>
                <w:rFonts w:ascii="Times New Roman" w:hAnsi="Times New Roman"/>
                <w:b/>
                <w:color w:val="000000"/>
                <w:sz w:val="28"/>
                <w:szCs w:val="28"/>
              </w:rPr>
            </w:pPr>
            <w:r w:rsidRPr="00DE6906">
              <w:rPr>
                <w:rFonts w:ascii="Times New Roman" w:hAnsi="Times New Roman"/>
                <w:b/>
                <w:noProof/>
                <w:sz w:val="28"/>
                <w:szCs w:val="28"/>
              </w:rPr>
              <w:t>60</w:t>
            </w:r>
          </w:p>
        </w:tc>
        <w:tc>
          <w:tcPr>
            <w:tcW w:w="375" w:type="pct"/>
            <w:tcBorders>
              <w:top w:val="single" w:sz="4" w:space="0" w:color="auto"/>
              <w:left w:val="single" w:sz="4" w:space="0" w:color="auto"/>
              <w:bottom w:val="single" w:sz="4" w:space="0" w:color="auto"/>
              <w:right w:val="single" w:sz="4" w:space="0" w:color="auto"/>
            </w:tcBorders>
          </w:tcPr>
          <w:p w:rsidR="00CC412C" w:rsidRPr="00DE6906" w:rsidRDefault="00CC412C" w:rsidP="00691CC9">
            <w:pPr>
              <w:pStyle w:val="af3"/>
              <w:jc w:val="center"/>
              <w:rPr>
                <w:rFonts w:ascii="Times New Roman" w:hAnsi="Times New Roman"/>
                <w:b/>
                <w:bCs/>
                <w:color w:val="000000"/>
                <w:sz w:val="28"/>
                <w:szCs w:val="28"/>
              </w:rPr>
            </w:pPr>
            <w:r w:rsidRPr="00DE6906">
              <w:rPr>
                <w:rFonts w:ascii="Times New Roman" w:hAnsi="Times New Roman"/>
                <w:b/>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БМ 1</w:t>
            </w:r>
          </w:p>
        </w:tc>
        <w:tc>
          <w:tcPr>
            <w:tcW w:w="2265" w:type="pct"/>
            <w:tcBorders>
              <w:top w:val="single" w:sz="4" w:space="0" w:color="auto"/>
              <w:left w:val="single" w:sz="4" w:space="0" w:color="auto"/>
              <w:bottom w:val="single" w:sz="4" w:space="0" w:color="auto"/>
              <w:right w:val="single" w:sz="4" w:space="0" w:color="auto"/>
            </w:tcBorders>
          </w:tcPr>
          <w:p w:rsidR="00691CC9" w:rsidRPr="00434D79"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434D79">
              <w:rPr>
                <w:rFonts w:ascii="Times New Roman" w:eastAsia="Times New Roman" w:hAnsi="Times New Roman"/>
                <w:color w:val="000000"/>
                <w:sz w:val="28"/>
                <w:szCs w:val="28"/>
              </w:rPr>
              <w:t>Применение профессиональной лексики, составление деловых бумаг в сфере профессиональной деятельности</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6</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180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60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90</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691CC9" w:rsidRPr="006C43BC" w:rsidRDefault="00691CC9" w:rsidP="00691CC9">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БМ 2</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Развивать и совершенствовать физические качества</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6</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kern w:val="2"/>
                <w:sz w:val="28"/>
                <w:szCs w:val="28"/>
              </w:rPr>
            </w:pPr>
            <w:r w:rsidRPr="00691CC9">
              <w:rPr>
                <w:rFonts w:ascii="Times New Roman" w:eastAsia="Times New Roman" w:hAnsi="Times New Roman"/>
                <w:noProof/>
                <w:kern w:val="2"/>
                <w:sz w:val="28"/>
                <w:szCs w:val="28"/>
              </w:rPr>
              <w:t>180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180</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6C43BC" w:rsidRDefault="00691CC9" w:rsidP="00691CC9">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БМ 3</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eastAsia="ru-RU"/>
              </w:rPr>
              <w:t xml:space="preserve">Применение основ социальных наук для социализации и адаптации в обществе и трудовом </w:t>
            </w:r>
            <w:r w:rsidRPr="00043118">
              <w:rPr>
                <w:rFonts w:ascii="Times New Roman" w:eastAsia="Times New Roman" w:hAnsi="Times New Roman"/>
                <w:kern w:val="0"/>
                <w:sz w:val="28"/>
                <w:szCs w:val="28"/>
                <w:lang w:eastAsia="ru-RU"/>
              </w:rPr>
              <w:lastRenderedPageBreak/>
              <w:t>коллективе</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noProof/>
                <w:kern w:val="2"/>
                <w:sz w:val="28"/>
                <w:szCs w:val="28"/>
              </w:rPr>
              <w:lastRenderedPageBreak/>
              <w:t>6</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kern w:val="2"/>
                <w:sz w:val="28"/>
                <w:szCs w:val="28"/>
              </w:rPr>
              <w:t>180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180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sz w:val="28"/>
                <w:szCs w:val="28"/>
              </w:rPr>
            </w:pPr>
            <w:r w:rsidRPr="00691CC9">
              <w:rPr>
                <w:rFonts w:ascii="Times New Roman" w:eastAsia="Times New Roman" w:hAnsi="Times New Roman"/>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6C43BC" w:rsidRDefault="00691CC9" w:rsidP="00691CC9">
            <w:pPr>
              <w:jc w:val="center"/>
              <w:rPr>
                <w:rFonts w:ascii="Times New Roman" w:eastAsia="Times New Roman" w:hAnsi="Times New Roman"/>
                <w:color w:val="000000"/>
                <w:sz w:val="28"/>
                <w:szCs w:val="28"/>
              </w:rPr>
            </w:pPr>
            <w:r w:rsidRPr="006C43BC">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lastRenderedPageBreak/>
              <w:t>БМ 4</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Чтение чертежей</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2F3B4A" w:rsidRDefault="00691CC9" w:rsidP="00691CC9">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БМ 5</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pacing w:after="0" w:line="100" w:lineRule="atLeast"/>
              <w:rPr>
                <w:rFonts w:ascii="Times New Roman" w:hAnsi="Times New Roman"/>
                <w:kern w:val="2"/>
                <w:sz w:val="28"/>
                <w:szCs w:val="28"/>
                <w:lang w:val="kk-KZ"/>
              </w:rPr>
            </w:pPr>
            <w:r w:rsidRPr="00043118">
              <w:rPr>
                <w:rFonts w:ascii="Times New Roman" w:eastAsia="Times New Roman" w:hAnsi="Times New Roman"/>
                <w:kern w:val="0"/>
                <w:sz w:val="28"/>
                <w:szCs w:val="28"/>
                <w:lang w:eastAsia="ru-RU"/>
              </w:rPr>
              <w:t>Применение базовых знаний экономики в профессиональной деятельности</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2F3B4A" w:rsidRDefault="00691CC9" w:rsidP="00691CC9">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БМ 6</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pacing w:after="0" w:line="100" w:lineRule="atLeast"/>
              <w:rPr>
                <w:rFonts w:ascii="Times New Roman" w:hAnsi="Times New Roman"/>
                <w:kern w:val="2"/>
                <w:sz w:val="28"/>
                <w:szCs w:val="28"/>
                <w:lang w:val="kk-KZ"/>
              </w:rPr>
            </w:pPr>
            <w:r w:rsidRPr="00043118">
              <w:rPr>
                <w:rFonts w:ascii="Times New Roman" w:eastAsia="Times New Roman" w:hAnsi="Times New Roman"/>
                <w:kern w:val="0"/>
                <w:sz w:val="28"/>
                <w:szCs w:val="28"/>
                <w:lang w:eastAsia="ru-RU"/>
              </w:rPr>
              <w:t>Понимание истории, роли и места Казахстана в мировом сообществе</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90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2F3B4A" w:rsidRDefault="00691CC9" w:rsidP="00691CC9">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БМ 7</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Применение цифровых устройств и микропроцессорных систем в технике связи</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b/>
                <w:noProof/>
                <w:kern w:val="2"/>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691CC9" w:rsidRPr="002F3B4A" w:rsidRDefault="00691CC9" w:rsidP="00691CC9">
            <w:pPr>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691CC9" w:rsidRPr="00EE70DB" w:rsidRDefault="00691CC9" w:rsidP="00691CC9">
            <w:pPr>
              <w:spacing w:after="0" w:line="240" w:lineRule="auto"/>
              <w:jc w:val="center"/>
              <w:rPr>
                <w:rFonts w:ascii="Times New Roman" w:eastAsia="Times New Roman" w:hAnsi="Times New Roman" w:cs="Calibri"/>
                <w:noProof/>
                <w:kern w:val="2"/>
                <w:sz w:val="28"/>
                <w:szCs w:val="28"/>
              </w:rPr>
            </w:pPr>
            <w:r>
              <w:rPr>
                <w:rFonts w:ascii="Times New Roman" w:hAnsi="Times New Roman"/>
                <w:kern w:val="0"/>
                <w:sz w:val="28"/>
                <w:szCs w:val="28"/>
                <w:lang w:eastAsia="ru-RU"/>
              </w:rPr>
              <w:t>БМ 8</w:t>
            </w:r>
            <w:r w:rsidRPr="00EE70DB">
              <w:rPr>
                <w:rFonts w:ascii="Times New Roman" w:hAnsi="Times New Roman"/>
                <w:kern w:val="0"/>
                <w:sz w:val="28"/>
                <w:szCs w:val="28"/>
                <w:lang w:eastAsia="ru-RU"/>
              </w:rPr>
              <w:t xml:space="preserve"> </w:t>
            </w:r>
          </w:p>
        </w:tc>
        <w:tc>
          <w:tcPr>
            <w:tcW w:w="2265" w:type="pct"/>
            <w:tcBorders>
              <w:top w:val="single" w:sz="4" w:space="0" w:color="auto"/>
              <w:left w:val="single" w:sz="4" w:space="0" w:color="auto"/>
              <w:bottom w:val="single" w:sz="4" w:space="0" w:color="auto"/>
              <w:right w:val="single" w:sz="4" w:space="0" w:color="auto"/>
            </w:tcBorders>
          </w:tcPr>
          <w:p w:rsidR="00691CC9" w:rsidRPr="00EE70DB" w:rsidRDefault="00691CC9" w:rsidP="00691CC9">
            <w:pPr>
              <w:suppressAutoHyphens w:val="0"/>
              <w:autoSpaceDE w:val="0"/>
              <w:autoSpaceDN w:val="0"/>
              <w:adjustRightInd w:val="0"/>
              <w:spacing w:after="0" w:line="240" w:lineRule="auto"/>
              <w:rPr>
                <w:rFonts w:ascii="Times New Roman" w:hAnsi="Times New Roman"/>
                <w:kern w:val="0"/>
                <w:sz w:val="28"/>
                <w:szCs w:val="28"/>
                <w:lang w:eastAsia="ru-RU"/>
              </w:rPr>
            </w:pPr>
            <w:r w:rsidRPr="00043118">
              <w:rPr>
                <w:rFonts w:ascii="Times New Roman" w:eastAsia="Times New Roman" w:hAnsi="Times New Roman"/>
                <w:kern w:val="0"/>
                <w:sz w:val="28"/>
                <w:szCs w:val="28"/>
                <w:lang w:val="kk-KZ" w:eastAsia="ru-RU"/>
              </w:rPr>
              <w:t>Соблюдение правил техники безопасности и охрана труда</w:t>
            </w:r>
          </w:p>
        </w:tc>
        <w:tc>
          <w:tcPr>
            <w:tcW w:w="230"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2</w:t>
            </w:r>
          </w:p>
        </w:tc>
        <w:tc>
          <w:tcPr>
            <w:tcW w:w="184"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60</w:t>
            </w:r>
          </w:p>
        </w:tc>
        <w:tc>
          <w:tcPr>
            <w:tcW w:w="27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96"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261"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30</w:t>
            </w:r>
          </w:p>
        </w:tc>
        <w:tc>
          <w:tcPr>
            <w:tcW w:w="263" w:type="pct"/>
            <w:tcBorders>
              <w:top w:val="single" w:sz="4" w:space="0" w:color="auto"/>
              <w:left w:val="single" w:sz="4" w:space="0" w:color="auto"/>
              <w:bottom w:val="single" w:sz="4" w:space="0" w:color="auto"/>
              <w:right w:val="single" w:sz="4" w:space="0" w:color="auto"/>
            </w:tcBorders>
          </w:tcPr>
          <w:p w:rsidR="00691CC9" w:rsidRPr="00691CC9" w:rsidRDefault="00691CC9" w:rsidP="00691CC9">
            <w:pPr>
              <w:spacing w:after="0" w:line="240" w:lineRule="auto"/>
              <w:jc w:val="right"/>
              <w:rPr>
                <w:rFonts w:ascii="Times New Roman" w:eastAsia="Times New Roman" w:hAnsi="Times New Roman"/>
                <w:noProof/>
                <w:kern w:val="2"/>
                <w:sz w:val="28"/>
                <w:szCs w:val="28"/>
              </w:rPr>
            </w:pPr>
            <w:r w:rsidRPr="00691CC9">
              <w:rPr>
                <w:rFonts w:ascii="Times New Roman" w:eastAsia="Times New Roman" w:hAnsi="Times New Roman"/>
                <w:noProof/>
                <w:kern w:val="2"/>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691CC9" w:rsidRPr="002F3B4A" w:rsidRDefault="00691CC9" w:rsidP="00691CC9">
            <w:pPr>
              <w:spacing w:after="0" w:line="240" w:lineRule="auto"/>
              <w:jc w:val="center"/>
              <w:rPr>
                <w:rFonts w:ascii="Times New Roman" w:eastAsia="Times New Roman" w:hAnsi="Times New Roman"/>
                <w:noProof/>
                <w:color w:val="2F5496" w:themeColor="accent5" w:themeShade="BF"/>
                <w:kern w:val="2"/>
                <w:sz w:val="24"/>
                <w:szCs w:val="24"/>
              </w:rPr>
            </w:pPr>
            <w:r w:rsidRPr="002F3B4A">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0F3C8D" w:rsidRDefault="00691CC9" w:rsidP="00691CC9">
            <w:pPr>
              <w:pStyle w:val="af3"/>
              <w:rPr>
                <w:rFonts w:ascii="Times New Roman" w:hAnsi="Times New Roman"/>
                <w:b/>
                <w:sz w:val="28"/>
                <w:szCs w:val="28"/>
              </w:rPr>
            </w:pPr>
            <w:r w:rsidRPr="000F3C8D">
              <w:rPr>
                <w:rFonts w:ascii="Times New Roman" w:hAnsi="Times New Roman"/>
                <w:b/>
                <w:sz w:val="28"/>
                <w:szCs w:val="28"/>
              </w:rPr>
              <w:t>ПМ</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0F3C8D" w:rsidRDefault="00691CC9" w:rsidP="00691CC9">
            <w:pPr>
              <w:pStyle w:val="af3"/>
              <w:rPr>
                <w:rFonts w:ascii="Times New Roman" w:hAnsi="Times New Roman"/>
                <w:b/>
                <w:sz w:val="28"/>
                <w:szCs w:val="28"/>
              </w:rPr>
            </w:pPr>
            <w:r w:rsidRPr="000F3C8D">
              <w:rPr>
                <w:rFonts w:ascii="Times New Roman" w:hAnsi="Times New Roman"/>
                <w:b/>
                <w:sz w:val="28"/>
                <w:szCs w:val="28"/>
              </w:rPr>
              <w:t>Профессиональные модули по рабочим квалификациям (в том числе производственное обучение и профессиональная практика)</w:t>
            </w:r>
          </w:p>
        </w:tc>
        <w:tc>
          <w:tcPr>
            <w:tcW w:w="230"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48</w:t>
            </w:r>
          </w:p>
        </w:tc>
        <w:tc>
          <w:tcPr>
            <w:tcW w:w="184"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w:t>
            </w:r>
          </w:p>
        </w:tc>
        <w:tc>
          <w:tcPr>
            <w:tcW w:w="229"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noProof/>
                <w:kern w:val="2"/>
                <w:sz w:val="28"/>
                <w:szCs w:val="28"/>
                <w:lang w:val="en-US"/>
              </w:rPr>
              <w:t>+</w:t>
            </w: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1440</w:t>
            </w: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360</w:t>
            </w:r>
          </w:p>
        </w:tc>
        <w:tc>
          <w:tcPr>
            <w:tcW w:w="29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720</w:t>
            </w:r>
          </w:p>
        </w:tc>
        <w:tc>
          <w:tcPr>
            <w:tcW w:w="261"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270</w:t>
            </w:r>
          </w:p>
        </w:tc>
        <w:tc>
          <w:tcPr>
            <w:tcW w:w="263"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sidRPr="000F3C8D">
              <w:rPr>
                <w:rFonts w:ascii="Times New Roman" w:hAnsi="Times New Roman"/>
                <w:b/>
                <w:sz w:val="28"/>
                <w:szCs w:val="28"/>
              </w:rPr>
              <w:t>90</w:t>
            </w:r>
          </w:p>
        </w:tc>
        <w:tc>
          <w:tcPr>
            <w:tcW w:w="375"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center"/>
              <w:rPr>
                <w:rFonts w:ascii="Times New Roman" w:hAnsi="Times New Roman"/>
                <w:b/>
                <w:sz w:val="28"/>
                <w:szCs w:val="28"/>
              </w:rPr>
            </w:pPr>
            <w:r w:rsidRPr="000F3C8D">
              <w:rPr>
                <w:rFonts w:ascii="Times New Roman" w:hAnsi="Times New Roman"/>
                <w:b/>
                <w:noProof/>
                <w:sz w:val="28"/>
                <w:szCs w:val="28"/>
              </w:rPr>
              <w:t>3-6</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ПМ 1</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Установка и настройка компонентов системы «Интернет вещей»</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14</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420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210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EA24CE">
              <w:rPr>
                <w:rFonts w:ascii="Times New Roman" w:hAnsi="Times New Roman"/>
                <w:noProof/>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ПМ 2</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Установка и настройка программного обеспечения для М2М оборудований</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11</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330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150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EA24CE">
              <w:rPr>
                <w:rFonts w:ascii="Times New Roman" w:hAnsi="Times New Roman"/>
                <w:noProof/>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spacing w:after="0" w:line="240" w:lineRule="auto"/>
              <w:jc w:val="center"/>
              <w:rPr>
                <w:rFonts w:ascii="Times New Roman" w:eastAsia="Times New Roman" w:hAnsi="Times New Roman" w:cs="Calibri"/>
                <w:noProof/>
                <w:kern w:val="2"/>
                <w:sz w:val="28"/>
                <w:szCs w:val="28"/>
              </w:rPr>
            </w:pPr>
            <w:r w:rsidRPr="00EE70DB">
              <w:rPr>
                <w:rFonts w:ascii="Times New Roman" w:eastAsia="Times New Roman" w:hAnsi="Times New Roman" w:cs="Calibri"/>
                <w:noProof/>
                <w:kern w:val="2"/>
                <w:sz w:val="28"/>
                <w:szCs w:val="28"/>
              </w:rPr>
              <w:t>ПМ 3</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Установка SIM карт для работы в оборудованиях М2М</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8</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240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150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EA24CE">
              <w:rPr>
                <w:rFonts w:ascii="Times New Roman" w:hAnsi="Times New Roman"/>
                <w:noProof/>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spacing w:after="0" w:line="240" w:lineRule="auto"/>
              <w:jc w:val="center"/>
              <w:rPr>
                <w:rFonts w:ascii="Times New Roman" w:eastAsia="Times New Roman" w:hAnsi="Times New Roman" w:cs="Calibri"/>
                <w:noProof/>
                <w:kern w:val="2"/>
                <w:sz w:val="28"/>
                <w:szCs w:val="28"/>
              </w:rPr>
            </w:pPr>
            <w:r w:rsidRPr="00EE70DB">
              <w:rPr>
                <w:rFonts w:ascii="Times New Roman" w:hAnsi="Times New Roman" w:cs="Calibri"/>
                <w:kern w:val="2"/>
                <w:sz w:val="28"/>
                <w:szCs w:val="28"/>
                <w:lang w:val="kk-KZ"/>
              </w:rPr>
              <w:t>ПМ 4</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Осуществление сервисного обслуживания и ремонта платформы «Интернет вещей» и М2М</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450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210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EA24CE">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rPr>
                <w:rFonts w:ascii="Times New Roman" w:hAnsi="Times New Roman"/>
                <w:b/>
                <w:sz w:val="28"/>
                <w:szCs w:val="28"/>
              </w:rPr>
            </w:pPr>
            <w:r w:rsidRPr="000F3C8D">
              <w:rPr>
                <w:rFonts w:ascii="Times New Roman" w:hAnsi="Times New Roman"/>
                <w:b/>
                <w:sz w:val="28"/>
                <w:szCs w:val="28"/>
              </w:rPr>
              <w:t>ПМ</w:t>
            </w:r>
          </w:p>
        </w:tc>
        <w:tc>
          <w:tcPr>
            <w:tcW w:w="2265" w:type="pct"/>
          </w:tcPr>
          <w:p w:rsidR="00691CC9" w:rsidRPr="000F3C8D" w:rsidRDefault="00691CC9" w:rsidP="00691CC9">
            <w:pPr>
              <w:pStyle w:val="af3"/>
              <w:rPr>
                <w:rFonts w:ascii="Times New Roman" w:hAnsi="Times New Roman"/>
                <w:b/>
                <w:sz w:val="28"/>
                <w:szCs w:val="28"/>
              </w:rPr>
            </w:pPr>
            <w:r w:rsidRPr="000F3C8D">
              <w:rPr>
                <w:rFonts w:ascii="Times New Roman" w:hAnsi="Times New Roman"/>
                <w:b/>
                <w:kern w:val="2"/>
                <w:sz w:val="28"/>
                <w:szCs w:val="28"/>
              </w:rPr>
              <w:t>Профессиональные модули квалификации специалиста среднего звена (в том числе производственное обучение и профессиональная практика)</w:t>
            </w:r>
          </w:p>
        </w:tc>
        <w:tc>
          <w:tcPr>
            <w:tcW w:w="230"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35</w:t>
            </w:r>
          </w:p>
        </w:tc>
        <w:tc>
          <w:tcPr>
            <w:tcW w:w="184"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sz w:val="28"/>
                <w:szCs w:val="28"/>
              </w:rPr>
            </w:pPr>
            <w:r>
              <w:rPr>
                <w:rFonts w:ascii="Times New Roman" w:hAnsi="Times New Roman"/>
                <w:b/>
                <w:sz w:val="28"/>
                <w:szCs w:val="28"/>
              </w:rPr>
              <w:t>+</w:t>
            </w:r>
          </w:p>
        </w:tc>
        <w:tc>
          <w:tcPr>
            <w:tcW w:w="229"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Pr>
                <w:rFonts w:ascii="Times New Roman" w:hAnsi="Times New Roman"/>
                <w:b/>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1050</w:t>
            </w: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330</w:t>
            </w:r>
          </w:p>
        </w:tc>
        <w:tc>
          <w:tcPr>
            <w:tcW w:w="296"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420</w:t>
            </w:r>
          </w:p>
        </w:tc>
        <w:tc>
          <w:tcPr>
            <w:tcW w:w="261"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210</w:t>
            </w:r>
          </w:p>
        </w:tc>
        <w:tc>
          <w:tcPr>
            <w:tcW w:w="263" w:type="pct"/>
            <w:tcBorders>
              <w:top w:val="single" w:sz="4" w:space="0" w:color="auto"/>
              <w:left w:val="single" w:sz="4" w:space="0" w:color="auto"/>
              <w:bottom w:val="single" w:sz="4" w:space="0" w:color="auto"/>
              <w:right w:val="single" w:sz="4" w:space="0" w:color="auto"/>
            </w:tcBorders>
            <w:vAlign w:val="center"/>
          </w:tcPr>
          <w:p w:rsidR="00691CC9" w:rsidRPr="000F3C8D" w:rsidRDefault="00691CC9" w:rsidP="00691CC9">
            <w:pPr>
              <w:pStyle w:val="af3"/>
              <w:jc w:val="right"/>
              <w:rPr>
                <w:rFonts w:ascii="Times New Roman" w:hAnsi="Times New Roman"/>
                <w:b/>
                <w:noProof/>
                <w:kern w:val="2"/>
                <w:sz w:val="28"/>
                <w:szCs w:val="28"/>
              </w:rPr>
            </w:pPr>
            <w:r w:rsidRPr="000F3C8D">
              <w:rPr>
                <w:rFonts w:ascii="Times New Roman" w:hAnsi="Times New Roman"/>
                <w:b/>
                <w:noProof/>
                <w:kern w:val="2"/>
                <w:sz w:val="28"/>
                <w:szCs w:val="28"/>
              </w:rPr>
              <w:t>90</w:t>
            </w:r>
          </w:p>
        </w:tc>
        <w:tc>
          <w:tcPr>
            <w:tcW w:w="375" w:type="pct"/>
            <w:tcBorders>
              <w:top w:val="single" w:sz="4" w:space="0" w:color="auto"/>
              <w:left w:val="single" w:sz="4" w:space="0" w:color="auto"/>
              <w:bottom w:val="single" w:sz="4" w:space="0" w:color="auto"/>
              <w:right w:val="single" w:sz="4" w:space="0" w:color="auto"/>
            </w:tcBorders>
          </w:tcPr>
          <w:p w:rsidR="00691CC9" w:rsidRPr="000F3C8D" w:rsidRDefault="00691CC9" w:rsidP="00691CC9">
            <w:pPr>
              <w:pStyle w:val="af3"/>
              <w:jc w:val="center"/>
              <w:rPr>
                <w:rFonts w:ascii="Times New Roman" w:hAnsi="Times New Roman"/>
                <w:b/>
                <w:noProof/>
                <w:kern w:val="2"/>
                <w:sz w:val="28"/>
                <w:szCs w:val="28"/>
              </w:rPr>
            </w:pPr>
          </w:p>
          <w:p w:rsidR="00691CC9" w:rsidRPr="000F3C8D" w:rsidRDefault="00691CC9" w:rsidP="00691CC9">
            <w:pPr>
              <w:pStyle w:val="af3"/>
              <w:jc w:val="center"/>
              <w:rPr>
                <w:rFonts w:ascii="Times New Roman" w:hAnsi="Times New Roman"/>
                <w:b/>
                <w:noProof/>
                <w:kern w:val="2"/>
                <w:sz w:val="28"/>
                <w:szCs w:val="28"/>
              </w:rPr>
            </w:pPr>
          </w:p>
          <w:p w:rsidR="00691CC9" w:rsidRPr="000F3C8D" w:rsidRDefault="00691CC9" w:rsidP="00691CC9">
            <w:pPr>
              <w:pStyle w:val="af3"/>
              <w:jc w:val="center"/>
              <w:rPr>
                <w:rFonts w:ascii="Times New Roman" w:hAnsi="Times New Roman"/>
                <w:b/>
                <w:noProof/>
                <w:kern w:val="2"/>
                <w:sz w:val="28"/>
                <w:szCs w:val="28"/>
              </w:rPr>
            </w:pPr>
            <w:r w:rsidRPr="000F3C8D">
              <w:rPr>
                <w:rFonts w:ascii="Times New Roman" w:hAnsi="Times New Roman"/>
                <w:b/>
                <w:noProof/>
                <w:kern w:val="2"/>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tcPr>
          <w:p w:rsidR="00F37E40" w:rsidRPr="00EE70DB" w:rsidRDefault="00F37E40" w:rsidP="00F37E40">
            <w:pPr>
              <w:spacing w:after="0" w:line="240" w:lineRule="auto"/>
              <w:jc w:val="center"/>
              <w:rPr>
                <w:rFonts w:ascii="Times New Roman" w:hAnsi="Times New Roman" w:cs="Calibri"/>
                <w:kern w:val="2"/>
                <w:sz w:val="28"/>
                <w:szCs w:val="28"/>
                <w:lang w:val="kk-KZ"/>
              </w:rPr>
            </w:pPr>
            <w:r w:rsidRPr="00EE70DB">
              <w:rPr>
                <w:rFonts w:ascii="Times New Roman" w:hAnsi="Times New Roman" w:cs="Calibri"/>
                <w:kern w:val="2"/>
                <w:sz w:val="28"/>
                <w:szCs w:val="28"/>
                <w:lang w:val="kk-KZ"/>
              </w:rPr>
              <w:t>ПМ 5</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Снятие показателей с оборудований на платформе «Интернет вещей» и М2М</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360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A80029">
              <w:rPr>
                <w:rFonts w:ascii="Times New Roman" w:hAnsi="Times New Roman"/>
                <w:noProof/>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jc w:val="center"/>
              <w:rPr>
                <w:kern w:val="2"/>
              </w:rPr>
            </w:pPr>
            <w:r w:rsidRPr="00EE70DB">
              <w:rPr>
                <w:rFonts w:ascii="Times New Roman" w:hAnsi="Times New Roman" w:cs="Calibri"/>
                <w:kern w:val="2"/>
                <w:sz w:val="28"/>
                <w:szCs w:val="28"/>
                <w:lang w:val="kk-KZ"/>
              </w:rPr>
              <w:t>ПМ 6</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Хранение и передача данных полученных с датчиков М2М</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10</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300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60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A80029">
              <w:rPr>
                <w:rFonts w:ascii="Times New Roman" w:hAnsi="Times New Roman"/>
                <w:noProof/>
                <w:sz w:val="28"/>
                <w:szCs w:val="28"/>
              </w:rPr>
              <w:t>3-8</w:t>
            </w:r>
          </w:p>
        </w:tc>
      </w:tr>
      <w:tr w:rsidR="00F37E40"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hideMark/>
          </w:tcPr>
          <w:p w:rsidR="00F37E40" w:rsidRPr="00EE70DB" w:rsidRDefault="00F37E40" w:rsidP="00F37E40">
            <w:pPr>
              <w:jc w:val="center"/>
              <w:rPr>
                <w:kern w:val="2"/>
              </w:rPr>
            </w:pPr>
            <w:r w:rsidRPr="00EE70DB">
              <w:rPr>
                <w:rFonts w:ascii="Times New Roman" w:hAnsi="Times New Roman" w:cs="Calibri"/>
                <w:kern w:val="2"/>
                <w:sz w:val="28"/>
                <w:szCs w:val="28"/>
                <w:lang w:val="kk-KZ"/>
              </w:rPr>
              <w:lastRenderedPageBreak/>
              <w:t>ПМ 7</w:t>
            </w:r>
          </w:p>
        </w:tc>
        <w:tc>
          <w:tcPr>
            <w:tcW w:w="2265" w:type="pct"/>
          </w:tcPr>
          <w:p w:rsidR="00F37E40" w:rsidRPr="001D519C" w:rsidRDefault="00F37E40" w:rsidP="00F37E40">
            <w:pPr>
              <w:suppressAutoHyphens w:val="0"/>
              <w:autoSpaceDE w:val="0"/>
              <w:autoSpaceDN w:val="0"/>
              <w:adjustRightInd w:val="0"/>
              <w:spacing w:after="0" w:line="240" w:lineRule="auto"/>
              <w:rPr>
                <w:rFonts w:ascii="Times New Roman" w:hAnsi="Times New Roman"/>
                <w:sz w:val="28"/>
                <w:szCs w:val="28"/>
              </w:rPr>
            </w:pPr>
            <w:r w:rsidRPr="001D519C">
              <w:rPr>
                <w:rFonts w:ascii="Times New Roman" w:hAnsi="Times New Roman"/>
                <w:sz w:val="28"/>
                <w:szCs w:val="28"/>
              </w:rPr>
              <w:t>Определение технического состояния оборудования M2M и платформы «Интернет вещей»</w:t>
            </w:r>
          </w:p>
        </w:tc>
        <w:tc>
          <w:tcPr>
            <w:tcW w:w="230"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13</w:t>
            </w:r>
          </w:p>
        </w:tc>
        <w:tc>
          <w:tcPr>
            <w:tcW w:w="184"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29" w:type="pct"/>
            <w:tcBorders>
              <w:top w:val="single" w:sz="4" w:space="0" w:color="auto"/>
              <w:left w:val="single" w:sz="4" w:space="0" w:color="auto"/>
              <w:bottom w:val="single" w:sz="4" w:space="0" w:color="auto"/>
              <w:right w:val="single" w:sz="4" w:space="0" w:color="auto"/>
            </w:tcBorders>
          </w:tcPr>
          <w:p w:rsidR="00F37E40" w:rsidRPr="00122407" w:rsidRDefault="00F37E40"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kern w:val="2"/>
                <w:sz w:val="28"/>
                <w:szCs w:val="28"/>
              </w:rPr>
            </w:pPr>
            <w:r>
              <w:rPr>
                <w:rFonts w:ascii="Times New Roman" w:eastAsia="Times New Roman" w:hAnsi="Times New Roman" w:cs="Calibri"/>
                <w:kern w:val="2"/>
                <w:sz w:val="28"/>
                <w:szCs w:val="28"/>
              </w:rPr>
              <w:t>390</w:t>
            </w:r>
          </w:p>
        </w:tc>
        <w:tc>
          <w:tcPr>
            <w:tcW w:w="27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120</w:t>
            </w:r>
          </w:p>
        </w:tc>
        <w:tc>
          <w:tcPr>
            <w:tcW w:w="296"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150</w:t>
            </w:r>
          </w:p>
        </w:tc>
        <w:tc>
          <w:tcPr>
            <w:tcW w:w="261"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90</w:t>
            </w:r>
          </w:p>
        </w:tc>
        <w:tc>
          <w:tcPr>
            <w:tcW w:w="263" w:type="pct"/>
            <w:tcBorders>
              <w:top w:val="single" w:sz="4" w:space="0" w:color="auto"/>
              <w:left w:val="single" w:sz="4" w:space="0" w:color="auto"/>
              <w:bottom w:val="single" w:sz="4" w:space="0" w:color="auto"/>
              <w:right w:val="single" w:sz="4" w:space="0" w:color="auto"/>
            </w:tcBorders>
          </w:tcPr>
          <w:p w:rsidR="00F37E40" w:rsidRPr="00122407" w:rsidRDefault="00085C33" w:rsidP="00F37E40">
            <w:pPr>
              <w:jc w:val="right"/>
              <w:rPr>
                <w:rFonts w:ascii="Times New Roman" w:eastAsia="Times New Roman" w:hAnsi="Times New Roman" w:cs="Calibri"/>
                <w:noProof/>
                <w:kern w:val="2"/>
                <w:sz w:val="28"/>
                <w:szCs w:val="28"/>
              </w:rPr>
            </w:pPr>
            <w:r>
              <w:rPr>
                <w:rFonts w:ascii="Times New Roman" w:eastAsia="Times New Roman" w:hAnsi="Times New Roman" w:cs="Calibri"/>
                <w:noProof/>
                <w:kern w:val="2"/>
                <w:sz w:val="28"/>
                <w:szCs w:val="28"/>
              </w:rPr>
              <w:t>30</w:t>
            </w:r>
          </w:p>
        </w:tc>
        <w:tc>
          <w:tcPr>
            <w:tcW w:w="375" w:type="pct"/>
            <w:tcBorders>
              <w:top w:val="single" w:sz="4" w:space="0" w:color="auto"/>
              <w:left w:val="single" w:sz="4" w:space="0" w:color="auto"/>
              <w:bottom w:val="single" w:sz="4" w:space="0" w:color="auto"/>
              <w:right w:val="single" w:sz="4" w:space="0" w:color="auto"/>
            </w:tcBorders>
          </w:tcPr>
          <w:p w:rsidR="00F37E40" w:rsidRDefault="00F37E40" w:rsidP="00F37E40">
            <w:pPr>
              <w:jc w:val="center"/>
            </w:pPr>
            <w:r w:rsidRPr="00A80029">
              <w:rPr>
                <w:rFonts w:ascii="Times New Roman" w:hAnsi="Times New Roman"/>
                <w:noProof/>
                <w:sz w:val="28"/>
                <w:szCs w:val="28"/>
              </w:rPr>
              <w:t>3-8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rPr>
                <w:rFonts w:ascii="Times New Roman" w:hAnsi="Times New Roman"/>
                <w:sz w:val="28"/>
                <w:szCs w:val="28"/>
              </w:rPr>
            </w:pPr>
          </w:p>
        </w:tc>
        <w:tc>
          <w:tcPr>
            <w:tcW w:w="2265" w:type="pct"/>
            <w:tcBorders>
              <w:top w:val="single" w:sz="4" w:space="0" w:color="auto"/>
              <w:left w:val="single" w:sz="4" w:space="0" w:color="auto"/>
              <w:bottom w:val="single" w:sz="4" w:space="0" w:color="auto"/>
              <w:right w:val="single" w:sz="4" w:space="0" w:color="auto"/>
            </w:tcBorders>
            <w:vAlign w:val="bottom"/>
            <w:hideMark/>
          </w:tcPr>
          <w:p w:rsidR="00691CC9" w:rsidRPr="0084084F" w:rsidRDefault="00691CC9" w:rsidP="00691CC9">
            <w:pPr>
              <w:pStyle w:val="af3"/>
              <w:rPr>
                <w:rFonts w:ascii="Times New Roman" w:hAnsi="Times New Roman"/>
                <w:b/>
                <w:sz w:val="28"/>
                <w:szCs w:val="28"/>
              </w:rPr>
            </w:pPr>
            <w:r w:rsidRPr="0084084F">
              <w:rPr>
                <w:rFonts w:ascii="Times New Roman" w:hAnsi="Times New Roman"/>
                <w:b/>
                <w:sz w:val="28"/>
                <w:szCs w:val="28"/>
              </w:rPr>
              <w:t>Итого:</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161</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4838</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2618</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 xml:space="preserve">1140 </w:t>
            </w: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840</w:t>
            </w: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240</w:t>
            </w: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b/>
                <w:sz w:val="28"/>
                <w:szCs w:val="28"/>
              </w:rPr>
            </w:pP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ПП</w:t>
            </w:r>
          </w:p>
        </w:tc>
        <w:tc>
          <w:tcPr>
            <w:tcW w:w="2265" w:type="pct"/>
            <w:tcBorders>
              <w:top w:val="single" w:sz="4" w:space="0" w:color="auto"/>
              <w:left w:val="single" w:sz="4" w:space="0" w:color="auto"/>
              <w:bottom w:val="single" w:sz="4" w:space="0" w:color="auto"/>
              <w:right w:val="single" w:sz="4" w:space="0" w:color="auto"/>
            </w:tcBorders>
            <w:vAlign w:val="bottom"/>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 xml:space="preserve">Преддипломная практика </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10</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300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300</w:t>
            </w: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p>
        </w:tc>
        <w:tc>
          <w:tcPr>
            <w:tcW w:w="375" w:type="pct"/>
            <w:tcBorders>
              <w:top w:val="single" w:sz="4" w:space="0" w:color="auto"/>
              <w:left w:val="single" w:sz="4" w:space="0" w:color="auto"/>
              <w:bottom w:val="single" w:sz="4" w:space="0" w:color="auto"/>
              <w:right w:val="single" w:sz="4" w:space="0" w:color="auto"/>
            </w:tcBorders>
            <w:hideMark/>
          </w:tcPr>
          <w:p w:rsidR="00691CC9" w:rsidRPr="0084084F" w:rsidRDefault="00691CC9" w:rsidP="00691CC9">
            <w:pPr>
              <w:pStyle w:val="af3"/>
              <w:jc w:val="center"/>
              <w:rPr>
                <w:rFonts w:ascii="Times New Roman" w:hAnsi="Times New Roman"/>
                <w:b/>
                <w:sz w:val="28"/>
                <w:szCs w:val="28"/>
              </w:rPr>
            </w:pPr>
            <w:r>
              <w:rPr>
                <w:rFonts w:ascii="Times New Roman" w:hAnsi="Times New Roman"/>
                <w:b/>
                <w:sz w:val="28"/>
                <w:szCs w:val="28"/>
              </w:rPr>
              <w:t>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sz w:val="28"/>
                <w:szCs w:val="28"/>
              </w:rPr>
            </w:pPr>
            <w:r w:rsidRPr="0084084F">
              <w:rPr>
                <w:rFonts w:ascii="Times New Roman" w:hAnsi="Times New Roman"/>
                <w:b/>
                <w:bCs/>
                <w:sz w:val="28"/>
                <w:szCs w:val="28"/>
              </w:rPr>
              <w:t>ДП</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sz w:val="28"/>
                <w:szCs w:val="28"/>
              </w:rPr>
            </w:pPr>
            <w:r w:rsidRPr="0084084F">
              <w:rPr>
                <w:rFonts w:ascii="Times New Roman" w:hAnsi="Times New Roman"/>
                <w:b/>
                <w:bCs/>
                <w:sz w:val="28"/>
                <w:szCs w:val="28"/>
              </w:rPr>
              <w:t>Дипломное проектирование</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9</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270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180</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90</w:t>
            </w: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sz w:val="28"/>
                <w:szCs w:val="28"/>
              </w:rPr>
            </w:pPr>
            <w:r>
              <w:rPr>
                <w:rFonts w:ascii="Times New Roman" w:hAnsi="Times New Roman"/>
                <w:sz w:val="28"/>
                <w:szCs w:val="28"/>
              </w:rPr>
              <w:t>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ПА</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Промежуточная аттестация</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10</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300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300</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sz w:val="28"/>
                <w:szCs w:val="28"/>
              </w:rPr>
            </w:pPr>
            <w:r>
              <w:rPr>
                <w:rFonts w:ascii="Times New Roman" w:hAnsi="Times New Roman"/>
                <w:sz w:val="28"/>
                <w:szCs w:val="28"/>
              </w:rPr>
              <w:t>1-8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ИА</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Итоговая аттестация</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2</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60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60</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sz w:val="28"/>
                <w:szCs w:val="28"/>
              </w:rPr>
            </w:pPr>
            <w:r>
              <w:rPr>
                <w:rFonts w:ascii="Times New Roman" w:hAnsi="Times New Roman"/>
                <w:sz w:val="28"/>
                <w:szCs w:val="28"/>
              </w:rPr>
              <w:t>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 </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Итого на обязательное обучение</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FA6601" w:rsidP="00691CC9">
            <w:pPr>
              <w:pStyle w:val="af3"/>
              <w:jc w:val="right"/>
              <w:rPr>
                <w:rFonts w:ascii="Times New Roman" w:hAnsi="Times New Roman"/>
                <w:b/>
                <w:sz w:val="28"/>
                <w:szCs w:val="28"/>
              </w:rPr>
            </w:pPr>
            <w:r>
              <w:rPr>
                <w:rFonts w:ascii="Times New Roman" w:hAnsi="Times New Roman"/>
                <w:b/>
                <w:sz w:val="28"/>
                <w:szCs w:val="28"/>
              </w:rPr>
              <w:t>192</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5768</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085C33" w:rsidP="00691CC9">
            <w:pPr>
              <w:pStyle w:val="af3"/>
              <w:jc w:val="right"/>
              <w:rPr>
                <w:rFonts w:ascii="Times New Roman" w:hAnsi="Times New Roman"/>
                <w:b/>
                <w:sz w:val="28"/>
                <w:szCs w:val="28"/>
              </w:rPr>
            </w:pPr>
            <w:r>
              <w:rPr>
                <w:rFonts w:ascii="Times New Roman" w:hAnsi="Times New Roman"/>
                <w:b/>
                <w:sz w:val="28"/>
                <w:szCs w:val="28"/>
              </w:rPr>
              <w:t>3158</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085C33" w:rsidP="00691CC9">
            <w:pPr>
              <w:pStyle w:val="af3"/>
              <w:jc w:val="right"/>
              <w:rPr>
                <w:rFonts w:ascii="Times New Roman" w:hAnsi="Times New Roman"/>
                <w:b/>
                <w:sz w:val="28"/>
                <w:szCs w:val="28"/>
              </w:rPr>
            </w:pPr>
            <w:r>
              <w:rPr>
                <w:rFonts w:ascii="Times New Roman" w:hAnsi="Times New Roman"/>
                <w:b/>
                <w:sz w:val="28"/>
                <w:szCs w:val="28"/>
              </w:rPr>
              <w:t>1440</w:t>
            </w: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085C33" w:rsidP="00691CC9">
            <w:pPr>
              <w:pStyle w:val="af3"/>
              <w:jc w:val="right"/>
              <w:rPr>
                <w:rFonts w:ascii="Times New Roman" w:hAnsi="Times New Roman"/>
                <w:b/>
                <w:sz w:val="28"/>
                <w:szCs w:val="28"/>
              </w:rPr>
            </w:pPr>
            <w:r>
              <w:rPr>
                <w:rFonts w:ascii="Times New Roman" w:hAnsi="Times New Roman"/>
                <w:b/>
                <w:sz w:val="28"/>
                <w:szCs w:val="28"/>
              </w:rPr>
              <w:t>840</w:t>
            </w: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085C33" w:rsidP="00691CC9">
            <w:pPr>
              <w:pStyle w:val="af3"/>
              <w:jc w:val="right"/>
              <w:rPr>
                <w:rFonts w:ascii="Times New Roman" w:hAnsi="Times New Roman"/>
                <w:b/>
                <w:sz w:val="28"/>
                <w:szCs w:val="28"/>
              </w:rPr>
            </w:pPr>
            <w:r>
              <w:rPr>
                <w:rFonts w:ascii="Times New Roman" w:hAnsi="Times New Roman"/>
                <w:b/>
                <w:sz w:val="28"/>
                <w:szCs w:val="28"/>
              </w:rPr>
              <w:t>330</w:t>
            </w: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b/>
                <w:sz w:val="28"/>
                <w:szCs w:val="28"/>
              </w:rPr>
            </w:pPr>
          </w:p>
        </w:tc>
      </w:tr>
      <w:tr w:rsidR="00691CC9" w:rsidRPr="00EE70DB" w:rsidTr="00691CC9">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К</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Консультации</w:t>
            </w:r>
          </w:p>
        </w:tc>
        <w:tc>
          <w:tcPr>
            <w:tcW w:w="230"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13</w:t>
            </w:r>
          </w:p>
        </w:tc>
        <w:tc>
          <w:tcPr>
            <w:tcW w:w="184"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400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400</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sz w:val="28"/>
                <w:szCs w:val="28"/>
              </w:rPr>
            </w:pPr>
            <w:r>
              <w:rPr>
                <w:rFonts w:ascii="Times New Roman" w:hAnsi="Times New Roman"/>
                <w:sz w:val="28"/>
                <w:szCs w:val="28"/>
              </w:rPr>
              <w:t>1-8</w:t>
            </w:r>
          </w:p>
        </w:tc>
      </w:tr>
      <w:tr w:rsidR="00691CC9" w:rsidRPr="00EE70DB" w:rsidTr="00691CC9">
        <w:tc>
          <w:tcPr>
            <w:tcW w:w="344"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Ф</w:t>
            </w: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Факультативные занятия</w:t>
            </w:r>
          </w:p>
        </w:tc>
        <w:tc>
          <w:tcPr>
            <w:tcW w:w="230"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14</w:t>
            </w:r>
          </w:p>
        </w:tc>
        <w:tc>
          <w:tcPr>
            <w:tcW w:w="184"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420</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r w:rsidRPr="0084084F">
              <w:rPr>
                <w:rFonts w:ascii="Times New Roman" w:hAnsi="Times New Roman"/>
                <w:sz w:val="28"/>
                <w:szCs w:val="28"/>
              </w:rPr>
              <w:t>420</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sz w:val="28"/>
                <w:szCs w:val="28"/>
              </w:rPr>
            </w:pPr>
            <w:r>
              <w:rPr>
                <w:rFonts w:ascii="Times New Roman" w:hAnsi="Times New Roman"/>
                <w:sz w:val="28"/>
                <w:szCs w:val="28"/>
              </w:rPr>
              <w:t>1-8</w:t>
            </w:r>
          </w:p>
        </w:tc>
      </w:tr>
      <w:tr w:rsidR="00691CC9" w:rsidRPr="00EE70DB" w:rsidTr="00691CC9">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691CC9" w:rsidRPr="0084084F" w:rsidRDefault="00691CC9" w:rsidP="00691CC9">
            <w:pPr>
              <w:pStyle w:val="af3"/>
              <w:rPr>
                <w:rFonts w:ascii="Times New Roman" w:hAnsi="Times New Roman"/>
                <w:b/>
                <w:bCs/>
                <w:sz w:val="28"/>
                <w:szCs w:val="28"/>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691CC9" w:rsidRPr="0084084F" w:rsidRDefault="00691CC9" w:rsidP="00691CC9">
            <w:pPr>
              <w:pStyle w:val="af3"/>
              <w:rPr>
                <w:rFonts w:ascii="Times New Roman" w:hAnsi="Times New Roman"/>
                <w:b/>
                <w:bCs/>
                <w:sz w:val="28"/>
                <w:szCs w:val="28"/>
              </w:rPr>
            </w:pPr>
            <w:r w:rsidRPr="0084084F">
              <w:rPr>
                <w:rFonts w:ascii="Times New Roman" w:hAnsi="Times New Roman"/>
                <w:b/>
                <w:bCs/>
                <w:sz w:val="28"/>
                <w:szCs w:val="28"/>
              </w:rPr>
              <w:t>Всего:</w:t>
            </w:r>
          </w:p>
        </w:tc>
        <w:tc>
          <w:tcPr>
            <w:tcW w:w="230"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219</w:t>
            </w:r>
          </w:p>
        </w:tc>
        <w:tc>
          <w:tcPr>
            <w:tcW w:w="184"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29"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sz w:val="28"/>
                <w:szCs w:val="28"/>
              </w:rPr>
            </w:pP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bCs/>
                <w:sz w:val="28"/>
                <w:szCs w:val="28"/>
              </w:rPr>
            </w:pPr>
            <w:r w:rsidRPr="0084084F">
              <w:rPr>
                <w:rFonts w:ascii="Times New Roman" w:hAnsi="Times New Roman"/>
                <w:b/>
                <w:bCs/>
                <w:sz w:val="28"/>
                <w:szCs w:val="28"/>
              </w:rPr>
              <w:t>6588</w:t>
            </w:r>
          </w:p>
        </w:tc>
        <w:tc>
          <w:tcPr>
            <w:tcW w:w="27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3978</w:t>
            </w:r>
          </w:p>
        </w:tc>
        <w:tc>
          <w:tcPr>
            <w:tcW w:w="296"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1440</w:t>
            </w:r>
          </w:p>
        </w:tc>
        <w:tc>
          <w:tcPr>
            <w:tcW w:w="261"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840</w:t>
            </w:r>
          </w:p>
        </w:tc>
        <w:tc>
          <w:tcPr>
            <w:tcW w:w="263"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right"/>
              <w:rPr>
                <w:rFonts w:ascii="Times New Roman" w:hAnsi="Times New Roman"/>
                <w:b/>
                <w:sz w:val="28"/>
                <w:szCs w:val="28"/>
              </w:rPr>
            </w:pPr>
            <w:r w:rsidRPr="0084084F">
              <w:rPr>
                <w:rFonts w:ascii="Times New Roman" w:hAnsi="Times New Roman"/>
                <w:b/>
                <w:sz w:val="28"/>
                <w:szCs w:val="28"/>
              </w:rPr>
              <w:t>330</w:t>
            </w:r>
          </w:p>
        </w:tc>
        <w:tc>
          <w:tcPr>
            <w:tcW w:w="375" w:type="pct"/>
            <w:tcBorders>
              <w:top w:val="single" w:sz="4" w:space="0" w:color="auto"/>
              <w:left w:val="single" w:sz="4" w:space="0" w:color="auto"/>
              <w:bottom w:val="single" w:sz="4" w:space="0" w:color="auto"/>
              <w:right w:val="single" w:sz="4" w:space="0" w:color="auto"/>
            </w:tcBorders>
          </w:tcPr>
          <w:p w:rsidR="00691CC9" w:rsidRPr="0084084F" w:rsidRDefault="00691CC9" w:rsidP="00691CC9">
            <w:pPr>
              <w:pStyle w:val="af3"/>
              <w:jc w:val="center"/>
              <w:rPr>
                <w:rFonts w:ascii="Times New Roman" w:hAnsi="Times New Roman"/>
                <w:b/>
                <w:sz w:val="28"/>
                <w:szCs w:val="28"/>
              </w:rPr>
            </w:pPr>
          </w:p>
        </w:tc>
      </w:tr>
    </w:tbl>
    <w:p w:rsidR="00EE70DB" w:rsidRPr="00EE70DB" w:rsidRDefault="00EE70DB" w:rsidP="00EE70DB">
      <w:pPr>
        <w:jc w:val="both"/>
        <w:rPr>
          <w:rFonts w:ascii="Times New Roman" w:eastAsia="Times New Roman" w:hAnsi="Times New Roman" w:cs="Calibri"/>
          <w:b/>
          <w:kern w:val="2"/>
          <w:szCs w:val="28"/>
        </w:rPr>
      </w:pPr>
    </w:p>
    <w:p w:rsidR="00EE70DB" w:rsidRPr="00EE70DB" w:rsidRDefault="00EE70DB" w:rsidP="00EE70DB">
      <w:pPr>
        <w:jc w:val="both"/>
        <w:rPr>
          <w:rFonts w:ascii="Times New Roman" w:eastAsia="Times New Roman" w:hAnsi="Times New Roman" w:cs="Calibri"/>
          <w:b/>
          <w:kern w:val="2"/>
          <w:szCs w:val="28"/>
        </w:rPr>
      </w:pPr>
      <w:r w:rsidRPr="00EE70DB">
        <w:rPr>
          <w:rFonts w:ascii="Times New Roman" w:eastAsia="Times New Roman" w:hAnsi="Times New Roman" w:cs="Calibri"/>
          <w:b/>
          <w:kern w:val="2"/>
          <w:szCs w:val="28"/>
        </w:rPr>
        <w:t xml:space="preserve">Примечание: </w:t>
      </w:r>
    </w:p>
    <w:p w:rsidR="00EE70DB" w:rsidRPr="00EE70DB" w:rsidRDefault="00EE70DB" w:rsidP="00EE70DB">
      <w:pPr>
        <w:ind w:firstLine="708"/>
        <w:jc w:val="both"/>
        <w:rPr>
          <w:rFonts w:ascii="Times New Roman" w:eastAsia="Times New Roman" w:hAnsi="Times New Roman" w:cs="Calibri"/>
          <w:kern w:val="2"/>
          <w:sz w:val="28"/>
          <w:szCs w:val="28"/>
        </w:rPr>
      </w:pPr>
      <w:r w:rsidRPr="00EE70DB">
        <w:rPr>
          <w:rFonts w:ascii="Times New Roman" w:eastAsia="Times New Roman" w:hAnsi="Times New Roman" w:cs="Calibri"/>
          <w:kern w:val="2"/>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EE70DB" w:rsidRPr="00EE70DB" w:rsidRDefault="00EE70DB" w:rsidP="00EE70DB">
      <w:pPr>
        <w:ind w:firstLine="567"/>
        <w:jc w:val="both"/>
        <w:rPr>
          <w:rFonts w:ascii="Times New Roman" w:eastAsia="Times New Roman" w:hAnsi="Times New Roman" w:cs="Calibri"/>
          <w:kern w:val="2"/>
        </w:rPr>
      </w:pPr>
      <w:r w:rsidRPr="00EE70DB">
        <w:rPr>
          <w:rFonts w:ascii="Times New Roman" w:eastAsia="Times New Roman" w:hAnsi="Times New Roman" w:cs="Calibri"/>
          <w:kern w:val="2"/>
        </w:rPr>
        <w:t xml:space="preserve">** В соответствии с ГОСО ТиПО </w:t>
      </w:r>
      <w:r w:rsidRPr="00EE70DB">
        <w:rPr>
          <w:rFonts w:ascii="Times New Roman" w:eastAsia="Times New Roman" w:hAnsi="Times New Roman"/>
          <w:kern w:val="2"/>
        </w:rPr>
        <w:t>учебные заведения могут</w:t>
      </w:r>
      <w:r w:rsidRPr="00EE70DB">
        <w:rPr>
          <w:rFonts w:ascii="Times New Roman" w:eastAsia="Times New Roman" w:hAnsi="Times New Roman"/>
          <w:color w:val="000000"/>
          <w:kern w:val="2"/>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EE70DB" w:rsidRPr="00EE70DB" w:rsidRDefault="00EE70DB" w:rsidP="00EE70DB">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EE70DB" w:rsidRPr="00EE70DB" w:rsidRDefault="00EE70DB" w:rsidP="00EE70DB">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EE70DB" w:rsidRPr="00EE70DB" w:rsidRDefault="00EE70DB" w:rsidP="00EE70DB">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EE70DB" w:rsidRPr="00EE70DB" w:rsidRDefault="00EE70DB" w:rsidP="00EE70DB">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EE70DB" w:rsidRPr="00EE70DB" w:rsidRDefault="00EE70DB" w:rsidP="00EE70DB">
      <w:pPr>
        <w:keepNext/>
        <w:shd w:val="clear" w:color="auto" w:fill="FFFFFF"/>
        <w:suppressAutoHyphens w:val="0"/>
        <w:spacing w:after="0" w:line="240" w:lineRule="auto"/>
        <w:outlineLvl w:val="0"/>
        <w:rPr>
          <w:rFonts w:ascii="Times New Roman" w:eastAsia="Times New Roman" w:hAnsi="Times New Roman"/>
          <w:b/>
          <w:bCs/>
          <w:kern w:val="0"/>
          <w:sz w:val="20"/>
          <w:szCs w:val="20"/>
          <w:lang w:eastAsia="ru-RU"/>
        </w:rPr>
      </w:pPr>
    </w:p>
    <w:p w:rsidR="00EE70DB" w:rsidRPr="00EE70DB" w:rsidRDefault="00EE70DB" w:rsidP="00EE70DB">
      <w:pPr>
        <w:spacing w:after="0" w:line="240" w:lineRule="auto"/>
        <w:rPr>
          <w:rFonts w:ascii="Times New Roman" w:hAnsi="Times New Roman"/>
          <w:sz w:val="28"/>
          <w:szCs w:val="28"/>
        </w:rPr>
      </w:pPr>
    </w:p>
    <w:p w:rsidR="008D0C8D" w:rsidRDefault="008D0C8D">
      <w:pPr>
        <w:suppressAutoHyphens w:val="0"/>
        <w:spacing w:after="0" w:line="240" w:lineRule="auto"/>
        <w:rPr>
          <w:rFonts w:ascii="Times New Roman" w:eastAsia="Times New Roman" w:hAnsi="Times New Roman"/>
          <w:b/>
          <w:kern w:val="0"/>
          <w:sz w:val="24"/>
          <w:szCs w:val="24"/>
          <w:lang w:eastAsia="ru-RU"/>
        </w:rPr>
      </w:pPr>
    </w:p>
    <w:p w:rsidR="00330B45" w:rsidRDefault="00330B45"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Default="008D0C8D" w:rsidP="00330B45">
      <w:pPr>
        <w:suppressAutoHyphens w:val="0"/>
        <w:spacing w:after="0" w:line="240" w:lineRule="auto"/>
        <w:jc w:val="both"/>
        <w:rPr>
          <w:rFonts w:ascii="Times New Roman" w:eastAsia="Times New Roman" w:hAnsi="Times New Roman"/>
          <w:kern w:val="0"/>
          <w:sz w:val="24"/>
          <w:szCs w:val="24"/>
          <w:lang w:val="kk-KZ" w:eastAsia="ru-RU"/>
        </w:rPr>
      </w:pPr>
    </w:p>
    <w:p w:rsidR="008D0C8D" w:rsidRPr="00D5084D" w:rsidRDefault="008D0C8D" w:rsidP="00330B45">
      <w:pPr>
        <w:suppressAutoHyphens w:val="0"/>
        <w:spacing w:after="0" w:line="240" w:lineRule="auto"/>
        <w:jc w:val="both"/>
        <w:rPr>
          <w:rFonts w:ascii="Times New Roman" w:eastAsia="Times New Roman" w:hAnsi="Times New Roman"/>
          <w:kern w:val="0"/>
          <w:sz w:val="24"/>
          <w:szCs w:val="24"/>
          <w:lang w:val="kk-KZ" w:eastAsia="ru-RU"/>
        </w:rPr>
        <w:sectPr w:rsidR="008D0C8D" w:rsidRPr="00D5084D" w:rsidSect="00EE70DB">
          <w:type w:val="continuous"/>
          <w:pgSz w:w="16838" w:h="11906" w:orient="landscape"/>
          <w:pgMar w:top="851" w:right="1134" w:bottom="851" w:left="1134" w:header="709" w:footer="709" w:gutter="0"/>
          <w:cols w:space="708"/>
          <w:docGrid w:linePitch="360"/>
        </w:sectPr>
      </w:pPr>
    </w:p>
    <w:p w:rsidR="00330B45" w:rsidRPr="00636C8C" w:rsidRDefault="00330B45" w:rsidP="00D5084D">
      <w:pPr>
        <w:spacing w:after="0" w:line="100" w:lineRule="atLeast"/>
        <w:jc w:val="both"/>
        <w:rPr>
          <w:rFonts w:ascii="Times New Roman" w:hAnsi="Times New Roman"/>
          <w:sz w:val="24"/>
          <w:szCs w:val="24"/>
          <w:lang w:val="kk-KZ"/>
        </w:rPr>
      </w:pPr>
    </w:p>
    <w:sectPr w:rsidR="00330B45" w:rsidRPr="00636C8C" w:rsidSect="00773DA1">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31" w:rsidRDefault="00141331" w:rsidP="00817E12">
      <w:pPr>
        <w:spacing w:after="0" w:line="240" w:lineRule="auto"/>
      </w:pPr>
      <w:r>
        <w:separator/>
      </w:r>
    </w:p>
  </w:endnote>
  <w:endnote w:type="continuationSeparator" w:id="0">
    <w:p w:rsidR="00141331" w:rsidRDefault="00141331" w:rsidP="0081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802135"/>
      <w:docPartObj>
        <w:docPartGallery w:val="Page Numbers (Bottom of Page)"/>
        <w:docPartUnique/>
      </w:docPartObj>
    </w:sdtPr>
    <w:sdtEndPr>
      <w:rPr>
        <w:noProof/>
      </w:rPr>
    </w:sdtEndPr>
    <w:sdtContent>
      <w:p w:rsidR="00FA6601" w:rsidRDefault="00FA6601">
        <w:pPr>
          <w:pStyle w:val="af9"/>
          <w:jc w:val="right"/>
        </w:pPr>
        <w:r>
          <w:fldChar w:fldCharType="begin"/>
        </w:r>
        <w:r>
          <w:instrText xml:space="preserve"> PAGE   \* MERGEFORMAT </w:instrText>
        </w:r>
        <w:r>
          <w:fldChar w:fldCharType="separate"/>
        </w:r>
        <w:r w:rsidR="00E3264F">
          <w:rPr>
            <w:noProof/>
          </w:rPr>
          <w:t>6</w:t>
        </w:r>
        <w:r>
          <w:rPr>
            <w:noProof/>
          </w:rPr>
          <w:fldChar w:fldCharType="end"/>
        </w:r>
      </w:p>
    </w:sdtContent>
  </w:sdt>
  <w:p w:rsidR="00FA6601" w:rsidRDefault="00FA660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31" w:rsidRDefault="00141331" w:rsidP="00817E12">
      <w:pPr>
        <w:spacing w:after="0" w:line="240" w:lineRule="auto"/>
      </w:pPr>
      <w:r>
        <w:separator/>
      </w:r>
    </w:p>
  </w:footnote>
  <w:footnote w:type="continuationSeparator" w:id="0">
    <w:p w:rsidR="00141331" w:rsidRDefault="00141331" w:rsidP="00817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632F"/>
    <w:multiLevelType w:val="hybridMultilevel"/>
    <w:tmpl w:val="563E0514"/>
    <w:lvl w:ilvl="0" w:tplc="3942E46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
    <w:nsid w:val="18256DA6"/>
    <w:multiLevelType w:val="hybridMultilevel"/>
    <w:tmpl w:val="E33625B8"/>
    <w:lvl w:ilvl="0" w:tplc="2FDA2C1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18453B74"/>
    <w:multiLevelType w:val="hybridMultilevel"/>
    <w:tmpl w:val="1C4C116C"/>
    <w:lvl w:ilvl="0" w:tplc="C014352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B42B7"/>
    <w:multiLevelType w:val="hybridMultilevel"/>
    <w:tmpl w:val="8278C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76BE0"/>
    <w:multiLevelType w:val="hybridMultilevel"/>
    <w:tmpl w:val="64825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36F88"/>
    <w:multiLevelType w:val="hybridMultilevel"/>
    <w:tmpl w:val="CC16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43D72"/>
    <w:multiLevelType w:val="multilevel"/>
    <w:tmpl w:val="6504E0C8"/>
    <w:lvl w:ilvl="0">
      <w:start w:val="1"/>
      <w:numFmt w:val="decimal"/>
      <w:lvlText w:val="%1."/>
      <w:lvlJc w:val="left"/>
      <w:pPr>
        <w:ind w:left="1020" w:hanging="360"/>
      </w:pPr>
      <w:rPr>
        <w:rFonts w:ascii="Times New Roman" w:eastAsia="Times New Roman" w:hAnsi="Times New Roman" w:cstheme="minorBidi"/>
      </w:rPr>
    </w:lvl>
    <w:lvl w:ilvl="1">
      <w:start w:val="1"/>
      <w:numFmt w:val="decimal"/>
      <w:isLgl/>
      <w:lvlText w:val="%1.%2"/>
      <w:lvlJc w:val="left"/>
      <w:pPr>
        <w:ind w:left="1020" w:hanging="360"/>
      </w:pPr>
      <w:rPr>
        <w:rFonts w:hint="default"/>
      </w:rPr>
    </w:lvl>
    <w:lvl w:ilvl="2">
      <w:start w:val="1"/>
      <w:numFmt w:val="decimal"/>
      <w:isLgl/>
      <w:lvlText w:val="%1.%2.%3"/>
      <w:lvlJc w:val="left"/>
      <w:pPr>
        <w:ind w:left="1020" w:hanging="36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380" w:hanging="72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1740" w:hanging="1080"/>
      </w:pPr>
      <w:rPr>
        <w:rFonts w:hint="default"/>
      </w:rPr>
    </w:lvl>
    <w:lvl w:ilvl="7">
      <w:start w:val="1"/>
      <w:numFmt w:val="decimal"/>
      <w:isLgl/>
      <w:lvlText w:val="%1.%2.%3.%4.%5.%6.%7.%8"/>
      <w:lvlJc w:val="left"/>
      <w:pPr>
        <w:ind w:left="1740" w:hanging="1080"/>
      </w:pPr>
      <w:rPr>
        <w:rFonts w:hint="default"/>
      </w:rPr>
    </w:lvl>
    <w:lvl w:ilvl="8">
      <w:start w:val="1"/>
      <w:numFmt w:val="decimal"/>
      <w:isLgl/>
      <w:lvlText w:val="%1.%2.%3.%4.%5.%6.%7.%8.%9"/>
      <w:lvlJc w:val="left"/>
      <w:pPr>
        <w:ind w:left="2100" w:hanging="1440"/>
      </w:pPr>
      <w:rPr>
        <w:rFonts w:hint="default"/>
      </w:rPr>
    </w:lvl>
  </w:abstractNum>
  <w:abstractNum w:abstractNumId="8">
    <w:nsid w:val="229F5C40"/>
    <w:multiLevelType w:val="hybridMultilevel"/>
    <w:tmpl w:val="78E2F31C"/>
    <w:lvl w:ilvl="0" w:tplc="D7A09E8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32F6372B"/>
    <w:multiLevelType w:val="hybridMultilevel"/>
    <w:tmpl w:val="F1DE7066"/>
    <w:lvl w:ilvl="0" w:tplc="1642221C">
      <w:start w:val="1"/>
      <w:numFmt w:val="decimal"/>
      <w:lvlText w:val="%1."/>
      <w:lvlJc w:val="left"/>
      <w:pPr>
        <w:ind w:left="36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nsid w:val="337A7FB9"/>
    <w:multiLevelType w:val="hybridMultilevel"/>
    <w:tmpl w:val="44DE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E3FC3"/>
    <w:multiLevelType w:val="hybridMultilevel"/>
    <w:tmpl w:val="CC822814"/>
    <w:lvl w:ilvl="0" w:tplc="ED825882">
      <w:start w:val="2"/>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2">
    <w:nsid w:val="3D5516C1"/>
    <w:multiLevelType w:val="hybridMultilevel"/>
    <w:tmpl w:val="89B42BB0"/>
    <w:lvl w:ilvl="0" w:tplc="1E4EF11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3">
    <w:nsid w:val="3DD979A7"/>
    <w:multiLevelType w:val="hybridMultilevel"/>
    <w:tmpl w:val="B9045CC0"/>
    <w:lvl w:ilvl="0" w:tplc="9B8018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A2FCF"/>
    <w:multiLevelType w:val="hybridMultilevel"/>
    <w:tmpl w:val="B32C28FE"/>
    <w:lvl w:ilvl="0" w:tplc="E5546F98">
      <w:start w:val="1"/>
      <w:numFmt w:val="decimal"/>
      <w:lvlText w:val="%1."/>
      <w:lvlJc w:val="left"/>
      <w:pPr>
        <w:ind w:left="720" w:hanging="360"/>
      </w:pPr>
      <w:rPr>
        <w:rFonts w:asciiTheme="minorHAnsi" w:eastAsiaTheme="minorHAnsi" w:hAnsiTheme="minorHAns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F09"/>
    <w:multiLevelType w:val="hybridMultilevel"/>
    <w:tmpl w:val="B94ADF86"/>
    <w:lvl w:ilvl="0" w:tplc="46E64962">
      <w:start w:val="1"/>
      <w:numFmt w:val="decimal"/>
      <w:lvlText w:val="%1."/>
      <w:lvlJc w:val="left"/>
      <w:pPr>
        <w:ind w:left="751"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449A0E28"/>
    <w:multiLevelType w:val="hybridMultilevel"/>
    <w:tmpl w:val="259E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025D8"/>
    <w:multiLevelType w:val="hybridMultilevel"/>
    <w:tmpl w:val="595A3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1645B"/>
    <w:multiLevelType w:val="hybridMultilevel"/>
    <w:tmpl w:val="E476FD9A"/>
    <w:lvl w:ilvl="0" w:tplc="7AC2F39A">
      <w:start w:val="1"/>
      <w:numFmt w:val="decimal"/>
      <w:lvlText w:val="%1."/>
      <w:lvlJc w:val="left"/>
      <w:pPr>
        <w:ind w:left="720" w:hanging="360"/>
      </w:pPr>
      <w:rPr>
        <w:rFonts w:asciiTheme="minorHAnsi" w:eastAsiaTheme="minorHAnsi" w:hAnsiTheme="minorHAns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E54352"/>
    <w:multiLevelType w:val="hybridMultilevel"/>
    <w:tmpl w:val="CF848508"/>
    <w:lvl w:ilvl="0" w:tplc="989E552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7FB7377"/>
    <w:multiLevelType w:val="hybridMultilevel"/>
    <w:tmpl w:val="0E74BB5A"/>
    <w:lvl w:ilvl="0" w:tplc="779E8E20">
      <w:start w:val="1"/>
      <w:numFmt w:val="decimal"/>
      <w:lvlText w:val="%1."/>
      <w:lvlJc w:val="left"/>
      <w:pPr>
        <w:ind w:left="535" w:hanging="360"/>
      </w:pPr>
      <w:rPr>
        <w:rFonts w:hint="default"/>
        <w:b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nsid w:val="589F15E3"/>
    <w:multiLevelType w:val="hybridMultilevel"/>
    <w:tmpl w:val="1000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C130BC"/>
    <w:multiLevelType w:val="hybridMultilevel"/>
    <w:tmpl w:val="92B49D74"/>
    <w:lvl w:ilvl="0" w:tplc="F16C43D4">
      <w:start w:val="1"/>
      <w:numFmt w:val="decimal"/>
      <w:lvlText w:val="%1."/>
      <w:lvlJc w:val="left"/>
      <w:pPr>
        <w:ind w:left="720" w:hanging="360"/>
      </w:pPr>
      <w:rPr>
        <w:rFonts w:asciiTheme="minorHAnsi" w:eastAsia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FE09C2"/>
    <w:multiLevelType w:val="hybridMultilevel"/>
    <w:tmpl w:val="563E0514"/>
    <w:lvl w:ilvl="0" w:tplc="3942E46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4">
    <w:nsid w:val="6DB04F83"/>
    <w:multiLevelType w:val="hybridMultilevel"/>
    <w:tmpl w:val="4F5E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B2DF9"/>
    <w:multiLevelType w:val="hybridMultilevel"/>
    <w:tmpl w:val="2F96F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872368"/>
    <w:multiLevelType w:val="hybridMultilevel"/>
    <w:tmpl w:val="954E7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0"/>
  </w:num>
  <w:num w:numId="5">
    <w:abstractNumId w:val="12"/>
  </w:num>
  <w:num w:numId="6">
    <w:abstractNumId w:val="1"/>
  </w:num>
  <w:num w:numId="7">
    <w:abstractNumId w:val="20"/>
  </w:num>
  <w:num w:numId="8">
    <w:abstractNumId w:val="2"/>
  </w:num>
  <w:num w:numId="9">
    <w:abstractNumId w:val="18"/>
  </w:num>
  <w:num w:numId="10">
    <w:abstractNumId w:val="23"/>
  </w:num>
  <w:num w:numId="11">
    <w:abstractNumId w:val="25"/>
  </w:num>
  <w:num w:numId="12">
    <w:abstractNumId w:val="8"/>
  </w:num>
  <w:num w:numId="13">
    <w:abstractNumId w:val="6"/>
  </w:num>
  <w:num w:numId="14">
    <w:abstractNumId w:val="9"/>
  </w:num>
  <w:num w:numId="15">
    <w:abstractNumId w:val="19"/>
  </w:num>
  <w:num w:numId="16">
    <w:abstractNumId w:val="22"/>
  </w:num>
  <w:num w:numId="17">
    <w:abstractNumId w:val="26"/>
  </w:num>
  <w:num w:numId="18">
    <w:abstractNumId w:val="11"/>
  </w:num>
  <w:num w:numId="19">
    <w:abstractNumId w:val="14"/>
  </w:num>
  <w:num w:numId="20">
    <w:abstractNumId w:val="24"/>
  </w:num>
  <w:num w:numId="21">
    <w:abstractNumId w:val="21"/>
  </w:num>
  <w:num w:numId="22">
    <w:abstractNumId w:val="13"/>
  </w:num>
  <w:num w:numId="23">
    <w:abstractNumId w:val="16"/>
  </w:num>
  <w:num w:numId="24">
    <w:abstractNumId w:val="17"/>
  </w:num>
  <w:num w:numId="25">
    <w:abstractNumId w:val="4"/>
  </w:num>
  <w:num w:numId="26">
    <w:abstractNumId w:val="10"/>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2C67"/>
    <w:rsid w:val="000032E9"/>
    <w:rsid w:val="00003EBE"/>
    <w:rsid w:val="00004A34"/>
    <w:rsid w:val="00004F04"/>
    <w:rsid w:val="00005451"/>
    <w:rsid w:val="0000662C"/>
    <w:rsid w:val="00010007"/>
    <w:rsid w:val="000100C7"/>
    <w:rsid w:val="000106DF"/>
    <w:rsid w:val="00010CDC"/>
    <w:rsid w:val="00010FFD"/>
    <w:rsid w:val="00011603"/>
    <w:rsid w:val="000121E2"/>
    <w:rsid w:val="00012E81"/>
    <w:rsid w:val="00012EA6"/>
    <w:rsid w:val="000132CF"/>
    <w:rsid w:val="0001431A"/>
    <w:rsid w:val="000147AF"/>
    <w:rsid w:val="00014DF4"/>
    <w:rsid w:val="000157B9"/>
    <w:rsid w:val="00015C75"/>
    <w:rsid w:val="00016CE6"/>
    <w:rsid w:val="00021D15"/>
    <w:rsid w:val="00021D84"/>
    <w:rsid w:val="00022DE8"/>
    <w:rsid w:val="00023856"/>
    <w:rsid w:val="0002463D"/>
    <w:rsid w:val="00025424"/>
    <w:rsid w:val="0002555C"/>
    <w:rsid w:val="00025CE0"/>
    <w:rsid w:val="00026E81"/>
    <w:rsid w:val="0003109D"/>
    <w:rsid w:val="0003136A"/>
    <w:rsid w:val="000329EE"/>
    <w:rsid w:val="00032DB5"/>
    <w:rsid w:val="00035207"/>
    <w:rsid w:val="00036846"/>
    <w:rsid w:val="000379E9"/>
    <w:rsid w:val="0004203B"/>
    <w:rsid w:val="00042CCA"/>
    <w:rsid w:val="00043FE8"/>
    <w:rsid w:val="00044443"/>
    <w:rsid w:val="00044AFC"/>
    <w:rsid w:val="00046091"/>
    <w:rsid w:val="00046F98"/>
    <w:rsid w:val="000473E5"/>
    <w:rsid w:val="00047A21"/>
    <w:rsid w:val="00047C45"/>
    <w:rsid w:val="00050325"/>
    <w:rsid w:val="0005125F"/>
    <w:rsid w:val="0005249D"/>
    <w:rsid w:val="000534FC"/>
    <w:rsid w:val="0005375A"/>
    <w:rsid w:val="000537CB"/>
    <w:rsid w:val="00057A53"/>
    <w:rsid w:val="00062B00"/>
    <w:rsid w:val="000655FA"/>
    <w:rsid w:val="0006748C"/>
    <w:rsid w:val="00070E29"/>
    <w:rsid w:val="000728D4"/>
    <w:rsid w:val="00072E31"/>
    <w:rsid w:val="0007432D"/>
    <w:rsid w:val="000750FB"/>
    <w:rsid w:val="00075920"/>
    <w:rsid w:val="00075DDC"/>
    <w:rsid w:val="00081023"/>
    <w:rsid w:val="0008227F"/>
    <w:rsid w:val="0008379E"/>
    <w:rsid w:val="00085C33"/>
    <w:rsid w:val="000878D3"/>
    <w:rsid w:val="0009035D"/>
    <w:rsid w:val="00091DEF"/>
    <w:rsid w:val="00095402"/>
    <w:rsid w:val="00095CB6"/>
    <w:rsid w:val="00096D45"/>
    <w:rsid w:val="000A1732"/>
    <w:rsid w:val="000A34B7"/>
    <w:rsid w:val="000A3FBA"/>
    <w:rsid w:val="000A4C13"/>
    <w:rsid w:val="000A5C11"/>
    <w:rsid w:val="000A62BA"/>
    <w:rsid w:val="000A6713"/>
    <w:rsid w:val="000A68B2"/>
    <w:rsid w:val="000A72B2"/>
    <w:rsid w:val="000B43E8"/>
    <w:rsid w:val="000B4706"/>
    <w:rsid w:val="000B48B6"/>
    <w:rsid w:val="000C039C"/>
    <w:rsid w:val="000C09C4"/>
    <w:rsid w:val="000C1EF9"/>
    <w:rsid w:val="000C4966"/>
    <w:rsid w:val="000C54EE"/>
    <w:rsid w:val="000C7492"/>
    <w:rsid w:val="000C7661"/>
    <w:rsid w:val="000C7D2C"/>
    <w:rsid w:val="000D22B0"/>
    <w:rsid w:val="000D253E"/>
    <w:rsid w:val="000D2EE8"/>
    <w:rsid w:val="000D2F87"/>
    <w:rsid w:val="000D42A1"/>
    <w:rsid w:val="000D4A44"/>
    <w:rsid w:val="000D5948"/>
    <w:rsid w:val="000D604A"/>
    <w:rsid w:val="000D6DA2"/>
    <w:rsid w:val="000E0ABD"/>
    <w:rsid w:val="000E0E9B"/>
    <w:rsid w:val="000E1824"/>
    <w:rsid w:val="000E25E3"/>
    <w:rsid w:val="000E3122"/>
    <w:rsid w:val="000E5189"/>
    <w:rsid w:val="000E5FC5"/>
    <w:rsid w:val="000F01E6"/>
    <w:rsid w:val="000F0251"/>
    <w:rsid w:val="000F0E39"/>
    <w:rsid w:val="000F1F51"/>
    <w:rsid w:val="000F303F"/>
    <w:rsid w:val="000F5E8E"/>
    <w:rsid w:val="000F6387"/>
    <w:rsid w:val="001002CF"/>
    <w:rsid w:val="00103063"/>
    <w:rsid w:val="00103A6F"/>
    <w:rsid w:val="00103BA5"/>
    <w:rsid w:val="00106984"/>
    <w:rsid w:val="00107CAE"/>
    <w:rsid w:val="00111D31"/>
    <w:rsid w:val="001129C4"/>
    <w:rsid w:val="00112B46"/>
    <w:rsid w:val="00113F11"/>
    <w:rsid w:val="00114D34"/>
    <w:rsid w:val="00115763"/>
    <w:rsid w:val="00120380"/>
    <w:rsid w:val="001203AC"/>
    <w:rsid w:val="001207FF"/>
    <w:rsid w:val="00122F97"/>
    <w:rsid w:val="00123401"/>
    <w:rsid w:val="001309C6"/>
    <w:rsid w:val="00131F13"/>
    <w:rsid w:val="001325E5"/>
    <w:rsid w:val="00132AF5"/>
    <w:rsid w:val="00132E49"/>
    <w:rsid w:val="001339CA"/>
    <w:rsid w:val="001348C8"/>
    <w:rsid w:val="00135387"/>
    <w:rsid w:val="001401E8"/>
    <w:rsid w:val="001412E9"/>
    <w:rsid w:val="00141331"/>
    <w:rsid w:val="00141668"/>
    <w:rsid w:val="00142C18"/>
    <w:rsid w:val="00142CF4"/>
    <w:rsid w:val="00144E21"/>
    <w:rsid w:val="00146FAD"/>
    <w:rsid w:val="00147515"/>
    <w:rsid w:val="0015163B"/>
    <w:rsid w:val="001520FF"/>
    <w:rsid w:val="0015429B"/>
    <w:rsid w:val="00154B79"/>
    <w:rsid w:val="00154E1C"/>
    <w:rsid w:val="00160509"/>
    <w:rsid w:val="001636B8"/>
    <w:rsid w:val="00164794"/>
    <w:rsid w:val="00165DA1"/>
    <w:rsid w:val="001717D1"/>
    <w:rsid w:val="00172727"/>
    <w:rsid w:val="001729A0"/>
    <w:rsid w:val="00174255"/>
    <w:rsid w:val="00175195"/>
    <w:rsid w:val="0017663C"/>
    <w:rsid w:val="00176D16"/>
    <w:rsid w:val="00177ED7"/>
    <w:rsid w:val="00181979"/>
    <w:rsid w:val="00182C94"/>
    <w:rsid w:val="00182E69"/>
    <w:rsid w:val="00183B25"/>
    <w:rsid w:val="0018630C"/>
    <w:rsid w:val="00190E30"/>
    <w:rsid w:val="00191272"/>
    <w:rsid w:val="001950AD"/>
    <w:rsid w:val="001A027A"/>
    <w:rsid w:val="001A0E54"/>
    <w:rsid w:val="001A1356"/>
    <w:rsid w:val="001A33A6"/>
    <w:rsid w:val="001A3D7A"/>
    <w:rsid w:val="001A4176"/>
    <w:rsid w:val="001A4A7B"/>
    <w:rsid w:val="001A4EB2"/>
    <w:rsid w:val="001A5772"/>
    <w:rsid w:val="001A5E5E"/>
    <w:rsid w:val="001A6A40"/>
    <w:rsid w:val="001A6EC3"/>
    <w:rsid w:val="001B15C0"/>
    <w:rsid w:val="001B2462"/>
    <w:rsid w:val="001B2A7C"/>
    <w:rsid w:val="001B33B2"/>
    <w:rsid w:val="001B39E0"/>
    <w:rsid w:val="001B4265"/>
    <w:rsid w:val="001B4D0C"/>
    <w:rsid w:val="001B52E0"/>
    <w:rsid w:val="001C2508"/>
    <w:rsid w:val="001C294A"/>
    <w:rsid w:val="001C2C5C"/>
    <w:rsid w:val="001C2E17"/>
    <w:rsid w:val="001C3EA8"/>
    <w:rsid w:val="001D1014"/>
    <w:rsid w:val="001D34A9"/>
    <w:rsid w:val="001D519C"/>
    <w:rsid w:val="001E036E"/>
    <w:rsid w:val="001E1C4B"/>
    <w:rsid w:val="001E200E"/>
    <w:rsid w:val="001E4D0E"/>
    <w:rsid w:val="001E4DCC"/>
    <w:rsid w:val="001E7009"/>
    <w:rsid w:val="001E7382"/>
    <w:rsid w:val="001F27B5"/>
    <w:rsid w:val="001F3CE7"/>
    <w:rsid w:val="001F5607"/>
    <w:rsid w:val="001F5993"/>
    <w:rsid w:val="001F5C0C"/>
    <w:rsid w:val="001F6AAF"/>
    <w:rsid w:val="001F6DD8"/>
    <w:rsid w:val="001F7F37"/>
    <w:rsid w:val="00200335"/>
    <w:rsid w:val="00200D1E"/>
    <w:rsid w:val="00200E1B"/>
    <w:rsid w:val="00202C7F"/>
    <w:rsid w:val="002035BE"/>
    <w:rsid w:val="00204336"/>
    <w:rsid w:val="002043A9"/>
    <w:rsid w:val="002048CF"/>
    <w:rsid w:val="00204A86"/>
    <w:rsid w:val="0020504D"/>
    <w:rsid w:val="0020510A"/>
    <w:rsid w:val="00205AEC"/>
    <w:rsid w:val="00205EE4"/>
    <w:rsid w:val="00207755"/>
    <w:rsid w:val="00207D22"/>
    <w:rsid w:val="00207F7C"/>
    <w:rsid w:val="002128D3"/>
    <w:rsid w:val="00215204"/>
    <w:rsid w:val="0021632C"/>
    <w:rsid w:val="00216457"/>
    <w:rsid w:val="002202C6"/>
    <w:rsid w:val="00220D99"/>
    <w:rsid w:val="0022139B"/>
    <w:rsid w:val="002217A5"/>
    <w:rsid w:val="00221FC8"/>
    <w:rsid w:val="002237F0"/>
    <w:rsid w:val="002249BE"/>
    <w:rsid w:val="00226FBD"/>
    <w:rsid w:val="00227216"/>
    <w:rsid w:val="00227750"/>
    <w:rsid w:val="002304EE"/>
    <w:rsid w:val="0023119B"/>
    <w:rsid w:val="002319AB"/>
    <w:rsid w:val="0023201A"/>
    <w:rsid w:val="00232B37"/>
    <w:rsid w:val="00233C84"/>
    <w:rsid w:val="00234321"/>
    <w:rsid w:val="0023610B"/>
    <w:rsid w:val="00237AD7"/>
    <w:rsid w:val="00237AF1"/>
    <w:rsid w:val="00242236"/>
    <w:rsid w:val="0024276C"/>
    <w:rsid w:val="00245B7A"/>
    <w:rsid w:val="00246075"/>
    <w:rsid w:val="002476B4"/>
    <w:rsid w:val="0025095C"/>
    <w:rsid w:val="00251678"/>
    <w:rsid w:val="0025206C"/>
    <w:rsid w:val="002526E1"/>
    <w:rsid w:val="002533D8"/>
    <w:rsid w:val="00253C8D"/>
    <w:rsid w:val="0025427B"/>
    <w:rsid w:val="0025582B"/>
    <w:rsid w:val="00256BF1"/>
    <w:rsid w:val="002578EF"/>
    <w:rsid w:val="00257EA0"/>
    <w:rsid w:val="00261842"/>
    <w:rsid w:val="00261AB3"/>
    <w:rsid w:val="00261C57"/>
    <w:rsid w:val="00265E65"/>
    <w:rsid w:val="00270277"/>
    <w:rsid w:val="002706E9"/>
    <w:rsid w:val="00270F8A"/>
    <w:rsid w:val="00271403"/>
    <w:rsid w:val="00271B82"/>
    <w:rsid w:val="00272DC4"/>
    <w:rsid w:val="00276A31"/>
    <w:rsid w:val="00277D9C"/>
    <w:rsid w:val="002803E7"/>
    <w:rsid w:val="00280F07"/>
    <w:rsid w:val="00282159"/>
    <w:rsid w:val="00282668"/>
    <w:rsid w:val="00285FA9"/>
    <w:rsid w:val="00290C98"/>
    <w:rsid w:val="0029639D"/>
    <w:rsid w:val="00297A38"/>
    <w:rsid w:val="002A17B3"/>
    <w:rsid w:val="002A385E"/>
    <w:rsid w:val="002A5161"/>
    <w:rsid w:val="002A6685"/>
    <w:rsid w:val="002A68B0"/>
    <w:rsid w:val="002B17C6"/>
    <w:rsid w:val="002B36B7"/>
    <w:rsid w:val="002B52A2"/>
    <w:rsid w:val="002B7BFD"/>
    <w:rsid w:val="002C33B3"/>
    <w:rsid w:val="002C3D7A"/>
    <w:rsid w:val="002C457C"/>
    <w:rsid w:val="002C6770"/>
    <w:rsid w:val="002D0D01"/>
    <w:rsid w:val="002D10D7"/>
    <w:rsid w:val="002D160E"/>
    <w:rsid w:val="002D1840"/>
    <w:rsid w:val="002D1B3C"/>
    <w:rsid w:val="002D1BE1"/>
    <w:rsid w:val="002D5453"/>
    <w:rsid w:val="002D5B27"/>
    <w:rsid w:val="002D5D4A"/>
    <w:rsid w:val="002E01A0"/>
    <w:rsid w:val="002E199A"/>
    <w:rsid w:val="002E707A"/>
    <w:rsid w:val="002F3B42"/>
    <w:rsid w:val="002F3E03"/>
    <w:rsid w:val="002F4137"/>
    <w:rsid w:val="002F53B2"/>
    <w:rsid w:val="002F7BCA"/>
    <w:rsid w:val="0030056A"/>
    <w:rsid w:val="003006C2"/>
    <w:rsid w:val="00301618"/>
    <w:rsid w:val="003022EA"/>
    <w:rsid w:val="00304DCF"/>
    <w:rsid w:val="0030572D"/>
    <w:rsid w:val="00311326"/>
    <w:rsid w:val="0031155D"/>
    <w:rsid w:val="00312E05"/>
    <w:rsid w:val="0031320B"/>
    <w:rsid w:val="0031487F"/>
    <w:rsid w:val="003150DE"/>
    <w:rsid w:val="003154D8"/>
    <w:rsid w:val="00316230"/>
    <w:rsid w:val="0031716B"/>
    <w:rsid w:val="003173DF"/>
    <w:rsid w:val="00320BEE"/>
    <w:rsid w:val="00320D04"/>
    <w:rsid w:val="00321329"/>
    <w:rsid w:val="0032139D"/>
    <w:rsid w:val="003222DD"/>
    <w:rsid w:val="00324559"/>
    <w:rsid w:val="00325509"/>
    <w:rsid w:val="00325B3F"/>
    <w:rsid w:val="00330B45"/>
    <w:rsid w:val="00330C52"/>
    <w:rsid w:val="00330C57"/>
    <w:rsid w:val="00331CC8"/>
    <w:rsid w:val="00332497"/>
    <w:rsid w:val="0033355F"/>
    <w:rsid w:val="00333661"/>
    <w:rsid w:val="003353C7"/>
    <w:rsid w:val="00335754"/>
    <w:rsid w:val="00336D37"/>
    <w:rsid w:val="003376DA"/>
    <w:rsid w:val="00337F3A"/>
    <w:rsid w:val="00340FBA"/>
    <w:rsid w:val="0034331E"/>
    <w:rsid w:val="00343C7B"/>
    <w:rsid w:val="00344C3D"/>
    <w:rsid w:val="003457E5"/>
    <w:rsid w:val="003463FA"/>
    <w:rsid w:val="00346924"/>
    <w:rsid w:val="00346B44"/>
    <w:rsid w:val="0035045A"/>
    <w:rsid w:val="00350524"/>
    <w:rsid w:val="00351140"/>
    <w:rsid w:val="003513D2"/>
    <w:rsid w:val="00351859"/>
    <w:rsid w:val="0035429C"/>
    <w:rsid w:val="003553E3"/>
    <w:rsid w:val="00356842"/>
    <w:rsid w:val="00357722"/>
    <w:rsid w:val="0036207E"/>
    <w:rsid w:val="00362B5D"/>
    <w:rsid w:val="00364D92"/>
    <w:rsid w:val="003661A6"/>
    <w:rsid w:val="00366264"/>
    <w:rsid w:val="0037376A"/>
    <w:rsid w:val="00373B69"/>
    <w:rsid w:val="003741F7"/>
    <w:rsid w:val="003750DB"/>
    <w:rsid w:val="003757B5"/>
    <w:rsid w:val="0038062B"/>
    <w:rsid w:val="00382072"/>
    <w:rsid w:val="00385BB4"/>
    <w:rsid w:val="003862CF"/>
    <w:rsid w:val="00386469"/>
    <w:rsid w:val="00386969"/>
    <w:rsid w:val="0038699A"/>
    <w:rsid w:val="003872BC"/>
    <w:rsid w:val="003914FB"/>
    <w:rsid w:val="0039242A"/>
    <w:rsid w:val="00392820"/>
    <w:rsid w:val="00392F1D"/>
    <w:rsid w:val="00393929"/>
    <w:rsid w:val="0039534D"/>
    <w:rsid w:val="00395D00"/>
    <w:rsid w:val="00396277"/>
    <w:rsid w:val="003972AC"/>
    <w:rsid w:val="003A1CEC"/>
    <w:rsid w:val="003A23B6"/>
    <w:rsid w:val="003A2B77"/>
    <w:rsid w:val="003A35C2"/>
    <w:rsid w:val="003A4524"/>
    <w:rsid w:val="003A511B"/>
    <w:rsid w:val="003A5848"/>
    <w:rsid w:val="003A788A"/>
    <w:rsid w:val="003B0279"/>
    <w:rsid w:val="003B0989"/>
    <w:rsid w:val="003B188B"/>
    <w:rsid w:val="003B2E62"/>
    <w:rsid w:val="003B47C3"/>
    <w:rsid w:val="003B4978"/>
    <w:rsid w:val="003B5443"/>
    <w:rsid w:val="003B56E8"/>
    <w:rsid w:val="003B7C11"/>
    <w:rsid w:val="003C0335"/>
    <w:rsid w:val="003C18DE"/>
    <w:rsid w:val="003C2892"/>
    <w:rsid w:val="003C41BC"/>
    <w:rsid w:val="003C4B0D"/>
    <w:rsid w:val="003C4DFE"/>
    <w:rsid w:val="003C5299"/>
    <w:rsid w:val="003C5B04"/>
    <w:rsid w:val="003C6F93"/>
    <w:rsid w:val="003D2074"/>
    <w:rsid w:val="003D20B1"/>
    <w:rsid w:val="003D4FBD"/>
    <w:rsid w:val="003D5E4E"/>
    <w:rsid w:val="003E023D"/>
    <w:rsid w:val="003E1894"/>
    <w:rsid w:val="003E51F1"/>
    <w:rsid w:val="003E556A"/>
    <w:rsid w:val="003F0E9D"/>
    <w:rsid w:val="003F1446"/>
    <w:rsid w:val="003F1B7D"/>
    <w:rsid w:val="003F25D5"/>
    <w:rsid w:val="003F3426"/>
    <w:rsid w:val="003F3C6E"/>
    <w:rsid w:val="003F7F5C"/>
    <w:rsid w:val="00400E3B"/>
    <w:rsid w:val="00401038"/>
    <w:rsid w:val="00401173"/>
    <w:rsid w:val="00402FAD"/>
    <w:rsid w:val="004041AE"/>
    <w:rsid w:val="00404AAF"/>
    <w:rsid w:val="00406A9C"/>
    <w:rsid w:val="00410D0A"/>
    <w:rsid w:val="00411FAC"/>
    <w:rsid w:val="0041367E"/>
    <w:rsid w:val="004149FF"/>
    <w:rsid w:val="004153F5"/>
    <w:rsid w:val="00420CAF"/>
    <w:rsid w:val="004212F6"/>
    <w:rsid w:val="004226C2"/>
    <w:rsid w:val="004232AB"/>
    <w:rsid w:val="00426062"/>
    <w:rsid w:val="0042695C"/>
    <w:rsid w:val="00426F14"/>
    <w:rsid w:val="0042731A"/>
    <w:rsid w:val="00431627"/>
    <w:rsid w:val="0043318D"/>
    <w:rsid w:val="004341C1"/>
    <w:rsid w:val="00434D79"/>
    <w:rsid w:val="00435D44"/>
    <w:rsid w:val="00436072"/>
    <w:rsid w:val="004374CF"/>
    <w:rsid w:val="00437A25"/>
    <w:rsid w:val="004437A6"/>
    <w:rsid w:val="004437B3"/>
    <w:rsid w:val="00443898"/>
    <w:rsid w:val="00446212"/>
    <w:rsid w:val="00446E10"/>
    <w:rsid w:val="004524D6"/>
    <w:rsid w:val="00452ADD"/>
    <w:rsid w:val="004534E2"/>
    <w:rsid w:val="00454661"/>
    <w:rsid w:val="00456C81"/>
    <w:rsid w:val="0045740F"/>
    <w:rsid w:val="00461538"/>
    <w:rsid w:val="00462119"/>
    <w:rsid w:val="004623B1"/>
    <w:rsid w:val="00464405"/>
    <w:rsid w:val="0046488F"/>
    <w:rsid w:val="004648AA"/>
    <w:rsid w:val="004662AF"/>
    <w:rsid w:val="00471F7C"/>
    <w:rsid w:val="004738F7"/>
    <w:rsid w:val="004746C8"/>
    <w:rsid w:val="00476356"/>
    <w:rsid w:val="0047764B"/>
    <w:rsid w:val="00480279"/>
    <w:rsid w:val="00480E99"/>
    <w:rsid w:val="00482D1C"/>
    <w:rsid w:val="00483524"/>
    <w:rsid w:val="004835D4"/>
    <w:rsid w:val="00483B5E"/>
    <w:rsid w:val="00487A5E"/>
    <w:rsid w:val="004903D2"/>
    <w:rsid w:val="004913BB"/>
    <w:rsid w:val="004914DB"/>
    <w:rsid w:val="004917F5"/>
    <w:rsid w:val="00491B0C"/>
    <w:rsid w:val="00492E3D"/>
    <w:rsid w:val="004938DB"/>
    <w:rsid w:val="00495488"/>
    <w:rsid w:val="004963A0"/>
    <w:rsid w:val="00496931"/>
    <w:rsid w:val="00497D01"/>
    <w:rsid w:val="004A0E7F"/>
    <w:rsid w:val="004A146C"/>
    <w:rsid w:val="004A1D6F"/>
    <w:rsid w:val="004A2A70"/>
    <w:rsid w:val="004A3943"/>
    <w:rsid w:val="004A3F86"/>
    <w:rsid w:val="004A4E46"/>
    <w:rsid w:val="004A57E1"/>
    <w:rsid w:val="004A668E"/>
    <w:rsid w:val="004A78A8"/>
    <w:rsid w:val="004B0E45"/>
    <w:rsid w:val="004B2A58"/>
    <w:rsid w:val="004B2F58"/>
    <w:rsid w:val="004B329A"/>
    <w:rsid w:val="004B3FF1"/>
    <w:rsid w:val="004B4D53"/>
    <w:rsid w:val="004B6F22"/>
    <w:rsid w:val="004C01DB"/>
    <w:rsid w:val="004C0B5F"/>
    <w:rsid w:val="004C20D7"/>
    <w:rsid w:val="004C35F7"/>
    <w:rsid w:val="004C5A9F"/>
    <w:rsid w:val="004C5FDB"/>
    <w:rsid w:val="004D0181"/>
    <w:rsid w:val="004D1EB5"/>
    <w:rsid w:val="004D5EE5"/>
    <w:rsid w:val="004E2842"/>
    <w:rsid w:val="004E30BB"/>
    <w:rsid w:val="004E45E3"/>
    <w:rsid w:val="004E622C"/>
    <w:rsid w:val="004E76E9"/>
    <w:rsid w:val="004F1BA5"/>
    <w:rsid w:val="004F3DB9"/>
    <w:rsid w:val="004F4EDB"/>
    <w:rsid w:val="004F674C"/>
    <w:rsid w:val="004F73F2"/>
    <w:rsid w:val="00500253"/>
    <w:rsid w:val="00502AFF"/>
    <w:rsid w:val="0050306F"/>
    <w:rsid w:val="00503890"/>
    <w:rsid w:val="005039FA"/>
    <w:rsid w:val="00503A0B"/>
    <w:rsid w:val="00503F62"/>
    <w:rsid w:val="0050445A"/>
    <w:rsid w:val="005076B0"/>
    <w:rsid w:val="0051106D"/>
    <w:rsid w:val="00513532"/>
    <w:rsid w:val="00514063"/>
    <w:rsid w:val="00514FE1"/>
    <w:rsid w:val="005215CC"/>
    <w:rsid w:val="0052659E"/>
    <w:rsid w:val="00533148"/>
    <w:rsid w:val="0053359C"/>
    <w:rsid w:val="00533621"/>
    <w:rsid w:val="005340A0"/>
    <w:rsid w:val="005352E6"/>
    <w:rsid w:val="00536EA6"/>
    <w:rsid w:val="00537263"/>
    <w:rsid w:val="005375F6"/>
    <w:rsid w:val="0053792F"/>
    <w:rsid w:val="005403D3"/>
    <w:rsid w:val="005403F2"/>
    <w:rsid w:val="0054092C"/>
    <w:rsid w:val="0054102E"/>
    <w:rsid w:val="00546413"/>
    <w:rsid w:val="005464FA"/>
    <w:rsid w:val="0054686E"/>
    <w:rsid w:val="00546B85"/>
    <w:rsid w:val="00546DAF"/>
    <w:rsid w:val="00547299"/>
    <w:rsid w:val="00552BBF"/>
    <w:rsid w:val="005537EF"/>
    <w:rsid w:val="00554928"/>
    <w:rsid w:val="00555123"/>
    <w:rsid w:val="0055658B"/>
    <w:rsid w:val="005601FE"/>
    <w:rsid w:val="0056075E"/>
    <w:rsid w:val="005608C3"/>
    <w:rsid w:val="00561D2A"/>
    <w:rsid w:val="00562B04"/>
    <w:rsid w:val="00562B38"/>
    <w:rsid w:val="00563226"/>
    <w:rsid w:val="005637E7"/>
    <w:rsid w:val="00564849"/>
    <w:rsid w:val="0056533E"/>
    <w:rsid w:val="00565CBB"/>
    <w:rsid w:val="0056751B"/>
    <w:rsid w:val="0056793A"/>
    <w:rsid w:val="00570A3C"/>
    <w:rsid w:val="00571850"/>
    <w:rsid w:val="00571F3A"/>
    <w:rsid w:val="0057221B"/>
    <w:rsid w:val="00573092"/>
    <w:rsid w:val="00573535"/>
    <w:rsid w:val="00573C46"/>
    <w:rsid w:val="00573F2D"/>
    <w:rsid w:val="005740F8"/>
    <w:rsid w:val="00575C74"/>
    <w:rsid w:val="005770A8"/>
    <w:rsid w:val="00577833"/>
    <w:rsid w:val="00581418"/>
    <w:rsid w:val="0058153B"/>
    <w:rsid w:val="0058329C"/>
    <w:rsid w:val="0058396A"/>
    <w:rsid w:val="00584D96"/>
    <w:rsid w:val="00585AA4"/>
    <w:rsid w:val="00585E23"/>
    <w:rsid w:val="00590A10"/>
    <w:rsid w:val="00590D54"/>
    <w:rsid w:val="005A03D3"/>
    <w:rsid w:val="005A1A1F"/>
    <w:rsid w:val="005A312F"/>
    <w:rsid w:val="005A43DA"/>
    <w:rsid w:val="005A4407"/>
    <w:rsid w:val="005A5B09"/>
    <w:rsid w:val="005A6411"/>
    <w:rsid w:val="005A6843"/>
    <w:rsid w:val="005A77AE"/>
    <w:rsid w:val="005B1D94"/>
    <w:rsid w:val="005B1EFF"/>
    <w:rsid w:val="005B3F5C"/>
    <w:rsid w:val="005B514E"/>
    <w:rsid w:val="005B5BF7"/>
    <w:rsid w:val="005B79E6"/>
    <w:rsid w:val="005B7A30"/>
    <w:rsid w:val="005B7AE9"/>
    <w:rsid w:val="005C033B"/>
    <w:rsid w:val="005C3EB6"/>
    <w:rsid w:val="005C5614"/>
    <w:rsid w:val="005C6687"/>
    <w:rsid w:val="005C67E4"/>
    <w:rsid w:val="005C7C0B"/>
    <w:rsid w:val="005C7EE5"/>
    <w:rsid w:val="005D3FAE"/>
    <w:rsid w:val="005D5D78"/>
    <w:rsid w:val="005D5EEA"/>
    <w:rsid w:val="005E0AED"/>
    <w:rsid w:val="005E216F"/>
    <w:rsid w:val="005E355C"/>
    <w:rsid w:val="005E3A22"/>
    <w:rsid w:val="005E3CC4"/>
    <w:rsid w:val="005E4D59"/>
    <w:rsid w:val="005E6C28"/>
    <w:rsid w:val="005F0672"/>
    <w:rsid w:val="005F3956"/>
    <w:rsid w:val="005F4634"/>
    <w:rsid w:val="005F49E5"/>
    <w:rsid w:val="005F4C8E"/>
    <w:rsid w:val="005F7A0F"/>
    <w:rsid w:val="00600356"/>
    <w:rsid w:val="00600B32"/>
    <w:rsid w:val="00600E24"/>
    <w:rsid w:val="00602A47"/>
    <w:rsid w:val="00604111"/>
    <w:rsid w:val="0060505B"/>
    <w:rsid w:val="00605368"/>
    <w:rsid w:val="00605394"/>
    <w:rsid w:val="00610D3B"/>
    <w:rsid w:val="0061117E"/>
    <w:rsid w:val="00611AB0"/>
    <w:rsid w:val="00612227"/>
    <w:rsid w:val="00612762"/>
    <w:rsid w:val="00620302"/>
    <w:rsid w:val="006231D1"/>
    <w:rsid w:val="0062366D"/>
    <w:rsid w:val="00626A28"/>
    <w:rsid w:val="0063030A"/>
    <w:rsid w:val="006312E1"/>
    <w:rsid w:val="006345F3"/>
    <w:rsid w:val="00636C8C"/>
    <w:rsid w:val="0063702E"/>
    <w:rsid w:val="00641955"/>
    <w:rsid w:val="00645498"/>
    <w:rsid w:val="00645C2A"/>
    <w:rsid w:val="00645D3A"/>
    <w:rsid w:val="0064738E"/>
    <w:rsid w:val="00650059"/>
    <w:rsid w:val="00650E14"/>
    <w:rsid w:val="00653796"/>
    <w:rsid w:val="00655356"/>
    <w:rsid w:val="006556EA"/>
    <w:rsid w:val="00661B53"/>
    <w:rsid w:val="006627BB"/>
    <w:rsid w:val="00662B1D"/>
    <w:rsid w:val="006637B7"/>
    <w:rsid w:val="006649E9"/>
    <w:rsid w:val="00664BC9"/>
    <w:rsid w:val="00664F9D"/>
    <w:rsid w:val="00675BF4"/>
    <w:rsid w:val="00676E24"/>
    <w:rsid w:val="0067723A"/>
    <w:rsid w:val="006801FF"/>
    <w:rsid w:val="006802B7"/>
    <w:rsid w:val="006818DB"/>
    <w:rsid w:val="00682113"/>
    <w:rsid w:val="00685026"/>
    <w:rsid w:val="00691454"/>
    <w:rsid w:val="00691CC9"/>
    <w:rsid w:val="00691E8F"/>
    <w:rsid w:val="006923FC"/>
    <w:rsid w:val="0069272C"/>
    <w:rsid w:val="0069551F"/>
    <w:rsid w:val="00695D5A"/>
    <w:rsid w:val="006962E1"/>
    <w:rsid w:val="006A0A65"/>
    <w:rsid w:val="006A0C0D"/>
    <w:rsid w:val="006A1155"/>
    <w:rsid w:val="006A439D"/>
    <w:rsid w:val="006A6BE4"/>
    <w:rsid w:val="006A72D2"/>
    <w:rsid w:val="006A7509"/>
    <w:rsid w:val="006A7A1C"/>
    <w:rsid w:val="006B16B4"/>
    <w:rsid w:val="006B4008"/>
    <w:rsid w:val="006B65DB"/>
    <w:rsid w:val="006B6F14"/>
    <w:rsid w:val="006C0C8D"/>
    <w:rsid w:val="006C0D13"/>
    <w:rsid w:val="006C0D8B"/>
    <w:rsid w:val="006C2528"/>
    <w:rsid w:val="006C4046"/>
    <w:rsid w:val="006C4CF4"/>
    <w:rsid w:val="006C4DE6"/>
    <w:rsid w:val="006C6F70"/>
    <w:rsid w:val="006D0F4A"/>
    <w:rsid w:val="006D1ECA"/>
    <w:rsid w:val="006D2628"/>
    <w:rsid w:val="006D5C81"/>
    <w:rsid w:val="006D62F0"/>
    <w:rsid w:val="006E074E"/>
    <w:rsid w:val="006E1199"/>
    <w:rsid w:val="006E2EBB"/>
    <w:rsid w:val="006E37CC"/>
    <w:rsid w:val="006F12B8"/>
    <w:rsid w:val="006F179D"/>
    <w:rsid w:val="006F1E15"/>
    <w:rsid w:val="006F26C4"/>
    <w:rsid w:val="006F2E73"/>
    <w:rsid w:val="006F3F95"/>
    <w:rsid w:val="006F5E1D"/>
    <w:rsid w:val="006F7899"/>
    <w:rsid w:val="006F7935"/>
    <w:rsid w:val="007006FA"/>
    <w:rsid w:val="00704B0A"/>
    <w:rsid w:val="00707176"/>
    <w:rsid w:val="00710609"/>
    <w:rsid w:val="00710AED"/>
    <w:rsid w:val="007126C4"/>
    <w:rsid w:val="00721577"/>
    <w:rsid w:val="007220CA"/>
    <w:rsid w:val="007221BE"/>
    <w:rsid w:val="007223D5"/>
    <w:rsid w:val="00722C06"/>
    <w:rsid w:val="00723897"/>
    <w:rsid w:val="0072441A"/>
    <w:rsid w:val="007264D9"/>
    <w:rsid w:val="00726816"/>
    <w:rsid w:val="00731428"/>
    <w:rsid w:val="00731542"/>
    <w:rsid w:val="007322FC"/>
    <w:rsid w:val="00733071"/>
    <w:rsid w:val="00733722"/>
    <w:rsid w:val="0073405A"/>
    <w:rsid w:val="007356CA"/>
    <w:rsid w:val="00735AFB"/>
    <w:rsid w:val="00736122"/>
    <w:rsid w:val="00736CDE"/>
    <w:rsid w:val="00740707"/>
    <w:rsid w:val="00743A99"/>
    <w:rsid w:val="00744F0F"/>
    <w:rsid w:val="007450F1"/>
    <w:rsid w:val="007502D6"/>
    <w:rsid w:val="0075181C"/>
    <w:rsid w:val="00751828"/>
    <w:rsid w:val="00751CE9"/>
    <w:rsid w:val="007529A0"/>
    <w:rsid w:val="007555DB"/>
    <w:rsid w:val="00755E6D"/>
    <w:rsid w:val="00756FC9"/>
    <w:rsid w:val="00757AE6"/>
    <w:rsid w:val="00760EB4"/>
    <w:rsid w:val="00760FF8"/>
    <w:rsid w:val="0076205D"/>
    <w:rsid w:val="007643D2"/>
    <w:rsid w:val="00767418"/>
    <w:rsid w:val="007676C9"/>
    <w:rsid w:val="00770002"/>
    <w:rsid w:val="00771AD9"/>
    <w:rsid w:val="00772EA2"/>
    <w:rsid w:val="00773DA1"/>
    <w:rsid w:val="007750CF"/>
    <w:rsid w:val="00777487"/>
    <w:rsid w:val="0078023C"/>
    <w:rsid w:val="00780C4D"/>
    <w:rsid w:val="007810FE"/>
    <w:rsid w:val="0078427D"/>
    <w:rsid w:val="00784E4F"/>
    <w:rsid w:val="00785F08"/>
    <w:rsid w:val="00787027"/>
    <w:rsid w:val="00787502"/>
    <w:rsid w:val="00791C68"/>
    <w:rsid w:val="0079425B"/>
    <w:rsid w:val="007946E0"/>
    <w:rsid w:val="007972C3"/>
    <w:rsid w:val="007A0590"/>
    <w:rsid w:val="007A2B4A"/>
    <w:rsid w:val="007A3133"/>
    <w:rsid w:val="007A35BE"/>
    <w:rsid w:val="007A3704"/>
    <w:rsid w:val="007A454A"/>
    <w:rsid w:val="007A5915"/>
    <w:rsid w:val="007A617B"/>
    <w:rsid w:val="007A64E1"/>
    <w:rsid w:val="007A678B"/>
    <w:rsid w:val="007A69A8"/>
    <w:rsid w:val="007A758E"/>
    <w:rsid w:val="007B05D9"/>
    <w:rsid w:val="007B06EB"/>
    <w:rsid w:val="007B0C09"/>
    <w:rsid w:val="007B1702"/>
    <w:rsid w:val="007B5459"/>
    <w:rsid w:val="007C3034"/>
    <w:rsid w:val="007C33FC"/>
    <w:rsid w:val="007C3543"/>
    <w:rsid w:val="007C4610"/>
    <w:rsid w:val="007C4F00"/>
    <w:rsid w:val="007C7B81"/>
    <w:rsid w:val="007D3015"/>
    <w:rsid w:val="007D30E2"/>
    <w:rsid w:val="007D4524"/>
    <w:rsid w:val="007D47D2"/>
    <w:rsid w:val="007D513E"/>
    <w:rsid w:val="007D5E13"/>
    <w:rsid w:val="007D7880"/>
    <w:rsid w:val="007E01AC"/>
    <w:rsid w:val="007E2244"/>
    <w:rsid w:val="007E4AEF"/>
    <w:rsid w:val="007E6A7F"/>
    <w:rsid w:val="007E77C7"/>
    <w:rsid w:val="007F10EB"/>
    <w:rsid w:val="007F364D"/>
    <w:rsid w:val="007F4E70"/>
    <w:rsid w:val="007F5236"/>
    <w:rsid w:val="007F5759"/>
    <w:rsid w:val="007F5BAA"/>
    <w:rsid w:val="0080105E"/>
    <w:rsid w:val="00804651"/>
    <w:rsid w:val="00804EA2"/>
    <w:rsid w:val="008052EE"/>
    <w:rsid w:val="00805341"/>
    <w:rsid w:val="00810306"/>
    <w:rsid w:val="008108F0"/>
    <w:rsid w:val="008140AF"/>
    <w:rsid w:val="008148D7"/>
    <w:rsid w:val="00815058"/>
    <w:rsid w:val="00816246"/>
    <w:rsid w:val="00817DDC"/>
    <w:rsid w:val="00817E12"/>
    <w:rsid w:val="008204AF"/>
    <w:rsid w:val="00823B2D"/>
    <w:rsid w:val="008246F4"/>
    <w:rsid w:val="008300EF"/>
    <w:rsid w:val="00831A50"/>
    <w:rsid w:val="00831BBE"/>
    <w:rsid w:val="00832178"/>
    <w:rsid w:val="00832393"/>
    <w:rsid w:val="0083278E"/>
    <w:rsid w:val="00832DF3"/>
    <w:rsid w:val="008330A6"/>
    <w:rsid w:val="008342A8"/>
    <w:rsid w:val="008365F2"/>
    <w:rsid w:val="00836AA0"/>
    <w:rsid w:val="008370BD"/>
    <w:rsid w:val="0084084F"/>
    <w:rsid w:val="00843203"/>
    <w:rsid w:val="0084482D"/>
    <w:rsid w:val="00845509"/>
    <w:rsid w:val="00845BEA"/>
    <w:rsid w:val="00845D07"/>
    <w:rsid w:val="00846036"/>
    <w:rsid w:val="008463CB"/>
    <w:rsid w:val="0084674F"/>
    <w:rsid w:val="00846814"/>
    <w:rsid w:val="00847954"/>
    <w:rsid w:val="00850614"/>
    <w:rsid w:val="00850CC8"/>
    <w:rsid w:val="008556DD"/>
    <w:rsid w:val="00856267"/>
    <w:rsid w:val="00856C17"/>
    <w:rsid w:val="0085754C"/>
    <w:rsid w:val="00862019"/>
    <w:rsid w:val="008624EC"/>
    <w:rsid w:val="00863178"/>
    <w:rsid w:val="00864F58"/>
    <w:rsid w:val="00865240"/>
    <w:rsid w:val="008665E9"/>
    <w:rsid w:val="00867388"/>
    <w:rsid w:val="00870F01"/>
    <w:rsid w:val="00871B0C"/>
    <w:rsid w:val="00873231"/>
    <w:rsid w:val="00873B72"/>
    <w:rsid w:val="00873ECA"/>
    <w:rsid w:val="0087428A"/>
    <w:rsid w:val="00876C38"/>
    <w:rsid w:val="0087778D"/>
    <w:rsid w:val="008806C0"/>
    <w:rsid w:val="00881804"/>
    <w:rsid w:val="00882052"/>
    <w:rsid w:val="0088570F"/>
    <w:rsid w:val="00886190"/>
    <w:rsid w:val="0088630E"/>
    <w:rsid w:val="00887A11"/>
    <w:rsid w:val="00890283"/>
    <w:rsid w:val="0089153F"/>
    <w:rsid w:val="0089239A"/>
    <w:rsid w:val="008950C6"/>
    <w:rsid w:val="00895F2C"/>
    <w:rsid w:val="00895F98"/>
    <w:rsid w:val="00896C4D"/>
    <w:rsid w:val="00897953"/>
    <w:rsid w:val="008A09CC"/>
    <w:rsid w:val="008A0D3E"/>
    <w:rsid w:val="008A10C5"/>
    <w:rsid w:val="008A2436"/>
    <w:rsid w:val="008A4BCC"/>
    <w:rsid w:val="008B23F4"/>
    <w:rsid w:val="008B3526"/>
    <w:rsid w:val="008B5AA6"/>
    <w:rsid w:val="008B5E2B"/>
    <w:rsid w:val="008B6382"/>
    <w:rsid w:val="008B6562"/>
    <w:rsid w:val="008B669C"/>
    <w:rsid w:val="008C050E"/>
    <w:rsid w:val="008C194F"/>
    <w:rsid w:val="008C1E3F"/>
    <w:rsid w:val="008C2D6E"/>
    <w:rsid w:val="008C40C4"/>
    <w:rsid w:val="008C5AE5"/>
    <w:rsid w:val="008C6B77"/>
    <w:rsid w:val="008C7538"/>
    <w:rsid w:val="008C7D51"/>
    <w:rsid w:val="008D05F5"/>
    <w:rsid w:val="008D0C8D"/>
    <w:rsid w:val="008D1801"/>
    <w:rsid w:val="008D30A8"/>
    <w:rsid w:val="008D6864"/>
    <w:rsid w:val="008E33A9"/>
    <w:rsid w:val="008E55A9"/>
    <w:rsid w:val="008E6D25"/>
    <w:rsid w:val="008F02D1"/>
    <w:rsid w:val="008F1EB9"/>
    <w:rsid w:val="008F5B27"/>
    <w:rsid w:val="008F62EC"/>
    <w:rsid w:val="008F65E1"/>
    <w:rsid w:val="008F7F93"/>
    <w:rsid w:val="00902B82"/>
    <w:rsid w:val="00903908"/>
    <w:rsid w:val="00903975"/>
    <w:rsid w:val="00904429"/>
    <w:rsid w:val="00904B87"/>
    <w:rsid w:val="00905678"/>
    <w:rsid w:val="009060B2"/>
    <w:rsid w:val="00906F4F"/>
    <w:rsid w:val="00910DB3"/>
    <w:rsid w:val="009116B3"/>
    <w:rsid w:val="00911D51"/>
    <w:rsid w:val="0091479F"/>
    <w:rsid w:val="0091546A"/>
    <w:rsid w:val="00917B75"/>
    <w:rsid w:val="00917DBB"/>
    <w:rsid w:val="00921743"/>
    <w:rsid w:val="00921D1F"/>
    <w:rsid w:val="00922208"/>
    <w:rsid w:val="00922C87"/>
    <w:rsid w:val="009247C6"/>
    <w:rsid w:val="00924E09"/>
    <w:rsid w:val="009260EA"/>
    <w:rsid w:val="0092697A"/>
    <w:rsid w:val="009314DD"/>
    <w:rsid w:val="0093186C"/>
    <w:rsid w:val="00932D2B"/>
    <w:rsid w:val="009338BC"/>
    <w:rsid w:val="00934ED0"/>
    <w:rsid w:val="00935CC4"/>
    <w:rsid w:val="0093790E"/>
    <w:rsid w:val="00937D39"/>
    <w:rsid w:val="0094249C"/>
    <w:rsid w:val="00943FB5"/>
    <w:rsid w:val="0094429D"/>
    <w:rsid w:val="00944BFB"/>
    <w:rsid w:val="00944C74"/>
    <w:rsid w:val="0094789F"/>
    <w:rsid w:val="00950568"/>
    <w:rsid w:val="00950FEF"/>
    <w:rsid w:val="00952BD4"/>
    <w:rsid w:val="00954473"/>
    <w:rsid w:val="00954474"/>
    <w:rsid w:val="00954943"/>
    <w:rsid w:val="0095559F"/>
    <w:rsid w:val="00956C3E"/>
    <w:rsid w:val="00956FD4"/>
    <w:rsid w:val="00960B9A"/>
    <w:rsid w:val="009613F7"/>
    <w:rsid w:val="0096256F"/>
    <w:rsid w:val="009636D8"/>
    <w:rsid w:val="009653D6"/>
    <w:rsid w:val="0096785C"/>
    <w:rsid w:val="00967A52"/>
    <w:rsid w:val="0097045C"/>
    <w:rsid w:val="00970C3A"/>
    <w:rsid w:val="00970DEB"/>
    <w:rsid w:val="009717B3"/>
    <w:rsid w:val="00971D18"/>
    <w:rsid w:val="00973478"/>
    <w:rsid w:val="009745B7"/>
    <w:rsid w:val="00974D57"/>
    <w:rsid w:val="00974DBE"/>
    <w:rsid w:val="009762F0"/>
    <w:rsid w:val="009768AB"/>
    <w:rsid w:val="0097770E"/>
    <w:rsid w:val="00977A1A"/>
    <w:rsid w:val="00977F40"/>
    <w:rsid w:val="00980900"/>
    <w:rsid w:val="009811C2"/>
    <w:rsid w:val="00981987"/>
    <w:rsid w:val="009819B4"/>
    <w:rsid w:val="009839DD"/>
    <w:rsid w:val="00985382"/>
    <w:rsid w:val="0098560D"/>
    <w:rsid w:val="00987181"/>
    <w:rsid w:val="00987421"/>
    <w:rsid w:val="00990060"/>
    <w:rsid w:val="009904CC"/>
    <w:rsid w:val="009905DF"/>
    <w:rsid w:val="00995904"/>
    <w:rsid w:val="00995A11"/>
    <w:rsid w:val="0099654F"/>
    <w:rsid w:val="00996DF8"/>
    <w:rsid w:val="00997335"/>
    <w:rsid w:val="00997996"/>
    <w:rsid w:val="009A0525"/>
    <w:rsid w:val="009A1256"/>
    <w:rsid w:val="009A20BA"/>
    <w:rsid w:val="009A5550"/>
    <w:rsid w:val="009A60D3"/>
    <w:rsid w:val="009A689B"/>
    <w:rsid w:val="009B0EB9"/>
    <w:rsid w:val="009B334C"/>
    <w:rsid w:val="009B4F0E"/>
    <w:rsid w:val="009B5CD2"/>
    <w:rsid w:val="009C133C"/>
    <w:rsid w:val="009C1C68"/>
    <w:rsid w:val="009C264A"/>
    <w:rsid w:val="009C70F8"/>
    <w:rsid w:val="009C74E8"/>
    <w:rsid w:val="009D1C42"/>
    <w:rsid w:val="009D2395"/>
    <w:rsid w:val="009D2FE1"/>
    <w:rsid w:val="009D48BD"/>
    <w:rsid w:val="009D4D83"/>
    <w:rsid w:val="009D775E"/>
    <w:rsid w:val="009E168E"/>
    <w:rsid w:val="009E312A"/>
    <w:rsid w:val="009E3282"/>
    <w:rsid w:val="009E3FCA"/>
    <w:rsid w:val="009E4147"/>
    <w:rsid w:val="009E4343"/>
    <w:rsid w:val="009E58D6"/>
    <w:rsid w:val="009E6EEE"/>
    <w:rsid w:val="009F056F"/>
    <w:rsid w:val="009F1BE7"/>
    <w:rsid w:val="009F374C"/>
    <w:rsid w:val="009F556B"/>
    <w:rsid w:val="009F6C36"/>
    <w:rsid w:val="009F73D9"/>
    <w:rsid w:val="00A00569"/>
    <w:rsid w:val="00A0102E"/>
    <w:rsid w:val="00A0116D"/>
    <w:rsid w:val="00A0272E"/>
    <w:rsid w:val="00A02D89"/>
    <w:rsid w:val="00A03B1B"/>
    <w:rsid w:val="00A05493"/>
    <w:rsid w:val="00A05BBD"/>
    <w:rsid w:val="00A06F98"/>
    <w:rsid w:val="00A11C37"/>
    <w:rsid w:val="00A13E85"/>
    <w:rsid w:val="00A1401D"/>
    <w:rsid w:val="00A144C4"/>
    <w:rsid w:val="00A149D6"/>
    <w:rsid w:val="00A15E80"/>
    <w:rsid w:val="00A20CD6"/>
    <w:rsid w:val="00A27E48"/>
    <w:rsid w:val="00A317A2"/>
    <w:rsid w:val="00A36052"/>
    <w:rsid w:val="00A407DB"/>
    <w:rsid w:val="00A43522"/>
    <w:rsid w:val="00A460F0"/>
    <w:rsid w:val="00A470FB"/>
    <w:rsid w:val="00A47863"/>
    <w:rsid w:val="00A51D88"/>
    <w:rsid w:val="00A53ADB"/>
    <w:rsid w:val="00A54101"/>
    <w:rsid w:val="00A542AC"/>
    <w:rsid w:val="00A54F21"/>
    <w:rsid w:val="00A55EAA"/>
    <w:rsid w:val="00A61FB5"/>
    <w:rsid w:val="00A629D8"/>
    <w:rsid w:val="00A65079"/>
    <w:rsid w:val="00A65C23"/>
    <w:rsid w:val="00A6667A"/>
    <w:rsid w:val="00A6670D"/>
    <w:rsid w:val="00A66E4A"/>
    <w:rsid w:val="00A700B0"/>
    <w:rsid w:val="00A7130E"/>
    <w:rsid w:val="00A73631"/>
    <w:rsid w:val="00A73B35"/>
    <w:rsid w:val="00A73DB1"/>
    <w:rsid w:val="00A754A6"/>
    <w:rsid w:val="00A76003"/>
    <w:rsid w:val="00A80698"/>
    <w:rsid w:val="00A80719"/>
    <w:rsid w:val="00A8274D"/>
    <w:rsid w:val="00A85346"/>
    <w:rsid w:val="00A8593F"/>
    <w:rsid w:val="00A8612E"/>
    <w:rsid w:val="00A86792"/>
    <w:rsid w:val="00A86DAD"/>
    <w:rsid w:val="00A90ED9"/>
    <w:rsid w:val="00A91FD1"/>
    <w:rsid w:val="00A95362"/>
    <w:rsid w:val="00A95B75"/>
    <w:rsid w:val="00A9744E"/>
    <w:rsid w:val="00AA064C"/>
    <w:rsid w:val="00AA1006"/>
    <w:rsid w:val="00AA2C0D"/>
    <w:rsid w:val="00AA2F77"/>
    <w:rsid w:val="00AA5527"/>
    <w:rsid w:val="00AB1376"/>
    <w:rsid w:val="00AB23C6"/>
    <w:rsid w:val="00AB346A"/>
    <w:rsid w:val="00AB3ED7"/>
    <w:rsid w:val="00AB7634"/>
    <w:rsid w:val="00AC1009"/>
    <w:rsid w:val="00AC490D"/>
    <w:rsid w:val="00AC578F"/>
    <w:rsid w:val="00AC73FD"/>
    <w:rsid w:val="00AD03A6"/>
    <w:rsid w:val="00AD1FB2"/>
    <w:rsid w:val="00AD5240"/>
    <w:rsid w:val="00AD563D"/>
    <w:rsid w:val="00AD563F"/>
    <w:rsid w:val="00AD5A1C"/>
    <w:rsid w:val="00AD65B2"/>
    <w:rsid w:val="00AD68FB"/>
    <w:rsid w:val="00AD6C11"/>
    <w:rsid w:val="00AD6E4C"/>
    <w:rsid w:val="00AD7BE0"/>
    <w:rsid w:val="00AE200E"/>
    <w:rsid w:val="00AE28BB"/>
    <w:rsid w:val="00AE6F01"/>
    <w:rsid w:val="00AF10AD"/>
    <w:rsid w:val="00AF1C00"/>
    <w:rsid w:val="00AF1C93"/>
    <w:rsid w:val="00AF3522"/>
    <w:rsid w:val="00AF501B"/>
    <w:rsid w:val="00AF59A3"/>
    <w:rsid w:val="00AF5B0F"/>
    <w:rsid w:val="00AF5CCE"/>
    <w:rsid w:val="00AF64A5"/>
    <w:rsid w:val="00B003A4"/>
    <w:rsid w:val="00B01488"/>
    <w:rsid w:val="00B02AF0"/>
    <w:rsid w:val="00B02B20"/>
    <w:rsid w:val="00B04000"/>
    <w:rsid w:val="00B06133"/>
    <w:rsid w:val="00B069BA"/>
    <w:rsid w:val="00B07ECC"/>
    <w:rsid w:val="00B10D24"/>
    <w:rsid w:val="00B11935"/>
    <w:rsid w:val="00B12A41"/>
    <w:rsid w:val="00B14C42"/>
    <w:rsid w:val="00B14F64"/>
    <w:rsid w:val="00B15221"/>
    <w:rsid w:val="00B1657D"/>
    <w:rsid w:val="00B16CFA"/>
    <w:rsid w:val="00B177B7"/>
    <w:rsid w:val="00B2254C"/>
    <w:rsid w:val="00B22623"/>
    <w:rsid w:val="00B23A43"/>
    <w:rsid w:val="00B23B27"/>
    <w:rsid w:val="00B24F2B"/>
    <w:rsid w:val="00B261A8"/>
    <w:rsid w:val="00B264A0"/>
    <w:rsid w:val="00B27CCF"/>
    <w:rsid w:val="00B3132A"/>
    <w:rsid w:val="00B32318"/>
    <w:rsid w:val="00B32F88"/>
    <w:rsid w:val="00B35DAF"/>
    <w:rsid w:val="00B35EF4"/>
    <w:rsid w:val="00B37882"/>
    <w:rsid w:val="00B37CCC"/>
    <w:rsid w:val="00B40B64"/>
    <w:rsid w:val="00B4125A"/>
    <w:rsid w:val="00B412DB"/>
    <w:rsid w:val="00B41361"/>
    <w:rsid w:val="00B42B87"/>
    <w:rsid w:val="00B42C47"/>
    <w:rsid w:val="00B46551"/>
    <w:rsid w:val="00B46928"/>
    <w:rsid w:val="00B46DD0"/>
    <w:rsid w:val="00B50155"/>
    <w:rsid w:val="00B50E4C"/>
    <w:rsid w:val="00B50EA3"/>
    <w:rsid w:val="00B520A9"/>
    <w:rsid w:val="00B524C8"/>
    <w:rsid w:val="00B525FD"/>
    <w:rsid w:val="00B54ED6"/>
    <w:rsid w:val="00B555DD"/>
    <w:rsid w:val="00B55945"/>
    <w:rsid w:val="00B561E2"/>
    <w:rsid w:val="00B56B5A"/>
    <w:rsid w:val="00B57E64"/>
    <w:rsid w:val="00B62B50"/>
    <w:rsid w:val="00B62D61"/>
    <w:rsid w:val="00B639B8"/>
    <w:rsid w:val="00B63D06"/>
    <w:rsid w:val="00B659F2"/>
    <w:rsid w:val="00B65D1E"/>
    <w:rsid w:val="00B66A43"/>
    <w:rsid w:val="00B671A9"/>
    <w:rsid w:val="00B71553"/>
    <w:rsid w:val="00B740DB"/>
    <w:rsid w:val="00B74838"/>
    <w:rsid w:val="00B74E5F"/>
    <w:rsid w:val="00B7543B"/>
    <w:rsid w:val="00B75ED3"/>
    <w:rsid w:val="00B81060"/>
    <w:rsid w:val="00B8118B"/>
    <w:rsid w:val="00B81AA5"/>
    <w:rsid w:val="00B8315E"/>
    <w:rsid w:val="00B832D5"/>
    <w:rsid w:val="00B832FB"/>
    <w:rsid w:val="00B83996"/>
    <w:rsid w:val="00B90AA8"/>
    <w:rsid w:val="00B92A31"/>
    <w:rsid w:val="00B94C0F"/>
    <w:rsid w:val="00B9541A"/>
    <w:rsid w:val="00BA0376"/>
    <w:rsid w:val="00BA1885"/>
    <w:rsid w:val="00BA2564"/>
    <w:rsid w:val="00BA6387"/>
    <w:rsid w:val="00BB1DFD"/>
    <w:rsid w:val="00BB282E"/>
    <w:rsid w:val="00BB406A"/>
    <w:rsid w:val="00BB618B"/>
    <w:rsid w:val="00BB6EC4"/>
    <w:rsid w:val="00BB75D0"/>
    <w:rsid w:val="00BB7B8C"/>
    <w:rsid w:val="00BB7E78"/>
    <w:rsid w:val="00BC0C6D"/>
    <w:rsid w:val="00BC15A5"/>
    <w:rsid w:val="00BC217E"/>
    <w:rsid w:val="00BC4297"/>
    <w:rsid w:val="00BC611E"/>
    <w:rsid w:val="00BC7A8A"/>
    <w:rsid w:val="00BD0A75"/>
    <w:rsid w:val="00BD1F21"/>
    <w:rsid w:val="00BD2C22"/>
    <w:rsid w:val="00BD2E48"/>
    <w:rsid w:val="00BD7F3B"/>
    <w:rsid w:val="00BE235E"/>
    <w:rsid w:val="00BE3115"/>
    <w:rsid w:val="00BE7F1C"/>
    <w:rsid w:val="00BF01A8"/>
    <w:rsid w:val="00BF0CF4"/>
    <w:rsid w:val="00BF54EB"/>
    <w:rsid w:val="00BF6EEA"/>
    <w:rsid w:val="00BF7391"/>
    <w:rsid w:val="00BF7EC3"/>
    <w:rsid w:val="00C014D9"/>
    <w:rsid w:val="00C02CE0"/>
    <w:rsid w:val="00C03A01"/>
    <w:rsid w:val="00C04B2C"/>
    <w:rsid w:val="00C05A99"/>
    <w:rsid w:val="00C06328"/>
    <w:rsid w:val="00C06EA7"/>
    <w:rsid w:val="00C07769"/>
    <w:rsid w:val="00C07D9C"/>
    <w:rsid w:val="00C20301"/>
    <w:rsid w:val="00C20D43"/>
    <w:rsid w:val="00C212E1"/>
    <w:rsid w:val="00C2152B"/>
    <w:rsid w:val="00C239A7"/>
    <w:rsid w:val="00C255E0"/>
    <w:rsid w:val="00C2625B"/>
    <w:rsid w:val="00C264F8"/>
    <w:rsid w:val="00C26F03"/>
    <w:rsid w:val="00C3042C"/>
    <w:rsid w:val="00C307B6"/>
    <w:rsid w:val="00C30D4E"/>
    <w:rsid w:val="00C33184"/>
    <w:rsid w:val="00C353A0"/>
    <w:rsid w:val="00C36395"/>
    <w:rsid w:val="00C37024"/>
    <w:rsid w:val="00C42C2E"/>
    <w:rsid w:val="00C432A9"/>
    <w:rsid w:val="00C444D2"/>
    <w:rsid w:val="00C44BCC"/>
    <w:rsid w:val="00C451F8"/>
    <w:rsid w:val="00C466CD"/>
    <w:rsid w:val="00C50D7C"/>
    <w:rsid w:val="00C5256C"/>
    <w:rsid w:val="00C5554E"/>
    <w:rsid w:val="00C56578"/>
    <w:rsid w:val="00C56DAF"/>
    <w:rsid w:val="00C606B0"/>
    <w:rsid w:val="00C60D8E"/>
    <w:rsid w:val="00C620A2"/>
    <w:rsid w:val="00C625E3"/>
    <w:rsid w:val="00C63CC5"/>
    <w:rsid w:val="00C64D3C"/>
    <w:rsid w:val="00C670BB"/>
    <w:rsid w:val="00C67973"/>
    <w:rsid w:val="00C70429"/>
    <w:rsid w:val="00C70CCC"/>
    <w:rsid w:val="00C70F12"/>
    <w:rsid w:val="00C71350"/>
    <w:rsid w:val="00C71DE8"/>
    <w:rsid w:val="00C72BC5"/>
    <w:rsid w:val="00C72DC8"/>
    <w:rsid w:val="00C736D7"/>
    <w:rsid w:val="00C738E4"/>
    <w:rsid w:val="00C73DC6"/>
    <w:rsid w:val="00C756F9"/>
    <w:rsid w:val="00C75F96"/>
    <w:rsid w:val="00C76F05"/>
    <w:rsid w:val="00C77A0C"/>
    <w:rsid w:val="00C808A2"/>
    <w:rsid w:val="00C8331A"/>
    <w:rsid w:val="00C84AA8"/>
    <w:rsid w:val="00C85A47"/>
    <w:rsid w:val="00C917E7"/>
    <w:rsid w:val="00C93245"/>
    <w:rsid w:val="00C94010"/>
    <w:rsid w:val="00C9701D"/>
    <w:rsid w:val="00CA0A06"/>
    <w:rsid w:val="00CA4BB2"/>
    <w:rsid w:val="00CA4CE4"/>
    <w:rsid w:val="00CA540C"/>
    <w:rsid w:val="00CA5F82"/>
    <w:rsid w:val="00CA75D2"/>
    <w:rsid w:val="00CB0A8E"/>
    <w:rsid w:val="00CB18DF"/>
    <w:rsid w:val="00CB29AA"/>
    <w:rsid w:val="00CB649A"/>
    <w:rsid w:val="00CB7028"/>
    <w:rsid w:val="00CB7742"/>
    <w:rsid w:val="00CC023E"/>
    <w:rsid w:val="00CC0799"/>
    <w:rsid w:val="00CC12AD"/>
    <w:rsid w:val="00CC1C27"/>
    <w:rsid w:val="00CC2B5D"/>
    <w:rsid w:val="00CC3CA4"/>
    <w:rsid w:val="00CC412C"/>
    <w:rsid w:val="00CC48DF"/>
    <w:rsid w:val="00CC5BAA"/>
    <w:rsid w:val="00CC6220"/>
    <w:rsid w:val="00CC6B97"/>
    <w:rsid w:val="00CC7C7F"/>
    <w:rsid w:val="00CD1405"/>
    <w:rsid w:val="00CD2400"/>
    <w:rsid w:val="00CD3E76"/>
    <w:rsid w:val="00CD4666"/>
    <w:rsid w:val="00CD4C36"/>
    <w:rsid w:val="00CD65C0"/>
    <w:rsid w:val="00CD67F7"/>
    <w:rsid w:val="00CD6B60"/>
    <w:rsid w:val="00CD79A0"/>
    <w:rsid w:val="00CE09C4"/>
    <w:rsid w:val="00CE0EF9"/>
    <w:rsid w:val="00CE234D"/>
    <w:rsid w:val="00CE6C43"/>
    <w:rsid w:val="00CE7401"/>
    <w:rsid w:val="00CF1E1E"/>
    <w:rsid w:val="00CF308C"/>
    <w:rsid w:val="00CF418D"/>
    <w:rsid w:val="00CF531F"/>
    <w:rsid w:val="00CF5DE8"/>
    <w:rsid w:val="00CF5F3C"/>
    <w:rsid w:val="00CF702E"/>
    <w:rsid w:val="00D00173"/>
    <w:rsid w:val="00D00629"/>
    <w:rsid w:val="00D0217A"/>
    <w:rsid w:val="00D038DE"/>
    <w:rsid w:val="00D039E9"/>
    <w:rsid w:val="00D065B8"/>
    <w:rsid w:val="00D066CD"/>
    <w:rsid w:val="00D07841"/>
    <w:rsid w:val="00D07A91"/>
    <w:rsid w:val="00D11309"/>
    <w:rsid w:val="00D122CB"/>
    <w:rsid w:val="00D13D35"/>
    <w:rsid w:val="00D14D6A"/>
    <w:rsid w:val="00D154A2"/>
    <w:rsid w:val="00D17EF8"/>
    <w:rsid w:val="00D23CCB"/>
    <w:rsid w:val="00D24895"/>
    <w:rsid w:val="00D25803"/>
    <w:rsid w:val="00D27BAF"/>
    <w:rsid w:val="00D329EB"/>
    <w:rsid w:val="00D33EE9"/>
    <w:rsid w:val="00D34B32"/>
    <w:rsid w:val="00D35A64"/>
    <w:rsid w:val="00D35CEB"/>
    <w:rsid w:val="00D35FEF"/>
    <w:rsid w:val="00D40FD3"/>
    <w:rsid w:val="00D41961"/>
    <w:rsid w:val="00D41D5E"/>
    <w:rsid w:val="00D4393A"/>
    <w:rsid w:val="00D46FA2"/>
    <w:rsid w:val="00D476AA"/>
    <w:rsid w:val="00D5084D"/>
    <w:rsid w:val="00D509C7"/>
    <w:rsid w:val="00D524C8"/>
    <w:rsid w:val="00D53F83"/>
    <w:rsid w:val="00D55866"/>
    <w:rsid w:val="00D55CEF"/>
    <w:rsid w:val="00D56700"/>
    <w:rsid w:val="00D56B33"/>
    <w:rsid w:val="00D60414"/>
    <w:rsid w:val="00D615E5"/>
    <w:rsid w:val="00D6652B"/>
    <w:rsid w:val="00D66B96"/>
    <w:rsid w:val="00D67029"/>
    <w:rsid w:val="00D73D2C"/>
    <w:rsid w:val="00D7447D"/>
    <w:rsid w:val="00D75575"/>
    <w:rsid w:val="00D76016"/>
    <w:rsid w:val="00D77153"/>
    <w:rsid w:val="00D818C7"/>
    <w:rsid w:val="00D83020"/>
    <w:rsid w:val="00D8320E"/>
    <w:rsid w:val="00D840DD"/>
    <w:rsid w:val="00D845B7"/>
    <w:rsid w:val="00D86C55"/>
    <w:rsid w:val="00D879FB"/>
    <w:rsid w:val="00D906B0"/>
    <w:rsid w:val="00D92BC8"/>
    <w:rsid w:val="00D93C22"/>
    <w:rsid w:val="00D940FB"/>
    <w:rsid w:val="00D944D2"/>
    <w:rsid w:val="00D9524D"/>
    <w:rsid w:val="00D96D9F"/>
    <w:rsid w:val="00D97CDD"/>
    <w:rsid w:val="00D97D38"/>
    <w:rsid w:val="00DA0296"/>
    <w:rsid w:val="00DA1C04"/>
    <w:rsid w:val="00DA2620"/>
    <w:rsid w:val="00DA3301"/>
    <w:rsid w:val="00DA36F6"/>
    <w:rsid w:val="00DA42EF"/>
    <w:rsid w:val="00DB0237"/>
    <w:rsid w:val="00DB02A1"/>
    <w:rsid w:val="00DB042E"/>
    <w:rsid w:val="00DB3C11"/>
    <w:rsid w:val="00DB426F"/>
    <w:rsid w:val="00DB464A"/>
    <w:rsid w:val="00DB4EB6"/>
    <w:rsid w:val="00DB7B33"/>
    <w:rsid w:val="00DC074C"/>
    <w:rsid w:val="00DC1044"/>
    <w:rsid w:val="00DC10EF"/>
    <w:rsid w:val="00DC34B3"/>
    <w:rsid w:val="00DC3827"/>
    <w:rsid w:val="00DC46B4"/>
    <w:rsid w:val="00DC5BF3"/>
    <w:rsid w:val="00DC6082"/>
    <w:rsid w:val="00DC6AE1"/>
    <w:rsid w:val="00DC775E"/>
    <w:rsid w:val="00DD00A5"/>
    <w:rsid w:val="00DD074F"/>
    <w:rsid w:val="00DD0987"/>
    <w:rsid w:val="00DD121A"/>
    <w:rsid w:val="00DD29C9"/>
    <w:rsid w:val="00DD48E1"/>
    <w:rsid w:val="00DD4A35"/>
    <w:rsid w:val="00DD4D11"/>
    <w:rsid w:val="00DD5967"/>
    <w:rsid w:val="00DD5A3A"/>
    <w:rsid w:val="00DD63DC"/>
    <w:rsid w:val="00DD646C"/>
    <w:rsid w:val="00DD70C7"/>
    <w:rsid w:val="00DE3374"/>
    <w:rsid w:val="00DE3C0C"/>
    <w:rsid w:val="00DE5F72"/>
    <w:rsid w:val="00DE6D75"/>
    <w:rsid w:val="00DF152C"/>
    <w:rsid w:val="00DF21F9"/>
    <w:rsid w:val="00DF4185"/>
    <w:rsid w:val="00DF595C"/>
    <w:rsid w:val="00DF5F4E"/>
    <w:rsid w:val="00DF6211"/>
    <w:rsid w:val="00DF6EA8"/>
    <w:rsid w:val="00DF7E1A"/>
    <w:rsid w:val="00E0037C"/>
    <w:rsid w:val="00E017D4"/>
    <w:rsid w:val="00E01BF2"/>
    <w:rsid w:val="00E04FFA"/>
    <w:rsid w:val="00E057E9"/>
    <w:rsid w:val="00E05FAF"/>
    <w:rsid w:val="00E07FAF"/>
    <w:rsid w:val="00E15462"/>
    <w:rsid w:val="00E155BA"/>
    <w:rsid w:val="00E1561A"/>
    <w:rsid w:val="00E15FAA"/>
    <w:rsid w:val="00E2056D"/>
    <w:rsid w:val="00E24AA8"/>
    <w:rsid w:val="00E269F8"/>
    <w:rsid w:val="00E26FED"/>
    <w:rsid w:val="00E27585"/>
    <w:rsid w:val="00E301CA"/>
    <w:rsid w:val="00E30675"/>
    <w:rsid w:val="00E315D3"/>
    <w:rsid w:val="00E320C7"/>
    <w:rsid w:val="00E320F1"/>
    <w:rsid w:val="00E3264F"/>
    <w:rsid w:val="00E336B6"/>
    <w:rsid w:val="00E34780"/>
    <w:rsid w:val="00E37FE6"/>
    <w:rsid w:val="00E4112D"/>
    <w:rsid w:val="00E417A1"/>
    <w:rsid w:val="00E41927"/>
    <w:rsid w:val="00E424BA"/>
    <w:rsid w:val="00E425D6"/>
    <w:rsid w:val="00E4367E"/>
    <w:rsid w:val="00E43D10"/>
    <w:rsid w:val="00E45703"/>
    <w:rsid w:val="00E464B5"/>
    <w:rsid w:val="00E471A4"/>
    <w:rsid w:val="00E47A9F"/>
    <w:rsid w:val="00E52339"/>
    <w:rsid w:val="00E5570A"/>
    <w:rsid w:val="00E5613C"/>
    <w:rsid w:val="00E569E2"/>
    <w:rsid w:val="00E574C2"/>
    <w:rsid w:val="00E579B8"/>
    <w:rsid w:val="00E57DFE"/>
    <w:rsid w:val="00E60B49"/>
    <w:rsid w:val="00E60FFF"/>
    <w:rsid w:val="00E61C95"/>
    <w:rsid w:val="00E62D70"/>
    <w:rsid w:val="00E63826"/>
    <w:rsid w:val="00E642B1"/>
    <w:rsid w:val="00E646AF"/>
    <w:rsid w:val="00E67EE7"/>
    <w:rsid w:val="00E70B2D"/>
    <w:rsid w:val="00E72D04"/>
    <w:rsid w:val="00E73008"/>
    <w:rsid w:val="00E73D89"/>
    <w:rsid w:val="00E75656"/>
    <w:rsid w:val="00E763A8"/>
    <w:rsid w:val="00E76E53"/>
    <w:rsid w:val="00E8026A"/>
    <w:rsid w:val="00E82586"/>
    <w:rsid w:val="00E84967"/>
    <w:rsid w:val="00E860F1"/>
    <w:rsid w:val="00E866E8"/>
    <w:rsid w:val="00E8680D"/>
    <w:rsid w:val="00E9184C"/>
    <w:rsid w:val="00E91CE4"/>
    <w:rsid w:val="00E93355"/>
    <w:rsid w:val="00E94672"/>
    <w:rsid w:val="00E94C87"/>
    <w:rsid w:val="00E9557B"/>
    <w:rsid w:val="00E97272"/>
    <w:rsid w:val="00EA21B3"/>
    <w:rsid w:val="00EA3006"/>
    <w:rsid w:val="00EA3784"/>
    <w:rsid w:val="00EA402F"/>
    <w:rsid w:val="00EA4700"/>
    <w:rsid w:val="00EA5524"/>
    <w:rsid w:val="00EA5D4E"/>
    <w:rsid w:val="00EB1877"/>
    <w:rsid w:val="00EB21FA"/>
    <w:rsid w:val="00EB30CC"/>
    <w:rsid w:val="00EB40F8"/>
    <w:rsid w:val="00EB5C1B"/>
    <w:rsid w:val="00EB5CA2"/>
    <w:rsid w:val="00EC22C9"/>
    <w:rsid w:val="00EC747A"/>
    <w:rsid w:val="00ED0683"/>
    <w:rsid w:val="00ED07FA"/>
    <w:rsid w:val="00ED092E"/>
    <w:rsid w:val="00ED30DA"/>
    <w:rsid w:val="00ED3225"/>
    <w:rsid w:val="00ED46DA"/>
    <w:rsid w:val="00ED7201"/>
    <w:rsid w:val="00EE03DB"/>
    <w:rsid w:val="00EE3478"/>
    <w:rsid w:val="00EE4210"/>
    <w:rsid w:val="00EE42AA"/>
    <w:rsid w:val="00EE70DB"/>
    <w:rsid w:val="00EE7504"/>
    <w:rsid w:val="00EF1133"/>
    <w:rsid w:val="00EF24A1"/>
    <w:rsid w:val="00EF2C69"/>
    <w:rsid w:val="00EF3C98"/>
    <w:rsid w:val="00EF49BC"/>
    <w:rsid w:val="00EF5591"/>
    <w:rsid w:val="00EF692B"/>
    <w:rsid w:val="00EF6DA6"/>
    <w:rsid w:val="00EF7567"/>
    <w:rsid w:val="00F0012E"/>
    <w:rsid w:val="00F03256"/>
    <w:rsid w:val="00F0512D"/>
    <w:rsid w:val="00F05161"/>
    <w:rsid w:val="00F064A7"/>
    <w:rsid w:val="00F06777"/>
    <w:rsid w:val="00F07290"/>
    <w:rsid w:val="00F10D33"/>
    <w:rsid w:val="00F138AC"/>
    <w:rsid w:val="00F13A10"/>
    <w:rsid w:val="00F13E9B"/>
    <w:rsid w:val="00F13ECD"/>
    <w:rsid w:val="00F16425"/>
    <w:rsid w:val="00F17059"/>
    <w:rsid w:val="00F21308"/>
    <w:rsid w:val="00F23AF6"/>
    <w:rsid w:val="00F25082"/>
    <w:rsid w:val="00F257FC"/>
    <w:rsid w:val="00F2788A"/>
    <w:rsid w:val="00F31BBD"/>
    <w:rsid w:val="00F32103"/>
    <w:rsid w:val="00F33249"/>
    <w:rsid w:val="00F332F7"/>
    <w:rsid w:val="00F353E0"/>
    <w:rsid w:val="00F3590B"/>
    <w:rsid w:val="00F36FCC"/>
    <w:rsid w:val="00F37E40"/>
    <w:rsid w:val="00F4023F"/>
    <w:rsid w:val="00F42827"/>
    <w:rsid w:val="00F42A1D"/>
    <w:rsid w:val="00F42AB8"/>
    <w:rsid w:val="00F43006"/>
    <w:rsid w:val="00F437B8"/>
    <w:rsid w:val="00F46A24"/>
    <w:rsid w:val="00F47AD5"/>
    <w:rsid w:val="00F515AF"/>
    <w:rsid w:val="00F51A5D"/>
    <w:rsid w:val="00F528E9"/>
    <w:rsid w:val="00F55820"/>
    <w:rsid w:val="00F55B9F"/>
    <w:rsid w:val="00F5739E"/>
    <w:rsid w:val="00F60B76"/>
    <w:rsid w:val="00F61998"/>
    <w:rsid w:val="00F63346"/>
    <w:rsid w:val="00F6595C"/>
    <w:rsid w:val="00F65E56"/>
    <w:rsid w:val="00F66812"/>
    <w:rsid w:val="00F71D4E"/>
    <w:rsid w:val="00F74F28"/>
    <w:rsid w:val="00F7576D"/>
    <w:rsid w:val="00F76B6D"/>
    <w:rsid w:val="00F809CE"/>
    <w:rsid w:val="00F838D6"/>
    <w:rsid w:val="00F87E9D"/>
    <w:rsid w:val="00F902C6"/>
    <w:rsid w:val="00F90C32"/>
    <w:rsid w:val="00F92B1A"/>
    <w:rsid w:val="00F936A9"/>
    <w:rsid w:val="00F93BEB"/>
    <w:rsid w:val="00F94715"/>
    <w:rsid w:val="00F94CF2"/>
    <w:rsid w:val="00F96FB6"/>
    <w:rsid w:val="00FA0FAB"/>
    <w:rsid w:val="00FA4493"/>
    <w:rsid w:val="00FA4699"/>
    <w:rsid w:val="00FA49BB"/>
    <w:rsid w:val="00FA4D28"/>
    <w:rsid w:val="00FA57B8"/>
    <w:rsid w:val="00FA5C7A"/>
    <w:rsid w:val="00FA62FE"/>
    <w:rsid w:val="00FA6601"/>
    <w:rsid w:val="00FA7271"/>
    <w:rsid w:val="00FA7D2D"/>
    <w:rsid w:val="00FB183F"/>
    <w:rsid w:val="00FB4275"/>
    <w:rsid w:val="00FB561A"/>
    <w:rsid w:val="00FB591D"/>
    <w:rsid w:val="00FB73B6"/>
    <w:rsid w:val="00FC0D8D"/>
    <w:rsid w:val="00FC6080"/>
    <w:rsid w:val="00FC61D8"/>
    <w:rsid w:val="00FC6B51"/>
    <w:rsid w:val="00FC6B77"/>
    <w:rsid w:val="00FD0D3B"/>
    <w:rsid w:val="00FD769A"/>
    <w:rsid w:val="00FD76CB"/>
    <w:rsid w:val="00FD7C05"/>
    <w:rsid w:val="00FE0AF0"/>
    <w:rsid w:val="00FE0F39"/>
    <w:rsid w:val="00FE1A58"/>
    <w:rsid w:val="00FE3FF6"/>
    <w:rsid w:val="00FE684B"/>
    <w:rsid w:val="00FE6F48"/>
    <w:rsid w:val="00FF12D5"/>
    <w:rsid w:val="00FF3100"/>
    <w:rsid w:val="00FF3797"/>
    <w:rsid w:val="00FF4D60"/>
    <w:rsid w:val="00FF67A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7E5E5C-4380-4E7A-9E13-96D87AB8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D8"/>
    <w:pPr>
      <w:suppressAutoHyphens/>
      <w:spacing w:after="200" w:line="276" w:lineRule="auto"/>
    </w:pPr>
    <w:rPr>
      <w:rFonts w:ascii="Calibri" w:eastAsia="Calibri" w:hAnsi="Calibri"/>
      <w:kern w:val="1"/>
      <w:sz w:val="22"/>
      <w:szCs w:val="22"/>
      <w:lang w:eastAsia="en-US"/>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uiPriority w:val="59"/>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
    <w:name w:val="Основной шрифт абзаца1"/>
    <w:rsid w:val="004374CF"/>
  </w:style>
  <w:style w:type="character" w:customStyle="1" w:styleId="ab">
    <w:name w:val="Основной текст Знак"/>
    <w:link w:val="ac"/>
    <w:rsid w:val="0041367E"/>
    <w:rPr>
      <w:rFonts w:ascii="Arial" w:hAnsi="Arial"/>
      <w:sz w:val="19"/>
      <w:szCs w:val="19"/>
      <w:lang w:bidi="ar-SA"/>
    </w:rPr>
  </w:style>
  <w:style w:type="character" w:customStyle="1" w:styleId="ad">
    <w:name w:val="Подпись к таблице_"/>
    <w:link w:val="ae"/>
    <w:rsid w:val="0041367E"/>
    <w:rPr>
      <w:rFonts w:ascii="Arial" w:hAnsi="Arial"/>
      <w:sz w:val="19"/>
      <w:szCs w:val="19"/>
      <w:lang w:bidi="ar-SA"/>
    </w:rPr>
  </w:style>
  <w:style w:type="character" w:customStyle="1" w:styleId="2">
    <w:name w:val="Основной текст (2)_"/>
    <w:link w:val="20"/>
    <w:rsid w:val="0041367E"/>
    <w:rPr>
      <w:rFonts w:ascii="Arial" w:hAnsi="Arial"/>
      <w:b/>
      <w:bCs/>
      <w:sz w:val="19"/>
      <w:szCs w:val="19"/>
      <w:lang w:bidi="ar-SA"/>
    </w:rPr>
  </w:style>
  <w:style w:type="paragraph" w:styleId="ac">
    <w:name w:val="Body Text"/>
    <w:basedOn w:val="a"/>
    <w:link w:val="ab"/>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paragraph" w:customStyle="1" w:styleId="20">
    <w:name w:val="Основной текст (2)"/>
    <w:basedOn w:val="a"/>
    <w:link w:val="2"/>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1">
    <w:name w:val="Table Normal1"/>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styleId="af">
    <w:name w:val="List Paragraph"/>
    <w:basedOn w:val="a"/>
    <w:link w:val="af0"/>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styleId="af1">
    <w:name w:val="Emphasis"/>
    <w:uiPriority w:val="20"/>
    <w:qFormat/>
    <w:rsid w:val="001A027A"/>
    <w:rPr>
      <w:i/>
      <w:iCs/>
    </w:rPr>
  </w:style>
  <w:style w:type="character" w:styleId="af2">
    <w:name w:val="Hyperlink"/>
    <w:uiPriority w:val="99"/>
    <w:unhideWhenUsed/>
    <w:rsid w:val="00010FFD"/>
    <w:rPr>
      <w:color w:val="0000FF"/>
      <w:u w:val="single"/>
    </w:rPr>
  </w:style>
  <w:style w:type="paragraph" w:styleId="af3">
    <w:name w:val="No Spacing"/>
    <w:uiPriority w:val="1"/>
    <w:qFormat/>
    <w:rsid w:val="007A454A"/>
    <w:pPr>
      <w:suppressAutoHyphens/>
    </w:pPr>
    <w:rPr>
      <w:rFonts w:ascii="Calibri" w:eastAsia="Calibri" w:hAnsi="Calibri"/>
      <w:kern w:val="1"/>
      <w:sz w:val="22"/>
      <w:szCs w:val="22"/>
      <w:lang w:eastAsia="en-US"/>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character" w:customStyle="1" w:styleId="30">
    <w:name w:val="Заголовок 3 Знак"/>
    <w:basedOn w:val="a0"/>
    <w:link w:val="3"/>
    <w:uiPriority w:val="9"/>
    <w:rsid w:val="00BD7F3B"/>
    <w:rPr>
      <w:b/>
      <w:bCs/>
      <w:sz w:val="27"/>
      <w:szCs w:val="27"/>
    </w:rPr>
  </w:style>
  <w:style w:type="table" w:customStyle="1" w:styleId="10">
    <w:name w:val="Сетка таблицы1"/>
    <w:basedOn w:val="a1"/>
    <w:next w:val="a3"/>
    <w:uiPriority w:val="59"/>
    <w:rsid w:val="00330B4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Абзац списка Знак"/>
    <w:link w:val="af"/>
    <w:uiPriority w:val="34"/>
    <w:locked/>
    <w:rsid w:val="00D7447D"/>
    <w:rPr>
      <w:sz w:val="22"/>
      <w:szCs w:val="22"/>
      <w:lang w:val="en-US" w:eastAsia="en-US" w:bidi="en-US"/>
    </w:rPr>
  </w:style>
  <w:style w:type="table" w:customStyle="1" w:styleId="TableGrid1">
    <w:name w:val="Table Grid1"/>
    <w:basedOn w:val="a1"/>
    <w:next w:val="a3"/>
    <w:uiPriority w:val="39"/>
    <w:rsid w:val="00456C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5"/>
    <w:uiPriority w:val="99"/>
    <w:unhideWhenUsed/>
    <w:qFormat/>
    <w:rsid w:val="00F74F2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af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4"/>
    <w:uiPriority w:val="99"/>
    <w:rsid w:val="00F74F28"/>
    <w:rPr>
      <w:sz w:val="24"/>
      <w:szCs w:val="24"/>
    </w:rPr>
  </w:style>
  <w:style w:type="character" w:styleId="af6">
    <w:name w:val="Strong"/>
    <w:basedOn w:val="a0"/>
    <w:qFormat/>
    <w:rsid w:val="00DF5F4E"/>
    <w:rPr>
      <w:b/>
      <w:bCs/>
    </w:rPr>
  </w:style>
  <w:style w:type="paragraph" w:styleId="af7">
    <w:name w:val="header"/>
    <w:basedOn w:val="a"/>
    <w:link w:val="af8"/>
    <w:unhideWhenUsed/>
    <w:rsid w:val="00817E12"/>
    <w:pPr>
      <w:tabs>
        <w:tab w:val="center" w:pos="4677"/>
        <w:tab w:val="right" w:pos="9355"/>
      </w:tabs>
      <w:spacing w:after="0" w:line="240" w:lineRule="auto"/>
    </w:pPr>
  </w:style>
  <w:style w:type="character" w:customStyle="1" w:styleId="af8">
    <w:name w:val="Верхний колонтитул Знак"/>
    <w:basedOn w:val="a0"/>
    <w:link w:val="af7"/>
    <w:rsid w:val="00817E12"/>
    <w:rPr>
      <w:rFonts w:ascii="Calibri" w:eastAsia="Calibri" w:hAnsi="Calibri"/>
      <w:kern w:val="1"/>
      <w:sz w:val="22"/>
      <w:szCs w:val="22"/>
      <w:lang w:eastAsia="en-US"/>
    </w:rPr>
  </w:style>
  <w:style w:type="paragraph" w:styleId="af9">
    <w:name w:val="footer"/>
    <w:basedOn w:val="a"/>
    <w:link w:val="afa"/>
    <w:uiPriority w:val="99"/>
    <w:unhideWhenUsed/>
    <w:rsid w:val="00817E1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817E12"/>
    <w:rPr>
      <w:rFonts w:ascii="Calibri" w:eastAsia="Calibri" w:hAnsi="Calibri"/>
      <w:kern w:val="1"/>
      <w:sz w:val="22"/>
      <w:szCs w:val="22"/>
      <w:lang w:eastAsia="en-US"/>
    </w:rPr>
  </w:style>
  <w:style w:type="character" w:customStyle="1" w:styleId="12">
    <w:name w:val="Основной текст Знак1"/>
    <w:basedOn w:val="a0"/>
    <w:uiPriority w:val="99"/>
    <w:semiHidden/>
    <w:rsid w:val="005A6411"/>
    <w:rPr>
      <w:rFonts w:ascii="Calibri" w:eastAsia="Calibri" w:hAnsi="Calibri"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348992644">
      <w:bodyDiv w:val="1"/>
      <w:marLeft w:val="0"/>
      <w:marRight w:val="0"/>
      <w:marTop w:val="0"/>
      <w:marBottom w:val="0"/>
      <w:divBdr>
        <w:top w:val="none" w:sz="0" w:space="0" w:color="auto"/>
        <w:left w:val="none" w:sz="0" w:space="0" w:color="auto"/>
        <w:bottom w:val="none" w:sz="0" w:space="0" w:color="auto"/>
        <w:right w:val="none" w:sz="0" w:space="0" w:color="auto"/>
      </w:divBdr>
    </w:div>
    <w:div w:id="431317104">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1324317963">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21355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CAC4D-F4BD-4190-B250-38B550EB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67</Pages>
  <Words>11557</Words>
  <Characters>65876</Characters>
  <Application>Microsoft Office Word</Application>
  <DocSecurity>0</DocSecurity>
  <Lines>548</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subject/>
  <dc:creator>Leonov</dc:creator>
  <cp:keywords/>
  <dc:description/>
  <cp:lastModifiedBy>Asil</cp:lastModifiedBy>
  <cp:revision>10</cp:revision>
  <cp:lastPrinted>2018-09-26T04:41:00Z</cp:lastPrinted>
  <dcterms:created xsi:type="dcterms:W3CDTF">2018-05-27T22:43:00Z</dcterms:created>
  <dcterms:modified xsi:type="dcterms:W3CDTF">2018-10-02T16:43:00Z</dcterms:modified>
</cp:coreProperties>
</file>