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AB" w:rsidRPr="00CA392B" w:rsidRDefault="005948AB" w:rsidP="005948AB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</w:rPr>
      </w:pPr>
      <w:r w:rsidRPr="00CA392B"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</w:rPr>
        <w:t>МИНИСТЕРСТВО ТРУДА И СОЦИАЛЬНОЙ ЗАЩИТЫ НАСЕЛЕНИЯ РЕСПУБЛИКИ КАЗАХСТАН</w:t>
      </w:r>
    </w:p>
    <w:p w:rsidR="005948AB" w:rsidRPr="00CA392B" w:rsidRDefault="005948AB" w:rsidP="005948AB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  <w:lang w:val="kk-KZ"/>
        </w:rPr>
      </w:pPr>
      <w:r w:rsidRPr="00CA392B"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  <w:lang w:val="kk-KZ"/>
        </w:rPr>
        <w:t>ПРОЕКТ «РАЗВИТИЕ ТРУДОВЫХ НАВЫКОВ И СТИМУЛИРОВАНИЕ РАБОЧИХ МЕСТ»</w:t>
      </w:r>
    </w:p>
    <w:p w:rsidR="005948AB" w:rsidRPr="00CA392B" w:rsidRDefault="005948AB" w:rsidP="005948AB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 ПРОГРАММА</w:t>
      </w:r>
    </w:p>
    <w:p w:rsidR="005948AB" w:rsidRDefault="005948AB" w:rsidP="005948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специальности </w:t>
      </w:r>
    </w:p>
    <w:p w:rsidR="005948AB" w:rsidRPr="00CA392B" w:rsidRDefault="005948AB" w:rsidP="005948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48AB" w:rsidRPr="00CA392B" w:rsidRDefault="005948AB" w:rsidP="005948A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0816000 – Химическая технология и производство (по видам)</w:t>
      </w: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948AB" w:rsidRPr="00CA392B" w:rsidRDefault="005948AB" w:rsidP="005948AB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5948AB" w:rsidRPr="00CA392B" w:rsidSect="00C50016">
          <w:headerReference w:type="default" r:id="rId8"/>
          <w:footerReference w:type="default" r:id="rId9"/>
          <w:pgSz w:w="11906" w:h="16838"/>
          <w:pgMar w:top="1134" w:right="1133" w:bottom="1134" w:left="1276" w:header="0" w:footer="0" w:gutter="0"/>
          <w:cols w:space="720"/>
          <w:formProt w:val="0"/>
          <w:titlePg/>
          <w:docGrid w:linePitch="360" w:charSpace="-6145"/>
        </w:sectPr>
      </w:pP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Астана, 2018</w:t>
      </w:r>
    </w:p>
    <w:p w:rsidR="00DE26A9" w:rsidRPr="00CA392B" w:rsidRDefault="00DE26A9" w:rsidP="00CA424D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</w:rPr>
      </w:pPr>
      <w:r w:rsidRPr="00CA392B"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</w:rPr>
        <w:lastRenderedPageBreak/>
        <w:t>МИНИСТЕРСТВО ТРУДА И СОЦИАЛЬНОЙ ЗАЩИТЫ НАСЕЛЕНИЯ РЕСПУБЛИКИ КАЗАХСТАН</w:t>
      </w:r>
    </w:p>
    <w:p w:rsidR="00DE26A9" w:rsidRPr="00CA392B" w:rsidRDefault="00DE26A9" w:rsidP="00CA424D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  <w:lang w:val="kk-KZ"/>
        </w:rPr>
      </w:pPr>
      <w:r w:rsidRPr="00CA392B"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  <w:lang w:val="kk-KZ"/>
        </w:rPr>
        <w:t>ПРОЕКТ «РАЗВИТИЕ ТРУДОВЫХ НАВЫКОВ И СТИМУЛИРОВАНИЕ РАБОЧИХ МЕСТ»</w:t>
      </w:r>
    </w:p>
    <w:p w:rsidR="00DE26A9" w:rsidRPr="00CA392B" w:rsidRDefault="00DE26A9" w:rsidP="00CA424D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auto"/>
          <w:spacing w:val="-2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 ПРОГРАММА</w:t>
      </w:r>
    </w:p>
    <w:p w:rsidR="00DE26A9" w:rsidRPr="00CA392B" w:rsidRDefault="00DE26A9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специальности </w:t>
      </w:r>
    </w:p>
    <w:p w:rsidR="00D619EE" w:rsidRDefault="00D619EE" w:rsidP="00CA424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6A9" w:rsidRPr="00CA392B" w:rsidRDefault="00DE26A9" w:rsidP="00CA424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0816000 – Химическая технология и производство</w:t>
      </w:r>
      <w:r w:rsidR="00353F5F"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(по видам)</w:t>
      </w:r>
    </w:p>
    <w:p w:rsidR="00DE26A9" w:rsidRPr="00CA392B" w:rsidRDefault="00DE26A9" w:rsidP="00CA424D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(шифр/код и название специальности)</w:t>
      </w:r>
    </w:p>
    <w:p w:rsidR="00DE26A9" w:rsidRPr="00CA392B" w:rsidRDefault="00DE26A9" w:rsidP="00CA424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профессиональной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квалификации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112350" w:rsidRPr="00CA39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прикладной бакалавр</w:t>
      </w:r>
    </w:p>
    <w:p w:rsidR="00DE26A9" w:rsidRPr="00CA392B" w:rsidRDefault="00DE26A9" w:rsidP="00CA424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обучения: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2 года 10 мес.  </w:t>
      </w: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26A9" w:rsidRPr="00CA392B" w:rsidRDefault="00DE26A9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76C08" w:rsidRPr="00CA392B" w:rsidRDefault="000B698B" w:rsidP="00CA424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776C08" w:rsidRPr="00CA392B">
          <w:headerReference w:type="default" r:id="rId10"/>
          <w:footerReference w:type="default" r:id="rId11"/>
          <w:pgSz w:w="11906" w:h="16838"/>
          <w:pgMar w:top="1134" w:right="1133" w:bottom="1134" w:left="1276" w:header="0" w:footer="0" w:gutter="0"/>
          <w:cols w:space="720"/>
          <w:formProt w:val="0"/>
          <w:docGrid w:linePitch="360" w:charSpace="-6145"/>
        </w:sectPr>
      </w:pP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Астана, 2018</w:t>
      </w:r>
    </w:p>
    <w:p w:rsidR="00050138" w:rsidRPr="00CA392B" w:rsidRDefault="00050138" w:rsidP="00CA424D">
      <w:pPr>
        <w:spacing w:after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Lucida Sans Unicode" w:hAnsi="Times New Roman" w:cs="Times New Roman"/>
          <w:bCs/>
          <w:color w:val="auto"/>
          <w:sz w:val="28"/>
          <w:szCs w:val="28"/>
        </w:rPr>
        <w:lastRenderedPageBreak/>
        <w:t xml:space="preserve">Образовательная программа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рассмотрена и рекомендована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Республиканским у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чебно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-методическим советом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МОН РК </w:t>
      </w:r>
    </w:p>
    <w:p w:rsidR="00050138" w:rsidRPr="00CA392B" w:rsidRDefault="00050138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50138" w:rsidRPr="00CA392B" w:rsidRDefault="00050138" w:rsidP="00CA42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Протокол № ___ от «____» _________ 201__ г.</w:t>
      </w:r>
    </w:p>
    <w:p w:rsidR="00050138" w:rsidRPr="00CA392B" w:rsidRDefault="00050138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50138" w:rsidRPr="00CA392B" w:rsidRDefault="00050138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50138" w:rsidRPr="00CA392B" w:rsidRDefault="00050138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50138" w:rsidRPr="00CA392B" w:rsidRDefault="00050138" w:rsidP="00CA424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50138" w:rsidRPr="00CA392B" w:rsidRDefault="00050138" w:rsidP="00CA42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Авторы - разработчики:</w:t>
      </w:r>
    </w:p>
    <w:p w:rsidR="00050138" w:rsidRPr="00CA392B" w:rsidRDefault="00050138" w:rsidP="00CA424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>1. Иванова Евгения Александровна – заместитель директора Учебно-методического объединения по профилю «Химическое производство» КГКП «</w:t>
      </w:r>
      <w:proofErr w:type="spellStart"/>
      <w:r w:rsidRPr="00CA392B">
        <w:rPr>
          <w:rFonts w:ascii="Times New Roman" w:hAnsi="Times New Roman" w:cs="Times New Roman"/>
          <w:color w:val="auto"/>
          <w:sz w:val="28"/>
          <w:szCs w:val="28"/>
        </w:rPr>
        <w:t>Темиртауский</w:t>
      </w:r>
      <w:proofErr w:type="spellEnd"/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высший политехнический колледж»</w:t>
      </w:r>
    </w:p>
    <w:p w:rsidR="00050138" w:rsidRPr="00CA392B" w:rsidRDefault="00673E80" w:rsidP="00CA424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r w:rsidR="00050138"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Назаренко Марина Владимировна </w:t>
      </w:r>
      <w:proofErr w:type="gramStart"/>
      <w:r w:rsidR="00050138" w:rsidRPr="00CA392B">
        <w:rPr>
          <w:rFonts w:ascii="Times New Roman" w:hAnsi="Times New Roman" w:cs="Times New Roman"/>
          <w:color w:val="auto"/>
          <w:sz w:val="28"/>
          <w:szCs w:val="28"/>
        </w:rPr>
        <w:t>–  преподаватель</w:t>
      </w:r>
      <w:proofErr w:type="gramEnd"/>
      <w:r w:rsidR="00050138"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специальных дисциплин КГКП «Павлодарский химико-механический колледж»</w:t>
      </w:r>
    </w:p>
    <w:p w:rsidR="00050138" w:rsidRPr="00CA392B" w:rsidRDefault="00050138" w:rsidP="00CA424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="00F12E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>Назаренко Александра Владимировна - преподаватель специальных дисциплин КГКП «Павлодарский химико-механический колледж»</w:t>
      </w:r>
    </w:p>
    <w:p w:rsidR="00050138" w:rsidRPr="00CA392B" w:rsidRDefault="00050138" w:rsidP="00CA424D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="00F12E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392B">
        <w:rPr>
          <w:rFonts w:ascii="Times New Roman" w:hAnsi="Times New Roman" w:cs="Times New Roman"/>
          <w:color w:val="auto"/>
          <w:sz w:val="28"/>
          <w:szCs w:val="28"/>
        </w:rPr>
        <w:t>Мантлер</w:t>
      </w:r>
      <w:proofErr w:type="spellEnd"/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Светлана Владимировна - </w:t>
      </w:r>
      <w:r w:rsidRPr="00CA392B">
        <w:rPr>
          <w:rFonts w:ascii="Times New Roman" w:hAnsi="Times New Roman" w:cs="Times New Roman"/>
          <w:bCs/>
          <w:color w:val="auto"/>
          <w:sz w:val="28"/>
          <w:szCs w:val="28"/>
        </w:rPr>
        <w:t>преподаватель кафедры «Химическая технология и экология» Карагандинского государственного индустриального университета</w:t>
      </w:r>
    </w:p>
    <w:p w:rsidR="00050138" w:rsidRPr="00CA392B" w:rsidRDefault="00050138" w:rsidP="00CA424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ab/>
        <w:t>5.</w:t>
      </w:r>
      <w:r w:rsidR="00F12E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392B">
        <w:rPr>
          <w:rFonts w:ascii="Times New Roman" w:hAnsi="Times New Roman" w:cs="Times New Roman"/>
          <w:color w:val="auto"/>
          <w:sz w:val="28"/>
          <w:szCs w:val="28"/>
        </w:rPr>
        <w:t>Рагулин</w:t>
      </w:r>
      <w:proofErr w:type="spellEnd"/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Владимир Владимирович -  начальник производственно-технического отдела АО «Каустик» г. Павлодар</w:t>
      </w:r>
    </w:p>
    <w:p w:rsidR="00050138" w:rsidRPr="00CA392B" w:rsidRDefault="00050138" w:rsidP="00CA42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50138" w:rsidRPr="00CA392B" w:rsidRDefault="00050138" w:rsidP="00CA42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05013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Эксперты:</w:t>
      </w:r>
    </w:p>
    <w:p w:rsidR="00776C08" w:rsidRPr="00493259" w:rsidRDefault="00493259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493259">
        <w:rPr>
          <w:rFonts w:ascii="Times New Roman" w:hAnsi="Times New Roman" w:cs="Times New Roman"/>
          <w:bCs/>
          <w:color w:val="auto"/>
          <w:sz w:val="28"/>
          <w:szCs w:val="28"/>
        </w:rPr>
        <w:t>Айбульдинов</w:t>
      </w:r>
      <w:proofErr w:type="spellEnd"/>
      <w:r w:rsidRPr="00493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3259">
        <w:rPr>
          <w:rFonts w:ascii="Times New Roman" w:hAnsi="Times New Roman" w:cs="Times New Roman"/>
          <w:bCs/>
          <w:color w:val="auto"/>
          <w:sz w:val="28"/>
          <w:szCs w:val="28"/>
        </w:rPr>
        <w:t>Еламан</w:t>
      </w:r>
      <w:proofErr w:type="spellEnd"/>
      <w:r w:rsidRPr="00493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3259">
        <w:rPr>
          <w:rFonts w:ascii="Times New Roman" w:hAnsi="Times New Roman" w:cs="Times New Roman"/>
          <w:bCs/>
          <w:color w:val="auto"/>
          <w:sz w:val="28"/>
          <w:szCs w:val="28"/>
        </w:rPr>
        <w:t>Канатович</w:t>
      </w:r>
      <w:proofErr w:type="spellEnd"/>
      <w:r w:rsidRPr="00493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проректор по науке, инновационным технологиям и внешним связям Казахский университет технологий и бизнеса г. Астана</w:t>
      </w: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2FAB" w:rsidRPr="00CA392B" w:rsidRDefault="00532FAB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2FAB" w:rsidRPr="00CA392B" w:rsidRDefault="00532FAB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776C08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B698B" w:rsidRPr="00CA392B" w:rsidRDefault="000B698B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B698B" w:rsidRPr="00CA392B" w:rsidRDefault="000B698B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B698B" w:rsidRPr="00CA392B" w:rsidRDefault="000B698B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B698B" w:rsidRPr="00CA392B" w:rsidRDefault="000B698B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630DA" w:rsidRPr="00CA392B" w:rsidRDefault="004630DA" w:rsidP="00CA42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6C08" w:rsidRPr="00CA392B" w:rsidRDefault="00C03925" w:rsidP="00CA424D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содержание</w:t>
      </w:r>
    </w:p>
    <w:p w:rsidR="00DD2DC9" w:rsidRPr="00CA392B" w:rsidRDefault="00DD2DC9" w:rsidP="00CA424D">
      <w:pP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613"/>
        <w:gridCol w:w="1276"/>
      </w:tblGrid>
      <w:tr w:rsidR="00DD2DC9" w:rsidRPr="00CA392B" w:rsidTr="00545072">
        <w:tc>
          <w:tcPr>
            <w:tcW w:w="8613" w:type="dxa"/>
          </w:tcPr>
          <w:p w:rsidR="00DD2DC9" w:rsidRPr="00CA392B" w:rsidRDefault="00DD2DC9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DD2DC9" w:rsidRPr="004E59F5" w:rsidRDefault="004E59F5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en-US"/>
              </w:rPr>
            </w:pPr>
            <w:r w:rsidRPr="004E59F5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en-US"/>
              </w:rPr>
              <w:t>5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DD2DC9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Используемые сокращения и обозначения</w:t>
            </w:r>
          </w:p>
        </w:tc>
        <w:tc>
          <w:tcPr>
            <w:tcW w:w="1276" w:type="dxa"/>
          </w:tcPr>
          <w:p w:rsidR="00DD2DC9" w:rsidRPr="004E59F5" w:rsidRDefault="004E59F5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en-US"/>
              </w:rPr>
              <w:t>6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DD2DC9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 рабочей образовательной программы</w:t>
            </w:r>
          </w:p>
        </w:tc>
        <w:tc>
          <w:tcPr>
            <w:tcW w:w="1276" w:type="dxa"/>
          </w:tcPr>
          <w:p w:rsidR="00DD2DC9" w:rsidRPr="004E59F5" w:rsidRDefault="004E59F5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en-US"/>
              </w:rPr>
              <w:t>7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Профиль компетенций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8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модулей и результатов обучения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11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базового модуля 1 «</w:t>
            </w:r>
            <w:r w:rsidR="008736D1" w:rsidRPr="00873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26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0213C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Спецификация базового модуля 2 </w:t>
            </w:r>
            <w:r w:rsidR="000213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0213C8"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Понимание истории, роли и места Казахстана в мировом сообществе</w:t>
            </w:r>
            <w:r w:rsidR="000213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28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CA424D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базового модуля 3 «</w:t>
            </w:r>
            <w:r w:rsidR="00A42F1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и совершенствование физических навыков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30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CA392B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базового модуля 4 «</w:t>
            </w:r>
            <w:r w:rsidR="00A42F1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Применение базовых знаний экономики профессиональной деятельности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32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0213C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Спецификация базового модуля 5 </w:t>
            </w:r>
            <w:r w:rsidR="000213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«Применение основ философских знаний, социальных наук для социализации и адаптации в обществе и трудовом коллективе»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34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8736D1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Спецификация базового модуля 6 </w:t>
            </w:r>
            <w:r w:rsidR="000213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8736D1" w:rsidRPr="00873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законов физики и применение информационных технологий в профессиональной деятельности</w:t>
            </w:r>
            <w:r w:rsidR="000213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35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3140A9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</w:t>
            </w:r>
            <w:r w:rsidR="0081318A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ального модуля</w:t>
            </w:r>
            <w:r w:rsidR="00021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«</w:t>
            </w:r>
            <w:r w:rsidR="0081318A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 контроль технологического процесса выпуска химической продукции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41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81318A" w:rsidP="00CA424D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</w:t>
            </w:r>
            <w:r w:rsidR="00021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«Эксплуатация и обслуживание технологического оборудования химического производства»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44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0213C8" w:rsidRDefault="0081318A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</w:t>
            </w:r>
            <w:r w:rsidR="00021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0213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«Выявление причин брака, и корректировка технологического процесса»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47</w:t>
            </w:r>
          </w:p>
        </w:tc>
      </w:tr>
      <w:tr w:rsidR="000213C8" w:rsidRPr="00CA392B" w:rsidTr="00545072">
        <w:tc>
          <w:tcPr>
            <w:tcW w:w="8613" w:type="dxa"/>
          </w:tcPr>
          <w:p w:rsidR="000213C8" w:rsidRPr="00CA392B" w:rsidRDefault="000213C8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«Обеспечение технологической безопасности производства и безопасности условий труда персонала»</w:t>
            </w:r>
          </w:p>
        </w:tc>
        <w:tc>
          <w:tcPr>
            <w:tcW w:w="1276" w:type="dxa"/>
          </w:tcPr>
          <w:p w:rsidR="000213C8" w:rsidRDefault="000213C8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0213C8" w:rsidP="000213C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«Контроль экологической безопасности на химических предприятиях»</w:t>
            </w:r>
          </w:p>
        </w:tc>
        <w:tc>
          <w:tcPr>
            <w:tcW w:w="1276" w:type="dxa"/>
          </w:tcPr>
          <w:p w:rsidR="00DD2DC9" w:rsidRPr="004E59F5" w:rsidRDefault="00237D67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49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81318A" w:rsidP="00CA424D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</w:t>
            </w:r>
            <w:r w:rsidR="00021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«Оценка результатов производственной деятельности предприятия»</w:t>
            </w:r>
          </w:p>
        </w:tc>
        <w:tc>
          <w:tcPr>
            <w:tcW w:w="1276" w:type="dxa"/>
          </w:tcPr>
          <w:p w:rsidR="00DD2DC9" w:rsidRPr="004E59F5" w:rsidRDefault="00237D67" w:rsidP="00F12EFF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5</w:t>
            </w:r>
            <w:r w:rsidR="00F12EFF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1</w:t>
            </w:r>
          </w:p>
        </w:tc>
      </w:tr>
      <w:tr w:rsidR="00DD2DC9" w:rsidRPr="00CA392B" w:rsidTr="00545072">
        <w:tc>
          <w:tcPr>
            <w:tcW w:w="8613" w:type="dxa"/>
          </w:tcPr>
          <w:p w:rsidR="00DD2DC9" w:rsidRPr="00CA392B" w:rsidRDefault="0081318A" w:rsidP="00CA424D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</w:t>
            </w:r>
            <w:r w:rsidR="00021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«Организация работы персонала»</w:t>
            </w:r>
          </w:p>
        </w:tc>
        <w:tc>
          <w:tcPr>
            <w:tcW w:w="1276" w:type="dxa"/>
          </w:tcPr>
          <w:p w:rsidR="00DD2DC9" w:rsidRPr="004E59F5" w:rsidRDefault="00237D67" w:rsidP="00F12EFF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5</w:t>
            </w:r>
            <w:r w:rsidR="00F12EFF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3</w:t>
            </w:r>
          </w:p>
        </w:tc>
      </w:tr>
      <w:tr w:rsidR="0081318A" w:rsidRPr="00CA392B" w:rsidTr="00545072">
        <w:tc>
          <w:tcPr>
            <w:tcW w:w="8613" w:type="dxa"/>
          </w:tcPr>
          <w:p w:rsidR="0081318A" w:rsidRPr="00CA392B" w:rsidRDefault="0081318A" w:rsidP="00CA424D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 8 «Оптимизация химико-технологических процессов»</w:t>
            </w:r>
          </w:p>
        </w:tc>
        <w:tc>
          <w:tcPr>
            <w:tcW w:w="1276" w:type="dxa"/>
          </w:tcPr>
          <w:p w:rsidR="0081318A" w:rsidRPr="004E59F5" w:rsidRDefault="00237D67" w:rsidP="00F12EFF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5</w:t>
            </w:r>
            <w:r w:rsidR="00F12EFF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5</w:t>
            </w:r>
          </w:p>
        </w:tc>
      </w:tr>
      <w:tr w:rsidR="0081318A" w:rsidRPr="00CA392B" w:rsidTr="00545072">
        <w:tc>
          <w:tcPr>
            <w:tcW w:w="8613" w:type="dxa"/>
          </w:tcPr>
          <w:p w:rsidR="0081318A" w:rsidRPr="00CA392B" w:rsidRDefault="0081318A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Спецификация профессионального модуля 9 «Организация и проведение проектно-исследовательской деятельности»</w:t>
            </w:r>
          </w:p>
        </w:tc>
        <w:tc>
          <w:tcPr>
            <w:tcW w:w="1276" w:type="dxa"/>
          </w:tcPr>
          <w:p w:rsidR="0081318A" w:rsidRPr="004E59F5" w:rsidRDefault="00237D67" w:rsidP="00F12EFF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5</w:t>
            </w:r>
            <w:r w:rsidR="00F12EFF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7</w:t>
            </w:r>
          </w:p>
        </w:tc>
      </w:tr>
      <w:tr w:rsidR="0081318A" w:rsidRPr="00CA392B" w:rsidTr="00545072">
        <w:tc>
          <w:tcPr>
            <w:tcW w:w="8613" w:type="dxa"/>
          </w:tcPr>
          <w:p w:rsidR="0081318A" w:rsidRPr="00CA392B" w:rsidRDefault="0081318A" w:rsidP="00CA424D">
            <w:pPr>
              <w:jc w:val="both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План учебного процесса</w:t>
            </w:r>
          </w:p>
        </w:tc>
        <w:tc>
          <w:tcPr>
            <w:tcW w:w="1276" w:type="dxa"/>
          </w:tcPr>
          <w:p w:rsidR="0081318A" w:rsidRPr="004E59F5" w:rsidRDefault="00F12EFF" w:rsidP="004E59F5">
            <w:pPr>
              <w:jc w:val="right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59</w:t>
            </w:r>
          </w:p>
        </w:tc>
      </w:tr>
    </w:tbl>
    <w:p w:rsidR="004E59F5" w:rsidRDefault="004E59F5" w:rsidP="00CA424D">
      <w:pP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sectPr w:rsidR="004E59F5">
          <w:pgSz w:w="11906" w:h="16838"/>
          <w:pgMar w:top="1134" w:right="851" w:bottom="1134" w:left="1276" w:header="0" w:footer="0" w:gutter="0"/>
          <w:cols w:space="720"/>
          <w:formProt w:val="0"/>
          <w:docGrid w:linePitch="360" w:charSpace="-6145"/>
        </w:sectPr>
      </w:pPr>
    </w:p>
    <w:p w:rsidR="00776C08" w:rsidRPr="00CA392B" w:rsidRDefault="006E36A9" w:rsidP="00CA424D">
      <w:pPr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В</w:t>
      </w:r>
      <w:r w:rsidR="00C03925" w:rsidRPr="00CA392B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ведение</w:t>
      </w:r>
    </w:p>
    <w:p w:rsidR="00776C08" w:rsidRPr="00CA392B" w:rsidRDefault="00776C08" w:rsidP="00CA424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Настоящая образовательная программа разработана на базе основных норматив</w:t>
      </w: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 xml:space="preserve">ных документов: </w:t>
      </w:r>
    </w:p>
    <w:p w:rsidR="00776C08" w:rsidRPr="00CA392B" w:rsidRDefault="00C03925" w:rsidP="00CA424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>Закон Республики Казахстан «Об образовании» от 27 июля 2007 года №319-III (с изменениями и дополнениями по состоянию на 09.04.2016 г.);</w:t>
      </w: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Государственный общеобязательный стандарт технического и профессионального образования, утвержден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Республики Казахстан от 23 августа 2012 года № 1080 (с изменениями по состоянию на 15.08.2017 г.)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; </w:t>
      </w: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Национальная рамка квалификаций, утверждена протоколом от «16» марта 2016 года; </w:t>
      </w: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Отраслевая рамка квалификаций в сфере образования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утверждена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2016 года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; </w:t>
      </w: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Классификатор профессий и специальностей технического и профессионального, 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послесреднего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образования; </w:t>
      </w: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Министра образования и науки Республики Казахстан от 18 марта 2008 года №125 «Об утверждении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Типовых правил проведения текущего контроля успеваемости, промежуточной и итоговой аттестации обучающихся»; </w:t>
      </w: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Приказ Министра образования и науки Республики Казахстан от 31 октября 2017 года № 553 «Об утверждении типовых учебных программ и типовых учебных планов по специальностям технического и 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она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льного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образования»; </w:t>
      </w:r>
    </w:p>
    <w:p w:rsidR="00776C08" w:rsidRPr="00CA392B" w:rsidRDefault="00C03925" w:rsidP="00CA424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>Приказ Министерства образования и науки Республики Казахстан «Правила организации учебного процесса по кредитной технологии обучения» №152 от 20 апреля 2011 года.</w:t>
      </w:r>
    </w:p>
    <w:p w:rsidR="00776C08" w:rsidRPr="00CA392B" w:rsidRDefault="00C03925" w:rsidP="00CA424D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базовых и профессиональных компетенций, связанных с необходимыми видами практической деятельности.</w:t>
      </w:r>
    </w:p>
    <w:p w:rsidR="00776C08" w:rsidRPr="00CA392B" w:rsidRDefault="00776C08" w:rsidP="00CA42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76C08" w:rsidRPr="00CA392B">
          <w:pgSz w:w="11906" w:h="16838"/>
          <w:pgMar w:top="1134" w:right="851" w:bottom="1134" w:left="1276" w:header="0" w:footer="0" w:gutter="0"/>
          <w:cols w:space="720"/>
          <w:formProt w:val="0"/>
          <w:docGrid w:linePitch="360" w:charSpace="-6145"/>
        </w:sectPr>
      </w:pPr>
    </w:p>
    <w:p w:rsidR="002654FF" w:rsidRPr="00CA392B" w:rsidRDefault="002654FF" w:rsidP="00CA424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aps/>
          <w:color w:val="auto"/>
        </w:rPr>
      </w:pPr>
      <w:bookmarkStart w:id="0" w:name="_Toc515538914"/>
      <w:bookmarkStart w:id="1" w:name="_Toc515261173"/>
      <w:r w:rsidRPr="00CA392B">
        <w:rPr>
          <w:rFonts w:ascii="Times New Roman" w:hAnsi="Times New Roman" w:cs="Times New Roman"/>
          <w:b/>
          <w:caps/>
          <w:color w:val="auto"/>
          <w:lang w:val="kk-KZ"/>
        </w:rPr>
        <w:lastRenderedPageBreak/>
        <w:t xml:space="preserve">Используемые </w:t>
      </w:r>
      <w:r w:rsidRPr="00CA392B">
        <w:rPr>
          <w:rFonts w:ascii="Times New Roman" w:hAnsi="Times New Roman" w:cs="Times New Roman"/>
          <w:b/>
          <w:caps/>
          <w:color w:val="auto"/>
        </w:rPr>
        <w:t>СОКРАЩЕНИ</w:t>
      </w:r>
      <w:r w:rsidRPr="00CA392B">
        <w:rPr>
          <w:rFonts w:ascii="Times New Roman" w:hAnsi="Times New Roman" w:cs="Times New Roman"/>
          <w:b/>
          <w:caps/>
          <w:color w:val="auto"/>
          <w:lang w:val="kk-KZ"/>
        </w:rPr>
        <w:t>я и О</w:t>
      </w:r>
      <w:r w:rsidRPr="00CA392B">
        <w:rPr>
          <w:rFonts w:ascii="Times New Roman" w:hAnsi="Times New Roman" w:cs="Times New Roman"/>
          <w:b/>
          <w:caps/>
          <w:color w:val="auto"/>
        </w:rPr>
        <w:t>БОЗНАЧЕНИ</w:t>
      </w:r>
      <w:r w:rsidRPr="00CA392B">
        <w:rPr>
          <w:rFonts w:ascii="Times New Roman" w:hAnsi="Times New Roman" w:cs="Times New Roman"/>
          <w:b/>
          <w:caps/>
          <w:color w:val="auto"/>
          <w:lang w:val="kk-KZ"/>
        </w:rPr>
        <w:t>я</w:t>
      </w:r>
      <w:bookmarkEnd w:id="0"/>
      <w:bookmarkEnd w:id="1"/>
    </w:p>
    <w:p w:rsidR="002654FF" w:rsidRPr="00CA392B" w:rsidRDefault="002654FF" w:rsidP="00CA424D">
      <w:pPr>
        <w:shd w:val="clear" w:color="auto" w:fill="FFFFFF" w:themeFill="background1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222"/>
      </w:tblGrid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БК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Базовая компетенция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 модуль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ГОСО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Государственный общеобязательный стандарт образования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ИА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аттестация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НКЗ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Национальный классификатор занятий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НРК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Национальная рамка квалификаций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Национальная система квалификаций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ОГД</w:t>
            </w:r>
          </w:p>
        </w:tc>
        <w:tc>
          <w:tcPr>
            <w:tcW w:w="8222" w:type="dxa"/>
          </w:tcPr>
          <w:p w:rsidR="002654FF" w:rsidRPr="00CA392B" w:rsidRDefault="00144A2D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бщегуманитарные</w:t>
            </w:r>
            <w:r w:rsidR="002654F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дисциплины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ОПД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Общепрофессиональные дисциплины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ОКЭД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классификатор видов экономической деятельности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ООД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Общеобразовательные дисциплины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Образовательная программа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Профессиональная компетенция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Профессиональный модуль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Производственное обучение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tabs>
                <w:tab w:val="left" w:pos="105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ПП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Профессиональная практика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РК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Республика Казахстан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 обучения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ТИПО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Техническое и профессиональное образование</w:t>
            </w:r>
          </w:p>
        </w:tc>
      </w:tr>
      <w:tr w:rsidR="002654FF" w:rsidRPr="00CA392B" w:rsidTr="00144A2D">
        <w:tc>
          <w:tcPr>
            <w:tcW w:w="1490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</w:p>
        </w:tc>
        <w:tc>
          <w:tcPr>
            <w:tcW w:w="8222" w:type="dxa"/>
          </w:tcPr>
          <w:p w:rsidR="002654FF" w:rsidRPr="00CA392B" w:rsidRDefault="002654FF" w:rsidP="00CA42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Факультативные занятия</w:t>
            </w:r>
          </w:p>
        </w:tc>
      </w:tr>
    </w:tbl>
    <w:p w:rsidR="00776C08" w:rsidRPr="00CA392B" w:rsidRDefault="00776C08" w:rsidP="00CA424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654FF" w:rsidRPr="00CA392B" w:rsidRDefault="002654FF" w:rsidP="00CA424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59F5" w:rsidRDefault="004E59F5" w:rsidP="00CA424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4E59F5">
          <w:pgSz w:w="11906" w:h="16838"/>
          <w:pgMar w:top="1134" w:right="851" w:bottom="1134" w:left="1276" w:header="0" w:footer="0" w:gutter="0"/>
          <w:cols w:space="720"/>
          <w:formProt w:val="0"/>
          <w:docGrid w:linePitch="360" w:charSpace="-6145"/>
        </w:sectPr>
      </w:pPr>
    </w:p>
    <w:p w:rsidR="00776C08" w:rsidRPr="00CA392B" w:rsidRDefault="00C03925" w:rsidP="00CA424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ПАСПОРТ ОБРАЗОВАТЕЛЬНОЙ ПРОГРАММЫ</w:t>
      </w:r>
    </w:p>
    <w:p w:rsidR="00776C08" w:rsidRPr="00CA392B" w:rsidRDefault="00776C08" w:rsidP="00CA424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Наименование </w:t>
      </w:r>
      <w:r w:rsidRPr="00CA39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(код и название специальности)</w:t>
      </w: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0816000 –Химическая технология и производство (по видам)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Название и код квалификации:</w:t>
      </w:r>
      <w:r w:rsidR="00C26B28"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081606 4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– «Прикладной бакалавр химического производства»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Цель образовательной программы: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подготовка специалистов послесреднего образования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для организации</w:t>
      </w:r>
      <w:r w:rsidR="009D1462"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технологического сопровождения процессов производства химических продуктов.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Уровень образования: 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послесреднее</w:t>
      </w:r>
      <w:proofErr w:type="spellEnd"/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Уровень профессиональной квалификации: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Прикладной бкаклавр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Уровни квалификации по НРК/ОРК: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 xml:space="preserve">Область профессиональной </w:t>
      </w: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деятельности*:</w:t>
      </w:r>
      <w:r w:rsidR="00AD41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Химическое производство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Вид(ы) трудовой деятельности:</w:t>
      </w:r>
    </w:p>
    <w:p w:rsidR="00776C08" w:rsidRPr="00CA392B" w:rsidRDefault="00C03925" w:rsidP="00CA424D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  <w:lang w:val="kk-KZ"/>
        </w:rPr>
        <w:t>1.</w:t>
      </w:r>
      <w:r w:rsidR="002F16D2" w:rsidRPr="00CA392B">
        <w:rPr>
          <w:rFonts w:ascii="Times New Roman" w:hAnsi="Times New Roman" w:cs="Times New Roman"/>
          <w:color w:val="auto"/>
          <w:sz w:val="28"/>
          <w:szCs w:val="28"/>
        </w:rPr>
        <w:t>Организация и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ведения технологического процесса выпуска продукции химического производства.</w:t>
      </w:r>
    </w:p>
    <w:p w:rsidR="00776C08" w:rsidRPr="00CA392B" w:rsidRDefault="00C03925" w:rsidP="00CA424D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>2.Обеспечение условий качества технологических процессов и готовой продукции.</w:t>
      </w:r>
    </w:p>
    <w:p w:rsidR="00776C08" w:rsidRPr="00CA392B" w:rsidRDefault="00C03925" w:rsidP="00CA424D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3.Осуществление </w:t>
      </w:r>
      <w:proofErr w:type="spellStart"/>
      <w:r w:rsidRPr="00CA392B">
        <w:rPr>
          <w:rFonts w:ascii="Times New Roman" w:hAnsi="Times New Roman" w:cs="Times New Roman"/>
          <w:color w:val="auto"/>
          <w:sz w:val="28"/>
          <w:szCs w:val="28"/>
        </w:rPr>
        <w:t>исполнительско</w:t>
      </w:r>
      <w:proofErr w:type="spellEnd"/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-управленческой </w:t>
      </w:r>
      <w:r w:rsidR="00C26B28" w:rsidRPr="00CA392B">
        <w:rPr>
          <w:rFonts w:ascii="Times New Roman" w:hAnsi="Times New Roman" w:cs="Times New Roman"/>
          <w:color w:val="auto"/>
          <w:sz w:val="28"/>
          <w:szCs w:val="28"/>
        </w:rPr>
        <w:t>деятельности по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производственных задач.</w:t>
      </w:r>
    </w:p>
    <w:p w:rsidR="00776C08" w:rsidRPr="00CA392B" w:rsidRDefault="00C03925" w:rsidP="00CA424D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4.Оптимизация использования расходных </w:t>
      </w:r>
      <w:r w:rsidR="00C26B28" w:rsidRPr="00CA392B">
        <w:rPr>
          <w:rFonts w:ascii="Times New Roman" w:hAnsi="Times New Roman" w:cs="Times New Roman"/>
          <w:color w:val="auto"/>
          <w:sz w:val="28"/>
          <w:szCs w:val="28"/>
        </w:rPr>
        <w:t>материалов и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производственных мощностей при выпуске продукции.</w:t>
      </w:r>
    </w:p>
    <w:p w:rsidR="00776C08" w:rsidRPr="00CA392B" w:rsidRDefault="00C03925" w:rsidP="00CA424D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>5.Технологическое сопровождение освоения новых видов продукции и нового оборудования.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Объект(ы) профессиональной деятельности: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предприятия по переработке минерального сырья, нефти, газа, угля; производству неорганических и органических веществ.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Особенности программы****: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Возможность использования дуальной формы профессиональной подготовки, кредитной системы обучения.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Форма обучения: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очная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Сроки обучения: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года 10 мес.  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Язык обучения  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русский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Объем кредитов/</w:t>
      </w:r>
      <w:r w:rsidR="002F16D2"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часов:</w:t>
      </w:r>
      <w:r w:rsidR="002F16D2"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41ED">
        <w:rPr>
          <w:rFonts w:ascii="Times New Roman" w:eastAsia="Times New Roman" w:hAnsi="Times New Roman" w:cs="Times New Roman"/>
          <w:color w:val="auto"/>
          <w:sz w:val="28"/>
          <w:szCs w:val="28"/>
        </w:rPr>
        <w:t>165</w:t>
      </w:r>
      <w:r w:rsidR="006F296C"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кредитов/ </w:t>
      </w:r>
      <w:r w:rsidR="00AD41ED">
        <w:rPr>
          <w:rFonts w:ascii="Times New Roman" w:eastAsia="Times New Roman" w:hAnsi="Times New Roman" w:cs="Times New Roman"/>
          <w:color w:val="auto"/>
          <w:sz w:val="28"/>
          <w:szCs w:val="28"/>
        </w:rPr>
        <w:t>4950</w:t>
      </w:r>
      <w:bookmarkStart w:id="2" w:name="_GoBack"/>
      <w:bookmarkEnd w:id="2"/>
      <w:r w:rsidR="00FD5DED"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</w:t>
      </w:r>
    </w:p>
    <w:p w:rsidR="00776C08" w:rsidRPr="00CA392B" w:rsidRDefault="00C03925" w:rsidP="00CA424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Требования к обучающимся*****: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лица, имеющие общее среднее образование</w:t>
      </w:r>
    </w:p>
    <w:p w:rsidR="00776C08" w:rsidRPr="00CA392B" w:rsidRDefault="00C03925" w:rsidP="00CA424D">
      <w:p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*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Указывается по параметрам ОРК</w:t>
      </w: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Методические рекомендации по разработке и оформлению отраслевых рамок квалификаций, Астана, 2016г.).</w:t>
      </w:r>
    </w:p>
    <w:p w:rsidR="00776C08" w:rsidRPr="00CA392B" w:rsidRDefault="00C03925" w:rsidP="00CA424D">
      <w:pPr>
        <w:keepNext/>
        <w:keepLines/>
        <w:tabs>
          <w:tab w:val="left" w:pos="14570"/>
        </w:tabs>
        <w:jc w:val="both"/>
        <w:outlineLvl w:val="0"/>
        <w:rPr>
          <w:rFonts w:ascii="Times New Roman" w:eastAsia="MS Gothic" w:hAnsi="Times New Roman" w:cs="Times New Roman"/>
          <w:bCs/>
          <w:color w:val="auto"/>
          <w:sz w:val="28"/>
          <w:szCs w:val="28"/>
        </w:rPr>
      </w:pPr>
      <w:r w:rsidRPr="00CA392B">
        <w:rPr>
          <w:rFonts w:ascii="Times New Roman" w:eastAsia="MS Gothic" w:hAnsi="Times New Roman" w:cs="Times New Roman"/>
          <w:bCs/>
          <w:color w:val="auto"/>
          <w:sz w:val="28"/>
          <w:szCs w:val="28"/>
        </w:rPr>
        <w:t>**Указывается по ПС (Методические рекомендации по разработке и оформлению профессиональных стандартов, Астана, 2017)</w:t>
      </w:r>
    </w:p>
    <w:p w:rsidR="00776C08" w:rsidRPr="00CA392B" w:rsidRDefault="00C03925" w:rsidP="00CA424D">
      <w:p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*** Указываются системы, предметы (объекты), явления, процессы, технологии на которые направлена деятельность.</w:t>
      </w:r>
    </w:p>
    <w:p w:rsidR="00776C08" w:rsidRPr="00CA392B" w:rsidRDefault="00C03925" w:rsidP="00CA424D">
      <w:pPr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****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Указывается дуальное образование / дистанционное обучение / кредитная технология</w:t>
      </w:r>
    </w:p>
    <w:p w:rsidR="00776C08" w:rsidRPr="00CA392B" w:rsidRDefault="00C03925" w:rsidP="00CA424D">
      <w:p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***** </w:t>
      </w:r>
      <w:r w:rsidRPr="00CA392B">
        <w:rPr>
          <w:rFonts w:ascii="Times New Roman" w:eastAsia="Times New Roman" w:hAnsi="Times New Roman" w:cs="Times New Roman"/>
          <w:color w:val="auto"/>
          <w:sz w:val="28"/>
          <w:szCs w:val="28"/>
        </w:rPr>
        <w:t>Указывается предыдущее образование: основное среднее / общее среднее / техническое и профессиональное образование</w:t>
      </w:r>
    </w:p>
    <w:p w:rsidR="00776C08" w:rsidRDefault="00776C08" w:rsidP="00CA424D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E59F5" w:rsidRPr="00CA392B" w:rsidRDefault="004E59F5" w:rsidP="00CA424D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4E59F5" w:rsidRPr="00CA392B">
          <w:pgSz w:w="11906" w:h="16838"/>
          <w:pgMar w:top="1134" w:right="851" w:bottom="1134" w:left="1276" w:header="0" w:footer="0" w:gutter="0"/>
          <w:cols w:space="720"/>
          <w:formProt w:val="0"/>
          <w:docGrid w:linePitch="360" w:charSpace="-6145"/>
        </w:sectPr>
      </w:pPr>
    </w:p>
    <w:p w:rsidR="00776C08" w:rsidRPr="00CA392B" w:rsidRDefault="00C03925" w:rsidP="00CA424D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 xml:space="preserve">Профиль компетенций </w:t>
      </w:r>
    </w:p>
    <w:p w:rsidR="00776C08" w:rsidRPr="00CA392B" w:rsidRDefault="00776C08" w:rsidP="00CA424D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tbl>
      <w:tblPr>
        <w:tblW w:w="13917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1076"/>
        <w:gridCol w:w="58"/>
        <w:gridCol w:w="1990"/>
        <w:gridCol w:w="2405"/>
        <w:gridCol w:w="4194"/>
        <w:gridCol w:w="4194"/>
      </w:tblGrid>
      <w:tr w:rsidR="00776C08" w:rsidRPr="00CA392B" w:rsidTr="007E22D7">
        <w:trPr>
          <w:gridAfter w:val="1"/>
          <w:wAfter w:w="4194" w:type="dxa"/>
          <w:trHeight w:val="465"/>
        </w:trPr>
        <w:tc>
          <w:tcPr>
            <w:tcW w:w="3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6C08" w:rsidRPr="00CA392B" w:rsidRDefault="00C03925" w:rsidP="00CA424D">
            <w:pPr>
              <w:pStyle w:val="afc"/>
              <w:spacing w:beforeAutospacing="0" w:afterAutospacing="0"/>
              <w:rPr>
                <w:color w:val="auto"/>
                <w:sz w:val="28"/>
                <w:szCs w:val="28"/>
              </w:rPr>
            </w:pPr>
            <w:r w:rsidRPr="00CA392B">
              <w:rPr>
                <w:color w:val="auto"/>
                <w:sz w:val="28"/>
                <w:szCs w:val="28"/>
              </w:rPr>
              <w:t xml:space="preserve">Цель обучения:  </w:t>
            </w:r>
          </w:p>
          <w:p w:rsidR="00816719" w:rsidRPr="00CA392B" w:rsidRDefault="00816719" w:rsidP="00CA424D">
            <w:pPr>
              <w:pStyle w:val="afc"/>
              <w:spacing w:beforeAutospacing="0" w:afterAutospacing="0"/>
              <w:rPr>
                <w:color w:val="auto"/>
                <w:sz w:val="28"/>
                <w:szCs w:val="28"/>
              </w:rPr>
            </w:pPr>
            <w:r w:rsidRPr="00CA392B">
              <w:rPr>
                <w:color w:val="auto"/>
                <w:sz w:val="28"/>
                <w:szCs w:val="28"/>
              </w:rPr>
              <w:t>организация и технологическое сопровождение</w:t>
            </w:r>
            <w:r w:rsidR="00F60885" w:rsidRPr="00CA392B">
              <w:rPr>
                <w:color w:val="auto"/>
                <w:sz w:val="28"/>
                <w:szCs w:val="28"/>
              </w:rPr>
              <w:t xml:space="preserve"> процессов </w:t>
            </w:r>
            <w:proofErr w:type="gramStart"/>
            <w:r w:rsidR="00F60885" w:rsidRPr="00CA392B">
              <w:rPr>
                <w:color w:val="auto"/>
                <w:sz w:val="28"/>
                <w:szCs w:val="28"/>
              </w:rPr>
              <w:t>выпуска  химической</w:t>
            </w:r>
            <w:proofErr w:type="gramEnd"/>
            <w:r w:rsidR="00F60885" w:rsidRPr="00CA392B">
              <w:rPr>
                <w:color w:val="auto"/>
                <w:sz w:val="28"/>
                <w:szCs w:val="28"/>
              </w:rPr>
              <w:t xml:space="preserve"> продукции.</w:t>
            </w:r>
          </w:p>
          <w:p w:rsidR="00776C08" w:rsidRPr="00CA392B" w:rsidRDefault="00776C08" w:rsidP="00CA424D">
            <w:pPr>
              <w:pStyle w:val="afc"/>
              <w:spacing w:beforeAutospacing="0" w:afterAutospacing="0"/>
              <w:rPr>
                <w:color w:val="auto"/>
                <w:sz w:val="28"/>
                <w:szCs w:val="28"/>
              </w:rPr>
            </w:pPr>
          </w:p>
        </w:tc>
        <w:tc>
          <w:tcPr>
            <w:tcW w:w="6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6C08" w:rsidRPr="00CA392B" w:rsidRDefault="00C03925" w:rsidP="00CA424D">
            <w:pPr>
              <w:pStyle w:val="afc"/>
              <w:spacing w:before="280" w:beforeAutospacing="0" w:after="280" w:afterAutospacing="0"/>
              <w:rPr>
                <w:color w:val="auto"/>
                <w:sz w:val="28"/>
                <w:szCs w:val="28"/>
              </w:rPr>
            </w:pPr>
            <w:r w:rsidRPr="00CA392B">
              <w:rPr>
                <w:color w:val="auto"/>
                <w:sz w:val="28"/>
                <w:szCs w:val="28"/>
                <w:lang w:val="kk-KZ"/>
              </w:rPr>
              <w:t xml:space="preserve">После завершения программы </w:t>
            </w:r>
            <w:r w:rsidR="006E36A9" w:rsidRPr="00CA392B">
              <w:rPr>
                <w:color w:val="auto"/>
                <w:sz w:val="28"/>
                <w:szCs w:val="28"/>
                <w:lang w:val="kk-KZ"/>
              </w:rPr>
              <w:t xml:space="preserve">обучения </w:t>
            </w:r>
            <w:r w:rsidRPr="00CA392B">
              <w:rPr>
                <w:b/>
                <w:color w:val="auto"/>
                <w:sz w:val="28"/>
                <w:szCs w:val="28"/>
                <w:lang w:val="kk-KZ"/>
              </w:rPr>
              <w:t>обучающийся</w:t>
            </w:r>
            <w:r w:rsidRPr="00CA392B">
              <w:rPr>
                <w:color w:val="auto"/>
                <w:sz w:val="28"/>
                <w:szCs w:val="28"/>
                <w:lang w:val="kk-KZ"/>
              </w:rPr>
              <w:t xml:space="preserve"> будет уметь </w:t>
            </w:r>
            <w:r w:rsidR="00816719" w:rsidRPr="00CA392B">
              <w:rPr>
                <w:color w:val="auto"/>
                <w:sz w:val="28"/>
                <w:szCs w:val="28"/>
                <w:lang w:val="kk-KZ"/>
              </w:rPr>
              <w:t>организовывать и проводить технологические процессы производства химических продуктов</w:t>
            </w:r>
            <w:r w:rsidR="00F60885" w:rsidRPr="00CA392B">
              <w:rPr>
                <w:color w:val="auto"/>
                <w:sz w:val="28"/>
                <w:szCs w:val="28"/>
              </w:rPr>
              <w:t>.</w:t>
            </w:r>
          </w:p>
        </w:tc>
      </w:tr>
      <w:tr w:rsidR="00776C08" w:rsidRPr="00CA392B" w:rsidTr="007E22D7">
        <w:trPr>
          <w:gridAfter w:val="1"/>
          <w:wAfter w:w="4194" w:type="dxa"/>
        </w:trPr>
        <w:tc>
          <w:tcPr>
            <w:tcW w:w="3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6C08" w:rsidRPr="00CA392B" w:rsidRDefault="00C03925" w:rsidP="00CA424D">
            <w:pPr>
              <w:pStyle w:val="afc"/>
              <w:spacing w:before="280" w:beforeAutospacing="0" w:after="280" w:afterAutospacing="0"/>
              <w:rPr>
                <w:strike/>
                <w:color w:val="auto"/>
                <w:sz w:val="28"/>
                <w:szCs w:val="28"/>
              </w:rPr>
            </w:pPr>
            <w:r w:rsidRPr="00CA392B">
              <w:rPr>
                <w:color w:val="auto"/>
                <w:sz w:val="28"/>
                <w:szCs w:val="28"/>
              </w:rPr>
              <w:t>Названия секции, раздела, группы, класса и подкласса согласно ОКЭД* (</w:t>
            </w:r>
            <w:r w:rsidRPr="00CA392B">
              <w:rPr>
                <w:i/>
                <w:color w:val="auto"/>
                <w:sz w:val="28"/>
                <w:szCs w:val="28"/>
              </w:rPr>
              <w:t>по ПС)</w:t>
            </w:r>
          </w:p>
        </w:tc>
        <w:tc>
          <w:tcPr>
            <w:tcW w:w="6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6C08" w:rsidRPr="00CA392B" w:rsidRDefault="00C03925" w:rsidP="00CA424D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Секция: Обрабатывающая промышленность </w:t>
            </w:r>
          </w:p>
          <w:p w:rsidR="00776C08" w:rsidRPr="00CA392B" w:rsidRDefault="00C03925" w:rsidP="00CA424D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Раздел: Производство продуктов химической промышленности</w:t>
            </w:r>
          </w:p>
          <w:p w:rsidR="00776C08" w:rsidRPr="00CA392B" w:rsidRDefault="00C03925" w:rsidP="00CA424D">
            <w:pPr>
              <w:pStyle w:val="afc"/>
              <w:spacing w:beforeAutospacing="0" w:afterAutospacing="0"/>
              <w:rPr>
                <w:color w:val="auto"/>
                <w:sz w:val="28"/>
                <w:szCs w:val="28"/>
              </w:rPr>
            </w:pPr>
            <w:r w:rsidRPr="00CA392B">
              <w:rPr>
                <w:bCs/>
                <w:color w:val="auto"/>
                <w:sz w:val="28"/>
                <w:szCs w:val="28"/>
              </w:rPr>
              <w:t>Группа: Производство основных химикатов, удобрений и азотных соединений, пластмасс и синтетического каучука в первичных формах.</w:t>
            </w:r>
          </w:p>
        </w:tc>
      </w:tr>
      <w:tr w:rsidR="00776C08" w:rsidRPr="00CA392B" w:rsidTr="007E22D7">
        <w:trPr>
          <w:gridAfter w:val="1"/>
          <w:wAfter w:w="4194" w:type="dxa"/>
        </w:trPr>
        <w:tc>
          <w:tcPr>
            <w:tcW w:w="3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6C08" w:rsidRPr="00CA392B" w:rsidRDefault="00C03925" w:rsidP="00CA424D">
            <w:pPr>
              <w:pStyle w:val="afc"/>
              <w:spacing w:before="280" w:beforeAutospacing="0" w:after="280" w:afterAutospacing="0"/>
              <w:rPr>
                <w:color w:val="auto"/>
                <w:sz w:val="28"/>
                <w:szCs w:val="28"/>
              </w:rPr>
            </w:pPr>
            <w:r w:rsidRPr="00CA392B">
              <w:rPr>
                <w:color w:val="auto"/>
                <w:sz w:val="28"/>
                <w:szCs w:val="28"/>
              </w:rPr>
              <w:t>Сферы компетенций (</w:t>
            </w:r>
            <w:r w:rsidRPr="00CA392B">
              <w:rPr>
                <w:i/>
                <w:color w:val="auto"/>
                <w:sz w:val="28"/>
                <w:szCs w:val="28"/>
              </w:rPr>
              <w:t xml:space="preserve">по основным трудовым функциям профессионального стандарта или анализа </w:t>
            </w:r>
            <w:r w:rsidR="00C26B28" w:rsidRPr="00CA392B">
              <w:rPr>
                <w:i/>
                <w:color w:val="auto"/>
                <w:sz w:val="28"/>
                <w:szCs w:val="28"/>
              </w:rPr>
              <w:t>профессии</w:t>
            </w:r>
            <w:r w:rsidR="00C26B28" w:rsidRPr="00CA392B">
              <w:rPr>
                <w:color w:val="auto"/>
                <w:sz w:val="28"/>
                <w:szCs w:val="28"/>
              </w:rPr>
              <w:t>) *</w:t>
            </w:r>
            <w:r w:rsidRPr="00CA392B">
              <w:rPr>
                <w:color w:val="auto"/>
                <w:sz w:val="28"/>
                <w:szCs w:val="28"/>
              </w:rPr>
              <w:t>*</w:t>
            </w:r>
          </w:p>
        </w:tc>
        <w:tc>
          <w:tcPr>
            <w:tcW w:w="6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6C08" w:rsidRPr="00CA392B" w:rsidRDefault="00C0392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А. </w:t>
            </w:r>
            <w:r w:rsidR="00C26B2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контролировать ведение технологического процесса выпуска продукции химического производства.</w:t>
            </w:r>
          </w:p>
          <w:p w:rsidR="00776C08" w:rsidRPr="00CA392B" w:rsidRDefault="00C0392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Б. Обеспечивать условия качества технологи-</w:t>
            </w:r>
          </w:p>
          <w:p w:rsidR="00776C08" w:rsidRPr="00CA392B" w:rsidRDefault="00C0392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ческих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процессов и готовой продукции</w:t>
            </w:r>
          </w:p>
          <w:p w:rsidR="00776C08" w:rsidRPr="00CA392B" w:rsidRDefault="00C0392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-управленческую </w:t>
            </w:r>
            <w:r w:rsidR="00C26B2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по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реализации производственных задач.</w:t>
            </w:r>
          </w:p>
          <w:p w:rsidR="00776C08" w:rsidRPr="00CA392B" w:rsidRDefault="00C0392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Оптимизировать</w:t>
            </w:r>
          </w:p>
          <w:p w:rsidR="00776C08" w:rsidRPr="00CA392B" w:rsidRDefault="00C0392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использование расходных </w:t>
            </w:r>
            <w:r w:rsidR="00C26B2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материалов 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производственных мощностей при выпуске продукции.</w:t>
            </w:r>
          </w:p>
          <w:p w:rsidR="00776C08" w:rsidRPr="00CA392B" w:rsidRDefault="00C0392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Вести технологическое сопровождение освоения новых видов продукции и нового оборудования.</w:t>
            </w:r>
          </w:p>
        </w:tc>
      </w:tr>
      <w:tr w:rsidR="00776C08" w:rsidRPr="00CA392B" w:rsidTr="007E22D7">
        <w:trPr>
          <w:gridAfter w:val="1"/>
          <w:wAfter w:w="4194" w:type="dxa"/>
        </w:trPr>
        <w:tc>
          <w:tcPr>
            <w:tcW w:w="97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6C08" w:rsidRPr="00CA392B" w:rsidRDefault="00C26B28" w:rsidP="00CA424D">
            <w:pPr>
              <w:pStyle w:val="afc"/>
              <w:spacing w:before="280" w:beforeAutospacing="0" w:after="280" w:afterAutospacing="0"/>
              <w:jc w:val="center"/>
              <w:rPr>
                <w:color w:val="auto"/>
                <w:sz w:val="28"/>
                <w:szCs w:val="28"/>
              </w:rPr>
            </w:pPr>
            <w:r w:rsidRPr="00CA392B">
              <w:rPr>
                <w:b/>
                <w:color w:val="auto"/>
                <w:sz w:val="28"/>
                <w:szCs w:val="28"/>
              </w:rPr>
              <w:t>Перечень компетенций</w:t>
            </w:r>
            <w:r w:rsidR="00C03925" w:rsidRPr="00CA392B">
              <w:rPr>
                <w:b/>
                <w:color w:val="auto"/>
                <w:sz w:val="28"/>
                <w:szCs w:val="28"/>
              </w:rPr>
              <w:t xml:space="preserve"> и модулей в разрезе академической степени/квалификации/профессии</w:t>
            </w:r>
          </w:p>
        </w:tc>
      </w:tr>
      <w:tr w:rsidR="001F40E6" w:rsidRPr="00CA392B" w:rsidTr="007E22D7">
        <w:trPr>
          <w:gridAfter w:val="1"/>
          <w:wAfter w:w="4194" w:type="dxa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40E6" w:rsidRPr="00CA392B" w:rsidRDefault="001F40E6" w:rsidP="00CA424D">
            <w:pPr>
              <w:pStyle w:val="af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Код компетенции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40E6" w:rsidRPr="00CA392B" w:rsidRDefault="001F40E6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Компетенции</w:t>
            </w:r>
          </w:p>
          <w:p w:rsidR="001F40E6" w:rsidRPr="00CA392B" w:rsidRDefault="001F40E6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(в соответствии с трудовыми функциями и уровнями квалификации)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40E6" w:rsidRPr="00CA392B" w:rsidRDefault="001F40E6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Модули</w:t>
            </w:r>
          </w:p>
        </w:tc>
      </w:tr>
      <w:tr w:rsidR="001F40E6" w:rsidRPr="00CA392B" w:rsidTr="007E22D7">
        <w:trPr>
          <w:gridAfter w:val="1"/>
          <w:wAfter w:w="4194" w:type="dxa"/>
        </w:trPr>
        <w:tc>
          <w:tcPr>
            <w:tcW w:w="97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40E6" w:rsidRPr="00CA392B" w:rsidRDefault="001F40E6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Общие (базовые) компетенции</w:t>
            </w:r>
          </w:p>
        </w:tc>
      </w:tr>
      <w:tr w:rsidR="001F40E6" w:rsidRPr="00CA392B" w:rsidTr="007E22D7">
        <w:trPr>
          <w:gridAfter w:val="1"/>
          <w:wAfter w:w="4194" w:type="dxa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40E6" w:rsidRPr="00CA392B" w:rsidRDefault="001F40E6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БК1</w:t>
            </w:r>
          </w:p>
        </w:tc>
        <w:tc>
          <w:tcPr>
            <w:tcW w:w="43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40E6" w:rsidRPr="00CA392B" w:rsidRDefault="001F40E6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профессиональную лексику в сфере профессиональной деятельности на государственном и других языках</w:t>
            </w:r>
          </w:p>
        </w:tc>
        <w:tc>
          <w:tcPr>
            <w:tcW w:w="41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40E6" w:rsidRPr="00CA392B" w:rsidRDefault="001F40E6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 1.  Применение профессиональной лексики в сфере профессиональной деятельности на государственном и других языках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БК 2</w:t>
            </w:r>
          </w:p>
        </w:tc>
        <w:tc>
          <w:tcPr>
            <w:tcW w:w="43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0213C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Понимать историю, роль и место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lastRenderedPageBreak/>
              <w:t>Казахстана в мировом сообществе</w:t>
            </w:r>
          </w:p>
        </w:tc>
        <w:tc>
          <w:tcPr>
            <w:tcW w:w="41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0213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БМ 2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Понимание истории, роли и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lastRenderedPageBreak/>
              <w:t>места Казахстана в мировом сообществе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БК3</w:t>
            </w:r>
          </w:p>
        </w:tc>
        <w:tc>
          <w:tcPr>
            <w:tcW w:w="43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Развивать свои физические навыки, использовать здоровьесберегающие технологии в деятельности</w:t>
            </w:r>
          </w:p>
        </w:tc>
        <w:tc>
          <w:tcPr>
            <w:tcW w:w="41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Развитие и совершенствование физических навыков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0213C8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БК4</w:t>
            </w:r>
          </w:p>
        </w:tc>
        <w:tc>
          <w:tcPr>
            <w:tcW w:w="43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0213C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основы философских знаний, социальных наук для социализации и адаптации в обществе и трудовом коллективе</w:t>
            </w:r>
          </w:p>
        </w:tc>
        <w:tc>
          <w:tcPr>
            <w:tcW w:w="41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0213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 4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Применение основ философских знаний, социальных наук для социализации и адаптации в обществе и трудовом коллективе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БК5</w:t>
            </w:r>
          </w:p>
        </w:tc>
        <w:tc>
          <w:tcPr>
            <w:tcW w:w="43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392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Примененять базовые знания экономики в профессиональной деятельности</w:t>
            </w:r>
          </w:p>
        </w:tc>
        <w:tc>
          <w:tcPr>
            <w:tcW w:w="41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392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 5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Применение базовых знаний экономики в профессиональной деятельности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БК6</w:t>
            </w:r>
          </w:p>
        </w:tc>
        <w:tc>
          <w:tcPr>
            <w:tcW w:w="43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Использовать </w:t>
            </w:r>
            <w:r w:rsidR="004630B1" w:rsidRP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</w:t>
            </w:r>
            <w:r w:rsid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4630B1" w:rsidRP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физики и примен</w:t>
            </w:r>
            <w:r w:rsid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ять</w:t>
            </w:r>
            <w:r w:rsidR="004630B1" w:rsidRP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информационны</w:t>
            </w:r>
            <w:r w:rsid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4630B1" w:rsidRP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технологи</w:t>
            </w:r>
            <w:r w:rsid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4630B1" w:rsidRP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профессиональной деятельности</w:t>
            </w:r>
          </w:p>
        </w:tc>
        <w:tc>
          <w:tcPr>
            <w:tcW w:w="41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0213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БМ 8. </w:t>
            </w:r>
            <w:r w:rsidR="004630B1" w:rsidRP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законов физики и применение информационных технологий в профессиональной деятельности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972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Профессиональные компетенции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1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pStyle w:val="af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и контролировать технологический процесс выпуска химической продукции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ПМ 1.  Организация и контроль </w:t>
            </w:r>
          </w:p>
          <w:p w:rsidR="000213C8" w:rsidRPr="00CA392B" w:rsidRDefault="000213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технологического процесса выпуска химической продукции</w:t>
            </w:r>
          </w:p>
        </w:tc>
      </w:tr>
      <w:tr w:rsidR="000213C8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2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Контролировать процесс эксплуатации и обслуживания технологического оборудования химического производства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213C8" w:rsidRPr="00CA392B" w:rsidRDefault="000213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ПМ 2.  Эксплуатация и обслуживание технологического оборудования химического производства </w:t>
            </w:r>
          </w:p>
        </w:tc>
      </w:tr>
      <w:tr w:rsidR="007E22D7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3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Выявлять причины брака и корректировать технологический процесс для их устранения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 3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Выявление причин брака и корректировка технологического процесса</w:t>
            </w:r>
          </w:p>
        </w:tc>
      </w:tr>
      <w:tr w:rsidR="007E22D7" w:rsidRPr="00CA392B" w:rsidTr="007E22D7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4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pStyle w:val="af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технологическую безопасность производства и безопасность условий труда персонала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 4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Обеспечение технологической безопасности производства и безопасности условий труда персонала </w:t>
            </w:r>
          </w:p>
        </w:tc>
        <w:tc>
          <w:tcPr>
            <w:tcW w:w="4194" w:type="dxa"/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E22D7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5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контроль за соблюдением экологических нормативов при производстве химической продукции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 5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Контроль экологической безопасности на химических предприятиях </w:t>
            </w:r>
          </w:p>
        </w:tc>
      </w:tr>
      <w:tr w:rsidR="007E22D7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6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Оценивать результаты производственной деятельности предприятия на основе технико-экономических показателей 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Оценка результатов производственной деятельности предприятия </w:t>
            </w:r>
          </w:p>
        </w:tc>
      </w:tr>
      <w:tr w:rsidR="007E22D7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7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работу персонала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ПМ 7. Организация работы персонала </w:t>
            </w:r>
          </w:p>
        </w:tc>
      </w:tr>
      <w:tr w:rsidR="007E22D7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8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Составлять рекомендации по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оптимизации химико-технологических процессов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ПМ 8. Оптимизация химико-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технологических процессов</w:t>
            </w:r>
          </w:p>
        </w:tc>
      </w:tr>
      <w:tr w:rsidR="007E22D7" w:rsidRPr="00CA392B" w:rsidTr="007E22D7">
        <w:trPr>
          <w:gridAfter w:val="1"/>
          <w:wAfter w:w="4194" w:type="dxa"/>
        </w:trPr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ПК 9</w:t>
            </w:r>
          </w:p>
        </w:tc>
        <w:tc>
          <w:tcPr>
            <w:tcW w:w="4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подготовку производства к проведению экспериментальных работ и внедрению новых технологических процессов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E22D7" w:rsidRPr="00CA392B" w:rsidRDefault="007E22D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ПМ9. Организация и проведение проектно-исследовательской деятельности</w:t>
            </w:r>
          </w:p>
          <w:p w:rsidR="007E22D7" w:rsidRPr="00CA392B" w:rsidRDefault="007E22D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76C08" w:rsidRPr="00CA392B" w:rsidRDefault="00776C08" w:rsidP="00CA424D">
      <w:pPr>
        <w:pStyle w:val="Default"/>
        <w:jc w:val="both"/>
        <w:rPr>
          <w:color w:val="auto"/>
          <w:sz w:val="28"/>
          <w:szCs w:val="28"/>
        </w:rPr>
      </w:pPr>
    </w:p>
    <w:p w:rsidR="00776C08" w:rsidRPr="00CA392B" w:rsidRDefault="00C03925" w:rsidP="00CA424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* 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>Общий классификатор видов экономической деятельности (ОКЭД) – документ, предназначенный для классификации и кодирования всех видов экономической деятельности.</w:t>
      </w:r>
    </w:p>
    <w:p w:rsidR="00C03925" w:rsidRDefault="00C03925" w:rsidP="00CA424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**</w:t>
      </w:r>
      <w:r w:rsidRPr="00CA392B">
        <w:rPr>
          <w:rFonts w:ascii="Times New Roman" w:hAnsi="Times New Roman" w:cs="Times New Roman"/>
          <w:color w:val="auto"/>
          <w:sz w:val="28"/>
          <w:szCs w:val="28"/>
        </w:rPr>
        <w:t xml:space="preserve"> Краткое описание трудовых функций, которые позволяют достичь основной цели специальности/профессии. Количество функций </w:t>
      </w:r>
      <w:r w:rsidR="00D046D4" w:rsidRPr="00CA392B">
        <w:rPr>
          <w:rFonts w:ascii="Times New Roman" w:hAnsi="Times New Roman" w:cs="Times New Roman"/>
          <w:color w:val="auto"/>
          <w:sz w:val="28"/>
          <w:szCs w:val="28"/>
        </w:rPr>
        <w:t>зависит от сложно</w:t>
      </w:r>
      <w:r w:rsidR="00CA424D" w:rsidRPr="00CA392B">
        <w:rPr>
          <w:rFonts w:ascii="Times New Roman" w:hAnsi="Times New Roman" w:cs="Times New Roman"/>
          <w:color w:val="auto"/>
          <w:sz w:val="28"/>
          <w:szCs w:val="28"/>
        </w:rPr>
        <w:t>сти профессии.</w:t>
      </w:r>
    </w:p>
    <w:p w:rsidR="004E59F5" w:rsidRPr="00CA392B" w:rsidRDefault="004E59F5" w:rsidP="00CA424D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4E59F5" w:rsidRPr="00CA392B">
          <w:pgSz w:w="11906" w:h="16838"/>
          <w:pgMar w:top="1134" w:right="851" w:bottom="1134" w:left="1276" w:header="0" w:footer="0" w:gutter="0"/>
          <w:cols w:space="720"/>
          <w:formProt w:val="0"/>
          <w:docGrid w:linePitch="360" w:charSpace="-6145"/>
        </w:sectPr>
      </w:pPr>
    </w:p>
    <w:p w:rsidR="00D046D4" w:rsidRPr="00CA392B" w:rsidRDefault="00C03925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МОДУЛЕЙ И РЕЗУЛЬТАТОВ ОБУЧЕНИ</w:t>
      </w:r>
    </w:p>
    <w:p w:rsidR="005B515C" w:rsidRPr="00CA392B" w:rsidRDefault="005B515C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X="92" w:tblpY="58"/>
        <w:tblW w:w="96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1838"/>
        <w:gridCol w:w="1848"/>
        <w:gridCol w:w="4247"/>
        <w:gridCol w:w="1754"/>
      </w:tblGrid>
      <w:tr w:rsidR="005B515C" w:rsidRPr="00CA392B" w:rsidTr="00545072"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5B515C" w:rsidRPr="00CA392B" w:rsidRDefault="005B515C" w:rsidP="00CA4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18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515C" w:rsidRPr="00CA392B" w:rsidRDefault="005B515C" w:rsidP="00CA424D">
            <w:pPr>
              <w:widowControl w:val="0"/>
              <w:shd w:val="clear" w:color="auto" w:fill="FFFFFF" w:themeFill="background1"/>
              <w:tabs>
                <w:tab w:val="left" w:pos="142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Результаты обучения (в соответствии с профессиональными задачами)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515C" w:rsidRPr="00CA392B" w:rsidRDefault="005B515C" w:rsidP="00CA42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оценки результатов обучения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Дисциплины, формирующие модуль</w:t>
            </w:r>
          </w:p>
        </w:tc>
      </w:tr>
      <w:tr w:rsidR="005B515C" w:rsidRPr="00CA392B" w:rsidTr="00545072">
        <w:tc>
          <w:tcPr>
            <w:tcW w:w="968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Базовые модули</w:t>
            </w:r>
          </w:p>
        </w:tc>
      </w:tr>
      <w:tr w:rsidR="005B515C" w:rsidRPr="00CA392B" w:rsidTr="00545072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БМ </w:t>
            </w:r>
            <w:r w:rsidR="004630B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4630B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630B1" w:rsidRPr="004630B1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4630B1" w:rsidRPr="00463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профессиональной лексики, составление и оформление деловых документов в сфере профессиональной деятельности</w:t>
            </w:r>
          </w:p>
        </w:tc>
        <w:tc>
          <w:tcPr>
            <w:tcW w:w="18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РО 1. Владеть грамматикой и терминологией казахского (русского) и иностранного языка для общения в сфере своей профессиональной детельности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1.1 Владение лексико- грамматическим материалом по специальности, необходимым для профессионального общения</w:t>
            </w:r>
            <w:r w:rsidR="00CA424D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Профессиональный казахский (русский) язык Профессиональный иностранный язык</w:t>
            </w:r>
          </w:p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Современный русский/казахский язык</w:t>
            </w:r>
          </w:p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Делопроизводство на государственном языке</w:t>
            </w:r>
          </w:p>
        </w:tc>
      </w:tr>
      <w:tr w:rsidR="005B515C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 Использование терминологии по специальности</w:t>
            </w:r>
            <w:r w:rsidR="00CA424D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515C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Использование техники правильной постановки речи при общении</w:t>
            </w:r>
            <w:r w:rsidR="00CA424D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515C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РО 2. Владеть техникой перевода (со словарем) профессионально- ориентированных текстов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 Использование словарей для перевода профессионально- ориентированных текстов</w:t>
            </w:r>
            <w:r w:rsidR="00CA424D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515C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2.2 Владение техникой перевода профессионально- ориентированных текстов</w:t>
            </w:r>
            <w:r w:rsidR="00CA424D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515C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 Чтение и перевод (со словарем) текстов профессиональной направленности</w:t>
            </w:r>
            <w:r w:rsidR="00CA424D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515C" w:rsidRPr="00CA392B" w:rsidRDefault="005B515C" w:rsidP="00CA42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EB3A20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4630B1" w:rsidRPr="003C1F84" w:rsidRDefault="004630B1" w:rsidP="004630B1">
            <w:pPr>
              <w:pStyle w:val="Default"/>
              <w:rPr>
                <w:color w:val="auto"/>
                <w:sz w:val="28"/>
                <w:szCs w:val="28"/>
              </w:rPr>
            </w:pPr>
            <w:r w:rsidRPr="003C1F84">
              <w:rPr>
                <w:color w:val="auto"/>
                <w:sz w:val="28"/>
                <w:szCs w:val="28"/>
              </w:rPr>
              <w:t xml:space="preserve">РО3.  Работать с организационно- распорядительными и информационно- справочными документами </w:t>
            </w:r>
            <w:r w:rsidRPr="003C1F84">
              <w:rPr>
                <w:color w:val="auto"/>
                <w:sz w:val="28"/>
                <w:szCs w:val="28"/>
              </w:rPr>
              <w:lastRenderedPageBreak/>
              <w:t>с применением компьютерных технологий</w:t>
            </w:r>
          </w:p>
        </w:tc>
        <w:tc>
          <w:tcPr>
            <w:tcW w:w="4247" w:type="dxa"/>
          </w:tcPr>
          <w:p w:rsidR="004630B1" w:rsidRPr="003C1F84" w:rsidRDefault="004630B1" w:rsidP="004630B1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3C1F8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3C1F84">
              <w:t xml:space="preserve"> </w:t>
            </w:r>
            <w:r w:rsidRPr="003C1F84">
              <w:rPr>
                <w:rFonts w:ascii="Times New Roman" w:hAnsi="Times New Roman"/>
                <w:sz w:val="28"/>
                <w:szCs w:val="28"/>
              </w:rPr>
              <w:t>Составление на казахском (русском) и иностранном языках резюме, автобиографию, характеристику, заявление, жалобу, доверенность, расписку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EB3A20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F84">
              <w:rPr>
                <w:rFonts w:ascii="Times New Roman" w:hAnsi="Times New Roman"/>
                <w:sz w:val="28"/>
              </w:rPr>
              <w:t>2. Соблюдение основных требований, предъявляемых к тексту документа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EB3A20"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F84">
              <w:rPr>
                <w:rFonts w:ascii="Times New Roman" w:hAnsi="Times New Roman"/>
                <w:sz w:val="28"/>
              </w:rPr>
              <w:t xml:space="preserve">3. Создание на компьютере документы, отвечающие </w:t>
            </w:r>
            <w:r w:rsidRPr="003C1F84">
              <w:rPr>
                <w:rFonts w:ascii="Times New Roman" w:hAnsi="Times New Roman"/>
                <w:sz w:val="28"/>
              </w:rPr>
              <w:lastRenderedPageBreak/>
              <w:t>современным требованиям и установленным нормативным актам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БМ 2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Понимать историю, роль и место Казахстана в мировом сообществе</w:t>
            </w:r>
          </w:p>
        </w:tc>
        <w:tc>
          <w:tcPr>
            <w:tcW w:w="18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/>
              </w:rPr>
              <w:t xml:space="preserve">РО 1. </w:t>
            </w:r>
            <w:r w:rsidRPr="00CA392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Понимать основные исторические события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1.1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Понима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ние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хронолог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ии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понима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сущност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исторических событий, происходивших с древности до настоящего времени.</w:t>
            </w:r>
          </w:p>
        </w:tc>
        <w:tc>
          <w:tcPr>
            <w:tcW w:w="17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Казахстана</w:t>
            </w: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1.2. Понимание сущности и предназначений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политических и общественных изменений, происходящих в Республике Казахстан после обретения независимости.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КО1.3Характеристика достижений независимого Казахстана.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/>
              </w:rPr>
              <w:t>РО 2.</w:t>
            </w:r>
            <w:r w:rsidRPr="00CA392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Определять причинно-следственные связи исторических событий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2.1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ение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основных факт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ов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процесс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ов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явлени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й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отражающи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х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характеризующи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х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целостность и системность истории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Казахстана..</w:t>
            </w:r>
            <w:proofErr w:type="gramEnd"/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2.2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ение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связи между историческими событиями.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2.3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Умение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работать с историческими источниками.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/>
              </w:rPr>
              <w:t>РО 3.</w:t>
            </w:r>
            <w:r w:rsidRPr="00CA392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Владеет знаниями для развития национального самосознания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3.1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Р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оль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место казахского народа в общетюркской общности, в системе кочевой цивилизации, в развитии историко-культурной общности народов евразийского мира.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3.2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Демонстр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ация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пространственн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ого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мышлени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я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е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исторический материал.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D619EE"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3.3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стика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Казахстан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системе внешнеполитических отношений современного мира.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 1.2. Определение видов 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КО 1.3. Определение структуры документов.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 3. Развитие и совершенствование физических навыков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РО 1. Укреплять здоровье и соблюдать принципы здорового образа жизни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1.1 Понимание и соблюдение основ и культуры здорового образа жизни.</w:t>
            </w:r>
          </w:p>
        </w:tc>
        <w:tc>
          <w:tcPr>
            <w:tcW w:w="17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 Характеристика физиологических основ деятельности систем дыхания, кровообращения и энергообеспечения при мышечных нагрузках.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Выполнение комплекса упражнений по общефизической подготовке.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РО2.</w:t>
            </w: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Совершенствовать физические качества и психофизиологические способности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 Характеристика основ физической нагрузки и способы ее регулирования.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2.2 Подборка и применение методов и средств физической культуры для совершенствования основных физических качеств.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 Выполнение контрольных нормативов и тестов, предусмотренных программой.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РО 3.Оказывать доврачебную медицинскую помощь при травмах и несчастных случаях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3.1 Понимание причин возникновения травм во время занятий физическими упражнениями.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3.2 Использование способов профилактики травматизма.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3.3 Оказание доврачебной медицинской помощи при травмах.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БМ 4.  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Применение основ философских знаний, социальных наук для социализации и адаптации в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lastRenderedPageBreak/>
              <w:t>обществе и трудовом коллективе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630B1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4630B1" w:rsidRPr="00CA392B" w:rsidRDefault="004630B1" w:rsidP="004630B1">
            <w:pPr>
              <w:pStyle w:val="Default"/>
              <w:rPr>
                <w:rFonts w:eastAsia="Calibri"/>
                <w:color w:val="auto"/>
                <w:sz w:val="28"/>
                <w:szCs w:val="28"/>
              </w:rPr>
            </w:pPr>
            <w:r w:rsidRPr="00CA392B">
              <w:rPr>
                <w:rFonts w:eastAsia="Calibri"/>
                <w:color w:val="auto"/>
                <w:sz w:val="28"/>
                <w:szCs w:val="28"/>
                <w:lang w:val="kk-KZ"/>
              </w:rPr>
              <w:lastRenderedPageBreak/>
              <w:t>РО 1. Определять формы и виды собственности, виды планов, основные экономически</w:t>
            </w:r>
            <w:r w:rsidRPr="00CA392B">
              <w:rPr>
                <w:rFonts w:eastAsia="Calibri"/>
                <w:color w:val="auto"/>
                <w:sz w:val="28"/>
                <w:szCs w:val="28"/>
                <w:lang w:val="kk-KZ"/>
              </w:rPr>
              <w:lastRenderedPageBreak/>
              <w:t>е показатели предприятия</w:t>
            </w: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 1.1. Понимание закономерностей и принципов рыночной экономики, налоговой политики, источников инфляции, основных этапов и содержания планирования.</w:t>
            </w:r>
          </w:p>
        </w:tc>
        <w:tc>
          <w:tcPr>
            <w:tcW w:w="17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экономики</w:t>
            </w: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 1.2. Выполнение необходимых экономических расчетов с применением 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математических методов для определения основных экономических показателей предприятия.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 1.3. Определение основных экономических показателей </w:t>
            </w:r>
            <w:proofErr w:type="gramStart"/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предприятия .</w:t>
            </w:r>
            <w:proofErr w:type="gramEnd"/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4630B1" w:rsidRPr="00CA392B" w:rsidRDefault="004630B1" w:rsidP="004630B1">
            <w:pPr>
              <w:pStyle w:val="Default"/>
              <w:rPr>
                <w:color w:val="auto"/>
                <w:sz w:val="28"/>
                <w:szCs w:val="28"/>
              </w:rPr>
            </w:pPr>
            <w:r w:rsidRPr="00CA392B">
              <w:rPr>
                <w:rFonts w:eastAsia="Calibri"/>
                <w:color w:val="auto"/>
                <w:sz w:val="28"/>
                <w:szCs w:val="28"/>
              </w:rPr>
              <w:t>РО 2. Понимать тенденции развития мировой экономики, основные задачи перехода государства к «зеленой» экономике</w:t>
            </w: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КО 2.1. Характеристика тенденций развития мировой экономики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КО 2.2. Понимание основных задач перехода государства к «зеленой» экономике.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КО 2.3. Применение основных методов подсчета валового внутреннего продукта и валового национального продукта для перехода государства к «зеленой» экономике.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4630B1" w:rsidRPr="00CA392B" w:rsidRDefault="004630B1" w:rsidP="004630B1">
            <w:pPr>
              <w:pStyle w:val="Default"/>
              <w:rPr>
                <w:color w:val="auto"/>
                <w:sz w:val="28"/>
                <w:szCs w:val="28"/>
              </w:rPr>
            </w:pPr>
            <w:r w:rsidRPr="00CA392B">
              <w:rPr>
                <w:rFonts w:eastAsia="Calibri"/>
                <w:color w:val="auto"/>
                <w:sz w:val="28"/>
                <w:szCs w:val="28"/>
              </w:rPr>
              <w:t>РО 3. Определять возможность успеха и риска предпринимательской деятельности</w:t>
            </w: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 3.1. Характеристика целей, факторов, условий, организационно - правовых форм предпринимательской деятельности. 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КО 3.2. Понимание факторов, определяющие успех предпринимательской деятельности.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CA392B" w:rsidTr="00545072"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КО 3.3. Составление бизнес-плана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CA392B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 5</w:t>
            </w:r>
            <w:r w:rsidRPr="001253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 Применение базовых знаний экономики в профессиональной деятельности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РО 1. Определять формы и виды собственности, виды планов, основные экономические показатели предприятия</w:t>
            </w: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КО 1.1. Понимание закономерностей и принципов рыночной экономики, налоговой политики, источников инфляции, основных этапов и содержания планирования.</w:t>
            </w:r>
          </w:p>
        </w:tc>
        <w:tc>
          <w:tcPr>
            <w:tcW w:w="17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экономики</w:t>
            </w: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КО 1.2. Выполнение необходимых экономических расчетов с применением математических методов для определения основных экономических показателей предприятия.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 1.3. Определение основных экономических показателей </w:t>
            </w:r>
            <w:proofErr w:type="gramStart"/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предприятия .</w:t>
            </w:r>
            <w:proofErr w:type="gramEnd"/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РО 2. Понимать тенденции развития мировой экономики, основные задачи перехода государства к «зеленой» экономике</w:t>
            </w: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КО 2.1. Характеристика тенденций развития мировой экономики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КО 2.2. Понимание основных задач перехода государства к «зеленой» экономике.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КО 2.3. Применение основных методов подсчета валового внутреннего продукта и валового национального продукта для перехода государства к «зеленой» экономике.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РО 3. Определять возможность успеха и риска предпринимательской деятельности</w:t>
            </w: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 3.1. Характеристика целей, факторов, условий, организационно - правовых форм предпринимательской деятельности. 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КО 3.2. Понимание факторов, определяющие успех предпринимательской деятельности.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630B1" w:rsidRPr="00125397" w:rsidTr="00D619EE"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397">
              <w:rPr>
                <w:rFonts w:ascii="Times New Roman" w:hAnsi="Times New Roman"/>
                <w:color w:val="auto"/>
                <w:sz w:val="28"/>
                <w:szCs w:val="28"/>
              </w:rPr>
              <w:t>КО 3.3. Составление бизнес-плана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0B1" w:rsidRPr="00125397" w:rsidRDefault="004630B1" w:rsidP="004630B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EC6046" w:rsidTr="00503ACA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EC6046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БМ 6.</w:t>
            </w:r>
            <w:r w:rsidRPr="00EC60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2D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законов физики и применение информационных технологий в профессиональной деятельности</w:t>
            </w:r>
          </w:p>
        </w:tc>
        <w:tc>
          <w:tcPr>
            <w:tcW w:w="18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6476BF" w:rsidRDefault="00742D64" w:rsidP="00742D6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РО </w:t>
            </w: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1. </w:t>
            </w: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Применять основные законы физики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6476BF" w:rsidRDefault="00742D64" w:rsidP="007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1.1 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Характеристика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физически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явлени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процесс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ов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принцип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ов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приборов и механизмов с использованием понятийного аппарата школьного курса физики (величины, законы, модели, понятия)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D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Физика </w:t>
            </w:r>
            <w:proofErr w:type="gramStart"/>
            <w:r w:rsidRPr="00742D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,</w:t>
            </w:r>
            <w:proofErr w:type="gramEnd"/>
            <w:r w:rsidRPr="00742D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II </w:t>
            </w:r>
          </w:p>
          <w:p w:rsidR="00742D64" w:rsidRPr="00742D64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D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 I, II</w:t>
            </w:r>
          </w:p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42D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Информационно-коммуникационные технологии</w:t>
            </w:r>
          </w:p>
        </w:tc>
      </w:tr>
      <w:tr w:rsidR="00742D64" w:rsidRPr="00EC6046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EC6046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1.2</w:t>
            </w: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ние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сущност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прием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ов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с информацией физического содержания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EC6046" w:rsidTr="00503ACA">
        <w:trPr>
          <w:trHeight w:val="1318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EC6046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1.3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ние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ов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физики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EC6046" w:rsidTr="00503ACA">
        <w:trPr>
          <w:trHeight w:val="986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6476BF" w:rsidRDefault="00742D64" w:rsidP="00742D6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РО 2. </w:t>
            </w: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Решать задачи в области </w:t>
            </w: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6476BF" w:rsidRDefault="00742D64" w:rsidP="00742D6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 2.1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стика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математическ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ого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EC6046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2.2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ение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математическ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ого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CA392B" w:rsidTr="00503ACA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2.3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ние 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математического мышления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CA392B" w:rsidTr="00503ACA">
        <w:trPr>
          <w:trHeight w:val="1318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6476BF" w:rsidRDefault="00742D64" w:rsidP="00742D6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РО 3. </w:t>
            </w:r>
            <w:r w:rsidRPr="00647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Применять информационные технологии в профессиональной деятельности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6476BF" w:rsidRDefault="00742D64" w:rsidP="00742D6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3.1 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онима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ние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ов 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автоматизированной обработки информации,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сетевы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обработки и передачи информации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3.2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ние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интерполяции: процесс сбора, передачи, обработки и пополнения информации; язык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программирования; технологи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программирования;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компьютерн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ой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CA392B" w:rsidTr="00503ACA"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</w:t>
            </w:r>
            <w:proofErr w:type="gram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3.3  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ование</w:t>
            </w:r>
            <w:proofErr w:type="gram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ресурсно-</w:t>
            </w:r>
            <w:proofErr w:type="spellStart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</w:t>
            </w:r>
            <w:proofErr w:type="spellEnd"/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ой</w:t>
            </w:r>
            <w:r w:rsidRPr="00647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базы для решения профессиональных задач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96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Профессиональные модули</w:t>
            </w:r>
          </w:p>
        </w:tc>
      </w:tr>
      <w:tr w:rsidR="00742D64" w:rsidRPr="00CA392B" w:rsidTr="00545072">
        <w:trPr>
          <w:trHeight w:val="117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83103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ПМ 1. </w:t>
            </w:r>
            <w:r w:rsidRPr="00F2748C">
              <w:rPr>
                <w:rFonts w:ascii="Times New Roman" w:eastAsia="Times New Roman" w:hAnsi="Times New Roman" w:cs="Times New Roman"/>
              </w:rPr>
              <w:t xml:space="preserve"> </w:t>
            </w:r>
            <w:r w:rsidRPr="00383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383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контроль </w:t>
            </w:r>
          </w:p>
          <w:p w:rsidR="00742D64" w:rsidRPr="00383103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3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технологического процесса выпуска химической продукции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РО1. Объяснять 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типовую схему химико-технологического процесса.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1.1 Перечисление видов и стадий химико-технологического процесса.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химическая технология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Органическая химия/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Неорганическая химия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Черчение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химических производств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Физико-химическая 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Аналитическая химия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Конструкционные материалы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безопасност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 при обслуживании технологического процесса</w:t>
            </w: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1.2 Определение видов сырья и энергии, используемых в основном органическом/неорганическом синтезе. 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Описание свойств веществ и реагентов, применяемых в производстве, а также конечных продуктов.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1.4 Обоснование технологических параметров и аппаратурного оформления химико-технологического процесса конкретного производства.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 2. Составлять схемы автоматизации типового химико-технологического процесса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 Объяснение практического применения электроизмерительных приборов, электронных приборов систем автоматики в химическом производстве.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электротехника с основами электроники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Автоматизация технологических процессов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химических производств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Информационно-коммуникационные технологии</w:t>
            </w: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КО2.2 Чтение схемы автоматизации химико-технологического процесса.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2.3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 схемы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автоматизации типового химико-технологического процесса.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4369CF">
        <w:trPr>
          <w:trHeight w:val="879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РО3. Вести и контролировать химико-технологический процесс выпуска химической продукции.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3.1 Подача и загрузка сырья в аппарат.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Производственное обучение</w:t>
            </w: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3.2 Контроль и регулирование параметров технологического процесса по показаниям контрольно-измерительных приборов и лабораторных анализов. 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4369CF">
        <w:trPr>
          <w:trHeight w:val="1004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КО3.3 Выполнение пуска и остановка обслуживаемого технологического аппарата.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3.4 Проведение отбора пробы для лабораторного анализа.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 2.  Эксплуатация и обслуживание технологичес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кого оборудования химического производства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РО1.Объяснять применение технологического оборудования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 типовых схемах производства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КО1.1 Описание назначения и конструкции технологического аппарата. 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химических производств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Конструкционные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материалы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Оборудование химических заводов</w:t>
            </w: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1 2 Демонстрация принципа действия технологического аппарата. 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116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Сравнение эксплуатационных характеристик аппаратов одного типа.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983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 2. Оценивать корректность эксплуатации технологического оборудования персоналом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 Формулирование правил эксплуатации технологического аппарата в условиях действующего производства.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химических производств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Конструкционные материалы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Оборудование химических заводов</w:t>
            </w:r>
          </w:p>
        </w:tc>
      </w:tr>
      <w:tr w:rsidR="00742D64" w:rsidRPr="00CA392B" w:rsidTr="00545072">
        <w:trPr>
          <w:trHeight w:val="690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КО2.2 Определение (расчет) оптимальных условий эксплуатации химических аппаратов.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831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 Обсуждение плана размещения оборудования, технического оснащения и организации рабочих мест.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731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2.4 Формулирование выводов о корректной эксплуатации оборудования.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429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РО3.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Эксплуатировать и обслуживать технологическое оборудование химического производства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3.1 Проведение диагностики работы оборудования 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Производственное обучение и профессиональная практика</w:t>
            </w:r>
          </w:p>
        </w:tc>
      </w:tr>
      <w:tr w:rsidR="00742D64" w:rsidRPr="00CA392B" w:rsidTr="00545072">
        <w:trPr>
          <w:trHeight w:val="715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3.2 Определение и устранение неисправностей в работе обслуживаемого оборудования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743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3.3 Эксплуатация технологического оборудования химического производства.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rPr>
          <w:trHeight w:val="875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 3</w:t>
            </w: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Выявление причин брака и корректировка технологического процесса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РО1.  Оценивать показатели качества сырья и выпускаемой продукции.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КО1.1 Описание системы производственного технического контроля качества технологического процесса и продукции.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Технический анализ и контроль производства</w:t>
            </w:r>
          </w:p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Технология </w:t>
            </w:r>
            <w:proofErr w:type="spellStart"/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неогранических</w:t>
            </w:r>
            <w:proofErr w:type="spellEnd"/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/органических веществ</w:t>
            </w:r>
          </w:p>
          <w:p w:rsidR="00742D64" w:rsidRPr="00307C69" w:rsidRDefault="00742D64" w:rsidP="00742D64">
            <w:pPr>
              <w:keepNext/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  <w:t>Основы менеджмента на производстве</w:t>
            </w:r>
          </w:p>
          <w:p w:rsidR="00742D64" w:rsidRPr="00307C69" w:rsidRDefault="00742D64" w:rsidP="00742D64">
            <w:pPr>
              <w:keepNext/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rPr>
          <w:trHeight w:val="640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keepNext/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  <w:t>КО 1.2 Установление качества химических веществ лабораторными методами анализа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Формулировка заключения о соответствии качества сырья и выпускаемой продукции.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РО2.</w:t>
            </w:r>
          </w:p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Выявлять причину брака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КО 2.1 Сопоставление </w:t>
            </w: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оперативных данных процесса на соответствие типовым параметрам.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КО2.1 Определение вида нарушения технологического процесса.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rPr>
          <w:trHeight w:val="81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keepNext/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  <w:t xml:space="preserve">КО 2.3 Количественное оценивание брака продукции </w:t>
            </w:r>
            <w:r w:rsidRPr="00307C69">
              <w:rPr>
                <w:rFonts w:asciiTheme="minorHAnsi" w:eastAsia="Noto Sans CJK SC Regular" w:hAnsiTheme="minorHAnsi" w:cs="FreeSans"/>
                <w:color w:val="auto"/>
                <w:sz w:val="28"/>
                <w:szCs w:val="28"/>
              </w:rPr>
              <w:t>и в</w:t>
            </w:r>
            <w:r w:rsidRPr="00307C69"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  <w:t>ыявление причин брака.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РО3.Устранять причины брака технологического процесса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keepNext/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  <w:t>КО 3.1Перечисление причин брака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rPr>
          <w:trHeight w:val="945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keepNext/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  <w:t>КО 3.2 Оформление распорядительных документов по устранению технологических нарушений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307C69" w:rsidTr="00D619EE">
        <w:trPr>
          <w:trHeight w:val="945"/>
        </w:trPr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keepNext/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</w:pPr>
            <w:r w:rsidRPr="00307C69">
              <w:rPr>
                <w:rFonts w:ascii="Times New Roman" w:eastAsia="Noto Sans CJK SC Regular" w:hAnsi="Times New Roman" w:cs="Times New Roman"/>
                <w:color w:val="auto"/>
                <w:sz w:val="28"/>
                <w:szCs w:val="28"/>
              </w:rPr>
              <w:t>КО 3.3. Устранение причин брака технологического процесса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307C69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645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 4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Обеспечение технологической безопасности производства и безопасности условий труда персонала 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РО1.Сопоставлять  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параметры технологического процесса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1.1 Характеристика типовых параметров технологического процесса.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 производства неорганического синтеза/Технология производства органического синтеза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Оборудование химических заводов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Охрана труда на химических предприятиях 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Безопасность химических объектов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Управление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деятельностью персонала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Основы права </w:t>
            </w:r>
          </w:p>
        </w:tc>
      </w:tr>
      <w:tr w:rsidR="00742D64" w:rsidRPr="00CA392B" w:rsidTr="00545072">
        <w:trPr>
          <w:trHeight w:val="323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1.2 Анализ 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параметров технологического процесса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322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Обсуждение данных оперативного контроля технологического процесса на соответствие типовым параметрам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РО2.  Анализировать работу технологического оборудования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 1. Перечисление методов проверки технического состояния оборудования, аппаратуры, коммуникаций.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480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2.2. Сопоставление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паспортных характеристик работы оборудования с действующими.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480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2.3. Анализ работы технологического оборудования.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РО3. Объяснять правила организации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безопасной работы на производственном участке 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 3.1 Описание нормативно-правовых мероприятий по охране труда и ТБ.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3.2 Демонстрирование правил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пользования противопожарными средствами, средствами индивидуальной защиты.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КО3.3 Разъяснение плана ликвидации аварийных ситуаций.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 5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Контроль экологической безопасности на химических предприятиях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РО1. Оценивать уровень экологической безопасности производственного процесса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КО1.1 Перечисление нормативных актов в области экологии 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Промышленная экология</w:t>
            </w: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 Разъяснение методов очистки промышленных выбросов и указание области применения.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Описание методов наблюдения и контроля промышленных выбросов.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1.4 Выполнение замеров экологических показателей окружающей среды.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1.5 Обоснование экологической безопасности текущего технологического процесса.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РО2. Определять технологию переработки отходов производства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 Классифицирование отходов по степени опасности и определение метода их утилизации.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480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2.2 Оценка возможности переработки промышленных отходов и составление краткой технологической схемы.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480"/>
        </w:trPr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2.3Определение технологии переработки отходов производства.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ПМ6. Оценка результатов производственной деятельности предприятия 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shd w:val="clear" w:color="auto" w:fill="FFFFFF"/>
              <w:spacing w:after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 1. Объяснять производственную структуру предприятия, организацию производственного цикла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КО1.1 Разъяснение основных принципов построения экономической системы предприятия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Экономика предприятий отрасли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Управление деятельностью персонала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Основы права 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 Различение материально-технических, трудовых и финансовых ресурсов химической отрасли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1.3 Составление схемы производственной структуры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химического предприятия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РО2.Оценивать эффективность деятельности предприятия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 Объяснение принципов эффективной деятельности предприятия.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КО2.2Проведение расчета технико-экономических показателей предприятия.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 Обоснование эффективности деятельности предприятия.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ПМ 7. Организация работы персонала 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РО1. Определять производственные задачи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КО1.1 Формулирование производственных задач.</w:t>
            </w:r>
          </w:p>
        </w:tc>
        <w:tc>
          <w:tcPr>
            <w:tcW w:w="17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Организация труда персонала</w:t>
            </w: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 Сравнение стилей управления, видов коммуникации, принципов делового общения в коллективе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Определение производственных задач для персонала на основании текущей ситуации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РО2.Оценивать деятельность персонала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 Описание задачи оценки персонала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КО2.2. Выделение группы критериев оценки персонала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2.3. Перечисление факторов, учитываемых при оценке персонала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2.4. Формулирование выводов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соответствия качественных характеристик персонала требованиям должности или рабочего места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РО3. Разрабатывать план повышения эффективности работы персонала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3.1 Объяснение порядка внесения изменений в рабочие инструкции персонала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3.2 Описание системы поощрений и наказаний в рамках производственной дисциплины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КО3.3 Разработка плана повышения эффективности работы персонала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ПМ 8. </w:t>
            </w:r>
          </w:p>
          <w:p w:rsidR="00742D64" w:rsidRPr="00CA392B" w:rsidRDefault="00742D64" w:rsidP="00742D64">
            <w:pPr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Оптимизация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химико-технологических процессов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РО1.Оценивать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эффективность производственных процессов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КО1.1 Установление связей между технологическими и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экономическими критериями эффективности технологических процессов.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Оптимизация химико-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технологических процессов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технологическими процессами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Информационно-коммуникационные технологии</w:t>
            </w: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 Сравнение методов оптимизации химико-технологических процессов.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1.3. Выявление чрезмерных отклонений технологического процесса через построение диаграммы для оценки эффективности производственных процессов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РО2.Проводить анализ экономного использования сырья, реагентов, энергоресурсов и материалов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2.1. Описание влияния концентрации исходных реагентов, температуры, типа реактора и других параметров на выход продукта.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КО2.2Проведение расчета параметров и критериев оптимизации для оценки эффективности технологического процесса.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 Предложение оптимального способа экономного использования сырья, реагентов, энергоресурсов и материалов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РО3.Оценивать уровень подготовки   производства и рациональной загрузки оборудования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3.1 Объяснение Правил обеспечения рабочего ритма работы технологической установки.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3.2 Определение эффективного использования мощностей оборудования.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КО3.3Выполнение тестирования критериев эффективности технологического процесса с использованием программных продуктов для оценки уровня подготовки   производства и рациональной загрузки оборудования.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Организация и проведение проектно-исследовательской деятельности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РО1.Проводи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ть проектно-исследовательские работы в области химической технологии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КО 1.1 Определение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направления, целей и задач проектно-исследовательских работ в области химической технологии.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Практикум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 технологии синтеза неорганических/органических веществ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научных исследований</w:t>
            </w:r>
          </w:p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проектирования технологических объектов химического производства</w:t>
            </w: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1.2 Подготовка оборудования и материалов к проведению эксперимента.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983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1.3 Выполнение экспериментальных работ по технологии неорганического/органического синтеза.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РО2.Проектировать химико-технологические процессы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2.1. Перечисление основных этапов проектирования современных химико-технологических систем.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КО2.2  Обоснование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схемы выбора производства. 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9A0A96">
        <w:trPr>
          <w:trHeight w:val="413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2.3.  Выполнение проекта химико-технологического процесса по заданным параметрам.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РО3.Вносить изменения в техническую документацию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3.1 Описание документального оформления внедрения новых технологических процессов.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D64" w:rsidRPr="00CA392B" w:rsidTr="00545072">
        <w:trPr>
          <w:trHeight w:val="257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 3.2 Внесение изменений в техническую документацию.</w:t>
            </w:r>
          </w:p>
        </w:tc>
        <w:tc>
          <w:tcPr>
            <w:tcW w:w="17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42D64" w:rsidRPr="00CA392B" w:rsidRDefault="00742D64" w:rsidP="00742D6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74D5D" w:rsidRPr="00CA392B" w:rsidRDefault="00D74D5D" w:rsidP="00CA424D">
      <w:pPr>
        <w:pStyle w:val="Default"/>
        <w:jc w:val="both"/>
        <w:rPr>
          <w:color w:val="auto"/>
          <w:sz w:val="28"/>
          <w:szCs w:val="28"/>
        </w:rPr>
        <w:sectPr w:rsidR="00D74D5D" w:rsidRPr="00CA392B" w:rsidSect="00CA424D">
          <w:pgSz w:w="11906" w:h="16838"/>
          <w:pgMar w:top="1560" w:right="851" w:bottom="1134" w:left="1276" w:header="0" w:footer="0" w:gutter="0"/>
          <w:cols w:space="720"/>
          <w:formProt w:val="0"/>
          <w:docGrid w:linePitch="360" w:charSpace="-6145"/>
        </w:sectPr>
      </w:pPr>
    </w:p>
    <w:p w:rsidR="00742D64" w:rsidRPr="006476BF" w:rsidRDefault="00742D64" w:rsidP="00742D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6B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Спецификация базового модуля 1</w:t>
      </w:r>
    </w:p>
    <w:p w:rsidR="00742D64" w:rsidRPr="00523278" w:rsidRDefault="00742D64" w:rsidP="00742D64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3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523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Применение профессиональной лексики, составление деловых бумаг в сфере профессиональной деятельности»</w:t>
      </w:r>
    </w:p>
    <w:p w:rsidR="00742D64" w:rsidRPr="00523278" w:rsidRDefault="00742D64" w:rsidP="00742D6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5169"/>
      </w:tblGrid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169" w:type="dxa"/>
            <w:vAlign w:val="center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уметь примененять профессиональную лексику, составлять деловые бумаги в сфере профессиональной деятельности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tabs>
                <w:tab w:val="left" w:pos="2618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  <w:r w:rsidRPr="00523278">
              <w:rPr>
                <w:rFonts w:eastAsia="Times New Roman" w:cs="Times New Roman"/>
                <w:color w:val="auto"/>
              </w:rPr>
              <w:t xml:space="preserve"> </w:t>
            </w: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Владеть грамматикой и терминологией казахского (русского) и иностранного языков для общения в сфере своей профессиональной деятельности</w:t>
            </w:r>
          </w:p>
          <w:p w:rsidR="00742D64" w:rsidRPr="00523278" w:rsidRDefault="00742D64" w:rsidP="00A42359">
            <w:pPr>
              <w:tabs>
                <w:tab w:val="left" w:pos="2618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Владеть техникой перевода (со словарем) профессионально-ориентированных текстов</w:t>
            </w:r>
          </w:p>
          <w:p w:rsidR="00742D64" w:rsidRPr="00523278" w:rsidRDefault="00742D64" w:rsidP="00A42359">
            <w:pPr>
              <w:tabs>
                <w:tab w:val="left" w:pos="2618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Работать с организационно- распорядительными и информационно- справочными документами с применением компьютерных технологий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Основы делового казахского (русского) и иностранного языка и профессиональной лексики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Правила речевого этикета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Участие в беседе профессионального характера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 Основы делопроизводства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 Способы создания и функции, классификацию, носители, назначение, компоненты составные части, правила оформления документов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 Владеть лексическим и грамматическим минимумом казахского (русского) и иностранного языка, необходимым для чтения и перевода (со словарем) текстов профессиональной направленности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7. Знания национальной культуры, культуры ведения бизнеса страны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8. Составлять служебные документы, 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необходимые в профессиональной деятельности с применением компьютерных технологий.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169" w:type="dxa"/>
          </w:tcPr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Школьная программа: Казахский (русский) язык, Иностранный язык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tabs>
                <w:tab w:val="left" w:pos="2618"/>
              </w:tabs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Профессиональный казахский (русский) язык </w:t>
            </w:r>
          </w:p>
          <w:p w:rsidR="00742D64" w:rsidRPr="00523278" w:rsidRDefault="00742D64" w:rsidP="00A42359">
            <w:pPr>
              <w:tabs>
                <w:tab w:val="left" w:pos="26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Профессиональный иностранный язык, </w:t>
            </w: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Профессионально-ориентированный иностранный язык </w:t>
            </w:r>
          </w:p>
          <w:p w:rsidR="00742D64" w:rsidRPr="00523278" w:rsidRDefault="00742D64" w:rsidP="00A42359">
            <w:pPr>
              <w:tabs>
                <w:tab w:val="left" w:pos="2618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Делопроизводство на государственном языке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Обязательный 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кредитов / 180 часов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-5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Очная/ дуальная / дистанционная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обучения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лекционные, практические занятия, проблемные методы обучения, интерактивные методы обучения 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Буквенно-рейтинговая система по 100 бальной шкале, рубежный контроль, текущий контроль, зачет, итоговая оценка </w:t>
            </w:r>
          </w:p>
        </w:tc>
      </w:tr>
      <w:tr w:rsidR="00742D64" w:rsidRPr="00523278" w:rsidTr="00A42359">
        <w:trPr>
          <w:trHeight w:val="601"/>
        </w:trPr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</w:rPr>
              <w:t>Библиотечный фонд, интернет-классы, типовые учебные, электронно-образовательные ресурсы (лингафонные кабинеты)</w:t>
            </w:r>
          </w:p>
        </w:tc>
      </w:tr>
      <w:tr w:rsidR="00742D64" w:rsidRPr="00523278" w:rsidTr="00A42359">
        <w:trPr>
          <w:trHeight w:val="300"/>
        </w:trPr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5169" w:type="dxa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Казахский, русский</w:t>
            </w:r>
          </w:p>
        </w:tc>
      </w:tr>
      <w:tr w:rsidR="00742D64" w:rsidRPr="00523278" w:rsidTr="00A42359">
        <w:tc>
          <w:tcPr>
            <w:tcW w:w="4720" w:type="dxa"/>
            <w:shd w:val="clear" w:color="auto" w:fill="auto"/>
          </w:tcPr>
          <w:p w:rsidR="00742D64" w:rsidRPr="00523278" w:rsidRDefault="00742D64" w:rsidP="00A42359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2327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169" w:type="dxa"/>
          </w:tcPr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232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ПМ 1 – ПМ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  <w:p w:rsidR="00742D64" w:rsidRPr="00523278" w:rsidRDefault="00742D64" w:rsidP="00A423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E59F5" w:rsidRDefault="004E59F5" w:rsidP="00CA424D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4E59F5" w:rsidSect="00673E8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83103" w:rsidRPr="00CA392B" w:rsidRDefault="00383103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Спецификация 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базового 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модуля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</w:t>
      </w:r>
    </w:p>
    <w:p w:rsidR="00383103" w:rsidRPr="00CA392B" w:rsidRDefault="00383103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>«</w:t>
      </w: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Понимание истории, роли и места Казахстана в мировом сообществе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383103" w:rsidRPr="00CA392B" w:rsidRDefault="00383103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-управленческую деятельность по реализации производственных задач</w:t>
            </w:r>
          </w:p>
        </w:tc>
      </w:tr>
      <w:tr w:rsidR="00383103" w:rsidRPr="00CA392B" w:rsidTr="00D619EE">
        <w:trPr>
          <w:trHeight w:val="622"/>
        </w:trPr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Понимать историю, роль и место Казахстана в мировом сообществе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понимать историю, роль и место Казахстана в мировом сообществе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1. Понимать основные исторические события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ab/>
            </w: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2. Определять причинно-следственные связи исторических событий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ab/>
            </w: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3. Владеет знаниями для развития национального самосознания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ab/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Понимание хронологии и понимания сущности исторических событий, происходивших с древности до настоящего времени</w:t>
            </w:r>
          </w:p>
          <w:p w:rsidR="00383103" w:rsidRPr="00CA392B" w:rsidRDefault="00383103" w:rsidP="00D619EE">
            <w:pPr>
              <w:ind w:left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Понимание сущности и предназначения политических и общественных изменений, происходящих в Республике Казахстан после обретения независимости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Характеристикадостижений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независимого Казахстана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Определение основных фактов, процессов и явлений, отражающих и характеризующих целостность и системность истории Казахстана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Устанавление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связи между историческими событиями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Умение работать с историческими источниками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 Роль и место казахского народа в общетюркской общности, в системе кочевой цивилизации, в развитии историко-культурной общности народов евразийского мира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Демонстрация пространственного мышления, умение анализировать исторический материал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Характеристика Казахстана в системе внешнеполитических отношений современного мира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Казахский язык, Русский язык, Иностранный язык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Казахстана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383103" w:rsidRPr="00CA392B" w:rsidRDefault="00383103" w:rsidP="0038310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E2D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кредита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120</w:t>
            </w:r>
            <w:r w:rsidRPr="004E2D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часов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семестр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383103" w:rsidRPr="00CA392B" w:rsidRDefault="00383103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83103" w:rsidRPr="00CA392B" w:rsidRDefault="00383103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СРО</w:t>
            </w: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коллоквиум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</w:t>
            </w:r>
          </w:p>
        </w:tc>
      </w:tr>
      <w:tr w:rsidR="00383103" w:rsidRPr="00CA392B" w:rsidTr="00D619EE">
        <w:trPr>
          <w:trHeight w:val="601"/>
        </w:trPr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383103" w:rsidRPr="00CA392B" w:rsidTr="00D619EE">
        <w:trPr>
          <w:trHeight w:val="414"/>
        </w:trPr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383103" w:rsidRDefault="00383103" w:rsidP="0038310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383103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A5248D" w:rsidRPr="00CA392B" w:rsidRDefault="00AA2674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Спецификация 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базового 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модуля 3</w:t>
      </w:r>
    </w:p>
    <w:p w:rsidR="00B30A0C" w:rsidRPr="00CA392B" w:rsidRDefault="0066761E" w:rsidP="0038310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  <w:r w:rsidRPr="00CA392B"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  <w:t>«Развитие и совершенствование физических качеств»</w:t>
      </w:r>
    </w:p>
    <w:p w:rsidR="00B30A0C" w:rsidRPr="00CA392B" w:rsidRDefault="00B30A0C" w:rsidP="0038310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B30A0C" w:rsidRPr="00CA392B" w:rsidRDefault="00123ED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-управленческую деятельность по реализации производственных задач</w:t>
            </w:r>
          </w:p>
        </w:tc>
      </w:tr>
      <w:tr w:rsidR="00B30A0C" w:rsidRPr="00CA392B" w:rsidTr="009A0A96">
        <w:trPr>
          <w:trHeight w:val="622"/>
        </w:trPr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Развитие и совершенствование физических качеств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уметь развивать и совершенствовать физические качества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1. Укреплять здоровье и соблюдать принципы здорового образа жизни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2. Совершенствовать физические качества и психофизиологические способности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3. Оказывать доврачебную медицинскую помощь при травмах и несчастных случаях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1. Понимание и соблюдение основ и культуры здорового образа жизни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2. Характеристика физиологических основ деятельности систем дыхания, кровообращения и энергообеспечения при мышечных нагрузках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3. Выполнение комплекса упражнений по общефизической подготовке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4. Характеристика основ физической нагрузки и способы ее регулирования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5. Подборка и применение методов и средств физической культуры для совершенствования основных физических качеств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6. Выполнение контрольных нормативов и тестов, предусмотренные программой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7. Понимание причин возникновения травм во время занятий физическими упражнениями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8. Использование способов профилактики травматизма</w:t>
            </w:r>
          </w:p>
          <w:p w:rsidR="00B30A0C" w:rsidRPr="00CA392B" w:rsidRDefault="00B30A0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9. Оказание доврачебной медицинской помощи при травмах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51" w:type="dxa"/>
          </w:tcPr>
          <w:p w:rsidR="00DD58D5" w:rsidRPr="00CA392B" w:rsidRDefault="00DD58D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Самопознание</w:t>
            </w:r>
          </w:p>
          <w:p w:rsidR="00DD58D5" w:rsidRPr="00CA392B" w:rsidRDefault="00B30A0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  <w:p w:rsidR="00B30A0C" w:rsidRPr="00CA392B" w:rsidRDefault="00DD58D5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Обязательный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B30A0C" w:rsidRPr="00CA392B" w:rsidRDefault="00383103" w:rsidP="009F27E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="009F27E1" w:rsidRPr="009F27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кредита / </w:t>
            </w:r>
            <w:r w:rsidR="009F27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  <w:r w:rsidR="009F27E1" w:rsidRPr="009F27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0 часов 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951" w:type="dxa"/>
          </w:tcPr>
          <w:p w:rsidR="00B30A0C" w:rsidRPr="00CA392B" w:rsidRDefault="007C749B" w:rsidP="00CA424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1-5</w:t>
            </w:r>
            <w:r w:rsidR="00B30A0C"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семестр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B30A0C" w:rsidRPr="00CA392B" w:rsidRDefault="00B30A0C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B30A0C" w:rsidRPr="00CA392B" w:rsidRDefault="00B30A0C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занятия.</w:t>
            </w:r>
          </w:p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опрос, тестирование, презентация, интервью, эссе, творческое задание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Зачет</w:t>
            </w:r>
            <w:r w:rsidR="00DD58D5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экзамен</w:t>
            </w:r>
          </w:p>
        </w:tc>
      </w:tr>
      <w:tr w:rsidR="00B30A0C" w:rsidRPr="00CA392B" w:rsidTr="009A0A96">
        <w:trPr>
          <w:trHeight w:val="601"/>
        </w:trPr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Интерактивная доска. Спортивный инвентарь, тренажеры и оборудование.</w:t>
            </w:r>
          </w:p>
        </w:tc>
      </w:tr>
      <w:tr w:rsidR="00B30A0C" w:rsidRPr="00CA392B" w:rsidTr="009A0A96">
        <w:trPr>
          <w:trHeight w:val="414"/>
        </w:trPr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B30A0C" w:rsidRPr="00CA392B" w:rsidRDefault="00B30A0C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B30A0C" w:rsidRPr="00CA392B" w:rsidTr="009A0A96">
        <w:tc>
          <w:tcPr>
            <w:tcW w:w="3256" w:type="dxa"/>
            <w:shd w:val="clear" w:color="auto" w:fill="auto"/>
          </w:tcPr>
          <w:p w:rsidR="00B30A0C" w:rsidRPr="00CA392B" w:rsidRDefault="00B30A0C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B30A0C" w:rsidRPr="00CA392B" w:rsidRDefault="00DD58D5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B30A0C" w:rsidRPr="00CA392B" w:rsidRDefault="00B30A0C" w:rsidP="00CA424D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F132A" w:rsidRDefault="001F132A" w:rsidP="00CA424D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1F132A" w:rsidSect="00673E8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83103" w:rsidRPr="00CA392B" w:rsidRDefault="00383103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Спецификация 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базового 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модуля </w:t>
      </w:r>
      <w:r w:rsidR="00E82C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</w:p>
    <w:p w:rsidR="00383103" w:rsidRPr="00CA392B" w:rsidRDefault="00383103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>«</w:t>
      </w: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Применение основ философских зананий,  социальных наук для социализации и адаптации в обществе и трудовом коллективе</w:t>
      </w:r>
      <w:r w:rsidRPr="00CA39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383103" w:rsidRPr="00CA392B" w:rsidRDefault="00383103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-управленческую деятельность по реализации производственных задач</w:t>
            </w:r>
          </w:p>
        </w:tc>
      </w:tr>
      <w:tr w:rsidR="00383103" w:rsidRPr="00CA392B" w:rsidTr="00D619EE">
        <w:trPr>
          <w:trHeight w:val="622"/>
        </w:trPr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Применение основфилософских знаний,  социальных наук для социализации и адаптации в обществе и трудовом коллективе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 будет уметь  применять основы философских знаний, социальных наук для социализации и адаптации в обществе и трудовом коллективе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/>
              </w:rPr>
              <w:t>1.Владеть основными понятиями и сведениями философии, политологии, культурологии и социологии.</w:t>
            </w:r>
          </w:p>
          <w:p w:rsidR="00383103" w:rsidRPr="00CA392B" w:rsidRDefault="00383103" w:rsidP="00D619E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2.Понимать международные политические процессы, геополитическую обстановку и морально-нравственные ценности, нормы, формирующие толерантность и активную личностную позицию.</w:t>
            </w:r>
          </w:p>
          <w:p w:rsidR="00383103" w:rsidRPr="00CA392B" w:rsidRDefault="00383103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3.Владеть основными понятиями и сведениями о основных отраслях права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1.Понимание сущности и сути понятий, категорий и сведений философии, политологии, культурологии и социологии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2.Выявление проблем и взаимосвязи основных категорий и понятий философии, политологии, культурологии и социологии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3.Анализ различных точек зрения.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4.Характеристика структуры политической системы, истории и современного состояния мировых и традиционных религий.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5.Определение различий экстремистской, радикальной и террористической идеологий.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6.Толерантное восприятие социальных, этнических, конфессиональных и культурных различий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7.Владение основными положениями уголовного, гражданского и семейного права и информацией о налогах.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8.Понимание ответственности за административные и коррупционные правонарушения и соблюдение принципов законности и правопорядка.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9.Защита своих прав в соответствии с трудовым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законодательством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философии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Культурология 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Основы права </w:t>
            </w:r>
          </w:p>
          <w:p w:rsidR="00383103" w:rsidRPr="00CA392B" w:rsidRDefault="00383103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социологии и политологии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383103" w:rsidRPr="00CA392B" w:rsidRDefault="00E82C2F" w:rsidP="00E82C2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="00383103" w:rsidRPr="007049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кредита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</w:t>
            </w:r>
            <w:r w:rsidR="00383103" w:rsidRPr="007049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часов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3-4семестр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383103" w:rsidRPr="00CA392B" w:rsidRDefault="00383103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СРО</w:t>
            </w: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опрос, тестирование, презентация, доклад, сообщение, интервью, эссе, творческое задание, иллюстративно-объяснительная дискуссия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Зачет</w:t>
            </w:r>
          </w:p>
        </w:tc>
      </w:tr>
      <w:tr w:rsidR="00383103" w:rsidRPr="00CA392B" w:rsidTr="00D619EE">
        <w:trPr>
          <w:trHeight w:val="374"/>
        </w:trPr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</w:t>
            </w:r>
          </w:p>
        </w:tc>
      </w:tr>
      <w:tr w:rsidR="00383103" w:rsidRPr="00CA392B" w:rsidTr="00D619EE">
        <w:trPr>
          <w:trHeight w:val="407"/>
        </w:trPr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383103" w:rsidRPr="00CA392B" w:rsidTr="00D619EE">
        <w:tc>
          <w:tcPr>
            <w:tcW w:w="3256" w:type="dxa"/>
            <w:shd w:val="clear" w:color="auto" w:fill="auto"/>
          </w:tcPr>
          <w:p w:rsidR="00383103" w:rsidRPr="00CA392B" w:rsidRDefault="00383103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383103" w:rsidRPr="00CA392B" w:rsidRDefault="00383103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работы персонала</w:t>
            </w:r>
          </w:p>
        </w:tc>
      </w:tr>
    </w:tbl>
    <w:p w:rsidR="00383103" w:rsidRPr="00CA392B" w:rsidRDefault="00383103" w:rsidP="00383103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383103" w:rsidRDefault="00383103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E82C2F" w:rsidRDefault="00E82C2F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E82C2F" w:rsidRDefault="00E82C2F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66761E" w:rsidRPr="00CA392B" w:rsidRDefault="0066761E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  <w:r w:rsidRPr="00CA392B"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  <w:lastRenderedPageBreak/>
        <w:t xml:space="preserve">Спецификация базового модуля </w:t>
      </w:r>
      <w:r w:rsidR="00E82C2F"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  <w:t>5</w:t>
      </w:r>
    </w:p>
    <w:p w:rsidR="0066761E" w:rsidRPr="00CA392B" w:rsidRDefault="0066761E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  <w:r w:rsidRPr="00CA392B"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  <w:t>«Применение базовых знаний экономики в профессиональной деятельности»</w:t>
      </w:r>
    </w:p>
    <w:p w:rsidR="0066761E" w:rsidRPr="00CA392B" w:rsidRDefault="0066761E" w:rsidP="00CA424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B752E7" w:rsidRPr="00CA392B" w:rsidRDefault="00123ED8" w:rsidP="009A0A9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-управленческую деятельность по реализации производственных задач</w:t>
            </w:r>
          </w:p>
        </w:tc>
      </w:tr>
      <w:tr w:rsidR="00B752E7" w:rsidRPr="00CA392B" w:rsidTr="009A0A96">
        <w:trPr>
          <w:trHeight w:val="622"/>
        </w:trPr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Применение базовых знаний экономики в профессиональной деятельности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уметь применять базовые знания экономики в профессиональной деятельности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1. Определять формы и виды собственности, виды планов, основные экономические показатели предприятия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2. Понимать тенденции развития мировой экономики, основные задачи перехода государства к «зеленой» экономике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3. Определять возможность успеха и риска предпринимательской деятельности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1. Понимание закономерностей и принципов рыночной экономики, налоговой политики, источников инфляции, основных этапов и содержания планирования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2. Выполнение необходимых экономических расчетов с применением математических методов для определения основных экономических показателей предприятия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3. Определение основных экономических показателей предприятия 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4. Характеристика тенденций развития мировой экономики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5. Понимание основных задач перехода государства к «зеленой» экономике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6. Применение основных методов подсчета валового внутреннего продукта и валового национального продукта для перехода государства к «зеленой» экономике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7. Характеристика целей, факторов, условий, организационно - правовых форм предпринимательской деятельности 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8. Понимание факторов, определяющие успех предпринимательской деятельности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9. Составление бизнес-плана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Обществознание 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Основы экономики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B752E7" w:rsidRPr="00CA392B" w:rsidRDefault="00E82C2F" w:rsidP="00E82C2F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  <w:r w:rsidR="004E2D2A" w:rsidRPr="004E2D2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кредита /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120 </w:t>
            </w:r>
            <w:r w:rsidR="004E2D2A" w:rsidRPr="004E2D2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часов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951" w:type="dxa"/>
          </w:tcPr>
          <w:p w:rsidR="00B752E7" w:rsidRPr="00CA392B" w:rsidRDefault="00DD58D5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2 </w:t>
            </w:r>
            <w:r w:rsidR="00B752E7"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семестр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 xml:space="preserve">Модульная 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B752E7" w:rsidRPr="00CA392B" w:rsidRDefault="00B752E7" w:rsidP="009A0A96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B752E7" w:rsidRPr="00CA392B" w:rsidRDefault="00B752E7" w:rsidP="009A0A96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DD58D5" w:rsidRPr="00CA392B" w:rsidRDefault="00DD58D5" w:rsidP="00DD58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СРО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B752E7" w:rsidRPr="00CA392B" w:rsidRDefault="00B752E7" w:rsidP="00DD58D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опрос, тестирование, презентация, доклад, сообщение, творческое задание, коллоквиум. проектная деятельность, кейс-задача</w:t>
            </w:r>
            <w:r w:rsidR="00DD58D5"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Зачет </w:t>
            </w:r>
          </w:p>
        </w:tc>
      </w:tr>
      <w:tr w:rsidR="00B752E7" w:rsidRPr="00CA392B" w:rsidTr="009A0A96">
        <w:trPr>
          <w:trHeight w:val="601"/>
        </w:trPr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Персональный компьютер, программное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обеспечение.Интерактивная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доска. Электронный учебник.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Габит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Ж.Х. Микроэкономика- Астана, Фолиант, 2012г.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Бекмолдин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С.К. Экономическая теория-Астана, Фолиант, 2012г.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Чайжунусова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Г.Ж. Основы экономики. Астана, Фолиант 2011г.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Шуленбаева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С. Практикум по основам рыночной экономики, Фолиант, 2011г.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Хамитова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Г. Экономика и основы предпринимательства, Фолиант, 2011г.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Бекболсынова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А. Налоги и налогообложение, Фолиант, 2014г. </w:t>
            </w:r>
            <w:proofErr w:type="spellStart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Нурпейс</w:t>
            </w:r>
            <w:proofErr w:type="spellEnd"/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Е. Основы макроэкономики, Фолиант,2011г. Ходжаниязова Ж.Т. Основы рыночной экономики, Фолиант, 2011г.  </w:t>
            </w:r>
          </w:p>
        </w:tc>
      </w:tr>
      <w:tr w:rsidR="00B752E7" w:rsidRPr="00CA392B" w:rsidTr="009A0A96">
        <w:trPr>
          <w:trHeight w:val="414"/>
        </w:trPr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B752E7" w:rsidRPr="00CA392B" w:rsidTr="009A0A96">
        <w:tc>
          <w:tcPr>
            <w:tcW w:w="3256" w:type="dxa"/>
            <w:shd w:val="clear" w:color="auto" w:fill="auto"/>
          </w:tcPr>
          <w:p w:rsidR="00B752E7" w:rsidRPr="00CA392B" w:rsidRDefault="00B752E7" w:rsidP="009A0A9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DD58D5" w:rsidRPr="00CA392B" w:rsidRDefault="00DD58D5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Оценка результатов производственной деятельности предприятия</w:t>
            </w:r>
          </w:p>
          <w:p w:rsidR="00B752E7" w:rsidRPr="00CA392B" w:rsidRDefault="00B752E7" w:rsidP="009A0A96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Профессиональная практика</w:t>
            </w:r>
          </w:p>
        </w:tc>
      </w:tr>
    </w:tbl>
    <w:p w:rsidR="00B752E7" w:rsidRPr="00CA392B" w:rsidRDefault="00B752E7" w:rsidP="00B752E7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E2D2A" w:rsidRDefault="004E2D2A" w:rsidP="00B752E7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4E2D2A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742D64" w:rsidRPr="00742D64" w:rsidRDefault="00742D64" w:rsidP="00742D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D6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Спецификация базового модуля 6</w:t>
      </w:r>
    </w:p>
    <w:p w:rsidR="00742D64" w:rsidRPr="00742D64" w:rsidRDefault="00742D64" w:rsidP="00742D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D64">
        <w:rPr>
          <w:rFonts w:ascii="Times New Roman" w:hAnsi="Times New Roman" w:cs="Times New Roman"/>
          <w:b/>
          <w:sz w:val="28"/>
          <w:szCs w:val="28"/>
          <w:lang w:val="kk-KZ"/>
        </w:rPr>
        <w:t>«Использование законов физики и применение информационных технологий в профессиональной деятельности»</w:t>
      </w:r>
    </w:p>
    <w:p w:rsidR="00742D64" w:rsidRPr="00742D64" w:rsidRDefault="00742D64" w:rsidP="00742D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11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Сфера компетенции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iCs/>
                <w:sz w:val="28"/>
                <w:szCs w:val="28"/>
              </w:rPr>
              <w:t>-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Наименование и код модуля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sz w:val="28"/>
                <w:szCs w:val="28"/>
              </w:rPr>
              <w:t>Использование законов физики и применение информационных технологий в профессиональной деятельности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trike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Цель модуля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 xml:space="preserve">После изучения данного модуля обучающийся будет уметь </w:t>
            </w:r>
            <w:r w:rsidRPr="00742D64">
              <w:rPr>
                <w:rFonts w:ascii="Times New Roman" w:hAnsi="Times New Roman" w:cstheme="minorBidi"/>
                <w:sz w:val="28"/>
                <w:szCs w:val="28"/>
              </w:rPr>
              <w:t>использовать законы физики и применять информационные технологии в профессиональной деятельности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trike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4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  <w:lang w:val="kk-KZ"/>
              </w:rPr>
              <w:t xml:space="preserve">Результаты обучения </w:t>
            </w: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по модулю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1. Применять основные законы физики</w:t>
            </w:r>
          </w:p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2. Решать задачи в области профессиональной деятельности</w:t>
            </w:r>
          </w:p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3. Применять информационные технологии в профессиональной деятельности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trike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Характеристика физических явлений и процессов, принципов действия приборов и механизмов с использованием понятийного аппарата школьного курса физики (величины, законы, модели, понятия)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Понимание сущности приемов работы с информацией физического содержания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Понимание основных законов строительной физики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 xml:space="preserve">Характеристика математического материала 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Обобщение математического материала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Понимание математического мышления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Понимание способов автоматизированной обработки информации, сетевых технологий обработки и передачи информации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Понимание интерполяции: процесс сбора, передачи, обработки и пополнения информации; языка программирования; технологии программирования; компьютерной графики</w:t>
            </w:r>
          </w:p>
          <w:p w:rsidR="00742D64" w:rsidRPr="00742D64" w:rsidRDefault="00742D64" w:rsidP="00742D64">
            <w:pPr>
              <w:widowControl w:val="0"/>
              <w:numPr>
                <w:ilvl w:val="0"/>
                <w:numId w:val="9"/>
              </w:numPr>
              <w:tabs>
                <w:tab w:val="left" w:pos="376"/>
                <w:tab w:val="left" w:pos="591"/>
              </w:tabs>
              <w:autoSpaceDE w:val="0"/>
              <w:autoSpaceDN w:val="0"/>
              <w:ind w:left="5" w:firstLine="0"/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proofErr w:type="gramStart"/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Формирование  ресурсно</w:t>
            </w:r>
            <w:proofErr w:type="gramEnd"/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-информационной базы для решения профессиональных задач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proofErr w:type="spellStart"/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Физика, информатика, математика школьной программы;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 xml:space="preserve">Физика </w:t>
            </w:r>
            <w:proofErr w:type="gramStart"/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I ,</w:t>
            </w:r>
            <w:proofErr w:type="gramEnd"/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 xml:space="preserve"> II</w:t>
            </w:r>
          </w:p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Математика I, II</w:t>
            </w:r>
          </w:p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Информационно-коммуникационные технологии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Тип модуля (обязательный, по выбору)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Обязательный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Трудоемкость (кредиты РК/академические часы)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4 кредита / 120 часов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5-6 семестр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  <w:lang w:val="kk-KZ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  <w:lang w:val="kk-KZ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  <w:lang w:val="kk-KZ"/>
              </w:rPr>
              <w:t xml:space="preserve">Технология обучения 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  <w:lang w:val="kk-KZ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  <w:lang w:val="kk-KZ"/>
              </w:rPr>
              <w:t>модульная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Формы организации учебного процесса. </w:t>
            </w:r>
          </w:p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Методы обучения.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sz w:val="28"/>
                <w:szCs w:val="28"/>
              </w:rPr>
              <w:t xml:space="preserve">Лекция, СРСП, практические занятия, лабораторные занятия, практики </w:t>
            </w:r>
          </w:p>
          <w:p w:rsidR="00742D64" w:rsidRPr="00742D64" w:rsidRDefault="00742D64" w:rsidP="00742D64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742D64" w:rsidRPr="00742D64" w:rsidRDefault="00742D64" w:rsidP="00742D64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Устный опрос, тестирование, доклад, реферат, творческое задание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зачет</w:t>
            </w:r>
          </w:p>
        </w:tc>
      </w:tr>
      <w:tr w:rsidR="00742D64" w:rsidRPr="00742D64" w:rsidTr="00A42359">
        <w:trPr>
          <w:trHeight w:val="601"/>
        </w:trPr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trike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  <w:t xml:space="preserve">Персональный компьютер, учебно-методическая литература по дисциплинам </w:t>
            </w: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 xml:space="preserve">Физика </w:t>
            </w:r>
            <w:proofErr w:type="gramStart"/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I ,</w:t>
            </w:r>
            <w:proofErr w:type="gramEnd"/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 xml:space="preserve"> II, Математика I, II, Информационно-коммуникационные технологии.</w:t>
            </w:r>
          </w:p>
          <w:p w:rsidR="00742D64" w:rsidRPr="00742D64" w:rsidRDefault="00742D64" w:rsidP="00742D64">
            <w:pPr>
              <w:rPr>
                <w:rFonts w:ascii="Times New Roman" w:eastAsia="Calibri" w:hAnsi="Times New Roman" w:cstheme="minorBidi"/>
                <w:b/>
                <w:color w:val="000000"/>
                <w:sz w:val="28"/>
                <w:szCs w:val="28"/>
              </w:rPr>
            </w:pPr>
            <w:proofErr w:type="spellStart"/>
            <w:r w:rsidRPr="00742D64">
              <w:rPr>
                <w:rFonts w:ascii="Times New Roman" w:eastAsia="Calibri" w:hAnsi="Times New Roman" w:cstheme="minorBidi"/>
                <w:color w:val="000000"/>
                <w:sz w:val="28"/>
                <w:szCs w:val="28"/>
              </w:rPr>
              <w:t>Дешко</w:t>
            </w:r>
            <w:proofErr w:type="spellEnd"/>
            <w:r w:rsidRPr="00742D64">
              <w:rPr>
                <w:rFonts w:ascii="Times New Roman" w:eastAsia="Calibri" w:hAnsi="Times New Roman" w:cstheme="minorBidi"/>
                <w:color w:val="000000"/>
                <w:sz w:val="28"/>
                <w:szCs w:val="28"/>
              </w:rPr>
              <w:t xml:space="preserve"> И.П., Ковалев С.Н., </w:t>
            </w:r>
            <w:proofErr w:type="spellStart"/>
            <w:r w:rsidRPr="00742D64">
              <w:rPr>
                <w:rFonts w:ascii="Times New Roman" w:eastAsia="Calibri" w:hAnsi="Times New Roman" w:cstheme="minorBidi"/>
                <w:color w:val="000000"/>
                <w:sz w:val="28"/>
                <w:szCs w:val="28"/>
              </w:rPr>
              <w:t>Кряженков</w:t>
            </w:r>
            <w:proofErr w:type="spellEnd"/>
            <w:r w:rsidRPr="00742D64">
              <w:rPr>
                <w:rFonts w:ascii="Times New Roman" w:eastAsia="Calibri" w:hAnsi="Times New Roman" w:cstheme="minorBidi"/>
                <w:color w:val="000000"/>
                <w:sz w:val="28"/>
                <w:szCs w:val="28"/>
              </w:rPr>
              <w:t xml:space="preserve"> К.Г., Мордвинов В.А., Трифонов Н.И., Тулинов С.В., </w:t>
            </w:r>
            <w:proofErr w:type="spellStart"/>
            <w:r w:rsidRPr="00742D64">
              <w:rPr>
                <w:rFonts w:ascii="Times New Roman" w:eastAsia="Calibri" w:hAnsi="Times New Roman" w:cstheme="minorBidi"/>
                <w:color w:val="000000"/>
                <w:sz w:val="28"/>
                <w:szCs w:val="28"/>
              </w:rPr>
              <w:t>Цыпкин</w:t>
            </w:r>
            <w:proofErr w:type="spellEnd"/>
            <w:r w:rsidRPr="00742D64">
              <w:rPr>
                <w:rFonts w:ascii="Times New Roman" w:eastAsia="Calibri" w:hAnsi="Times New Roman" w:cstheme="minorBidi"/>
                <w:color w:val="000000"/>
                <w:sz w:val="28"/>
                <w:szCs w:val="28"/>
              </w:rPr>
              <w:t xml:space="preserve"> В. Информационные и коммуникационные технологии: учебное пособие, 2005. - С.147</w:t>
            </w:r>
          </w:p>
        </w:tc>
      </w:tr>
      <w:tr w:rsidR="00742D64" w:rsidRPr="00742D64" w:rsidTr="00A42359">
        <w:trPr>
          <w:trHeight w:val="370"/>
        </w:trPr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Русский, казахский</w:t>
            </w:r>
          </w:p>
        </w:tc>
      </w:tr>
      <w:tr w:rsidR="00742D64" w:rsidRPr="00742D64" w:rsidTr="00A42359">
        <w:tc>
          <w:tcPr>
            <w:tcW w:w="3794" w:type="dxa"/>
            <w:shd w:val="clear" w:color="auto" w:fill="auto"/>
          </w:tcPr>
          <w:p w:rsidR="00742D64" w:rsidRPr="00742D64" w:rsidRDefault="00742D64" w:rsidP="00742D64">
            <w:pP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proofErr w:type="spellStart"/>
            <w:r w:rsidRPr="00742D64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5670" w:type="dxa"/>
          </w:tcPr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 xml:space="preserve">Основы технической механики, </w:t>
            </w:r>
          </w:p>
          <w:p w:rsidR="00742D64" w:rsidRPr="00742D64" w:rsidRDefault="00742D64" w:rsidP="00742D64">
            <w:pPr>
              <w:rPr>
                <w:rFonts w:ascii="Times New Roman" w:hAnsi="Times New Roman" w:cstheme="minorBidi"/>
                <w:bCs/>
                <w:sz w:val="28"/>
                <w:szCs w:val="28"/>
              </w:rPr>
            </w:pPr>
            <w:r w:rsidRPr="00742D64">
              <w:rPr>
                <w:rFonts w:ascii="Times New Roman" w:hAnsi="Times New Roman" w:cstheme="minorBidi"/>
                <w:bCs/>
                <w:sz w:val="28"/>
                <w:szCs w:val="28"/>
              </w:rPr>
              <w:t>Черчение.</w:t>
            </w:r>
          </w:p>
        </w:tc>
      </w:tr>
    </w:tbl>
    <w:p w:rsidR="00742D64" w:rsidRPr="00742D64" w:rsidRDefault="00742D64" w:rsidP="00742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D64" w:rsidRPr="00742D64" w:rsidRDefault="00742D64" w:rsidP="00742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974" w:rsidRDefault="00704974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sectPr w:rsidR="00704974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EC7CCC" w:rsidRPr="00CA392B" w:rsidRDefault="00532FAB" w:rsidP="00CA424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Специфи</w:t>
      </w:r>
      <w:r w:rsidR="000E020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кация профессионального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</w:t>
      </w:r>
    </w:p>
    <w:p w:rsidR="00532FAB" w:rsidRPr="00CA392B" w:rsidRDefault="00BC430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и контроль</w:t>
      </w:r>
      <w:r w:rsidR="00F8339E"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процесса выпуска химической продукции»</w:t>
      </w:r>
    </w:p>
    <w:p w:rsidR="001011B4" w:rsidRPr="00CA392B" w:rsidRDefault="001011B4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D31D01" w:rsidRPr="00CA392B" w:rsidTr="00D31D01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D31D01" w:rsidRPr="00CA392B" w:rsidRDefault="004302F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и</w:t>
            </w:r>
            <w:r w:rsidR="002F16D2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контролировать ведение технологического процесса выпуска продукции химического производства</w:t>
            </w:r>
          </w:p>
        </w:tc>
      </w:tr>
      <w:tr w:rsidR="00D31D01" w:rsidRPr="00CA392B" w:rsidTr="00D31D01">
        <w:trPr>
          <w:trHeight w:val="622"/>
        </w:trPr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 контроль технологического процесса выпуска химической продукции</w:t>
            </w:r>
          </w:p>
        </w:tc>
      </w:tr>
      <w:tr w:rsidR="00D31D01" w:rsidRPr="00CA392B" w:rsidTr="00D31D01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9F6176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После изучения данного модуля обучающийся будет уметь  </w:t>
            </w:r>
            <w:r w:rsidR="009F6176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организовывать и контролировать</w:t>
            </w:r>
          </w:p>
          <w:p w:rsidR="00D31D01" w:rsidRPr="00CA392B" w:rsidRDefault="009F6176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технологический процесс выпуска химической продукции</w:t>
            </w:r>
          </w:p>
        </w:tc>
      </w:tr>
      <w:tr w:rsidR="00D31D01" w:rsidRPr="00CA392B" w:rsidTr="00D31D01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D31D01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</w:tr>
      <w:tr w:rsidR="00D31D01" w:rsidRPr="00CA392B" w:rsidTr="00D31D01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4369CF" w:rsidRPr="00CA392B" w:rsidRDefault="00D31D01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1.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Объяснять типовую 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схему химико-технологического процесса</w:t>
            </w:r>
            <w:r w:rsidR="004369C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31D01" w:rsidRPr="00CA392B" w:rsidRDefault="00D31D01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2. </w:t>
            </w:r>
            <w:r w:rsidR="004369C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схему а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втоматизации типового х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имико-технологического процесса</w:t>
            </w:r>
            <w:r w:rsidR="004369C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31D01" w:rsidRPr="00CA392B" w:rsidRDefault="004369CF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D31D0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. </w:t>
            </w:r>
            <w:r w:rsidR="00D31D0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Вести и контролировать химико-технологический проце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сс выпуска химической продукции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Перечисление видов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стадий х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имико-технологического процесса</w:t>
            </w:r>
          </w:p>
          <w:p w:rsidR="00BC430B" w:rsidRPr="00CA392B" w:rsidRDefault="00BC430B" w:rsidP="00CA424D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Определение видов сырья 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энергии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используемых в основном орга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ническом/неорганическом синтезе</w:t>
            </w:r>
          </w:p>
          <w:p w:rsidR="00BC430B" w:rsidRPr="00CA392B" w:rsidRDefault="00BC430B" w:rsidP="00CA424D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Описание свойств веществ и реагентов, применяемых в производстве,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 также конечных продуктов</w:t>
            </w:r>
          </w:p>
          <w:p w:rsidR="00BC430B" w:rsidRPr="00CA392B" w:rsidRDefault="00BC430B" w:rsidP="00CA424D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Обоснование технологических 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параметров 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аппаратурного 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оформления химико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-технологического про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цесса конкретного производства</w:t>
            </w:r>
          </w:p>
          <w:p w:rsidR="00BC430B" w:rsidRPr="00CA392B" w:rsidRDefault="00187314" w:rsidP="00CA424D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BC430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.Объяснение практического применения электроизмерительных приборов, электронных приборов систем автом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атики в химическом производстве</w:t>
            </w:r>
          </w:p>
          <w:p w:rsidR="00BC430B" w:rsidRPr="00CA392B" w:rsidRDefault="0018731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BC430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.Чтение схемы автоматизации химико-технологического процесса</w:t>
            </w:r>
          </w:p>
          <w:p w:rsidR="00BC430B" w:rsidRPr="00CA392B" w:rsidRDefault="0018731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BC430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Разработка схемы автоматизации типового х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имико-технологического процесса</w:t>
            </w:r>
          </w:p>
          <w:p w:rsidR="00BC430B" w:rsidRPr="00CA392B" w:rsidRDefault="0018731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BC430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Подача и загрузка сырья в аппарат</w:t>
            </w:r>
          </w:p>
          <w:p w:rsidR="00BC430B" w:rsidRPr="00CA392B" w:rsidRDefault="0018731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BC430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.Контроль и регулирование параметров технологического процесса по показаниям контрольно-измерительных при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боров или лабораторных анализов</w:t>
            </w:r>
          </w:p>
          <w:p w:rsidR="00BC430B" w:rsidRPr="00CA392B" w:rsidRDefault="0018731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BC430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Выполнение пуска и остановка обслужива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емого 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технологического аппарата</w:t>
            </w:r>
          </w:p>
          <w:p w:rsidR="00BC430B" w:rsidRPr="00CA392B" w:rsidRDefault="0018731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BC430B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Проведение отбора </w:t>
            </w:r>
            <w:r w:rsidR="009F617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пробы для лабораторного анализа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Пререквизиты</w:t>
            </w:r>
            <w:proofErr w:type="spellEnd"/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Физика, химия, математика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химическая технология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Органическая химия/Неорганическая химия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Черчение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химических производств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Физико-химическая технология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Аналитическая химия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безопасности при обслуживании технологического процесса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Электротехника с основами электроники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Автоматизация технологических процессов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химических производств</w:t>
            </w:r>
          </w:p>
          <w:p w:rsidR="00BC430B" w:rsidRPr="00CA392B" w:rsidRDefault="001C227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информационно-коммуникационные технологии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BC430B" w:rsidRPr="00CA392B" w:rsidRDefault="000E020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кредитов </w:t>
            </w:r>
            <w:r w:rsidR="001C227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r w:rsid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C227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360</w:t>
            </w:r>
            <w:r w:rsidR="00BC430B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  <w:r w:rsidR="00187314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951" w:type="dxa"/>
          </w:tcPr>
          <w:p w:rsidR="00BC430B" w:rsidRPr="00CA392B" w:rsidRDefault="001C2277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2-3</w:t>
            </w:r>
            <w:r w:rsidR="00BC430B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1C2277" w:rsidRPr="00CA392B" w:rsidRDefault="001C2277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BC430B" w:rsidRPr="00CA392B" w:rsidRDefault="00BC430B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Лекция, практические </w:t>
            </w:r>
            <w:r w:rsidR="001C227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занятия, лабораторные занятия, СРО</w:t>
            </w:r>
          </w:p>
          <w:p w:rsidR="001C2277" w:rsidRPr="00CA392B" w:rsidRDefault="001C2277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11C02" w:rsidRPr="00CA392B" w:rsidRDefault="009F6176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Устный опрос, тестирование, презентация, доклад, сообщение, творческое задание, </w:t>
            </w:r>
            <w:proofErr w:type="gram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коллоквиум.,</w:t>
            </w:r>
            <w:proofErr w:type="gram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кейс-задача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BC430B" w:rsidRPr="00CA392B" w:rsidRDefault="00332A8F" w:rsidP="001C227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Экзамен, зачет, контрольная работа, отчеты по производственной практике</w:t>
            </w:r>
          </w:p>
        </w:tc>
      </w:tr>
      <w:tr w:rsidR="00BC430B" w:rsidRPr="00CA392B" w:rsidTr="00D31D01">
        <w:trPr>
          <w:trHeight w:val="601"/>
        </w:trPr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обеспечение, лабораторное химическое оборудование</w:t>
            </w:r>
          </w:p>
          <w:p w:rsidR="007920C5" w:rsidRPr="00CA392B" w:rsidRDefault="007920C5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Учебная литература:</w:t>
            </w:r>
          </w:p>
          <w:p w:rsidR="007920C5" w:rsidRPr="00CA392B" w:rsidRDefault="007920C5" w:rsidP="00CA424D">
            <w:pPr>
              <w:pStyle w:val="aff8"/>
              <w:ind w:right="-6"/>
              <w:jc w:val="both"/>
              <w:rPr>
                <w:bCs/>
                <w:szCs w:val="28"/>
              </w:rPr>
            </w:pPr>
            <w:proofErr w:type="spellStart"/>
            <w:r w:rsidRPr="00CA392B">
              <w:rPr>
                <w:bCs/>
                <w:szCs w:val="28"/>
              </w:rPr>
              <w:t>Фурмер</w:t>
            </w:r>
            <w:proofErr w:type="spellEnd"/>
            <w:r w:rsidRPr="00CA392B">
              <w:rPr>
                <w:bCs/>
                <w:szCs w:val="28"/>
              </w:rPr>
              <w:t xml:space="preserve"> И.Э., Зайцев В. Н. «Общая химическая технология» М, Высшая школа, 2002 </w:t>
            </w:r>
          </w:p>
          <w:p w:rsidR="007920C5" w:rsidRPr="00CA392B" w:rsidRDefault="007920C5" w:rsidP="00CA424D">
            <w:pPr>
              <w:pStyle w:val="aff8"/>
              <w:ind w:right="-6"/>
              <w:jc w:val="both"/>
              <w:rPr>
                <w:bCs/>
                <w:szCs w:val="28"/>
              </w:rPr>
            </w:pPr>
            <w:r w:rsidRPr="00CA392B">
              <w:rPr>
                <w:bCs/>
                <w:szCs w:val="28"/>
              </w:rPr>
              <w:t>Кузнецов Д. А. «Общая химическая технология» М, Изд-во «Дрофа», 2012</w:t>
            </w:r>
          </w:p>
          <w:p w:rsidR="00911C02" w:rsidRPr="00CA392B" w:rsidRDefault="00911C02" w:rsidP="00CA424D">
            <w:pPr>
              <w:pStyle w:val="affa"/>
              <w:suppressAutoHyphens/>
              <w:spacing w:after="0"/>
              <w:ind w:left="0" w:right="-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Плановский А. Н., Рамм В. М., Каган С. З. Процессы и аппараты химической технологии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Pr="00CA392B">
              <w:rPr>
                <w:rStyle w:val="affc"/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М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.: ООО ТИД «</w:t>
            </w:r>
            <w:r w:rsidRPr="00CA392B">
              <w:rPr>
                <w:rStyle w:val="affc"/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Альянс»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 2004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911C02" w:rsidRPr="00CA392B" w:rsidRDefault="00911C02" w:rsidP="001C2277">
            <w:pPr>
              <w:pStyle w:val="affa"/>
              <w:suppressAutoHyphens/>
              <w:spacing w:after="0"/>
              <w:ind w:left="0" w:right="-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lastRenderedPageBreak/>
              <w:t>Дытнерский Ю.И. Основные процессы и аппараты химической технологии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М.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CA392B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Химия, </w:t>
            </w:r>
            <w:r w:rsidR="001C2277" w:rsidRPr="00CA392B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2011</w:t>
            </w:r>
          </w:p>
        </w:tc>
      </w:tr>
      <w:tr w:rsidR="00BC430B" w:rsidRPr="00CA392B" w:rsidTr="00D31D01">
        <w:trPr>
          <w:trHeight w:val="414"/>
        </w:trPr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Язык обучения</w:t>
            </w:r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BC430B" w:rsidRPr="00CA392B" w:rsidTr="00D31D01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Оборудование химических заводов, Конструкционные материалы химического производства</w:t>
            </w:r>
          </w:p>
        </w:tc>
      </w:tr>
    </w:tbl>
    <w:p w:rsidR="00D31D01" w:rsidRPr="00CA392B" w:rsidRDefault="00D31D01" w:rsidP="00CA424D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02E1" w:rsidRDefault="003C02E1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sectPr w:rsidR="003C02E1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0E0208" w:rsidRDefault="00532FA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2</w:t>
      </w:r>
    </w:p>
    <w:p w:rsidR="00532FAB" w:rsidRPr="00CA392B" w:rsidRDefault="00546521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BC430B" w:rsidRPr="00CA392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C430B" w:rsidRPr="00CA392B">
        <w:rPr>
          <w:rFonts w:ascii="Times New Roman" w:hAnsi="Times New Roman" w:cs="Times New Roman"/>
          <w:b/>
          <w:color w:val="auto"/>
          <w:sz w:val="28"/>
          <w:szCs w:val="28"/>
        </w:rPr>
        <w:t>Эксплуатация и обслуживание технологического оборудования химического производства»</w:t>
      </w:r>
    </w:p>
    <w:p w:rsidR="001011B4" w:rsidRPr="00CA392B" w:rsidRDefault="001011B4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3"/>
      </w:tblGrid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413" w:type="dxa"/>
          </w:tcPr>
          <w:p w:rsidR="00D31D01" w:rsidRPr="00CA392B" w:rsidRDefault="00BB203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Организовывать и</w:t>
            </w:r>
            <w:r w:rsidR="002F16D2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контролировать ведение технологического процесса выпуска продукции химического производства</w:t>
            </w:r>
          </w:p>
        </w:tc>
      </w:tr>
      <w:tr w:rsidR="00D31D01" w:rsidRPr="00CA392B" w:rsidTr="00D74D5D">
        <w:trPr>
          <w:trHeight w:val="622"/>
        </w:trPr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413" w:type="dxa"/>
          </w:tcPr>
          <w:p w:rsidR="00D31D01" w:rsidRPr="00CA392B" w:rsidRDefault="00D31D01" w:rsidP="00CA424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Эксплуатация и обслуживание технологического оборудования химического производства</w:t>
            </w:r>
          </w:p>
        </w:tc>
      </w:tr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413" w:type="dxa"/>
          </w:tcPr>
          <w:p w:rsidR="00D31D01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</w:t>
            </w:r>
            <w:r w:rsidR="00027886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й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ся буд</w:t>
            </w:r>
            <w:r w:rsidR="00027886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е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 уметь </w:t>
            </w:r>
            <w:r w:rsidR="00027886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выполнять работы по эксплуатации и обслуживанию технологического оборудования химического производства</w:t>
            </w:r>
          </w:p>
        </w:tc>
      </w:tr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413" w:type="dxa"/>
          </w:tcPr>
          <w:p w:rsidR="00D31D01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</w:tr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413" w:type="dxa"/>
          </w:tcPr>
          <w:p w:rsidR="00D31D01" w:rsidRPr="00CA392B" w:rsidRDefault="003321BA" w:rsidP="00CA424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1.</w:t>
            </w:r>
            <w:r w:rsidR="00D31D0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Объяснять применение технологического оборудования в типовых схемах производства.</w:t>
            </w:r>
          </w:p>
          <w:p w:rsidR="00D31D01" w:rsidRPr="00CA392B" w:rsidRDefault="00D31D01" w:rsidP="00CA42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2.Оценивать корректность эксплуатации технологического </w:t>
            </w:r>
            <w:r w:rsidR="00BB2034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оборудования персоналом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31D01" w:rsidRPr="00CA392B" w:rsidRDefault="00D31D01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Эксплуатировать и обслуживать технологическое оборудование химического производства.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Описание назначения и конструкции технологического аппарата. 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2.Демонстрация принципа действия технологического аппарата. 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Сравнение эксплуатационных характеристик аппаратов одного типа.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4.Формулирование правил эксплуатации технологического аппарата в условиях действующего производства.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Определение (расчет) оптимальных условий эксплуатации химических аппаратов.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6.Обсуждение плана размещения оборудования, технического оснащения и организации рабочих мест.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7.Формулирование выводов о корректной эксплуатации оборудования.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Проведение диагностики работы оборудования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Определение и устранение неисправностей в работе обслуживаемого оборудования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0E0A9C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Эксплуатация технологического оборудования химического производства.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химическая технология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Черчение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химических производств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безопасности при обслуживании технологического процесса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Электротехника с основами электроники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Автоматизация технологических процессов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химических производств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Дисциплины, формирующие модуль </w:t>
            </w:r>
          </w:p>
        </w:tc>
        <w:tc>
          <w:tcPr>
            <w:tcW w:w="6413" w:type="dxa"/>
          </w:tcPr>
          <w:p w:rsidR="00677F78" w:rsidRPr="00CA392B" w:rsidRDefault="00677F7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Техническая механика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химических производств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Конструкционные материалы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Оборудование химических заводов</w:t>
            </w:r>
          </w:p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Производственное обучение и профессиональная практика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413" w:type="dxa"/>
          </w:tcPr>
          <w:p w:rsidR="00BC430B" w:rsidRPr="00CA392B" w:rsidRDefault="000E0208" w:rsidP="000E020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02E1" w:rsidRP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кредитов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480</w:t>
            </w:r>
            <w:r w:rsidR="00BC430B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413" w:type="dxa"/>
          </w:tcPr>
          <w:p w:rsidR="00BC430B" w:rsidRPr="00CA392B" w:rsidRDefault="00BE2917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3-4</w:t>
            </w:r>
            <w:r w:rsidR="00BC430B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семестр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BC430B" w:rsidRPr="00CA392B" w:rsidRDefault="00BC430B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BC430B" w:rsidRPr="00CA392B" w:rsidRDefault="00BC430B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</w:t>
            </w:r>
            <w:r w:rsidR="00677F78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лабораторные занятия</w:t>
            </w:r>
            <w:r w:rsidR="00BE291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практическое обучение,</w:t>
            </w:r>
            <w:r w:rsidR="00BE291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СРО</w:t>
            </w:r>
          </w:p>
          <w:p w:rsidR="00677F78" w:rsidRPr="00CA392B" w:rsidRDefault="00677F7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77F78" w:rsidRPr="00CA392B" w:rsidRDefault="00332A8F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опрос, тестирование, презентация, доклад, коллоквиум. проектная деятельность, кейс-задача, курсовая работа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413" w:type="dxa"/>
          </w:tcPr>
          <w:p w:rsidR="00332A8F" w:rsidRPr="00CA392B" w:rsidRDefault="00332A8F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Экзамен, з</w:t>
            </w:r>
            <w:r w:rsidR="00BE291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ачет, контрольная работа, отчет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BC430B" w:rsidRPr="00CA392B" w:rsidTr="00D74D5D">
        <w:trPr>
          <w:trHeight w:val="2510"/>
        </w:trPr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413" w:type="dxa"/>
          </w:tcPr>
          <w:p w:rsidR="00BC430B" w:rsidRPr="00CA392B" w:rsidRDefault="00BC430B" w:rsidP="00BE291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обеспечение, лабораторные стенды</w:t>
            </w:r>
            <w:r w:rsidR="00677F78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лабораторное оборудование</w:t>
            </w:r>
            <w:r w:rsidR="00BE291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E2917" w:rsidRPr="00CA392B" w:rsidRDefault="00BE2917" w:rsidP="00BE291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Учебная литература:</w:t>
            </w:r>
          </w:p>
          <w:p w:rsidR="00677F78" w:rsidRPr="00CA392B" w:rsidRDefault="00677F78" w:rsidP="00BE2917">
            <w:pPr>
              <w:pStyle w:val="affa"/>
              <w:suppressAutoHyphens/>
              <w:spacing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Алексеев В.И. Качественный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полумикроанализ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М.: </w:t>
            </w:r>
            <w:r w:rsidRPr="00CA392B">
              <w:rPr>
                <w:rStyle w:val="affc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Дрофа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2003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Количественный анализ.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М.: </w:t>
            </w:r>
            <w:r w:rsidRPr="00CA392B">
              <w:rPr>
                <w:rStyle w:val="affc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Дрофа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2003</w:t>
            </w:r>
            <w:r w:rsidR="00BE2917"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77F78" w:rsidRPr="00CA392B" w:rsidRDefault="00677F78" w:rsidP="00BE2917">
            <w:pPr>
              <w:pStyle w:val="affa"/>
              <w:suppressAutoHyphens/>
              <w:spacing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Попов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., Николаев С.А. Общая электротехника с основами электроники. М.: Альянс, 2004.</w:t>
            </w:r>
          </w:p>
          <w:p w:rsidR="00BE2917" w:rsidRPr="00CA392B" w:rsidRDefault="00BE2917" w:rsidP="00BE2917">
            <w:pPr>
              <w:pStyle w:val="affa"/>
              <w:suppressAutoHyphens/>
              <w:spacing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Генкин </w:t>
            </w:r>
            <w:r w:rsidR="001A0E0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1A0E0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Оборудование химических заводов. М.: Альянс, 2004.</w:t>
            </w:r>
          </w:p>
        </w:tc>
      </w:tr>
      <w:tr w:rsidR="00BC430B" w:rsidRPr="00CA392B" w:rsidTr="00D74D5D">
        <w:trPr>
          <w:trHeight w:val="414"/>
        </w:trPr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BC430B" w:rsidRPr="00CA392B" w:rsidTr="00D74D5D">
        <w:tc>
          <w:tcPr>
            <w:tcW w:w="3256" w:type="dxa"/>
            <w:shd w:val="clear" w:color="auto" w:fill="auto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413" w:type="dxa"/>
          </w:tcPr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Технология производства неорганического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синтеза/Технология производства органического синтеза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Охрана труда на химических предприятиях 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Безопасность химических объектов</w:t>
            </w:r>
          </w:p>
          <w:p w:rsidR="00BC430B" w:rsidRPr="00CA392B" w:rsidRDefault="00BC430B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Управление деятельностью персонала</w:t>
            </w:r>
          </w:p>
        </w:tc>
      </w:tr>
    </w:tbl>
    <w:p w:rsidR="00532FAB" w:rsidRPr="00CA392B" w:rsidRDefault="00532FAB" w:rsidP="00CA424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11B4" w:rsidRPr="00CA392B" w:rsidRDefault="001011B4" w:rsidP="00CA424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02E1" w:rsidRDefault="003C02E1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sectPr w:rsidR="003C02E1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3C7AF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Спецификация п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«Выявление причин </w:t>
      </w:r>
      <w:proofErr w:type="gramStart"/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брака</w:t>
      </w:r>
      <w:proofErr w:type="gramEnd"/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корректировка технологического процесса»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условия качества технологических процессов и готовой продукции</w:t>
            </w:r>
          </w:p>
        </w:tc>
      </w:tr>
      <w:tr w:rsidR="003C7AFB" w:rsidRPr="00CA392B" w:rsidTr="00D619EE">
        <w:trPr>
          <w:trHeight w:val="622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 брака и корректировка технологического процесса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уметь выявлять причины брака и корректировать технологический процесс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1.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Оценивать показатели качества сырья и выпускаемой продукции.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2.Выявлять причину брака.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3.Устранять причины брака технологического процесса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1.Описание системы производственного технического контроля качества технологического процесса и продукции</w:t>
            </w:r>
          </w:p>
          <w:p w:rsidR="003C7AFB" w:rsidRPr="00CA392B" w:rsidRDefault="003C7AFB" w:rsidP="00D619EE">
            <w:pPr>
              <w:pStyle w:val="5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</w:rPr>
              <w:t>2.Установление качества химических веществ лабораторными методами анализа.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3.Формулирование заключения о соответствии качества сырья и выпускаемой продукции. 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4.Сопоставление оперативных данных процесса на соответствие типовым параметрам.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Определение вида нарушения технологического процесса.</w:t>
            </w:r>
          </w:p>
          <w:p w:rsidR="003C7AFB" w:rsidRPr="00CA392B" w:rsidRDefault="003C7AFB" w:rsidP="00D619EE">
            <w:pPr>
              <w:pStyle w:val="5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</w:rPr>
              <w:t>6.Количественное оценивание брака продукции.</w:t>
            </w:r>
          </w:p>
          <w:p w:rsidR="003C7AFB" w:rsidRPr="00CA392B" w:rsidRDefault="003C7AFB" w:rsidP="00D619EE">
            <w:pPr>
              <w:pStyle w:val="5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</w:rPr>
              <w:t>7.Предложение плана корректировки технологического процесса и устранения брака.</w:t>
            </w:r>
          </w:p>
          <w:p w:rsidR="003C7AFB" w:rsidRPr="00CA392B" w:rsidRDefault="003C7AFB" w:rsidP="00D619EE">
            <w:pPr>
              <w:pStyle w:val="5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</w:rPr>
              <w:t>8.Оформление распорядительных документов по устранению технологических нарушений.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 производства неорганического синтеза/Технология производства органического синтеза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Технический анализ и контроль производства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менеджмента на производстве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3C7AFB" w:rsidRPr="00CA392B" w:rsidRDefault="003C7AFB" w:rsidP="003C7AF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>
              <w:t xml:space="preserve"> 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кредитов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Продолжительность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семестр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лабораторные занятия, СРО.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опрос, тестирование, практические задания.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Зачет, отчет по производственной практике</w:t>
            </w:r>
          </w:p>
        </w:tc>
      </w:tr>
      <w:tr w:rsidR="003C7AFB" w:rsidRPr="00CA392B" w:rsidTr="00D619EE">
        <w:trPr>
          <w:trHeight w:val="601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обеспечение, лабораторное оборудование.</w:t>
            </w:r>
          </w:p>
        </w:tc>
      </w:tr>
      <w:tr w:rsidR="003C7AFB" w:rsidRPr="00CA392B" w:rsidTr="00D619EE">
        <w:trPr>
          <w:trHeight w:val="414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Профессиональная практика</w:t>
            </w:r>
          </w:p>
        </w:tc>
      </w:tr>
    </w:tbl>
    <w:p w:rsidR="003C7AFB" w:rsidRPr="00CA392B" w:rsidRDefault="003C7AFB" w:rsidP="003C7AFB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3C7AFB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3C7AFB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532FA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4</w:t>
      </w:r>
    </w:p>
    <w:p w:rsidR="00532FAB" w:rsidRPr="00CA392B" w:rsidRDefault="00EC6AC8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«Обеспечение </w:t>
      </w:r>
      <w:proofErr w:type="gramStart"/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технологической  безопасности</w:t>
      </w:r>
      <w:proofErr w:type="gramEnd"/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производства и безопасности условий труда персонала»</w:t>
      </w:r>
    </w:p>
    <w:p w:rsidR="001011B4" w:rsidRPr="00CA392B" w:rsidRDefault="001011B4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3"/>
      </w:tblGrid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413" w:type="dxa"/>
          </w:tcPr>
          <w:p w:rsidR="00D31D01" w:rsidRPr="00CA392B" w:rsidRDefault="00BB2034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-управленческую деятельность по реализации производственных задач</w:t>
            </w:r>
          </w:p>
        </w:tc>
      </w:tr>
      <w:tr w:rsidR="00D31D01" w:rsidRPr="00CA392B" w:rsidTr="00D74D5D">
        <w:trPr>
          <w:trHeight w:val="622"/>
        </w:trPr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413" w:type="dxa"/>
          </w:tcPr>
          <w:p w:rsidR="00D31D01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Обеспечение </w:t>
            </w:r>
            <w:r w:rsidR="0002788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технологической безопасности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производства и безопасности условий труда персонала</w:t>
            </w:r>
          </w:p>
        </w:tc>
      </w:tr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413" w:type="dxa"/>
          </w:tcPr>
          <w:p w:rsidR="00D31D01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</w:t>
            </w:r>
            <w:r w:rsidR="000E0A9C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й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ся буд</w:t>
            </w:r>
            <w:r w:rsidR="000E0A9C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е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 уметь </w:t>
            </w:r>
            <w:r w:rsidR="000E0A9C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обеспечивать технологическую безопасность производства и безопасность условий труда персонала</w:t>
            </w:r>
          </w:p>
        </w:tc>
      </w:tr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413" w:type="dxa"/>
          </w:tcPr>
          <w:p w:rsidR="00D31D01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</w:tr>
      <w:tr w:rsidR="00D31D01" w:rsidRPr="00CA392B" w:rsidTr="00D74D5D">
        <w:tc>
          <w:tcPr>
            <w:tcW w:w="3256" w:type="dxa"/>
            <w:shd w:val="clear" w:color="auto" w:fill="auto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413" w:type="dxa"/>
          </w:tcPr>
          <w:p w:rsidR="00D31D01" w:rsidRPr="00CA392B" w:rsidRDefault="00D31D01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1. </w:t>
            </w:r>
            <w:r w:rsidR="00027886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Сопоставлять параметры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технологического процесса</w:t>
            </w:r>
            <w:r w:rsidR="001A0E0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31D01" w:rsidRPr="00CA392B" w:rsidRDefault="00D31D01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 Анализировать работ</w:t>
            </w:r>
            <w:r w:rsidR="000E0A9C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технологического оборудования</w:t>
            </w:r>
          </w:p>
          <w:p w:rsidR="000E0A9C" w:rsidRPr="00CA392B" w:rsidRDefault="00D31D0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Объяснять правила организации безопасной раб</w:t>
            </w:r>
            <w:r w:rsidR="000E0A9C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оты на производственном участке</w:t>
            </w:r>
            <w:r w:rsidR="001A0E0F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413" w:type="dxa"/>
          </w:tcPr>
          <w:p w:rsidR="000E0A9C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0E0A9C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Типовые параметры технологического процесса </w:t>
            </w:r>
          </w:p>
          <w:p w:rsidR="000E0A9C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0E0A9C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Сопоставление параметров технологического процесса </w:t>
            </w:r>
          </w:p>
          <w:p w:rsidR="000E0A9C" w:rsidRPr="00CA392B" w:rsidRDefault="000E0A9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Обсуждение данных оперативного контроля технологического процесса на соответствие типовым параметрам</w:t>
            </w:r>
          </w:p>
          <w:p w:rsidR="000E0A9C" w:rsidRPr="00CA392B" w:rsidRDefault="000E0A9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Анализ работы технологического оборудования</w:t>
            </w:r>
          </w:p>
          <w:p w:rsidR="00EC6AC8" w:rsidRPr="00CA392B" w:rsidRDefault="000E0A9C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="00EC6A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Перечисление методов проверки технического состояния оборудования, аппаратуры, коммуникаций.</w:t>
            </w:r>
          </w:p>
          <w:p w:rsidR="00EC6AC8" w:rsidRPr="00CA392B" w:rsidRDefault="00605E7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EC6A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.Сопоставление</w:t>
            </w:r>
            <w:r w:rsidR="00575D24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C6A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паспортных характеристик оборудования с</w:t>
            </w:r>
            <w:r w:rsidR="00575D24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рабочими</w:t>
            </w:r>
            <w:r w:rsidR="00EC6A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C6AC8" w:rsidRPr="00CA392B" w:rsidRDefault="00605E77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EC6AC8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Описание нормативно-правовых мероприятий по охране труда и ТБ</w:t>
            </w:r>
            <w:r w:rsidR="00575D24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C6AC8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5.Демонстрирование правил пользования противопожарными средствами, средствами индивидуальной защиты.</w:t>
            </w:r>
          </w:p>
          <w:p w:rsidR="00EC6AC8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6.Разъяснение плана ликвидации аварийных ситуаций.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413" w:type="dxa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химических производств</w:t>
            </w:r>
          </w:p>
          <w:p w:rsidR="00EC6AC8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Конструкционные материалы</w:t>
            </w:r>
          </w:p>
          <w:p w:rsidR="00EC6AC8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Оборудование химических заводов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Дисциплины, формирующие модуль </w:t>
            </w:r>
          </w:p>
        </w:tc>
        <w:tc>
          <w:tcPr>
            <w:tcW w:w="6413" w:type="dxa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Охрана труда на химических предприятиях </w:t>
            </w:r>
          </w:p>
          <w:p w:rsidR="00EC6AC8" w:rsidRPr="00CA392B" w:rsidRDefault="00EC6AC8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Безопасность химических объектов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413" w:type="dxa"/>
          </w:tcPr>
          <w:p w:rsidR="00EC6AC8" w:rsidRPr="00CA392B" w:rsidRDefault="00EC6AC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413" w:type="dxa"/>
          </w:tcPr>
          <w:p w:rsidR="00EC6AC8" w:rsidRPr="00CA392B" w:rsidRDefault="003C7AFB" w:rsidP="003C02E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 w:rsid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02E1" w:rsidRP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кредитов / </w:t>
            </w:r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270</w:t>
            </w:r>
            <w:r w:rsidR="00EC6AC8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часов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413" w:type="dxa"/>
          </w:tcPr>
          <w:p w:rsidR="00EC6AC8" w:rsidRPr="00CA392B" w:rsidRDefault="0054652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4-5 </w:t>
            </w:r>
            <w:r w:rsidR="00EC6AC8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семестр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413" w:type="dxa"/>
          </w:tcPr>
          <w:p w:rsidR="00EC6AC8" w:rsidRPr="00CA392B" w:rsidRDefault="00EC6AC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413" w:type="dxa"/>
          </w:tcPr>
          <w:p w:rsidR="00EC6AC8" w:rsidRPr="00CA392B" w:rsidRDefault="00EC6AC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EC6AC8" w:rsidRPr="00CA392B" w:rsidRDefault="00EC6AC8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546521" w:rsidRPr="00CA392B" w:rsidRDefault="00546521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EC6AC8" w:rsidRPr="00CA392B" w:rsidRDefault="00EC6AC8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413" w:type="dxa"/>
          </w:tcPr>
          <w:p w:rsidR="00546521" w:rsidRPr="00CA392B" w:rsidRDefault="00546521" w:rsidP="005465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лабораторные занятия, практическое обучение, СРО</w:t>
            </w:r>
          </w:p>
          <w:p w:rsidR="00677F78" w:rsidRPr="00CA392B" w:rsidRDefault="00677F7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77F78" w:rsidRPr="00CA392B" w:rsidRDefault="00677F7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C6AC8" w:rsidRPr="00CA392B" w:rsidRDefault="00546521" w:rsidP="005465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Устный опрос, тестирование, презентация, доклад, </w:t>
            </w:r>
            <w:proofErr w:type="spellStart"/>
            <w:proofErr w:type="gram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коллоквиум,кейс</w:t>
            </w:r>
            <w:proofErr w:type="spellEnd"/>
            <w:proofErr w:type="gram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-задача,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413" w:type="dxa"/>
          </w:tcPr>
          <w:p w:rsidR="00EC6AC8" w:rsidRPr="00CA392B" w:rsidRDefault="00332A8F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Экзамен, з</w:t>
            </w:r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ачет, контрольная работа, отчет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EC6AC8" w:rsidRPr="00CA392B" w:rsidTr="00D74D5D">
        <w:trPr>
          <w:trHeight w:val="601"/>
        </w:trPr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413" w:type="dxa"/>
          </w:tcPr>
          <w:p w:rsidR="00546521" w:rsidRPr="00CA392B" w:rsidRDefault="00EC6AC8" w:rsidP="005465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</w:t>
            </w:r>
            <w:r w:rsidR="00677F78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беспечение, лабораторное оборудо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вание.</w:t>
            </w:r>
          </w:p>
          <w:p w:rsidR="00546521" w:rsidRPr="00CA392B" w:rsidRDefault="00546521" w:rsidP="005465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Учебная литература:</w:t>
            </w:r>
          </w:p>
          <w:p w:rsidR="00546521" w:rsidRPr="00CA392B" w:rsidRDefault="00677F78" w:rsidP="005465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Айнштейн</w:t>
            </w:r>
            <w:proofErr w:type="spellEnd"/>
            <w:r w:rsidR="0054652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В.Г.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Захаров</w:t>
            </w:r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М.К.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,Носов</w:t>
            </w:r>
            <w:proofErr w:type="spellEnd"/>
            <w:proofErr w:type="gram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Г.А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Общий курс процессов и аппаратов химической технологии: Учебник: в 2 кн./ В.Г. М.: Логос; 2005.</w:t>
            </w:r>
          </w:p>
          <w:p w:rsidR="00546521" w:rsidRPr="00CA392B" w:rsidRDefault="00D66A95" w:rsidP="005465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Медведева В.С.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</w:rPr>
              <w:t>О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храна труда и противопожарная защита в химической промышленности М.: «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Владос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 2005</w:t>
            </w:r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77F78" w:rsidRPr="00CA392B" w:rsidRDefault="00D66A95" w:rsidP="005465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Раздорожный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 А. Охрана труда и производственная безопасность: Учебно-методическое пособие — М.: Изд-во «Экзамен», 2005</w:t>
            </w:r>
            <w:r w:rsidR="00546521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C6AC8" w:rsidRPr="00CA392B" w:rsidTr="00D74D5D">
        <w:trPr>
          <w:trHeight w:val="414"/>
        </w:trPr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413" w:type="dxa"/>
          </w:tcPr>
          <w:p w:rsidR="00EC6AC8" w:rsidRPr="00CA392B" w:rsidRDefault="00EC6AC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EC6AC8" w:rsidRPr="00CA392B" w:rsidTr="00D74D5D">
        <w:tc>
          <w:tcPr>
            <w:tcW w:w="3256" w:type="dxa"/>
            <w:shd w:val="clear" w:color="auto" w:fill="auto"/>
          </w:tcPr>
          <w:p w:rsidR="00EC6AC8" w:rsidRPr="00CA392B" w:rsidRDefault="00EC6AC8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413" w:type="dxa"/>
          </w:tcPr>
          <w:p w:rsidR="00EC6AC8" w:rsidRPr="00CA392B" w:rsidRDefault="00EC6AC8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Промышленная экология</w:t>
            </w:r>
          </w:p>
        </w:tc>
      </w:tr>
    </w:tbl>
    <w:p w:rsidR="00541110" w:rsidRPr="00CA392B" w:rsidRDefault="00541110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02E1" w:rsidRDefault="003C02E1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sectPr w:rsidR="003C02E1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605E77" w:rsidRPr="00CA392B" w:rsidRDefault="00532FAB" w:rsidP="00CA424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Специфи</w:t>
      </w:r>
      <w:r w:rsidR="003C7AF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кация профессионального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5</w:t>
      </w:r>
    </w:p>
    <w:p w:rsidR="00532FAB" w:rsidRPr="00CA392B" w:rsidRDefault="00541110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«Контроль экологической безопасности на химических предприятиях»</w:t>
      </w:r>
    </w:p>
    <w:p w:rsidR="001011B4" w:rsidRPr="00CA392B" w:rsidRDefault="001011B4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3"/>
      </w:tblGrid>
      <w:tr w:rsidR="008927DA" w:rsidRPr="00CA392B" w:rsidTr="00D74D5D">
        <w:tc>
          <w:tcPr>
            <w:tcW w:w="3256" w:type="dxa"/>
            <w:shd w:val="clear" w:color="auto" w:fill="auto"/>
          </w:tcPr>
          <w:p w:rsidR="008927DA" w:rsidRPr="00CA392B" w:rsidRDefault="008927DA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413" w:type="dxa"/>
          </w:tcPr>
          <w:p w:rsidR="008927DA" w:rsidRPr="00CA392B" w:rsidRDefault="00BB2034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-управленческую деятельность по реализации производственных задач</w:t>
            </w:r>
          </w:p>
        </w:tc>
      </w:tr>
      <w:tr w:rsidR="008927DA" w:rsidRPr="00CA392B" w:rsidTr="00D74D5D">
        <w:trPr>
          <w:trHeight w:val="622"/>
        </w:trPr>
        <w:tc>
          <w:tcPr>
            <w:tcW w:w="3256" w:type="dxa"/>
            <w:shd w:val="clear" w:color="auto" w:fill="auto"/>
          </w:tcPr>
          <w:p w:rsidR="008927DA" w:rsidRPr="00CA392B" w:rsidRDefault="008927DA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413" w:type="dxa"/>
          </w:tcPr>
          <w:p w:rsidR="008927DA" w:rsidRPr="00CA392B" w:rsidRDefault="008927DA" w:rsidP="00CA424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экологической безопасности на химических предприятиях</w:t>
            </w:r>
          </w:p>
        </w:tc>
      </w:tr>
      <w:tr w:rsidR="008927DA" w:rsidRPr="00CA392B" w:rsidTr="00D74D5D">
        <w:tc>
          <w:tcPr>
            <w:tcW w:w="3256" w:type="dxa"/>
            <w:shd w:val="clear" w:color="auto" w:fill="auto"/>
          </w:tcPr>
          <w:p w:rsidR="008927DA" w:rsidRPr="00CA392B" w:rsidRDefault="008927DA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413" w:type="dxa"/>
          </w:tcPr>
          <w:p w:rsidR="008927DA" w:rsidRPr="00CA392B" w:rsidRDefault="008927DA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</w:t>
            </w:r>
            <w:r w:rsidR="00CB7102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о модуля обучающи</w:t>
            </w:r>
            <w:r w:rsidR="00605E7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й</w:t>
            </w:r>
            <w:r w:rsidR="00541110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ся</w:t>
            </w:r>
            <w:r w:rsidR="00CB7102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буд</w:t>
            </w:r>
            <w:r w:rsidR="00605E7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е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 уметь </w:t>
            </w:r>
            <w:r w:rsidR="00605E77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осуществлять контроль экологической безопасности на химических предприятиях</w:t>
            </w:r>
          </w:p>
        </w:tc>
      </w:tr>
      <w:tr w:rsidR="008927DA" w:rsidRPr="00CA392B" w:rsidTr="00D74D5D">
        <w:tc>
          <w:tcPr>
            <w:tcW w:w="3256" w:type="dxa"/>
            <w:shd w:val="clear" w:color="auto" w:fill="auto"/>
          </w:tcPr>
          <w:p w:rsidR="008927DA" w:rsidRPr="00CA392B" w:rsidRDefault="008927DA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413" w:type="dxa"/>
          </w:tcPr>
          <w:p w:rsidR="008927DA" w:rsidRPr="00CA392B" w:rsidRDefault="0054652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</w:tr>
      <w:tr w:rsidR="008927DA" w:rsidRPr="00CA392B" w:rsidTr="00D74D5D">
        <w:tc>
          <w:tcPr>
            <w:tcW w:w="3256" w:type="dxa"/>
            <w:shd w:val="clear" w:color="auto" w:fill="auto"/>
          </w:tcPr>
          <w:p w:rsidR="008927DA" w:rsidRPr="00CA392B" w:rsidRDefault="008927DA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413" w:type="dxa"/>
          </w:tcPr>
          <w:p w:rsidR="008927DA" w:rsidRPr="00CA392B" w:rsidRDefault="008927DA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Оценивать уровень экологической безопасности производственного процесса</w:t>
            </w:r>
          </w:p>
          <w:p w:rsidR="008927DA" w:rsidRPr="00CA392B" w:rsidRDefault="008927DA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Определять технологию переработки отходов производства.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1.Перечисление нормативных актов в области экологии</w:t>
            </w:r>
            <w:r w:rsidR="0054652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Разъяснение различия методов очистки промышленных выбросов и указание области применения.</w:t>
            </w:r>
          </w:p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 Описание методов наблюдения и контроля за промышленными выбросами.</w:t>
            </w:r>
          </w:p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Выполнение замеров экологических показателей окружающей среды</w:t>
            </w:r>
            <w:r w:rsidR="0054652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Обоснование экологической безопасности текущего технологического процесса.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 производства неорганического синтеза/Технология производства органического синтеза</w:t>
            </w:r>
          </w:p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Оборудование химических заводов</w:t>
            </w:r>
          </w:p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Безопасность химических объектов</w:t>
            </w:r>
          </w:p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Основы права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Промышленная экология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413" w:type="dxa"/>
          </w:tcPr>
          <w:p w:rsidR="00541110" w:rsidRPr="00CA392B" w:rsidRDefault="003C7AFB" w:rsidP="005A6FA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237D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37D67" w:rsidRPr="00237D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кредит</w:t>
            </w:r>
            <w:r w:rsidR="005A6F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</w:t>
            </w:r>
            <w:r w:rsidR="00237D67" w:rsidRPr="00237D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 w:rsidR="00546521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  <w:r w:rsidR="005A6F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часов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Продолжительность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модуля</w:t>
            </w:r>
          </w:p>
        </w:tc>
        <w:tc>
          <w:tcPr>
            <w:tcW w:w="6413" w:type="dxa"/>
          </w:tcPr>
          <w:p w:rsidR="00541110" w:rsidRPr="00CA392B" w:rsidRDefault="00546521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4 </w:t>
            </w:r>
            <w:r w:rsidR="00541110"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семестр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lastRenderedPageBreak/>
              <w:t xml:space="preserve">Форма  обучения 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541110" w:rsidRPr="00CA392B" w:rsidRDefault="00541110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541110" w:rsidRPr="00CA392B" w:rsidRDefault="00541110" w:rsidP="00CA424D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СРСП, практические занятия</w:t>
            </w:r>
          </w:p>
          <w:p w:rsidR="00126E92" w:rsidRPr="00CA392B" w:rsidRDefault="00126E92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26E92" w:rsidRPr="00CA392B" w:rsidRDefault="00126E92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26E92" w:rsidRPr="00CA392B" w:rsidRDefault="00546521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Устный опрос, тестирование, презентация, доклад, </w:t>
            </w:r>
            <w:proofErr w:type="spellStart"/>
            <w:proofErr w:type="gram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коллоквиум,кейс</w:t>
            </w:r>
            <w:proofErr w:type="spellEnd"/>
            <w:proofErr w:type="gram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-задача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413" w:type="dxa"/>
          </w:tcPr>
          <w:p w:rsidR="00541110" w:rsidRPr="00CA392B" w:rsidRDefault="00332A8F" w:rsidP="009A285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Экзамен, </w:t>
            </w:r>
            <w:r w:rsidR="009A285C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контрольная работа, отчет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541110" w:rsidRPr="00CA392B" w:rsidTr="00D74D5D">
        <w:trPr>
          <w:trHeight w:val="601"/>
        </w:trPr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обеспечение.</w:t>
            </w:r>
          </w:p>
        </w:tc>
      </w:tr>
      <w:tr w:rsidR="00541110" w:rsidRPr="00CA392B" w:rsidTr="00D74D5D">
        <w:trPr>
          <w:trHeight w:val="414"/>
        </w:trPr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413" w:type="dxa"/>
          </w:tcPr>
          <w:p w:rsidR="00541110" w:rsidRPr="00CA392B" w:rsidRDefault="00541110" w:rsidP="00CA424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541110" w:rsidRPr="00CA392B" w:rsidTr="00D74D5D">
        <w:tc>
          <w:tcPr>
            <w:tcW w:w="3256" w:type="dxa"/>
            <w:shd w:val="clear" w:color="auto" w:fill="auto"/>
          </w:tcPr>
          <w:p w:rsidR="00541110" w:rsidRPr="00CA392B" w:rsidRDefault="00541110" w:rsidP="00CA424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413" w:type="dxa"/>
          </w:tcPr>
          <w:p w:rsidR="00187314" w:rsidRPr="00CA392B" w:rsidRDefault="009A285C" w:rsidP="00CA424D">
            <w:pPr>
              <w:pStyle w:val="5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</w:rPr>
              <w:t>Профессиональная практика</w:t>
            </w:r>
          </w:p>
        </w:tc>
      </w:tr>
    </w:tbl>
    <w:p w:rsidR="00D31D01" w:rsidRPr="00CA392B" w:rsidRDefault="00D31D01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D31D01" w:rsidRPr="00CA392B" w:rsidRDefault="00D31D01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237D67" w:rsidRDefault="00237D67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sectPr w:rsidR="00237D67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Специфи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кация профессионального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6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«Оценка результатов производственной деятельности предприятия»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-управленческую деятельность по реализации производственных задач</w:t>
            </w:r>
          </w:p>
        </w:tc>
      </w:tr>
      <w:tr w:rsidR="003C7AFB" w:rsidRPr="00CA392B" w:rsidTr="00D619EE">
        <w:trPr>
          <w:trHeight w:val="622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 результатов производственной деятельности предприятия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уметь оценивать результаты производственной деятельности предприятия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4-5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shd w:val="clear" w:color="auto" w:fill="FFFFFF"/>
              <w:spacing w:after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1.Объяснять производственную структуру предприятия, организацию производственного цикла.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2.Оценивать эффективность деятельности предприятия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1.Разъяснение основных принципов построения экономической системы предприятия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2.Различение материально-технических, трудовых и финансовых ресурсов химической отрасли.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3.Составление схемы производственной структуры химического предприятия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Проведение расчета технико-экономических показателей предприятия.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5.Обоснование эффективности деятельности предприятия.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pStyle w:val="5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</w:rPr>
              <w:t>Технология производства неорганического синтеза/Технология производства органического синтеза</w:t>
            </w:r>
          </w:p>
          <w:p w:rsidR="003C7AFB" w:rsidRPr="00CA392B" w:rsidRDefault="003C7AFB" w:rsidP="00D619EE">
            <w:pPr>
              <w:pStyle w:val="5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</w:rPr>
              <w:t>Основы менеджмента на производстве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Экономика предприятий отрасли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3C7AFB" w:rsidRPr="00CA392B" w:rsidRDefault="003C7AFB" w:rsidP="003C7AF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t xml:space="preserve"> 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кредитов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  <w:r w:rsidR="005A6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5-6 семестр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Формы организации </w:t>
            </w: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учебного процесса</w:t>
            </w:r>
          </w:p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Лекция, практические занятия, лабораторные занятия,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практическое обучение, СРО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Устный опрос, тестирование, презентация, доклад, </w:t>
            </w:r>
            <w:proofErr w:type="spellStart"/>
            <w:proofErr w:type="gram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коллоквиум,проектная</w:t>
            </w:r>
            <w:proofErr w:type="spellEnd"/>
            <w:proofErr w:type="gram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деятельность, кейс-задача, курсовая работа.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Формы контроля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Экзамен, зачет, контрольная работа, курсовая работа, отчеты по производственной практике</w:t>
            </w:r>
          </w:p>
        </w:tc>
      </w:tr>
      <w:tr w:rsidR="003C7AFB" w:rsidRPr="00CA392B" w:rsidTr="00D619EE">
        <w:trPr>
          <w:trHeight w:val="601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обеспечение.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Учебная литература: </w:t>
            </w:r>
          </w:p>
          <w:p w:rsidR="003C7AFB" w:rsidRPr="00CA392B" w:rsidRDefault="003C7AFB" w:rsidP="00D619E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Волков О.И. Экономика предприятия; М; Инфра-М, 2007.</w:t>
            </w:r>
          </w:p>
          <w:p w:rsidR="003C7AFB" w:rsidRPr="00CA392B" w:rsidRDefault="003C7AFB" w:rsidP="00D619E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Клименко В.Л., 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Табурчак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П.П., Иванова С.Н. и др. Организация и планирование химического производства, Л; Химия,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2005</w:t>
            </w:r>
          </w:p>
        </w:tc>
      </w:tr>
      <w:tr w:rsidR="003C7AFB" w:rsidRPr="00CA392B" w:rsidTr="00D619EE">
        <w:trPr>
          <w:trHeight w:val="414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Дипломный проект</w:t>
            </w:r>
          </w:p>
        </w:tc>
      </w:tr>
    </w:tbl>
    <w:p w:rsidR="003C7AFB" w:rsidRPr="00CA392B" w:rsidRDefault="003C7AFB" w:rsidP="003C7AFB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3C7AFB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 xml:space="preserve">Спецификация профессионального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7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«Организация работы персонала»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условия качества технологических процессов и готовой продукции</w:t>
            </w:r>
          </w:p>
        </w:tc>
      </w:tr>
      <w:tr w:rsidR="003C7AFB" w:rsidRPr="00CA392B" w:rsidTr="00D619EE">
        <w:trPr>
          <w:trHeight w:val="622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работы персонала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 будет уметь организовывать работу персонала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1.Формулировать производственную задачу перед подчиненным персоналом.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2.Оценивать деятельность персонала.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3.Корректировать организацию работы персонала.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Объяснение функций руководителя производства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Сравнение стилей управления, видов коммуникации, принципов делового общения в коллективе.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3.Определение задачи для производственного персонала на основании текущей ситуации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4.Описание задачи оценки персонала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Выделение группы критериев оценки персонала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Перечисление факторов, учитываемых при оценке персонала.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7.Формулирование выводов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соответствия качественных характеристик персонала требованиям должности или рабочего места.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Объяснение порядка внесения изменений в рабочие инструкции персонала.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9.Описание системы поощрений и наказаний в рамках производственной дисциплины.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10.Разработка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плана  повышения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эффективности работы персонала.</w:t>
            </w:r>
          </w:p>
        </w:tc>
      </w:tr>
      <w:tr w:rsidR="003C7AFB" w:rsidRPr="00CA392B" w:rsidTr="00D619EE">
        <w:trPr>
          <w:trHeight w:val="447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Основы права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менеджмента на производстве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труда персонала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t xml:space="preserve"> 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кредитов /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 час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Продолжительность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5-6семестр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СРО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опрос, тестирование, презентация, доклад, сообщение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Экзамен, зачет, контрольная работа, отчет по производственной практике</w:t>
            </w:r>
          </w:p>
        </w:tc>
      </w:tr>
      <w:tr w:rsidR="003C7AFB" w:rsidRPr="00CA392B" w:rsidTr="00D619EE">
        <w:trPr>
          <w:trHeight w:val="601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</w:t>
            </w:r>
          </w:p>
        </w:tc>
      </w:tr>
      <w:tr w:rsidR="003C7AFB" w:rsidRPr="00CA392B" w:rsidTr="00D619EE">
        <w:trPr>
          <w:trHeight w:val="414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Профессиональная практика</w:t>
            </w:r>
          </w:p>
        </w:tc>
      </w:tr>
    </w:tbl>
    <w:p w:rsidR="003C7AFB" w:rsidRPr="00CA392B" w:rsidRDefault="003C7AFB" w:rsidP="003C7AFB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Специфи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кация профессионального модуля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«Оптимизация химико-технологических процессов»</w:t>
      </w:r>
    </w:p>
    <w:p w:rsidR="003C7AFB" w:rsidRPr="00CA392B" w:rsidRDefault="003C7AFB" w:rsidP="003C7A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Оптимизация использования расходных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материалов  и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производственных мощностей при выпуске продукции.</w:t>
            </w:r>
          </w:p>
        </w:tc>
      </w:tr>
      <w:tr w:rsidR="003C7AFB" w:rsidRPr="00CA392B" w:rsidTr="00D619EE">
        <w:trPr>
          <w:trHeight w:val="622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Оптимизация химико-технологических процессов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уметь проводить работы по оптимизации химико-технологических процессов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1.Оценивать эффективность производственных процессов.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2.Проводить анализ экономного использования сырья, реагентов, энергоресурсов и материалов.</w:t>
            </w:r>
          </w:p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3.Оценивать уровень подготовки   производства и рациональной загрузки оборудования.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1.Установление связей между технологическими и экономическими критериями эффективности технологических процессов.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2.Сравнение методов оптимизации химико-технологических процессов.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Выявление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чрезмерныхотклонений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технологического процесса через построение диаграммы.   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4.Описание влияния концентрации исходных реагентов, температуры, типа реактора и других параметров на выход продукта.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Проведение расчета параметров и критериев оптимизации для оценки эффективности технологического процесса.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6.Предложение оптимального способа производства.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Объяснение Правил обеспечения рабочего ритма работы технологической установки.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Определение эффективного использования мощностей оборудования.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9.Выполнение тестирования критериев эффективности технологического процесса с использованием программных продуктов.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 производства неорганического синтеза/Технология производства органического синтеза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Оптимизация химико-технологических процессов</w:t>
            </w:r>
          </w:p>
          <w:p w:rsidR="003C7AFB" w:rsidRPr="00CA392B" w:rsidRDefault="003C7AFB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Информационно-коммуникационные технологии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Трудоемкость (кредиты РК/ академические часы)</w:t>
            </w:r>
          </w:p>
        </w:tc>
        <w:tc>
          <w:tcPr>
            <w:tcW w:w="6951" w:type="dxa"/>
          </w:tcPr>
          <w:p w:rsidR="003C7AFB" w:rsidRPr="00CA392B" w:rsidRDefault="001706E5" w:rsidP="001706E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="003C7AFB">
              <w:t xml:space="preserve"> </w:t>
            </w:r>
            <w:r w:rsidR="003C7AFB"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кредитов / </w:t>
            </w:r>
            <w:r w:rsidR="003C7AFB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  <w:r w:rsidR="003C7AFB"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Продолжительность модуля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семестр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3C7AFB" w:rsidRPr="00CA392B" w:rsidTr="00D619EE">
        <w:trPr>
          <w:trHeight w:val="818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лабораторные занятия, практическое обучение, СРО</w:t>
            </w: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Устный опрос, тестирование, презентация, доклад, </w:t>
            </w:r>
            <w:proofErr w:type="spellStart"/>
            <w:proofErr w:type="gram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коллоквиум,кейс</w:t>
            </w:r>
            <w:proofErr w:type="spellEnd"/>
            <w:proofErr w:type="gram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-задача.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Экзамен, зачет, контрольная работа, отчеты по производственной практике</w:t>
            </w:r>
          </w:p>
        </w:tc>
      </w:tr>
      <w:tr w:rsidR="003C7AFB" w:rsidRPr="00CA392B" w:rsidTr="00D619EE">
        <w:trPr>
          <w:trHeight w:val="601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Персональный компьютер, программное обеспечение, лабораторное 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оборудование.Макеты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технологических 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установок.Лабораторное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оборудование и химические реактивы. Компьютерные обучающие программы (демонстрационные, справочно-информационные и т.п.);</w:t>
            </w:r>
          </w:p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Учебная литература:</w:t>
            </w:r>
          </w:p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Позин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М. Е. и др. Расчеты по технологии неорганических веществ. М.: «Логос», 2001 г.</w:t>
            </w:r>
          </w:p>
          <w:p w:rsidR="003C7AFB" w:rsidRPr="00CA392B" w:rsidRDefault="003C7AFB" w:rsidP="00D619E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Ахметова Т. Г.  Химическая технология неорганических веществ. М., «Высшая Школа», 2002 г.</w:t>
            </w:r>
          </w:p>
          <w:p w:rsidR="003C7AFB" w:rsidRPr="00CA392B" w:rsidRDefault="003C7AFB" w:rsidP="00D619EE">
            <w:pPr>
              <w:jc w:val="both"/>
              <w:rPr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Соколов Р.С. Химическая технология: М., «Высшая Школа», 2000г.</w:t>
            </w:r>
          </w:p>
        </w:tc>
      </w:tr>
      <w:tr w:rsidR="003C7AFB" w:rsidRPr="00CA392B" w:rsidTr="00D619EE">
        <w:trPr>
          <w:trHeight w:val="414"/>
        </w:trPr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3C7AFB" w:rsidRPr="00CA392B" w:rsidTr="00D619EE">
        <w:tc>
          <w:tcPr>
            <w:tcW w:w="3256" w:type="dxa"/>
            <w:shd w:val="clear" w:color="auto" w:fill="auto"/>
          </w:tcPr>
          <w:p w:rsidR="003C7AFB" w:rsidRPr="00CA392B" w:rsidRDefault="003C7AFB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3C7AFB" w:rsidRPr="00CA392B" w:rsidRDefault="003C7AFB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Преддипломная практика</w:t>
            </w:r>
          </w:p>
        </w:tc>
      </w:tr>
    </w:tbl>
    <w:p w:rsidR="003C7AFB" w:rsidRPr="00CA392B" w:rsidRDefault="003C7AFB" w:rsidP="003C7A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1706E5" w:rsidRDefault="001706E5" w:rsidP="001706E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Спецификация профессионального модуля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E0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9</w:t>
      </w:r>
    </w:p>
    <w:p w:rsidR="001706E5" w:rsidRPr="00CA392B" w:rsidRDefault="001706E5" w:rsidP="001706E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392B">
        <w:rPr>
          <w:rFonts w:ascii="Times New Roman" w:hAnsi="Times New Roman" w:cs="Times New Roman"/>
          <w:b/>
          <w:color w:val="auto"/>
          <w:sz w:val="28"/>
          <w:szCs w:val="28"/>
        </w:rPr>
        <w:t>«Организация и проведение проектно-исследовательской деятельности»</w:t>
      </w:r>
    </w:p>
    <w:p w:rsidR="001706E5" w:rsidRPr="00CA392B" w:rsidRDefault="001706E5" w:rsidP="001706E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Сфера компетенции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Вести технологическое сопровождение освоения новых видов продукции и нового оборудования</w:t>
            </w:r>
          </w:p>
        </w:tc>
      </w:tr>
      <w:tr w:rsidR="001706E5" w:rsidRPr="00CA392B" w:rsidTr="00D619EE">
        <w:trPr>
          <w:trHeight w:val="622"/>
        </w:trPr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 проведение проектно-исследовательской деятельности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модуля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После изучения данного модуля обучающийся будет уметь осуществлять организацию и проведение проектно-исследовательской деятельности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профессиональной квалификации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Результаты обучения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модулю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1.Проводить исследовательские работы в области химической технологии.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2.Проектировать химико-технологические процессы.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3.Вносить изменения в техническую документацию.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 содержания (разделы, темы)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1.Объяснение целей и задач экспериментальных работ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2.Подготовка оборудования и материалов к проведению эксперимента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3.Выполнение экспериментальных работ по технологии неорганического/органического синтеза.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4.Формулирование выводов эксперимента.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5.Перечисление основных этапов проектирования современных химико-технологических систем.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6.Выполнение проекта химико-технологического процесса по заданным параметрам.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7.Обоснование схемы выбора производства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8.Описание документального оформления внедрения новых технологических процессов.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9.Внесение изменений в техническую документацию.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Процессы и аппараты химической промышленности</w:t>
            </w:r>
          </w:p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 производства неорганического синтеза/Технология производства органического синтеза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Дисциплины, формирующие модуль 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Практикум по технологии синтеза неорганических/органических веществ</w:t>
            </w:r>
          </w:p>
          <w:p w:rsidR="001706E5" w:rsidRPr="00CA392B" w:rsidRDefault="001706E5" w:rsidP="00D619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научных исследований</w:t>
            </w:r>
          </w:p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проектирования технологических объектов химического производства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Тип модуля (обязательный, </w:t>
            </w: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повыбору</w:t>
            </w:r>
            <w:proofErr w:type="spellEnd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Обязательный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Трудоемкость 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(кредиты РК/ академические часы)</w:t>
            </w:r>
          </w:p>
        </w:tc>
        <w:tc>
          <w:tcPr>
            <w:tcW w:w="6951" w:type="dxa"/>
          </w:tcPr>
          <w:p w:rsidR="001706E5" w:rsidRPr="00CA392B" w:rsidRDefault="001706E5" w:rsidP="001706E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13</w:t>
            </w:r>
            <w:r>
              <w:t xml:space="preserve"> 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кредитов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390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Продолжительность модуля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семестр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Форма  обучения 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Технологии обучения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Модульная / дуальная 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Формы организации учебного процесса</w:t>
            </w:r>
          </w:p>
          <w:p w:rsidR="001706E5" w:rsidRPr="00CA392B" w:rsidRDefault="001706E5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1706E5" w:rsidRPr="00CA392B" w:rsidRDefault="001706E5" w:rsidP="00D619E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Лекция, практические занятия, лабораторные занятия, практическое обучение, СРО</w:t>
            </w:r>
          </w:p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опрос, тестирование, презентация, доклад, коллоквиум. проектная деятельность, кейс-задача, курсовая работа.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Экзамен, зачет, контрольная работа, курсовая работа, отчет по производственной практике.</w:t>
            </w:r>
          </w:p>
        </w:tc>
      </w:tr>
      <w:tr w:rsidR="001706E5" w:rsidRPr="00CA392B" w:rsidTr="00D619EE">
        <w:trPr>
          <w:trHeight w:val="601"/>
        </w:trPr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Необходимые ресурсы 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Персональный компьютер, программное обеспечение, лабораторное оборудование.</w:t>
            </w:r>
          </w:p>
        </w:tc>
      </w:tr>
      <w:tr w:rsidR="001706E5" w:rsidRPr="00CA392B" w:rsidTr="00D619EE">
        <w:trPr>
          <w:trHeight w:val="414"/>
        </w:trPr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 обучения</w:t>
            </w:r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Русский, казахский</w:t>
            </w:r>
          </w:p>
        </w:tc>
      </w:tr>
      <w:tr w:rsidR="001706E5" w:rsidRPr="00CA392B" w:rsidTr="00D619EE">
        <w:tc>
          <w:tcPr>
            <w:tcW w:w="3256" w:type="dxa"/>
            <w:shd w:val="clear" w:color="auto" w:fill="auto"/>
          </w:tcPr>
          <w:p w:rsidR="001706E5" w:rsidRPr="00CA392B" w:rsidRDefault="001706E5" w:rsidP="00D619E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A3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6951" w:type="dxa"/>
          </w:tcPr>
          <w:p w:rsidR="001706E5" w:rsidRPr="00CA392B" w:rsidRDefault="001706E5" w:rsidP="00D619E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1706E5" w:rsidRPr="00CA392B" w:rsidRDefault="001706E5" w:rsidP="001706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3C7AFB" w:rsidRDefault="003C7AFB" w:rsidP="00CA42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FA6CCB" w:rsidRPr="00CA392B" w:rsidRDefault="00FA6CCB" w:rsidP="001706E5">
      <w:pPr>
        <w:pStyle w:val="1e"/>
        <w:ind w:firstLine="0"/>
        <w:rPr>
          <w:b w:val="0"/>
        </w:rPr>
        <w:sectPr w:rsidR="00FA6CCB" w:rsidRPr="00CA392B" w:rsidSect="000576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  <w:bookmarkStart w:id="3" w:name="_Toc515538934"/>
    </w:p>
    <w:bookmarkEnd w:id="3"/>
    <w:p w:rsidR="000213C8" w:rsidRPr="00F2748C" w:rsidRDefault="000213C8" w:rsidP="000213C8">
      <w:pPr>
        <w:keepNext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F2748C">
        <w:rPr>
          <w:rFonts w:ascii="Times New Roman" w:eastAsia="Times New Roman" w:hAnsi="Times New Roman" w:cs="Times New Roman"/>
          <w:bCs/>
        </w:rPr>
        <w:lastRenderedPageBreak/>
        <w:t>ПЛАН УЧЕБНОГО ПРОЦЕССА</w:t>
      </w:r>
    </w:p>
    <w:p w:rsidR="000213C8" w:rsidRPr="00F2748C" w:rsidRDefault="000213C8" w:rsidP="000213C8">
      <w:pPr>
        <w:keepNext/>
        <w:jc w:val="center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3431"/>
        <w:gridCol w:w="11453"/>
      </w:tblGrid>
      <w:tr w:rsidR="000213C8" w:rsidRPr="00F2748C" w:rsidTr="000213C8">
        <w:tc>
          <w:tcPr>
            <w:tcW w:w="3431" w:type="dxa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b/>
              </w:rPr>
            </w:pPr>
            <w:r w:rsidRPr="00F2748C">
              <w:rPr>
                <w:rFonts w:ascii="Times New Roman" w:eastAsia="Times New Roman" w:hAnsi="Times New Roman" w:cs="Times New Roman"/>
                <w:b/>
              </w:rPr>
              <w:t>Код и профиль образования:</w:t>
            </w:r>
          </w:p>
        </w:tc>
        <w:tc>
          <w:tcPr>
            <w:tcW w:w="11453" w:type="dxa"/>
            <w:hideMark/>
          </w:tcPr>
          <w:p w:rsidR="000213C8" w:rsidRPr="00F2748C" w:rsidRDefault="000213C8" w:rsidP="000213C8">
            <w:pPr>
              <w:ind w:left="606" w:hanging="60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748C">
              <w:rPr>
                <w:rFonts w:ascii="Times New Roman" w:eastAsia="Times New Roman" w:hAnsi="Times New Roman" w:cs="Times New Roman"/>
                <w:b/>
              </w:rPr>
              <w:t>0800000 –Нефтегазовое и химическое производство</w:t>
            </w:r>
          </w:p>
        </w:tc>
      </w:tr>
      <w:tr w:rsidR="000213C8" w:rsidRPr="00F2748C" w:rsidTr="000213C8">
        <w:trPr>
          <w:trHeight w:val="273"/>
        </w:trPr>
        <w:tc>
          <w:tcPr>
            <w:tcW w:w="3431" w:type="dxa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b/>
              </w:rPr>
            </w:pPr>
            <w:r w:rsidRPr="00F2748C">
              <w:rPr>
                <w:rFonts w:ascii="Times New Roman" w:eastAsia="Times New Roman" w:hAnsi="Times New Roman" w:cs="Times New Roman"/>
                <w:b/>
              </w:rPr>
              <w:t>Специальность:</w:t>
            </w:r>
          </w:p>
        </w:tc>
        <w:tc>
          <w:tcPr>
            <w:tcW w:w="11453" w:type="dxa"/>
            <w:hideMark/>
          </w:tcPr>
          <w:p w:rsidR="000213C8" w:rsidRPr="00F2748C" w:rsidRDefault="000213C8" w:rsidP="000213C8">
            <w:pPr>
              <w:shd w:val="clear" w:color="auto" w:fill="FFFFFF"/>
              <w:ind w:left="606" w:hanging="60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0816000 – Химическая технологиря и производство (по видам)</w:t>
            </w:r>
          </w:p>
        </w:tc>
      </w:tr>
      <w:tr w:rsidR="000213C8" w:rsidRPr="00F2748C" w:rsidTr="000213C8">
        <w:tc>
          <w:tcPr>
            <w:tcW w:w="3431" w:type="dxa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b/>
              </w:rPr>
            </w:pPr>
            <w:r w:rsidRPr="00F2748C">
              <w:rPr>
                <w:rFonts w:ascii="Times New Roman" w:eastAsia="Times New Roman" w:hAnsi="Times New Roman" w:cs="Times New Roman"/>
                <w:b/>
              </w:rPr>
              <w:t>Квалификация:</w:t>
            </w:r>
          </w:p>
        </w:tc>
        <w:tc>
          <w:tcPr>
            <w:tcW w:w="11453" w:type="dxa"/>
          </w:tcPr>
          <w:p w:rsidR="000213C8" w:rsidRPr="00F2748C" w:rsidRDefault="000213C8" w:rsidP="000213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748C">
              <w:rPr>
                <w:rFonts w:ascii="Times New Roman" w:eastAsia="Times New Roman" w:hAnsi="Times New Roman" w:cs="Times New Roman"/>
                <w:b/>
              </w:rPr>
              <w:t>0816064   – Прикладной бакалавр химической технологии и производства</w:t>
            </w:r>
          </w:p>
          <w:p w:rsidR="000213C8" w:rsidRPr="00F2748C" w:rsidRDefault="000213C8" w:rsidP="000213C8">
            <w:pPr>
              <w:shd w:val="clear" w:color="auto" w:fill="FFFFFF"/>
              <w:ind w:left="4717"/>
              <w:rPr>
                <w:rFonts w:ascii="Times New Roman" w:eastAsia="Times New Roman" w:hAnsi="Times New Roman" w:cs="Times New Roman"/>
                <w:b/>
              </w:rPr>
            </w:pPr>
          </w:p>
          <w:p w:rsidR="000213C8" w:rsidRPr="00F2748C" w:rsidRDefault="000213C8" w:rsidP="000213C8">
            <w:pPr>
              <w:shd w:val="clear" w:color="auto" w:fill="FFFFFF"/>
              <w:ind w:left="4717"/>
              <w:rPr>
                <w:rFonts w:ascii="Times New Roman" w:eastAsia="Times New Roman" w:hAnsi="Times New Roman" w:cs="Times New Roman"/>
                <w:b/>
              </w:rPr>
            </w:pPr>
            <w:r w:rsidRPr="00F2748C">
              <w:rPr>
                <w:rFonts w:ascii="Times New Roman" w:eastAsia="Times New Roman" w:hAnsi="Times New Roman" w:cs="Times New Roman"/>
                <w:b/>
              </w:rPr>
              <w:t>Форма обучения: очная</w:t>
            </w:r>
          </w:p>
          <w:p w:rsidR="000213C8" w:rsidRPr="00F2748C" w:rsidRDefault="000213C8" w:rsidP="000213C8">
            <w:pPr>
              <w:shd w:val="clear" w:color="auto" w:fill="FFFFFF"/>
              <w:ind w:left="4717"/>
              <w:rPr>
                <w:rFonts w:ascii="Times New Roman" w:eastAsia="Times New Roman" w:hAnsi="Times New Roman" w:cs="Times New Roman"/>
                <w:b/>
              </w:rPr>
            </w:pPr>
            <w:r w:rsidRPr="00F2748C">
              <w:rPr>
                <w:rFonts w:ascii="Times New Roman" w:eastAsia="Times New Roman" w:hAnsi="Times New Roman" w:cs="Times New Roman"/>
                <w:b/>
              </w:rPr>
              <w:t>Нормативный срок обучения: 2 года 10 месяцев на базе общего среднего образования</w:t>
            </w:r>
          </w:p>
        </w:tc>
      </w:tr>
    </w:tbl>
    <w:p w:rsidR="000213C8" w:rsidRPr="00F2748C" w:rsidRDefault="000213C8" w:rsidP="000213C8">
      <w:pPr>
        <w:keepNext/>
        <w:jc w:val="center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4654"/>
        <w:gridCol w:w="709"/>
        <w:gridCol w:w="552"/>
        <w:gridCol w:w="498"/>
        <w:gridCol w:w="1152"/>
        <w:gridCol w:w="1014"/>
        <w:gridCol w:w="9"/>
        <w:gridCol w:w="1098"/>
        <w:gridCol w:w="9"/>
        <w:gridCol w:w="845"/>
        <w:gridCol w:w="9"/>
        <w:gridCol w:w="1191"/>
        <w:gridCol w:w="6"/>
        <w:gridCol w:w="923"/>
        <w:gridCol w:w="9"/>
        <w:gridCol w:w="796"/>
        <w:gridCol w:w="18"/>
        <w:gridCol w:w="606"/>
      </w:tblGrid>
      <w:tr w:rsidR="000213C8" w:rsidRPr="00F2748C" w:rsidTr="00602293">
        <w:trPr>
          <w:trHeight w:val="36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Индекс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Модули и виды учебной деятельности</w:t>
            </w:r>
          </w:p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Кол-во кредитов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Форма контроля</w:t>
            </w:r>
          </w:p>
        </w:tc>
        <w:tc>
          <w:tcPr>
            <w:tcW w:w="2341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Объем учебного времени</w:t>
            </w:r>
          </w:p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(часы)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Распределение по семестрам</w:t>
            </w:r>
          </w:p>
        </w:tc>
      </w:tr>
      <w:tr w:rsidR="000213C8" w:rsidRPr="00F2748C" w:rsidTr="00602293">
        <w:trPr>
          <w:trHeight w:val="45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Экзамен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Дифференцированный зачет</w:t>
            </w:r>
          </w:p>
        </w:tc>
        <w:tc>
          <w:tcPr>
            <w:tcW w:w="2341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</w:tr>
      <w:tr w:rsidR="000213C8" w:rsidRPr="00F2748C" w:rsidTr="00602293">
        <w:trPr>
          <w:trHeight w:val="20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Всего часов</w:t>
            </w:r>
          </w:p>
        </w:tc>
        <w:tc>
          <w:tcPr>
            <w:tcW w:w="19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Из них: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</w:tr>
      <w:tr w:rsidR="000213C8" w:rsidRPr="00F2748C" w:rsidTr="00602293">
        <w:trPr>
          <w:trHeight w:val="12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По видам обучения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По формам организации обучения</w:t>
            </w: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</w:tr>
      <w:tr w:rsidR="000213C8" w:rsidRPr="00F2748C" w:rsidTr="00602293">
        <w:trPr>
          <w:trHeight w:val="25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Теоретическое обучение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Лабо</w:t>
            </w:r>
            <w:r w:rsidRPr="00F2748C">
              <w:rPr>
                <w:rFonts w:ascii="Times New Roman" w:eastAsia="Times New Roman" w:hAnsi="Times New Roman" w:cs="Times New Roman"/>
                <w:bCs/>
                <w:spacing w:val="-1"/>
                <w:kern w:val="2"/>
              </w:rPr>
              <w:t>ра</w:t>
            </w: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т</w:t>
            </w:r>
            <w:r w:rsidRPr="00F2748C">
              <w:rPr>
                <w:rFonts w:ascii="Times New Roman" w:eastAsia="Times New Roman" w:hAnsi="Times New Roman" w:cs="Times New Roman"/>
                <w:bCs/>
                <w:spacing w:val="1"/>
                <w:kern w:val="2"/>
              </w:rPr>
              <w:t>о</w:t>
            </w: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р</w:t>
            </w:r>
            <w:r w:rsidRPr="00F2748C">
              <w:rPr>
                <w:rFonts w:ascii="Times New Roman" w:eastAsia="Times New Roman" w:hAnsi="Times New Roman" w:cs="Times New Roman"/>
                <w:bCs/>
                <w:spacing w:val="-3"/>
                <w:kern w:val="2"/>
              </w:rPr>
              <w:t>н</w:t>
            </w:r>
            <w:r w:rsidRPr="00F2748C">
              <w:rPr>
                <w:rFonts w:ascii="Times New Roman" w:eastAsia="Times New Roman" w:hAnsi="Times New Roman" w:cs="Times New Roman"/>
                <w:bCs/>
                <w:spacing w:val="1"/>
                <w:kern w:val="2"/>
              </w:rPr>
              <w:t>о</w:t>
            </w: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-практические </w:t>
            </w:r>
            <w:proofErr w:type="spellStart"/>
            <w:proofErr w:type="gramStart"/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раб</w:t>
            </w:r>
            <w:r w:rsidRPr="00F2748C">
              <w:rPr>
                <w:rFonts w:ascii="Times New Roman" w:eastAsia="Times New Roman" w:hAnsi="Times New Roman" w:cs="Times New Roman"/>
                <w:bCs/>
                <w:spacing w:val="-1"/>
                <w:kern w:val="2"/>
              </w:rPr>
              <w:t>о</w:t>
            </w: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ты,кур</w:t>
            </w:r>
            <w:r w:rsidRPr="00F2748C">
              <w:rPr>
                <w:rFonts w:ascii="Times New Roman" w:eastAsia="Times New Roman" w:hAnsi="Times New Roman" w:cs="Times New Roman"/>
                <w:bCs/>
                <w:spacing w:val="-2"/>
                <w:kern w:val="2"/>
              </w:rPr>
              <w:t>с</w:t>
            </w: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ов</w:t>
            </w:r>
            <w:r w:rsidRPr="00F2748C">
              <w:rPr>
                <w:rFonts w:ascii="Times New Roman" w:eastAsia="Times New Roman" w:hAnsi="Times New Roman" w:cs="Times New Roman"/>
                <w:bCs/>
                <w:spacing w:val="-1"/>
                <w:kern w:val="2"/>
              </w:rPr>
              <w:t>ы</w:t>
            </w: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е</w:t>
            </w:r>
            <w:proofErr w:type="spellEnd"/>
            <w:proofErr w:type="gramEnd"/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проекты и  работы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  <w:lang w:val="kk-KZ"/>
              </w:rPr>
              <w:t>Практическое обучение**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3C8" w:rsidRPr="00F2748C" w:rsidRDefault="000213C8" w:rsidP="000213C8">
            <w:pPr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  <w:p w:rsidR="000213C8" w:rsidRPr="00F2748C" w:rsidRDefault="000213C8" w:rsidP="000213C8">
            <w:pPr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3C8" w:rsidRPr="00F2748C" w:rsidRDefault="000213C8" w:rsidP="000213C8">
            <w:pPr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  <w:p w:rsidR="000213C8" w:rsidRPr="00F2748C" w:rsidRDefault="000213C8" w:rsidP="000213C8">
            <w:pPr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СРО</w:t>
            </w: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</w:tr>
      <w:tr w:rsidR="000213C8" w:rsidRPr="00F2748C" w:rsidTr="00602293">
        <w:trPr>
          <w:trHeight w:val="183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Аудит-х, контактных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СРОП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13C8" w:rsidRPr="00F2748C" w:rsidRDefault="000213C8" w:rsidP="000213C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СРОС</w:t>
            </w: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8" w:rsidRPr="00F2748C" w:rsidRDefault="000213C8" w:rsidP="000213C8">
            <w:pPr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</w:tr>
      <w:tr w:rsidR="000213C8" w:rsidRPr="00F2748C" w:rsidTr="0060229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БМ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Базовые модули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900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630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270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8" w:rsidRPr="00F2748C" w:rsidRDefault="000213C8" w:rsidP="000213C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720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60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8" w:rsidRPr="00F2748C" w:rsidRDefault="000213C8" w:rsidP="000213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1-6</w:t>
            </w:r>
          </w:p>
        </w:tc>
      </w:tr>
      <w:tr w:rsidR="00602293" w:rsidRPr="00F2748C" w:rsidTr="0060229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БМ 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профессиональной лексики, составление деловых бумаг в сфере </w:t>
            </w:r>
            <w:r w:rsidRPr="00E838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профессиональной деятельности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lastRenderedPageBreak/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lastRenderedPageBreak/>
              <w:t>БМ 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Развитие и совершенствование физических качеств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БМ 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Применение основ философских знаний, социальных наук для социализации и адаптации в обществе и трудовом коллективе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БМ 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Понимание истории, роли и места Казахстана в мировом сообществе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kern w:val="2"/>
              </w:rPr>
              <w:t>120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БМ 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Применение базовых знаний экономики и знаний трудового законодательства и нормативно-правовых норм для защиты своих прав в профессиональной деятельности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БМ 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5A6FA8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5A6FA8">
              <w:rPr>
                <w:rFonts w:ascii="Times New Roman" w:eastAsia="Times New Roman" w:hAnsi="Times New Roman" w:cs="Times New Roman"/>
                <w:kern w:val="2"/>
              </w:rPr>
              <w:t>Использование законов физики и применение информационных технологий в профессиональной деятельности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E838B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ПМ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Профессиональные модули по рабочим квалификациям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1080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600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240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600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480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120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ПМ 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Организация и контроль </w:t>
            </w:r>
          </w:p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технологического процесса </w:t>
            </w:r>
            <w:r w:rsidRPr="00324BE2">
              <w:rPr>
                <w:rFonts w:ascii="Times New Roman" w:eastAsia="Times New Roman" w:hAnsi="Times New Roman" w:cs="Times New Roman"/>
                <w:color w:val="auto"/>
              </w:rPr>
              <w:t xml:space="preserve">выпуска </w:t>
            </w:r>
            <w:r w:rsidRPr="00F2748C">
              <w:rPr>
                <w:rFonts w:ascii="Times New Roman" w:eastAsia="Times New Roman" w:hAnsi="Times New Roman" w:cs="Times New Roman"/>
              </w:rPr>
              <w:t>химической продукции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360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210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210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02244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1-4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ПМ 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Эксплуатация и обслуживание технологического оборудования химического производства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480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02244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1-4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Calibri" w:hAnsi="Times New Roman" w:cs="Times New Roman"/>
                <w:kern w:val="2"/>
                <w:lang w:val="kk-KZ"/>
              </w:rPr>
              <w:t>ПМ 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Выявление причин брака и корректировка технологического процесса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022448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lang w:val="kk-KZ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93" w:rsidRPr="00F2748C" w:rsidRDefault="00602293" w:rsidP="00602293">
            <w:pPr>
              <w:rPr>
                <w:rFonts w:ascii="Times New Roman" w:hAnsi="Times New Roman" w:cs="Times New Roman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Профессиональные модули квалификации специалиста среднего звена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630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90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300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180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ПМ 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Обеспечение технологической </w:t>
            </w:r>
            <w:r w:rsidRPr="00F2748C">
              <w:rPr>
                <w:rFonts w:ascii="Times New Roman" w:eastAsia="Times New Roman" w:hAnsi="Times New Roman" w:cs="Times New Roman"/>
              </w:rPr>
              <w:lastRenderedPageBreak/>
              <w:t xml:space="preserve">безопасности производства и безопасности условий труда персонала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5A6FA8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lastRenderedPageBreak/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5A6FA8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</w:t>
            </w:r>
            <w:r w:rsidR="005A6FA8">
              <w:rPr>
                <w:rFonts w:ascii="Times New Roman" w:eastAsia="Times New Roman" w:hAnsi="Times New Roman" w:cs="Times New Roman"/>
                <w:kern w:val="2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5A6FA8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</w:t>
            </w:r>
            <w:r w:rsidR="00602293">
              <w:rPr>
                <w:rFonts w:ascii="Times New Roman" w:eastAsia="Times New Roman" w:hAnsi="Times New Roman" w:cs="Times New Roman"/>
                <w:noProof/>
                <w:kern w:val="2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5A6FA8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</w:t>
            </w:r>
            <w:r w:rsidR="005A6FA8">
              <w:rPr>
                <w:rFonts w:ascii="Times New Roman" w:eastAsia="Times New Roman" w:hAnsi="Times New Roman" w:cs="Times New Roman"/>
                <w:noProof/>
                <w:kern w:val="2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Calibri" w:hAnsi="Times New Roman" w:cs="Times New Roman"/>
                <w:kern w:val="2"/>
                <w:lang w:val="kk-KZ"/>
              </w:rPr>
              <w:lastRenderedPageBreak/>
              <w:t>ПМ 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Контроль экологической безопасности на химических предприятиях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ПМ 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Оценка результатов производственной деятельности предприятия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5A6FA8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5A6FA8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21</w:t>
            </w:r>
            <w:r w:rsidR="00602293">
              <w:rPr>
                <w:rFonts w:ascii="Times New Roman" w:eastAsia="Times New Roman" w:hAnsi="Times New Roman" w:cs="Times New Roman"/>
                <w:kern w:val="2"/>
              </w:rPr>
              <w:t>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5A6FA8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</w:t>
            </w:r>
            <w:r w:rsidR="00602293">
              <w:rPr>
                <w:rFonts w:ascii="Times New Roman" w:eastAsia="Times New Roman" w:hAnsi="Times New Roman" w:cs="Times New Roman"/>
                <w:noProof/>
                <w:kern w:val="2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5A6FA8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</w:t>
            </w:r>
            <w:r w:rsidR="00602293">
              <w:rPr>
                <w:rFonts w:ascii="Times New Roman" w:eastAsia="Times New Roman" w:hAnsi="Times New Roman" w:cs="Times New Roman"/>
                <w:noProof/>
                <w:kern w:val="2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5-6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293" w:rsidRPr="00F2748C" w:rsidRDefault="00602293" w:rsidP="00602293">
            <w:pPr>
              <w:rPr>
                <w:rFonts w:ascii="Times New Roman" w:hAnsi="Times New Roman" w:cs="Times New Roman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Профессиональные модули квалификации прикладного бакалавра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810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390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180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570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390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ПМ 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 xml:space="preserve">Организация работы персонала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tabs>
                <w:tab w:val="left" w:pos="271"/>
                <w:tab w:val="center" w:pos="529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tabs>
                <w:tab w:val="left" w:pos="188"/>
                <w:tab w:val="center" w:pos="387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5-6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ПМ 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>Оптимизация химико-технологических процессов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240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60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ПМ 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2748C">
              <w:rPr>
                <w:rFonts w:ascii="Times New Roman" w:eastAsia="Times New Roman" w:hAnsi="Times New Roman" w:cs="Times New Roman"/>
              </w:rPr>
              <w:t>Организация и проведение проектно-исследовательской деятельности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tabs>
                <w:tab w:val="left" w:pos="271"/>
                <w:tab w:val="center" w:pos="529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390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90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tabs>
                <w:tab w:val="left" w:pos="188"/>
                <w:tab w:val="center" w:pos="387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Итого: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3420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1770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1140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510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1860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1560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750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ПП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Cs/>
                <w:kern w:val="2"/>
              </w:rPr>
              <w:t>Профессиональная практика (учебная, производственная, преддипломная)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1260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1260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1080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300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754709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ДП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Дипломное проектирование***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270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270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210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754709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ПА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Промежуточная аттестация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754709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602293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 xml:space="preserve">ИА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Итоговая аттестация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5A54B2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F2748C" w:rsidRDefault="00602293" w:rsidP="00602293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3" w:rsidRPr="00754709" w:rsidRDefault="00602293" w:rsidP="00602293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6</w:t>
            </w:r>
          </w:p>
        </w:tc>
      </w:tr>
      <w:tr w:rsidR="00324BE2" w:rsidRPr="00F2748C" w:rsidTr="00602293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Итого на обязательное обучение: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02244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180 </w:t>
            </w:r>
          </w:p>
          <w:p w:rsidR="00324BE2" w:rsidRPr="00F2748C" w:rsidRDefault="00324BE2" w:rsidP="0002244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(144 </w:t>
            </w: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  <w:t>+36)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5400</w:t>
            </w:r>
          </w:p>
          <w:p w:rsidR="00324BE2" w:rsidRPr="00F2748C" w:rsidRDefault="00324BE2" w:rsidP="004F5459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(4320</w:t>
            </w:r>
            <w:r w:rsidRPr="00F2748C">
              <w:rPr>
                <w:rFonts w:ascii="Times New Roman" w:eastAsia="Times New Roman" w:hAnsi="Times New Roman" w:cs="Times New Roman"/>
                <w:b/>
                <w:color w:val="FF0000"/>
                <w:kern w:val="2"/>
              </w:rPr>
              <w:t xml:space="preserve"> +1080)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2130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1410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1770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2460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2850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1080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</w:tr>
      <w:tr w:rsidR="00324BE2" w:rsidRPr="00F2748C" w:rsidTr="0060229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К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Консультации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022448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754709" w:rsidRDefault="00754709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324BE2" w:rsidRPr="00F2748C" w:rsidTr="0060229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Ф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Факультативные занятия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022448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E2" w:rsidRPr="00754709" w:rsidRDefault="00754709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324BE2" w:rsidRPr="00F2748C" w:rsidTr="00602293">
        <w:trPr>
          <w:trHeight w:val="8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Всего: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02244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201 </w:t>
            </w:r>
          </w:p>
          <w:p w:rsidR="00324BE2" w:rsidRPr="00F2748C" w:rsidRDefault="00324BE2" w:rsidP="00022448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(165 </w:t>
            </w: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  <w:t>+36)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 xml:space="preserve">6030 </w:t>
            </w:r>
          </w:p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color w:val="FF0000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 xml:space="preserve">(4950 </w:t>
            </w:r>
            <w:r w:rsidRPr="00F2748C">
              <w:rPr>
                <w:rFonts w:ascii="Times New Roman" w:eastAsia="Times New Roman" w:hAnsi="Times New Roman" w:cs="Times New Roman"/>
                <w:b/>
                <w:color w:val="FF0000"/>
                <w:kern w:val="2"/>
              </w:rPr>
              <w:t>+1080)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2760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1410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1770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2460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3480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E2" w:rsidRPr="00F2748C" w:rsidRDefault="00324BE2" w:rsidP="00324BE2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1080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2" w:rsidRPr="00F2748C" w:rsidRDefault="00324BE2" w:rsidP="00324B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</w:tr>
    </w:tbl>
    <w:p w:rsidR="000213C8" w:rsidRPr="00F2748C" w:rsidRDefault="000213C8" w:rsidP="000213C8">
      <w:pPr>
        <w:suppressAutoHyphens/>
        <w:spacing w:after="200"/>
        <w:jc w:val="both"/>
        <w:rPr>
          <w:rFonts w:ascii="Times New Roman" w:eastAsia="Times New Roman" w:hAnsi="Times New Roman" w:cs="Times New Roman"/>
          <w:kern w:val="2"/>
        </w:rPr>
      </w:pPr>
    </w:p>
    <w:p w:rsidR="004F5459" w:rsidRDefault="004F5459" w:rsidP="00E01E45">
      <w:pPr>
        <w:jc w:val="both"/>
        <w:rPr>
          <w:rFonts w:ascii="Times New Roman" w:eastAsia="Times New Roman" w:hAnsi="Times New Roman" w:cs="Calibri"/>
          <w:b/>
          <w:color w:val="auto"/>
        </w:rPr>
      </w:pPr>
    </w:p>
    <w:p w:rsidR="004F5459" w:rsidRDefault="004F5459" w:rsidP="00E01E45">
      <w:pPr>
        <w:jc w:val="both"/>
        <w:rPr>
          <w:rFonts w:ascii="Times New Roman" w:eastAsia="Times New Roman" w:hAnsi="Times New Roman" w:cs="Calibri"/>
          <w:b/>
          <w:color w:val="auto"/>
        </w:rPr>
      </w:pPr>
    </w:p>
    <w:p w:rsidR="00E01E45" w:rsidRPr="00E01E45" w:rsidRDefault="00E01E45" w:rsidP="00E01E45">
      <w:pPr>
        <w:jc w:val="both"/>
        <w:rPr>
          <w:rFonts w:ascii="Times New Roman" w:eastAsia="Times New Roman" w:hAnsi="Times New Roman" w:cs="Calibri"/>
          <w:b/>
          <w:color w:val="auto"/>
        </w:rPr>
      </w:pPr>
      <w:r w:rsidRPr="00E01E45">
        <w:rPr>
          <w:rFonts w:ascii="Times New Roman" w:eastAsia="Times New Roman" w:hAnsi="Times New Roman" w:cs="Calibri"/>
          <w:b/>
          <w:color w:val="auto"/>
        </w:rPr>
        <w:lastRenderedPageBreak/>
        <w:t xml:space="preserve">Примечание: </w:t>
      </w:r>
    </w:p>
    <w:p w:rsidR="00E01E45" w:rsidRPr="00E01E45" w:rsidRDefault="00E01E45" w:rsidP="00E01E45">
      <w:pPr>
        <w:ind w:firstLine="708"/>
        <w:jc w:val="both"/>
        <w:rPr>
          <w:rFonts w:ascii="Times New Roman" w:eastAsia="Times New Roman" w:hAnsi="Times New Roman" w:cs="Calibri"/>
          <w:color w:val="auto"/>
        </w:rPr>
      </w:pPr>
      <w:r w:rsidRPr="00E01E45">
        <w:rPr>
          <w:rFonts w:ascii="Times New Roman" w:eastAsia="Times New Roman" w:hAnsi="Times New Roman" w:cs="Calibri"/>
          <w:color w:val="auto"/>
        </w:rPr>
        <w:t xml:space="preserve">*Формы контроля (количество курсовых работ, экзаменов), порядок изучения дисциплин (распределение по семестрам) являются примерными и могут изменяться в зависимости от форм обучения, специфики специальностей, местных и других условий (обстоятельств), в </w:t>
      </w:r>
      <w:proofErr w:type="spellStart"/>
      <w:r w:rsidRPr="00E01E45">
        <w:rPr>
          <w:rFonts w:ascii="Times New Roman" w:eastAsia="Times New Roman" w:hAnsi="Times New Roman" w:cs="Calibri"/>
          <w:color w:val="auto"/>
        </w:rPr>
        <w:t>т.ч</w:t>
      </w:r>
      <w:proofErr w:type="spellEnd"/>
      <w:r w:rsidRPr="00E01E45">
        <w:rPr>
          <w:rFonts w:ascii="Times New Roman" w:eastAsia="Times New Roman" w:hAnsi="Times New Roman" w:cs="Calibri"/>
          <w:color w:val="auto"/>
        </w:rPr>
        <w:t>. в соответствии с потребностями работодателей.</w:t>
      </w:r>
    </w:p>
    <w:p w:rsidR="00E01E45" w:rsidRPr="00E01E45" w:rsidRDefault="00E01E45" w:rsidP="00E01E45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01E45">
        <w:rPr>
          <w:rFonts w:ascii="Times New Roman" w:eastAsia="Times New Roman" w:hAnsi="Times New Roman" w:cs="Calibri"/>
          <w:color w:val="auto"/>
        </w:rPr>
        <w:t xml:space="preserve">** В соответствии с ГОСО </w:t>
      </w:r>
      <w:proofErr w:type="spellStart"/>
      <w:r w:rsidRPr="00E01E45">
        <w:rPr>
          <w:rFonts w:ascii="Times New Roman" w:eastAsia="Times New Roman" w:hAnsi="Times New Roman" w:cs="Calibri"/>
          <w:color w:val="auto"/>
        </w:rPr>
        <w:t>ТиПО</w:t>
      </w:r>
      <w:proofErr w:type="spellEnd"/>
      <w:r w:rsidRPr="00E01E45">
        <w:rPr>
          <w:rFonts w:ascii="Times New Roman" w:eastAsia="Times New Roman" w:hAnsi="Times New Roman" w:cs="Calibri"/>
          <w:color w:val="auto"/>
        </w:rPr>
        <w:t xml:space="preserve"> </w:t>
      </w:r>
      <w:r w:rsidRPr="00E01E45">
        <w:rPr>
          <w:rFonts w:ascii="Times New Roman" w:eastAsia="Times New Roman" w:hAnsi="Times New Roman" w:cs="Times New Roman"/>
          <w:color w:val="auto"/>
        </w:rPr>
        <w:t>учебные заведения могут</w:t>
      </w:r>
      <w:r w:rsidRPr="00E01E45">
        <w:rPr>
          <w:rFonts w:ascii="Times New Roman" w:eastAsia="Times New Roman" w:hAnsi="Times New Roman" w:cs="Times New Roman"/>
          <w:color w:val="000000"/>
        </w:rPr>
        <w:t xml:space="preserve"> изменять до 50 % объема учебного времени, отводимого на освоение учебного материала для модулей, до 50 % по каждому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обучение.</w:t>
      </w:r>
    </w:p>
    <w:p w:rsidR="00E01E45" w:rsidRPr="00E01E45" w:rsidRDefault="00E01E45" w:rsidP="00E01E45">
      <w:pPr>
        <w:rPr>
          <w:rFonts w:ascii="Times New Roman" w:eastAsia="Times New Roman" w:hAnsi="Times New Roman" w:cs="Times New Roman"/>
          <w:color w:val="auto"/>
        </w:rPr>
      </w:pPr>
    </w:p>
    <w:p w:rsidR="000213C8" w:rsidRPr="00F2748C" w:rsidRDefault="000213C8" w:rsidP="000213C8">
      <w:pPr>
        <w:rPr>
          <w:rFonts w:ascii="Times New Roman" w:hAnsi="Times New Roman" w:cs="Times New Roman"/>
          <w:b/>
          <w:color w:val="FF0000"/>
        </w:rPr>
      </w:pPr>
    </w:p>
    <w:p w:rsidR="000213C8" w:rsidRPr="00F2748C" w:rsidRDefault="000213C8" w:rsidP="000213C8">
      <w:pPr>
        <w:rPr>
          <w:rFonts w:ascii="Times New Roman" w:hAnsi="Times New Roman" w:cs="Times New Roman"/>
        </w:rPr>
      </w:pPr>
    </w:p>
    <w:p w:rsidR="00866447" w:rsidRPr="00CA392B" w:rsidRDefault="00866447" w:rsidP="000213C8">
      <w:pPr>
        <w:pStyle w:val="1e"/>
        <w:ind w:firstLine="0"/>
        <w:jc w:val="center"/>
      </w:pPr>
    </w:p>
    <w:sectPr w:rsidR="00866447" w:rsidRPr="00CA392B" w:rsidSect="00021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91" w:rsidRDefault="00962391" w:rsidP="00767E59">
      <w:r>
        <w:separator/>
      </w:r>
    </w:p>
  </w:endnote>
  <w:endnote w:type="continuationSeparator" w:id="0">
    <w:p w:rsidR="00962391" w:rsidRDefault="00962391" w:rsidP="007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19330"/>
      <w:docPartObj>
        <w:docPartGallery w:val="Page Numbers (Bottom of Page)"/>
        <w:docPartUnique/>
      </w:docPartObj>
    </w:sdtPr>
    <w:sdtEndPr/>
    <w:sdtContent>
      <w:p w:rsidR="00C50016" w:rsidRDefault="00C50016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19EE" w:rsidRDefault="00D619EE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90459"/>
      <w:docPartObj>
        <w:docPartGallery w:val="Page Numbers (Bottom of Page)"/>
        <w:docPartUnique/>
      </w:docPartObj>
    </w:sdtPr>
    <w:sdtEndPr/>
    <w:sdtContent>
      <w:p w:rsidR="00D619EE" w:rsidRDefault="00D619EE">
        <w:pPr>
          <w:pStyle w:val="af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41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19EE" w:rsidRDefault="00D619EE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91" w:rsidRDefault="00962391" w:rsidP="00767E59">
      <w:r>
        <w:separator/>
      </w:r>
    </w:p>
  </w:footnote>
  <w:footnote w:type="continuationSeparator" w:id="0">
    <w:p w:rsidR="00962391" w:rsidRDefault="00962391" w:rsidP="0076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EE" w:rsidRDefault="00D619EE">
    <w:pPr>
      <w:pStyle w:val="aff5"/>
    </w:pPr>
  </w:p>
  <w:p w:rsidR="00D619EE" w:rsidRDefault="00D619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EE" w:rsidRDefault="00D619EE">
    <w:pPr>
      <w:pStyle w:val="aff5"/>
    </w:pPr>
  </w:p>
  <w:p w:rsidR="00D619EE" w:rsidRDefault="00D61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ED0"/>
    <w:multiLevelType w:val="hybridMultilevel"/>
    <w:tmpl w:val="0414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B453A"/>
    <w:multiLevelType w:val="multilevel"/>
    <w:tmpl w:val="20246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06DF"/>
    <w:multiLevelType w:val="hybridMultilevel"/>
    <w:tmpl w:val="7C88FD2E"/>
    <w:lvl w:ilvl="0" w:tplc="2EAA87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13C53"/>
    <w:multiLevelType w:val="hybridMultilevel"/>
    <w:tmpl w:val="E1F8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6185"/>
    <w:multiLevelType w:val="hybridMultilevel"/>
    <w:tmpl w:val="D378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9609F"/>
    <w:multiLevelType w:val="multilevel"/>
    <w:tmpl w:val="1264CA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BD87D6B"/>
    <w:multiLevelType w:val="multilevel"/>
    <w:tmpl w:val="69D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A53A7"/>
    <w:multiLevelType w:val="multilevel"/>
    <w:tmpl w:val="CC5A2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53702"/>
    <w:multiLevelType w:val="hybridMultilevel"/>
    <w:tmpl w:val="B32C4364"/>
    <w:lvl w:ilvl="0" w:tplc="2EAA87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C08"/>
    <w:rsid w:val="00002C0A"/>
    <w:rsid w:val="000213C8"/>
    <w:rsid w:val="000223BC"/>
    <w:rsid w:val="00022448"/>
    <w:rsid w:val="00027886"/>
    <w:rsid w:val="00033D5C"/>
    <w:rsid w:val="00037415"/>
    <w:rsid w:val="00045951"/>
    <w:rsid w:val="0004719B"/>
    <w:rsid w:val="00050138"/>
    <w:rsid w:val="0005488F"/>
    <w:rsid w:val="000576D9"/>
    <w:rsid w:val="000642E8"/>
    <w:rsid w:val="000668F7"/>
    <w:rsid w:val="00082960"/>
    <w:rsid w:val="00086BBB"/>
    <w:rsid w:val="000A3C97"/>
    <w:rsid w:val="000A3FEF"/>
    <w:rsid w:val="000A7FB7"/>
    <w:rsid w:val="000B59D7"/>
    <w:rsid w:val="000B698B"/>
    <w:rsid w:val="000B75F5"/>
    <w:rsid w:val="000B7A82"/>
    <w:rsid w:val="000C04C0"/>
    <w:rsid w:val="000C7DF3"/>
    <w:rsid w:val="000E0208"/>
    <w:rsid w:val="000E0A9C"/>
    <w:rsid w:val="000F1672"/>
    <w:rsid w:val="000F1C5F"/>
    <w:rsid w:val="000F3847"/>
    <w:rsid w:val="000F40EE"/>
    <w:rsid w:val="000F6916"/>
    <w:rsid w:val="001011B4"/>
    <w:rsid w:val="001025AC"/>
    <w:rsid w:val="00110E12"/>
    <w:rsid w:val="00112350"/>
    <w:rsid w:val="001141AF"/>
    <w:rsid w:val="00114220"/>
    <w:rsid w:val="00121684"/>
    <w:rsid w:val="00123ED8"/>
    <w:rsid w:val="00124188"/>
    <w:rsid w:val="00125397"/>
    <w:rsid w:val="00126E92"/>
    <w:rsid w:val="00127F8E"/>
    <w:rsid w:val="00130324"/>
    <w:rsid w:val="001418E1"/>
    <w:rsid w:val="00144A2D"/>
    <w:rsid w:val="00156992"/>
    <w:rsid w:val="001604DE"/>
    <w:rsid w:val="00162ACF"/>
    <w:rsid w:val="00162E04"/>
    <w:rsid w:val="001706E5"/>
    <w:rsid w:val="00175F53"/>
    <w:rsid w:val="00187314"/>
    <w:rsid w:val="001A0E0F"/>
    <w:rsid w:val="001A56AA"/>
    <w:rsid w:val="001B3F19"/>
    <w:rsid w:val="001C2277"/>
    <w:rsid w:val="001C3653"/>
    <w:rsid w:val="001C3DD3"/>
    <w:rsid w:val="001D21D1"/>
    <w:rsid w:val="001E67F1"/>
    <w:rsid w:val="001F132A"/>
    <w:rsid w:val="001F3638"/>
    <w:rsid w:val="001F37F4"/>
    <w:rsid w:val="001F40E6"/>
    <w:rsid w:val="001F5365"/>
    <w:rsid w:val="001F5E56"/>
    <w:rsid w:val="00203107"/>
    <w:rsid w:val="00220176"/>
    <w:rsid w:val="002205C0"/>
    <w:rsid w:val="00225AED"/>
    <w:rsid w:val="002263F5"/>
    <w:rsid w:val="00237D67"/>
    <w:rsid w:val="00241A2A"/>
    <w:rsid w:val="00247D81"/>
    <w:rsid w:val="002525A3"/>
    <w:rsid w:val="00256111"/>
    <w:rsid w:val="002654FF"/>
    <w:rsid w:val="00285B65"/>
    <w:rsid w:val="00294B9A"/>
    <w:rsid w:val="0029529C"/>
    <w:rsid w:val="002B7D46"/>
    <w:rsid w:val="002C71BA"/>
    <w:rsid w:val="002E193B"/>
    <w:rsid w:val="002E7D62"/>
    <w:rsid w:val="002F16D2"/>
    <w:rsid w:val="002F5077"/>
    <w:rsid w:val="002F58E8"/>
    <w:rsid w:val="002F5E75"/>
    <w:rsid w:val="00300995"/>
    <w:rsid w:val="00307C69"/>
    <w:rsid w:val="003139A5"/>
    <w:rsid w:val="003140A9"/>
    <w:rsid w:val="00322316"/>
    <w:rsid w:val="00324BE2"/>
    <w:rsid w:val="0033176F"/>
    <w:rsid w:val="003321BA"/>
    <w:rsid w:val="00332A8F"/>
    <w:rsid w:val="003356D8"/>
    <w:rsid w:val="00337500"/>
    <w:rsid w:val="00342E14"/>
    <w:rsid w:val="00345D48"/>
    <w:rsid w:val="00353F5F"/>
    <w:rsid w:val="003649D8"/>
    <w:rsid w:val="00365F70"/>
    <w:rsid w:val="003702C6"/>
    <w:rsid w:val="00383103"/>
    <w:rsid w:val="003B5DFC"/>
    <w:rsid w:val="003B7D59"/>
    <w:rsid w:val="003C02E1"/>
    <w:rsid w:val="003C7AFB"/>
    <w:rsid w:val="003F04A2"/>
    <w:rsid w:val="003F2BE3"/>
    <w:rsid w:val="003F6D65"/>
    <w:rsid w:val="004126B4"/>
    <w:rsid w:val="004302F0"/>
    <w:rsid w:val="004369CF"/>
    <w:rsid w:val="00441AB5"/>
    <w:rsid w:val="00445888"/>
    <w:rsid w:val="00447E45"/>
    <w:rsid w:val="00460FE1"/>
    <w:rsid w:val="00461DE6"/>
    <w:rsid w:val="004630B1"/>
    <w:rsid w:val="004630DA"/>
    <w:rsid w:val="00472FDF"/>
    <w:rsid w:val="00475769"/>
    <w:rsid w:val="00481449"/>
    <w:rsid w:val="0048227C"/>
    <w:rsid w:val="00493259"/>
    <w:rsid w:val="00494B27"/>
    <w:rsid w:val="004962D4"/>
    <w:rsid w:val="004A5D72"/>
    <w:rsid w:val="004B1868"/>
    <w:rsid w:val="004C02BF"/>
    <w:rsid w:val="004E2D2A"/>
    <w:rsid w:val="004E59F5"/>
    <w:rsid w:val="004F1692"/>
    <w:rsid w:val="004F5459"/>
    <w:rsid w:val="005063F5"/>
    <w:rsid w:val="00515E3A"/>
    <w:rsid w:val="005173CE"/>
    <w:rsid w:val="00532FAB"/>
    <w:rsid w:val="0053424D"/>
    <w:rsid w:val="00541110"/>
    <w:rsid w:val="00545072"/>
    <w:rsid w:val="00546521"/>
    <w:rsid w:val="00556BFD"/>
    <w:rsid w:val="00575D24"/>
    <w:rsid w:val="00576547"/>
    <w:rsid w:val="005929B2"/>
    <w:rsid w:val="00592F3A"/>
    <w:rsid w:val="005940D0"/>
    <w:rsid w:val="005948AB"/>
    <w:rsid w:val="00595A4B"/>
    <w:rsid w:val="0059630C"/>
    <w:rsid w:val="005A6FA8"/>
    <w:rsid w:val="005A793F"/>
    <w:rsid w:val="005B3B31"/>
    <w:rsid w:val="005B515C"/>
    <w:rsid w:val="005C33BC"/>
    <w:rsid w:val="005E2C01"/>
    <w:rsid w:val="005F28AF"/>
    <w:rsid w:val="00602293"/>
    <w:rsid w:val="00605E77"/>
    <w:rsid w:val="00606987"/>
    <w:rsid w:val="00607F15"/>
    <w:rsid w:val="0061040D"/>
    <w:rsid w:val="006315F7"/>
    <w:rsid w:val="00651089"/>
    <w:rsid w:val="00651EE9"/>
    <w:rsid w:val="0066761E"/>
    <w:rsid w:val="00673421"/>
    <w:rsid w:val="00673E80"/>
    <w:rsid w:val="00677F78"/>
    <w:rsid w:val="006867CC"/>
    <w:rsid w:val="00690147"/>
    <w:rsid w:val="00691BAB"/>
    <w:rsid w:val="006B0FF0"/>
    <w:rsid w:val="006B33EF"/>
    <w:rsid w:val="006D135D"/>
    <w:rsid w:val="006D2616"/>
    <w:rsid w:val="006D3866"/>
    <w:rsid w:val="006E2973"/>
    <w:rsid w:val="006E36A9"/>
    <w:rsid w:val="006E3B01"/>
    <w:rsid w:val="006E6996"/>
    <w:rsid w:val="006F296C"/>
    <w:rsid w:val="00702104"/>
    <w:rsid w:val="00704974"/>
    <w:rsid w:val="007079C9"/>
    <w:rsid w:val="007132DF"/>
    <w:rsid w:val="007149F5"/>
    <w:rsid w:val="00716782"/>
    <w:rsid w:val="00721680"/>
    <w:rsid w:val="00723301"/>
    <w:rsid w:val="007267B7"/>
    <w:rsid w:val="00742D64"/>
    <w:rsid w:val="00750239"/>
    <w:rsid w:val="00750C61"/>
    <w:rsid w:val="00754709"/>
    <w:rsid w:val="00767A1B"/>
    <w:rsid w:val="00767E59"/>
    <w:rsid w:val="00771379"/>
    <w:rsid w:val="007715B8"/>
    <w:rsid w:val="00772147"/>
    <w:rsid w:val="00776C08"/>
    <w:rsid w:val="0077796A"/>
    <w:rsid w:val="00786B84"/>
    <w:rsid w:val="007920C5"/>
    <w:rsid w:val="007A340F"/>
    <w:rsid w:val="007B37E5"/>
    <w:rsid w:val="007B52E5"/>
    <w:rsid w:val="007C749B"/>
    <w:rsid w:val="007E22D7"/>
    <w:rsid w:val="007E3A00"/>
    <w:rsid w:val="0081318A"/>
    <w:rsid w:val="00816719"/>
    <w:rsid w:val="008179D0"/>
    <w:rsid w:val="00830978"/>
    <w:rsid w:val="00845549"/>
    <w:rsid w:val="0084668E"/>
    <w:rsid w:val="00852BD2"/>
    <w:rsid w:val="0085624A"/>
    <w:rsid w:val="008645E0"/>
    <w:rsid w:val="00866447"/>
    <w:rsid w:val="008736D1"/>
    <w:rsid w:val="00880DE1"/>
    <w:rsid w:val="00882CE9"/>
    <w:rsid w:val="0088766C"/>
    <w:rsid w:val="00887E03"/>
    <w:rsid w:val="008927DA"/>
    <w:rsid w:val="008941AC"/>
    <w:rsid w:val="00895231"/>
    <w:rsid w:val="0089694A"/>
    <w:rsid w:val="008A7B1E"/>
    <w:rsid w:val="008C168C"/>
    <w:rsid w:val="008C4E9D"/>
    <w:rsid w:val="008C7053"/>
    <w:rsid w:val="008D2693"/>
    <w:rsid w:val="008E4AD4"/>
    <w:rsid w:val="008F2391"/>
    <w:rsid w:val="008F6BBF"/>
    <w:rsid w:val="008F7ECB"/>
    <w:rsid w:val="00911C02"/>
    <w:rsid w:val="00920D27"/>
    <w:rsid w:val="00942B97"/>
    <w:rsid w:val="009503D6"/>
    <w:rsid w:val="00962391"/>
    <w:rsid w:val="00982C37"/>
    <w:rsid w:val="00983348"/>
    <w:rsid w:val="0099392E"/>
    <w:rsid w:val="00993930"/>
    <w:rsid w:val="00993C9C"/>
    <w:rsid w:val="009A0A96"/>
    <w:rsid w:val="009A285C"/>
    <w:rsid w:val="009B7D9E"/>
    <w:rsid w:val="009C6584"/>
    <w:rsid w:val="009D1462"/>
    <w:rsid w:val="009D637B"/>
    <w:rsid w:val="009D6F24"/>
    <w:rsid w:val="009E260A"/>
    <w:rsid w:val="009F12F5"/>
    <w:rsid w:val="009F27E1"/>
    <w:rsid w:val="009F2C6B"/>
    <w:rsid w:val="009F4D8D"/>
    <w:rsid w:val="009F6176"/>
    <w:rsid w:val="009F6C9D"/>
    <w:rsid w:val="00A06C67"/>
    <w:rsid w:val="00A1096F"/>
    <w:rsid w:val="00A12804"/>
    <w:rsid w:val="00A14728"/>
    <w:rsid w:val="00A22016"/>
    <w:rsid w:val="00A34A8E"/>
    <w:rsid w:val="00A42F1B"/>
    <w:rsid w:val="00A5248D"/>
    <w:rsid w:val="00A64275"/>
    <w:rsid w:val="00A71AF8"/>
    <w:rsid w:val="00A73C86"/>
    <w:rsid w:val="00A837A6"/>
    <w:rsid w:val="00A85B53"/>
    <w:rsid w:val="00A96411"/>
    <w:rsid w:val="00AA24EA"/>
    <w:rsid w:val="00AA2674"/>
    <w:rsid w:val="00AA474B"/>
    <w:rsid w:val="00AA6640"/>
    <w:rsid w:val="00AA7C02"/>
    <w:rsid w:val="00AB4109"/>
    <w:rsid w:val="00AB4E74"/>
    <w:rsid w:val="00AD41ED"/>
    <w:rsid w:val="00AD64F1"/>
    <w:rsid w:val="00AF1854"/>
    <w:rsid w:val="00AF7374"/>
    <w:rsid w:val="00B30A0C"/>
    <w:rsid w:val="00B41122"/>
    <w:rsid w:val="00B54428"/>
    <w:rsid w:val="00B752E7"/>
    <w:rsid w:val="00B814E5"/>
    <w:rsid w:val="00B83D3D"/>
    <w:rsid w:val="00B972C5"/>
    <w:rsid w:val="00BB1162"/>
    <w:rsid w:val="00BB2034"/>
    <w:rsid w:val="00BB69EF"/>
    <w:rsid w:val="00BC2238"/>
    <w:rsid w:val="00BC430B"/>
    <w:rsid w:val="00BD15E6"/>
    <w:rsid w:val="00BD3488"/>
    <w:rsid w:val="00BD5D57"/>
    <w:rsid w:val="00BD7D38"/>
    <w:rsid w:val="00BE2917"/>
    <w:rsid w:val="00BF4208"/>
    <w:rsid w:val="00C0160C"/>
    <w:rsid w:val="00C03925"/>
    <w:rsid w:val="00C03BB3"/>
    <w:rsid w:val="00C22629"/>
    <w:rsid w:val="00C26ADD"/>
    <w:rsid w:val="00C26B28"/>
    <w:rsid w:val="00C308CB"/>
    <w:rsid w:val="00C41A3F"/>
    <w:rsid w:val="00C42C11"/>
    <w:rsid w:val="00C432E6"/>
    <w:rsid w:val="00C50016"/>
    <w:rsid w:val="00C529BE"/>
    <w:rsid w:val="00C53C70"/>
    <w:rsid w:val="00C6185C"/>
    <w:rsid w:val="00C62CA4"/>
    <w:rsid w:val="00C73B8E"/>
    <w:rsid w:val="00C870D8"/>
    <w:rsid w:val="00C91656"/>
    <w:rsid w:val="00C97530"/>
    <w:rsid w:val="00CA2059"/>
    <w:rsid w:val="00CA392B"/>
    <w:rsid w:val="00CA424D"/>
    <w:rsid w:val="00CA45EE"/>
    <w:rsid w:val="00CA6343"/>
    <w:rsid w:val="00CB3D9F"/>
    <w:rsid w:val="00CB4F08"/>
    <w:rsid w:val="00CB7102"/>
    <w:rsid w:val="00CC16F1"/>
    <w:rsid w:val="00CC5346"/>
    <w:rsid w:val="00CD21E4"/>
    <w:rsid w:val="00D02DAA"/>
    <w:rsid w:val="00D046D4"/>
    <w:rsid w:val="00D31D01"/>
    <w:rsid w:val="00D34AC7"/>
    <w:rsid w:val="00D35376"/>
    <w:rsid w:val="00D41EE7"/>
    <w:rsid w:val="00D51B72"/>
    <w:rsid w:val="00D52DF9"/>
    <w:rsid w:val="00D5772F"/>
    <w:rsid w:val="00D619EE"/>
    <w:rsid w:val="00D62FC9"/>
    <w:rsid w:val="00D64906"/>
    <w:rsid w:val="00D66A95"/>
    <w:rsid w:val="00D74D5D"/>
    <w:rsid w:val="00D77F20"/>
    <w:rsid w:val="00D90310"/>
    <w:rsid w:val="00D91FBB"/>
    <w:rsid w:val="00D9508E"/>
    <w:rsid w:val="00DA6632"/>
    <w:rsid w:val="00DB795B"/>
    <w:rsid w:val="00DC0B52"/>
    <w:rsid w:val="00DC0BDF"/>
    <w:rsid w:val="00DC3B68"/>
    <w:rsid w:val="00DD2DC9"/>
    <w:rsid w:val="00DD58D5"/>
    <w:rsid w:val="00DD6B36"/>
    <w:rsid w:val="00DE26A9"/>
    <w:rsid w:val="00DF7897"/>
    <w:rsid w:val="00E01E45"/>
    <w:rsid w:val="00E15BE4"/>
    <w:rsid w:val="00E41050"/>
    <w:rsid w:val="00E44242"/>
    <w:rsid w:val="00E4465E"/>
    <w:rsid w:val="00E54527"/>
    <w:rsid w:val="00E72282"/>
    <w:rsid w:val="00E82C2F"/>
    <w:rsid w:val="00E920DB"/>
    <w:rsid w:val="00E93B4A"/>
    <w:rsid w:val="00EA0E44"/>
    <w:rsid w:val="00EA1CC6"/>
    <w:rsid w:val="00EA576D"/>
    <w:rsid w:val="00EC5D68"/>
    <w:rsid w:val="00EC6046"/>
    <w:rsid w:val="00EC6AC8"/>
    <w:rsid w:val="00EC7CCC"/>
    <w:rsid w:val="00EE1511"/>
    <w:rsid w:val="00EF3FAF"/>
    <w:rsid w:val="00F007BA"/>
    <w:rsid w:val="00F008B9"/>
    <w:rsid w:val="00F06A4C"/>
    <w:rsid w:val="00F07727"/>
    <w:rsid w:val="00F1286B"/>
    <w:rsid w:val="00F12EFF"/>
    <w:rsid w:val="00F13B42"/>
    <w:rsid w:val="00F17FCA"/>
    <w:rsid w:val="00F27072"/>
    <w:rsid w:val="00F42CA4"/>
    <w:rsid w:val="00F510C1"/>
    <w:rsid w:val="00F54020"/>
    <w:rsid w:val="00F54E9B"/>
    <w:rsid w:val="00F571F2"/>
    <w:rsid w:val="00F6013E"/>
    <w:rsid w:val="00F60885"/>
    <w:rsid w:val="00F755CF"/>
    <w:rsid w:val="00F75D13"/>
    <w:rsid w:val="00F80653"/>
    <w:rsid w:val="00F8339E"/>
    <w:rsid w:val="00F91DF6"/>
    <w:rsid w:val="00F95868"/>
    <w:rsid w:val="00FA6CCB"/>
    <w:rsid w:val="00FA7135"/>
    <w:rsid w:val="00FD5DED"/>
    <w:rsid w:val="00FD626B"/>
    <w:rsid w:val="00FD6F8B"/>
    <w:rsid w:val="00FE0995"/>
    <w:rsid w:val="00FE16BA"/>
    <w:rsid w:val="00FF6684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9CD33-A74C-4613-8DAC-E227ECCE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45"/>
    <w:rPr>
      <w:rFonts w:ascii="Calibri" w:eastAsiaTheme="minorEastAsia" w:hAnsi="Calibri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A6C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uiPriority w:val="9"/>
    <w:qFormat/>
    <w:rsid w:val="00F31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31">
    <w:name w:val="Заголовок 31"/>
    <w:basedOn w:val="a"/>
    <w:link w:val="310"/>
    <w:uiPriority w:val="9"/>
    <w:qFormat/>
    <w:rsid w:val="00F31445"/>
    <w:pPr>
      <w:spacing w:beforeAutospacing="1" w:afterAutospacing="1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Заголовок 51"/>
    <w:basedOn w:val="a3"/>
    <w:qFormat/>
    <w:rsid w:val="004F1F46"/>
  </w:style>
  <w:style w:type="paragraph" w:customStyle="1" w:styleId="71">
    <w:name w:val="Заголовок 71"/>
    <w:basedOn w:val="a"/>
    <w:uiPriority w:val="9"/>
    <w:semiHidden/>
    <w:unhideWhenUsed/>
    <w:qFormat/>
    <w:rsid w:val="00F31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uiPriority w:val="9"/>
    <w:qFormat/>
    <w:rsid w:val="00F314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"/>
    <w:qFormat/>
    <w:rsid w:val="00F314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">
    <w:name w:val="Заголовок 7 Знак"/>
    <w:basedOn w:val="a0"/>
    <w:uiPriority w:val="9"/>
    <w:semiHidden/>
    <w:qFormat/>
    <w:rsid w:val="00F314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Heading1 Знак,Colorful List - Accent 11 Знак"/>
    <w:uiPriority w:val="99"/>
    <w:qFormat/>
    <w:locked/>
    <w:rsid w:val="00F31445"/>
    <w:rPr>
      <w:rFonts w:eastAsiaTheme="minorEastAsia"/>
      <w:sz w:val="24"/>
      <w:szCs w:val="24"/>
      <w:lang w:eastAsia="ru-RU"/>
    </w:rPr>
  </w:style>
  <w:style w:type="character" w:customStyle="1" w:styleId="a5">
    <w:name w:val="Текст примечания Знак"/>
    <w:basedOn w:val="a0"/>
    <w:uiPriority w:val="99"/>
    <w:qFormat/>
    <w:rsid w:val="00F31445"/>
    <w:rPr>
      <w:rFonts w:ascii="Calibri" w:eastAsia="Calibri" w:hAnsi="Calibri"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F314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qFormat/>
    <w:rsid w:val="00F314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link w:val="4"/>
    <w:qFormat/>
    <w:rsid w:val="00F314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shorttext">
    <w:name w:val="short_text"/>
    <w:basedOn w:val="a0"/>
    <w:qFormat/>
    <w:rsid w:val="00F31445"/>
  </w:style>
  <w:style w:type="character" w:customStyle="1" w:styleId="a8">
    <w:name w:val="Без интервала Знак"/>
    <w:uiPriority w:val="99"/>
    <w:qFormat/>
    <w:rsid w:val="00F31445"/>
    <w:rPr>
      <w:rFonts w:eastAsiaTheme="minorEastAsia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F31445"/>
    <w:rPr>
      <w:rFonts w:ascii="Consolas" w:eastAsia="Consolas" w:hAnsi="Consolas" w:cs="Consolas"/>
      <w:lang w:val="en-US"/>
    </w:rPr>
  </w:style>
  <w:style w:type="character" w:customStyle="1" w:styleId="s3">
    <w:name w:val="s3"/>
    <w:basedOn w:val="a0"/>
    <w:qFormat/>
    <w:rsid w:val="00F31445"/>
  </w:style>
  <w:style w:type="character" w:customStyle="1" w:styleId="apple-converted-space">
    <w:name w:val="apple-converted-space"/>
    <w:basedOn w:val="a0"/>
    <w:qFormat/>
    <w:rsid w:val="00F31445"/>
  </w:style>
  <w:style w:type="character" w:customStyle="1" w:styleId="s9">
    <w:name w:val="s9"/>
    <w:basedOn w:val="a0"/>
    <w:qFormat/>
    <w:rsid w:val="00F31445"/>
  </w:style>
  <w:style w:type="character" w:styleId="aa">
    <w:name w:val="Strong"/>
    <w:basedOn w:val="a0"/>
    <w:qFormat/>
    <w:rsid w:val="00F31445"/>
    <w:rPr>
      <w:b/>
      <w:bCs/>
    </w:rPr>
  </w:style>
  <w:style w:type="character" w:customStyle="1" w:styleId="ab">
    <w:name w:val="Обычный (веб) Знак"/>
    <w:uiPriority w:val="99"/>
    <w:qFormat/>
    <w:rsid w:val="00F3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uiPriority w:val="99"/>
    <w:qFormat/>
    <w:rsid w:val="00F31445"/>
    <w:rPr>
      <w:rFonts w:eastAsiaTheme="minorEastAsia"/>
      <w:sz w:val="24"/>
      <w:szCs w:val="24"/>
      <w:lang w:eastAsia="ru-RU"/>
    </w:rPr>
  </w:style>
  <w:style w:type="character" w:customStyle="1" w:styleId="ad">
    <w:name w:val="Основной текст Знак"/>
    <w:basedOn w:val="a0"/>
    <w:uiPriority w:val="99"/>
    <w:qFormat/>
    <w:rsid w:val="00F3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ма примечания Знак"/>
    <w:basedOn w:val="a5"/>
    <w:uiPriority w:val="99"/>
    <w:semiHidden/>
    <w:qFormat/>
    <w:rsid w:val="00F31445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12">
    <w:name w:val="Тема примечания Знак1"/>
    <w:basedOn w:val="a5"/>
    <w:uiPriority w:val="99"/>
    <w:semiHidden/>
    <w:qFormat/>
    <w:rsid w:val="00F3144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af">
    <w:name w:val="Схема документа Знак"/>
    <w:basedOn w:val="a0"/>
    <w:uiPriority w:val="99"/>
    <w:semiHidden/>
    <w:qFormat/>
    <w:rsid w:val="00F31445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qFormat/>
    <w:rsid w:val="00F314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сноски Знак"/>
    <w:basedOn w:val="a0"/>
    <w:uiPriority w:val="99"/>
    <w:qFormat/>
    <w:rsid w:val="00F31445"/>
    <w:rPr>
      <w:rFonts w:eastAsiaTheme="minorEastAsia"/>
      <w:sz w:val="24"/>
      <w:szCs w:val="24"/>
      <w:lang w:eastAsia="ru-RU"/>
    </w:rPr>
  </w:style>
  <w:style w:type="character" w:styleId="af1">
    <w:name w:val="footnote reference"/>
    <w:basedOn w:val="a0"/>
    <w:uiPriority w:val="99"/>
    <w:unhideWhenUsed/>
    <w:qFormat/>
    <w:rsid w:val="00F31445"/>
    <w:rPr>
      <w:vertAlign w:val="superscript"/>
    </w:rPr>
  </w:style>
  <w:style w:type="character" w:customStyle="1" w:styleId="s1">
    <w:name w:val="s1"/>
    <w:qFormat/>
    <w:rsid w:val="00F31445"/>
    <w:rPr>
      <w:rFonts w:ascii="Times New Roman" w:eastAsia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HTML">
    <w:name w:val="Стандартный HTML Знак"/>
    <w:basedOn w:val="a0"/>
    <w:link w:val="HTML"/>
    <w:qFormat/>
    <w:rsid w:val="00F31445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5">
    <w:name w:val="c5"/>
    <w:basedOn w:val="a0"/>
    <w:qFormat/>
    <w:rsid w:val="00F31445"/>
  </w:style>
  <w:style w:type="character" w:customStyle="1" w:styleId="c0">
    <w:name w:val="c0"/>
    <w:basedOn w:val="a0"/>
    <w:qFormat/>
    <w:rsid w:val="00F31445"/>
  </w:style>
  <w:style w:type="character" w:customStyle="1" w:styleId="Funotenanker">
    <w:name w:val="Fußnotenanker"/>
    <w:qFormat/>
    <w:rsid w:val="00F31445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50D83"/>
    <w:rPr>
      <w:color w:val="0000FF"/>
      <w:u w:val="single"/>
    </w:rPr>
  </w:style>
  <w:style w:type="character" w:customStyle="1" w:styleId="ListLabel1">
    <w:name w:val="ListLabel 1"/>
    <w:qFormat/>
    <w:rsid w:val="004F1F46"/>
    <w:rPr>
      <w:b/>
    </w:rPr>
  </w:style>
  <w:style w:type="character" w:customStyle="1" w:styleId="ListLabel2">
    <w:name w:val="ListLabel 2"/>
    <w:qFormat/>
    <w:rsid w:val="004F1F46"/>
    <w:rPr>
      <w:rFonts w:cs="Times New Roman"/>
    </w:rPr>
  </w:style>
  <w:style w:type="character" w:customStyle="1" w:styleId="ListLabel3">
    <w:name w:val="ListLabel 3"/>
    <w:qFormat/>
    <w:rsid w:val="004F1F46"/>
    <w:rPr>
      <w:sz w:val="20"/>
    </w:rPr>
  </w:style>
  <w:style w:type="character" w:customStyle="1" w:styleId="ListLabel4">
    <w:name w:val="ListLabel 4"/>
    <w:qFormat/>
    <w:rsid w:val="004F1F46"/>
    <w:rPr>
      <w:sz w:val="20"/>
    </w:rPr>
  </w:style>
  <w:style w:type="character" w:customStyle="1" w:styleId="ListLabel5">
    <w:name w:val="ListLabel 5"/>
    <w:qFormat/>
    <w:rsid w:val="004F1F46"/>
    <w:rPr>
      <w:sz w:val="20"/>
    </w:rPr>
  </w:style>
  <w:style w:type="character" w:customStyle="1" w:styleId="ListLabel6">
    <w:name w:val="ListLabel 6"/>
    <w:qFormat/>
    <w:rsid w:val="004F1F46"/>
    <w:rPr>
      <w:sz w:val="20"/>
    </w:rPr>
  </w:style>
  <w:style w:type="character" w:customStyle="1" w:styleId="ListLabel7">
    <w:name w:val="ListLabel 7"/>
    <w:qFormat/>
    <w:rsid w:val="004F1F46"/>
    <w:rPr>
      <w:sz w:val="20"/>
    </w:rPr>
  </w:style>
  <w:style w:type="character" w:customStyle="1" w:styleId="ListLabel8">
    <w:name w:val="ListLabel 8"/>
    <w:qFormat/>
    <w:rsid w:val="004F1F46"/>
    <w:rPr>
      <w:sz w:val="20"/>
    </w:rPr>
  </w:style>
  <w:style w:type="character" w:customStyle="1" w:styleId="ListLabel9">
    <w:name w:val="ListLabel 9"/>
    <w:qFormat/>
    <w:rsid w:val="004F1F46"/>
    <w:rPr>
      <w:sz w:val="20"/>
    </w:rPr>
  </w:style>
  <w:style w:type="character" w:customStyle="1" w:styleId="ListLabel10">
    <w:name w:val="ListLabel 10"/>
    <w:qFormat/>
    <w:rsid w:val="004F1F46"/>
    <w:rPr>
      <w:sz w:val="20"/>
    </w:rPr>
  </w:style>
  <w:style w:type="character" w:customStyle="1" w:styleId="ListLabel11">
    <w:name w:val="ListLabel 11"/>
    <w:qFormat/>
    <w:rsid w:val="004F1F46"/>
    <w:rPr>
      <w:sz w:val="20"/>
    </w:rPr>
  </w:style>
  <w:style w:type="character" w:customStyle="1" w:styleId="ListLabel12">
    <w:name w:val="ListLabel 12"/>
    <w:qFormat/>
    <w:rsid w:val="004F1F46"/>
    <w:rPr>
      <w:b/>
    </w:rPr>
  </w:style>
  <w:style w:type="character" w:customStyle="1" w:styleId="ListLabel13">
    <w:name w:val="ListLabel 13"/>
    <w:qFormat/>
    <w:rsid w:val="004F1F46"/>
    <w:rPr>
      <w:b/>
    </w:rPr>
  </w:style>
  <w:style w:type="character" w:customStyle="1" w:styleId="ListLabel14">
    <w:name w:val="ListLabel 14"/>
    <w:qFormat/>
    <w:rsid w:val="004F1F46"/>
    <w:rPr>
      <w:rFonts w:eastAsia="Times New Roman" w:cs="Times New Roman"/>
    </w:rPr>
  </w:style>
  <w:style w:type="character" w:customStyle="1" w:styleId="ListLabel15">
    <w:name w:val="ListLabel 15"/>
    <w:qFormat/>
    <w:rsid w:val="004F1F46"/>
    <w:rPr>
      <w:rFonts w:cs="Courier New"/>
    </w:rPr>
  </w:style>
  <w:style w:type="character" w:customStyle="1" w:styleId="ListLabel16">
    <w:name w:val="ListLabel 16"/>
    <w:qFormat/>
    <w:rsid w:val="004F1F46"/>
    <w:rPr>
      <w:rFonts w:cs="Courier New"/>
    </w:rPr>
  </w:style>
  <w:style w:type="character" w:customStyle="1" w:styleId="ListLabel17">
    <w:name w:val="ListLabel 17"/>
    <w:qFormat/>
    <w:rsid w:val="004F1F46"/>
    <w:rPr>
      <w:sz w:val="20"/>
    </w:rPr>
  </w:style>
  <w:style w:type="character" w:customStyle="1" w:styleId="ListLabel18">
    <w:name w:val="ListLabel 18"/>
    <w:qFormat/>
    <w:rsid w:val="004F1F46"/>
    <w:rPr>
      <w:sz w:val="20"/>
    </w:rPr>
  </w:style>
  <w:style w:type="character" w:customStyle="1" w:styleId="ListLabel19">
    <w:name w:val="ListLabel 19"/>
    <w:qFormat/>
    <w:rsid w:val="004F1F46"/>
    <w:rPr>
      <w:sz w:val="20"/>
    </w:rPr>
  </w:style>
  <w:style w:type="character" w:customStyle="1" w:styleId="ListLabel20">
    <w:name w:val="ListLabel 20"/>
    <w:qFormat/>
    <w:rsid w:val="004F1F46"/>
    <w:rPr>
      <w:sz w:val="20"/>
    </w:rPr>
  </w:style>
  <w:style w:type="character" w:customStyle="1" w:styleId="ListLabel21">
    <w:name w:val="ListLabel 21"/>
    <w:qFormat/>
    <w:rsid w:val="004F1F46"/>
    <w:rPr>
      <w:sz w:val="20"/>
    </w:rPr>
  </w:style>
  <w:style w:type="character" w:customStyle="1" w:styleId="ListLabel22">
    <w:name w:val="ListLabel 22"/>
    <w:qFormat/>
    <w:rsid w:val="004F1F46"/>
    <w:rPr>
      <w:sz w:val="20"/>
    </w:rPr>
  </w:style>
  <w:style w:type="character" w:customStyle="1" w:styleId="ListLabel23">
    <w:name w:val="ListLabel 23"/>
    <w:qFormat/>
    <w:rsid w:val="004F1F46"/>
    <w:rPr>
      <w:sz w:val="20"/>
    </w:rPr>
  </w:style>
  <w:style w:type="character" w:customStyle="1" w:styleId="ListLabel24">
    <w:name w:val="ListLabel 24"/>
    <w:qFormat/>
    <w:rsid w:val="004F1F46"/>
    <w:rPr>
      <w:sz w:val="20"/>
    </w:rPr>
  </w:style>
  <w:style w:type="character" w:customStyle="1" w:styleId="ListLabel25">
    <w:name w:val="ListLabel 25"/>
    <w:qFormat/>
    <w:rsid w:val="004F1F46"/>
    <w:rPr>
      <w:sz w:val="20"/>
    </w:rPr>
  </w:style>
  <w:style w:type="character" w:customStyle="1" w:styleId="ListLabel26">
    <w:name w:val="ListLabel 26"/>
    <w:qFormat/>
    <w:rsid w:val="004F1F46"/>
    <w:rPr>
      <w:rFonts w:cs="Courier New"/>
    </w:rPr>
  </w:style>
  <w:style w:type="character" w:customStyle="1" w:styleId="ListLabel27">
    <w:name w:val="ListLabel 27"/>
    <w:qFormat/>
    <w:rsid w:val="004F1F46"/>
    <w:rPr>
      <w:rFonts w:cs="Courier New"/>
    </w:rPr>
  </w:style>
  <w:style w:type="character" w:customStyle="1" w:styleId="ListLabel28">
    <w:name w:val="ListLabel 28"/>
    <w:qFormat/>
    <w:rsid w:val="004F1F46"/>
    <w:rPr>
      <w:rFonts w:cs="Courier New"/>
    </w:rPr>
  </w:style>
  <w:style w:type="character" w:customStyle="1" w:styleId="ListLabel29">
    <w:name w:val="ListLabel 29"/>
    <w:qFormat/>
    <w:rsid w:val="004F1F46"/>
    <w:rPr>
      <w:rFonts w:cs="Courier New"/>
    </w:rPr>
  </w:style>
  <w:style w:type="character" w:customStyle="1" w:styleId="ListLabel30">
    <w:name w:val="ListLabel 30"/>
    <w:qFormat/>
    <w:rsid w:val="004F1F46"/>
    <w:rPr>
      <w:rFonts w:cs="Courier New"/>
    </w:rPr>
  </w:style>
  <w:style w:type="character" w:customStyle="1" w:styleId="ListLabel31">
    <w:name w:val="ListLabel 31"/>
    <w:qFormat/>
    <w:rsid w:val="004F1F46"/>
    <w:rPr>
      <w:rFonts w:cs="Courier New"/>
    </w:rPr>
  </w:style>
  <w:style w:type="character" w:customStyle="1" w:styleId="ListLabel32">
    <w:name w:val="ListLabel 32"/>
    <w:qFormat/>
    <w:rsid w:val="004F1F46"/>
    <w:rPr>
      <w:rFonts w:cs="Courier New"/>
    </w:rPr>
  </w:style>
  <w:style w:type="character" w:customStyle="1" w:styleId="ListLabel33">
    <w:name w:val="ListLabel 33"/>
    <w:qFormat/>
    <w:rsid w:val="004F1F46"/>
    <w:rPr>
      <w:rFonts w:cs="Courier New"/>
    </w:rPr>
  </w:style>
  <w:style w:type="character" w:customStyle="1" w:styleId="ListLabel34">
    <w:name w:val="ListLabel 34"/>
    <w:qFormat/>
    <w:rsid w:val="004F1F46"/>
    <w:rPr>
      <w:rFonts w:cs="Courier New"/>
    </w:rPr>
  </w:style>
  <w:style w:type="character" w:customStyle="1" w:styleId="ListLabel35">
    <w:name w:val="ListLabel 35"/>
    <w:qFormat/>
    <w:rsid w:val="004F1F46"/>
    <w:rPr>
      <w:rFonts w:cs="Courier New"/>
    </w:rPr>
  </w:style>
  <w:style w:type="character" w:customStyle="1" w:styleId="ListLabel36">
    <w:name w:val="ListLabel 36"/>
    <w:qFormat/>
    <w:rsid w:val="004F1F46"/>
    <w:rPr>
      <w:rFonts w:cs="Courier New"/>
    </w:rPr>
  </w:style>
  <w:style w:type="character" w:customStyle="1" w:styleId="ListLabel37">
    <w:name w:val="ListLabel 37"/>
    <w:qFormat/>
    <w:rsid w:val="004F1F46"/>
    <w:rPr>
      <w:rFonts w:cs="Courier New"/>
    </w:rPr>
  </w:style>
  <w:style w:type="character" w:customStyle="1" w:styleId="ListLabel38">
    <w:name w:val="ListLabel 38"/>
    <w:qFormat/>
    <w:rsid w:val="004F1F46"/>
    <w:rPr>
      <w:rFonts w:cs="Courier New"/>
    </w:rPr>
  </w:style>
  <w:style w:type="character" w:customStyle="1" w:styleId="ListLabel39">
    <w:name w:val="ListLabel 39"/>
    <w:qFormat/>
    <w:rsid w:val="004F1F46"/>
    <w:rPr>
      <w:rFonts w:cs="Courier New"/>
    </w:rPr>
  </w:style>
  <w:style w:type="character" w:customStyle="1" w:styleId="ListLabel40">
    <w:name w:val="ListLabel 40"/>
    <w:qFormat/>
    <w:rsid w:val="004F1F46"/>
    <w:rPr>
      <w:rFonts w:cs="Courier New"/>
    </w:rPr>
  </w:style>
  <w:style w:type="character" w:customStyle="1" w:styleId="ListLabel41">
    <w:name w:val="ListLabel 41"/>
    <w:qFormat/>
    <w:rsid w:val="004F1F46"/>
    <w:rPr>
      <w:rFonts w:cs="Courier New"/>
    </w:rPr>
  </w:style>
  <w:style w:type="character" w:customStyle="1" w:styleId="ListLabel42">
    <w:name w:val="ListLabel 42"/>
    <w:qFormat/>
    <w:rsid w:val="004F1F46"/>
    <w:rPr>
      <w:rFonts w:cs="Courier New"/>
    </w:rPr>
  </w:style>
  <w:style w:type="character" w:customStyle="1" w:styleId="ListLabel43">
    <w:name w:val="ListLabel 43"/>
    <w:qFormat/>
    <w:rsid w:val="004F1F46"/>
    <w:rPr>
      <w:rFonts w:cs="Courier New"/>
    </w:rPr>
  </w:style>
  <w:style w:type="character" w:customStyle="1" w:styleId="ListLabel44">
    <w:name w:val="ListLabel 44"/>
    <w:qFormat/>
    <w:rsid w:val="004F1F46"/>
    <w:rPr>
      <w:rFonts w:cs="Courier New"/>
    </w:rPr>
  </w:style>
  <w:style w:type="character" w:customStyle="1" w:styleId="ListLabel45">
    <w:name w:val="ListLabel 45"/>
    <w:qFormat/>
    <w:rsid w:val="004F1F46"/>
    <w:rPr>
      <w:rFonts w:cs="Courier New"/>
    </w:rPr>
  </w:style>
  <w:style w:type="character" w:customStyle="1" w:styleId="ListLabel46">
    <w:name w:val="ListLabel 46"/>
    <w:qFormat/>
    <w:rsid w:val="004F1F46"/>
    <w:rPr>
      <w:rFonts w:cs="Courier New"/>
    </w:rPr>
  </w:style>
  <w:style w:type="character" w:customStyle="1" w:styleId="ListLabel47">
    <w:name w:val="ListLabel 47"/>
    <w:qFormat/>
    <w:rsid w:val="004F1F46"/>
    <w:rPr>
      <w:rFonts w:cs="Courier New"/>
    </w:rPr>
  </w:style>
  <w:style w:type="character" w:customStyle="1" w:styleId="ListLabel48">
    <w:name w:val="ListLabel 48"/>
    <w:qFormat/>
    <w:rsid w:val="004F1F46"/>
    <w:rPr>
      <w:rFonts w:cs="Courier New"/>
    </w:rPr>
  </w:style>
  <w:style w:type="character" w:customStyle="1" w:styleId="ListLabel49">
    <w:name w:val="ListLabel 49"/>
    <w:qFormat/>
    <w:rsid w:val="004F1F46"/>
    <w:rPr>
      <w:rFonts w:cs="Courier New"/>
    </w:rPr>
  </w:style>
  <w:style w:type="character" w:customStyle="1" w:styleId="ListLabel50">
    <w:name w:val="ListLabel 50"/>
    <w:qFormat/>
    <w:rsid w:val="004F1F46"/>
    <w:rPr>
      <w:rFonts w:cs="Courier New"/>
    </w:rPr>
  </w:style>
  <w:style w:type="character" w:customStyle="1" w:styleId="ListLabel51">
    <w:name w:val="ListLabel 51"/>
    <w:qFormat/>
    <w:rsid w:val="004F1F46"/>
    <w:rPr>
      <w:rFonts w:cs="Courier New"/>
    </w:rPr>
  </w:style>
  <w:style w:type="character" w:customStyle="1" w:styleId="ListLabel52">
    <w:name w:val="ListLabel 52"/>
    <w:qFormat/>
    <w:rsid w:val="004F1F46"/>
    <w:rPr>
      <w:rFonts w:cs="Courier New"/>
    </w:rPr>
  </w:style>
  <w:style w:type="character" w:customStyle="1" w:styleId="ListLabel53">
    <w:name w:val="ListLabel 53"/>
    <w:qFormat/>
    <w:rsid w:val="004F1F46"/>
    <w:rPr>
      <w:strike w:val="0"/>
      <w:dstrike w:val="0"/>
    </w:rPr>
  </w:style>
  <w:style w:type="character" w:customStyle="1" w:styleId="ListLabel54">
    <w:name w:val="ListLabel 54"/>
    <w:qFormat/>
    <w:rsid w:val="004F1F46"/>
    <w:rPr>
      <w:rFonts w:cs="Courier New"/>
    </w:rPr>
  </w:style>
  <w:style w:type="character" w:customStyle="1" w:styleId="ListLabel55">
    <w:name w:val="ListLabel 55"/>
    <w:qFormat/>
    <w:rsid w:val="004F1F46"/>
    <w:rPr>
      <w:rFonts w:cs="Courier New"/>
    </w:rPr>
  </w:style>
  <w:style w:type="character" w:customStyle="1" w:styleId="ListLabel56">
    <w:name w:val="ListLabel 56"/>
    <w:qFormat/>
    <w:rsid w:val="004F1F46"/>
    <w:rPr>
      <w:rFonts w:cs="Courier New"/>
    </w:rPr>
  </w:style>
  <w:style w:type="character" w:customStyle="1" w:styleId="ListLabel57">
    <w:name w:val="ListLabel 57"/>
    <w:qFormat/>
    <w:rsid w:val="004F1F46"/>
    <w:rPr>
      <w:rFonts w:cs="Courier New"/>
    </w:rPr>
  </w:style>
  <w:style w:type="character" w:customStyle="1" w:styleId="ListLabel58">
    <w:name w:val="ListLabel 58"/>
    <w:qFormat/>
    <w:rsid w:val="004F1F46"/>
    <w:rPr>
      <w:rFonts w:cs="Courier New"/>
    </w:rPr>
  </w:style>
  <w:style w:type="character" w:customStyle="1" w:styleId="ListLabel59">
    <w:name w:val="ListLabel 59"/>
    <w:qFormat/>
    <w:rsid w:val="004F1F46"/>
    <w:rPr>
      <w:rFonts w:cs="Courier New"/>
    </w:rPr>
  </w:style>
  <w:style w:type="character" w:customStyle="1" w:styleId="ListLabel60">
    <w:name w:val="ListLabel 60"/>
    <w:qFormat/>
    <w:rsid w:val="004F1F46"/>
    <w:rPr>
      <w:b/>
    </w:rPr>
  </w:style>
  <w:style w:type="character" w:customStyle="1" w:styleId="ListLabel61">
    <w:name w:val="ListLabel 61"/>
    <w:qFormat/>
    <w:rsid w:val="004F1F46"/>
    <w:rPr>
      <w:b/>
      <w:color w:val="00000A"/>
      <w:sz w:val="22"/>
    </w:rPr>
  </w:style>
  <w:style w:type="character" w:customStyle="1" w:styleId="ListLabel62">
    <w:name w:val="ListLabel 62"/>
    <w:qFormat/>
    <w:rsid w:val="004F1F46"/>
    <w:rPr>
      <w:rFonts w:cs="Courier New"/>
    </w:rPr>
  </w:style>
  <w:style w:type="character" w:customStyle="1" w:styleId="ListLabel63">
    <w:name w:val="ListLabel 63"/>
    <w:qFormat/>
    <w:rsid w:val="004F1F46"/>
    <w:rPr>
      <w:rFonts w:cs="Courier New"/>
    </w:rPr>
  </w:style>
  <w:style w:type="character" w:customStyle="1" w:styleId="ListLabel64">
    <w:name w:val="ListLabel 64"/>
    <w:qFormat/>
    <w:rsid w:val="004F1F46"/>
    <w:rPr>
      <w:rFonts w:cs="Courier New"/>
    </w:rPr>
  </w:style>
  <w:style w:type="character" w:customStyle="1" w:styleId="ListLabel65">
    <w:name w:val="ListLabel 65"/>
    <w:qFormat/>
    <w:rsid w:val="004F1F46"/>
    <w:rPr>
      <w:rFonts w:cs="Courier New"/>
    </w:rPr>
  </w:style>
  <w:style w:type="character" w:customStyle="1" w:styleId="ListLabel66">
    <w:name w:val="ListLabel 66"/>
    <w:qFormat/>
    <w:rsid w:val="004F1F46"/>
    <w:rPr>
      <w:rFonts w:cs="Courier New"/>
    </w:rPr>
  </w:style>
  <w:style w:type="character" w:customStyle="1" w:styleId="ListLabel67">
    <w:name w:val="ListLabel 67"/>
    <w:qFormat/>
    <w:rsid w:val="004F1F46"/>
    <w:rPr>
      <w:rFonts w:cs="Courier New"/>
    </w:rPr>
  </w:style>
  <w:style w:type="character" w:customStyle="1" w:styleId="ListLabel68">
    <w:name w:val="ListLabel 68"/>
    <w:qFormat/>
    <w:rsid w:val="004F1F46"/>
    <w:rPr>
      <w:rFonts w:cs="Symbol"/>
    </w:rPr>
  </w:style>
  <w:style w:type="character" w:customStyle="1" w:styleId="ListLabel69">
    <w:name w:val="ListLabel 69"/>
    <w:qFormat/>
    <w:rsid w:val="004F1F46"/>
    <w:rPr>
      <w:rFonts w:cs="Courier New"/>
    </w:rPr>
  </w:style>
  <w:style w:type="character" w:customStyle="1" w:styleId="ListLabel70">
    <w:name w:val="ListLabel 70"/>
    <w:qFormat/>
    <w:rsid w:val="004F1F46"/>
    <w:rPr>
      <w:rFonts w:cs="Wingdings"/>
    </w:rPr>
  </w:style>
  <w:style w:type="character" w:customStyle="1" w:styleId="ListLabel71">
    <w:name w:val="ListLabel 71"/>
    <w:qFormat/>
    <w:rsid w:val="004F1F46"/>
    <w:rPr>
      <w:rFonts w:cs="Symbol"/>
    </w:rPr>
  </w:style>
  <w:style w:type="character" w:customStyle="1" w:styleId="ListLabel72">
    <w:name w:val="ListLabel 72"/>
    <w:qFormat/>
    <w:rsid w:val="004F1F46"/>
    <w:rPr>
      <w:rFonts w:cs="Courier New"/>
    </w:rPr>
  </w:style>
  <w:style w:type="character" w:customStyle="1" w:styleId="ListLabel73">
    <w:name w:val="ListLabel 73"/>
    <w:qFormat/>
    <w:rsid w:val="004F1F46"/>
    <w:rPr>
      <w:rFonts w:cs="Wingdings"/>
    </w:rPr>
  </w:style>
  <w:style w:type="character" w:customStyle="1" w:styleId="ListLabel74">
    <w:name w:val="ListLabel 74"/>
    <w:qFormat/>
    <w:rsid w:val="004F1F46"/>
    <w:rPr>
      <w:rFonts w:cs="Symbol"/>
    </w:rPr>
  </w:style>
  <w:style w:type="character" w:customStyle="1" w:styleId="ListLabel75">
    <w:name w:val="ListLabel 75"/>
    <w:qFormat/>
    <w:rsid w:val="004F1F46"/>
    <w:rPr>
      <w:rFonts w:cs="Courier New"/>
    </w:rPr>
  </w:style>
  <w:style w:type="character" w:customStyle="1" w:styleId="ListLabel76">
    <w:name w:val="ListLabel 76"/>
    <w:qFormat/>
    <w:rsid w:val="004F1F46"/>
    <w:rPr>
      <w:rFonts w:cs="Wingdings"/>
    </w:rPr>
  </w:style>
  <w:style w:type="character" w:customStyle="1" w:styleId="ListLabel77">
    <w:name w:val="ListLabel 77"/>
    <w:qFormat/>
    <w:rsid w:val="004F1F46"/>
    <w:rPr>
      <w:rFonts w:cs="Courier New"/>
    </w:rPr>
  </w:style>
  <w:style w:type="character" w:customStyle="1" w:styleId="ListLabel78">
    <w:name w:val="ListLabel 78"/>
    <w:qFormat/>
    <w:rsid w:val="004F1F46"/>
    <w:rPr>
      <w:rFonts w:cs="Courier New"/>
    </w:rPr>
  </w:style>
  <w:style w:type="character" w:customStyle="1" w:styleId="ListLabel79">
    <w:name w:val="ListLabel 79"/>
    <w:qFormat/>
    <w:rsid w:val="004F1F46"/>
    <w:rPr>
      <w:rFonts w:cs="Courier New"/>
    </w:rPr>
  </w:style>
  <w:style w:type="character" w:customStyle="1" w:styleId="ListLabel80">
    <w:name w:val="ListLabel 80"/>
    <w:qFormat/>
    <w:rsid w:val="004F1F46"/>
    <w:rPr>
      <w:rFonts w:cs="Courier New"/>
    </w:rPr>
  </w:style>
  <w:style w:type="character" w:customStyle="1" w:styleId="ListLabel81">
    <w:name w:val="ListLabel 81"/>
    <w:qFormat/>
    <w:rsid w:val="004F1F46"/>
    <w:rPr>
      <w:rFonts w:cs="Courier New"/>
    </w:rPr>
  </w:style>
  <w:style w:type="character" w:customStyle="1" w:styleId="ListLabel82">
    <w:name w:val="ListLabel 82"/>
    <w:qFormat/>
    <w:rsid w:val="004F1F46"/>
    <w:rPr>
      <w:rFonts w:cs="Courier New"/>
    </w:rPr>
  </w:style>
  <w:style w:type="character" w:customStyle="1" w:styleId="ListLabel83">
    <w:name w:val="ListLabel 83"/>
    <w:qFormat/>
    <w:rsid w:val="004F1F46"/>
    <w:rPr>
      <w:rFonts w:cs="Symbol"/>
      <w:b w:val="0"/>
    </w:rPr>
  </w:style>
  <w:style w:type="character" w:customStyle="1" w:styleId="ListLabel84">
    <w:name w:val="ListLabel 84"/>
    <w:qFormat/>
    <w:rsid w:val="004F1F46"/>
    <w:rPr>
      <w:rFonts w:cs="Courier New"/>
    </w:rPr>
  </w:style>
  <w:style w:type="character" w:customStyle="1" w:styleId="ListLabel85">
    <w:name w:val="ListLabel 85"/>
    <w:qFormat/>
    <w:rsid w:val="004F1F46"/>
    <w:rPr>
      <w:rFonts w:cs="Wingdings"/>
    </w:rPr>
  </w:style>
  <w:style w:type="character" w:customStyle="1" w:styleId="ListLabel86">
    <w:name w:val="ListLabel 86"/>
    <w:qFormat/>
    <w:rsid w:val="004F1F46"/>
    <w:rPr>
      <w:rFonts w:cs="Symbol"/>
    </w:rPr>
  </w:style>
  <w:style w:type="character" w:customStyle="1" w:styleId="ListLabel87">
    <w:name w:val="ListLabel 87"/>
    <w:qFormat/>
    <w:rsid w:val="004F1F46"/>
    <w:rPr>
      <w:rFonts w:cs="Courier New"/>
    </w:rPr>
  </w:style>
  <w:style w:type="character" w:customStyle="1" w:styleId="ListLabel88">
    <w:name w:val="ListLabel 88"/>
    <w:qFormat/>
    <w:rsid w:val="004F1F46"/>
    <w:rPr>
      <w:rFonts w:cs="Wingdings"/>
    </w:rPr>
  </w:style>
  <w:style w:type="character" w:customStyle="1" w:styleId="ListLabel89">
    <w:name w:val="ListLabel 89"/>
    <w:qFormat/>
    <w:rsid w:val="004F1F46"/>
    <w:rPr>
      <w:rFonts w:cs="Symbol"/>
    </w:rPr>
  </w:style>
  <w:style w:type="character" w:customStyle="1" w:styleId="ListLabel90">
    <w:name w:val="ListLabel 90"/>
    <w:qFormat/>
    <w:rsid w:val="004F1F46"/>
    <w:rPr>
      <w:rFonts w:cs="Courier New"/>
    </w:rPr>
  </w:style>
  <w:style w:type="character" w:customStyle="1" w:styleId="ListLabel91">
    <w:name w:val="ListLabel 91"/>
    <w:qFormat/>
    <w:rsid w:val="004F1F46"/>
    <w:rPr>
      <w:rFonts w:cs="Wingdings"/>
    </w:rPr>
  </w:style>
  <w:style w:type="character" w:customStyle="1" w:styleId="ListLabel92">
    <w:name w:val="ListLabel 92"/>
    <w:qFormat/>
    <w:rsid w:val="004F1F46"/>
    <w:rPr>
      <w:rFonts w:cs="Symbol"/>
      <w:b w:val="0"/>
    </w:rPr>
  </w:style>
  <w:style w:type="character" w:customStyle="1" w:styleId="ListLabel93">
    <w:name w:val="ListLabel 93"/>
    <w:qFormat/>
    <w:rsid w:val="004F1F46"/>
    <w:rPr>
      <w:rFonts w:cs="Courier New"/>
    </w:rPr>
  </w:style>
  <w:style w:type="character" w:customStyle="1" w:styleId="ListLabel94">
    <w:name w:val="ListLabel 94"/>
    <w:qFormat/>
    <w:rsid w:val="004F1F46"/>
    <w:rPr>
      <w:rFonts w:cs="Wingdings"/>
    </w:rPr>
  </w:style>
  <w:style w:type="character" w:customStyle="1" w:styleId="ListLabel95">
    <w:name w:val="ListLabel 95"/>
    <w:qFormat/>
    <w:rsid w:val="004F1F46"/>
    <w:rPr>
      <w:rFonts w:cs="Symbol"/>
    </w:rPr>
  </w:style>
  <w:style w:type="character" w:customStyle="1" w:styleId="ListLabel96">
    <w:name w:val="ListLabel 96"/>
    <w:qFormat/>
    <w:rsid w:val="004F1F46"/>
    <w:rPr>
      <w:rFonts w:cs="Courier New"/>
    </w:rPr>
  </w:style>
  <w:style w:type="character" w:customStyle="1" w:styleId="ListLabel97">
    <w:name w:val="ListLabel 97"/>
    <w:qFormat/>
    <w:rsid w:val="004F1F46"/>
    <w:rPr>
      <w:rFonts w:cs="Wingdings"/>
    </w:rPr>
  </w:style>
  <w:style w:type="character" w:customStyle="1" w:styleId="ListLabel98">
    <w:name w:val="ListLabel 98"/>
    <w:qFormat/>
    <w:rsid w:val="004F1F46"/>
    <w:rPr>
      <w:rFonts w:cs="Symbol"/>
    </w:rPr>
  </w:style>
  <w:style w:type="character" w:customStyle="1" w:styleId="ListLabel99">
    <w:name w:val="ListLabel 99"/>
    <w:qFormat/>
    <w:rsid w:val="004F1F46"/>
    <w:rPr>
      <w:rFonts w:cs="Courier New"/>
    </w:rPr>
  </w:style>
  <w:style w:type="character" w:customStyle="1" w:styleId="ListLabel100">
    <w:name w:val="ListLabel 100"/>
    <w:qFormat/>
    <w:rsid w:val="004F1F46"/>
    <w:rPr>
      <w:rFonts w:cs="Wingdings"/>
    </w:rPr>
  </w:style>
  <w:style w:type="character" w:customStyle="1" w:styleId="ListLabel101">
    <w:name w:val="ListLabel 101"/>
    <w:qFormat/>
    <w:rsid w:val="004F1F46"/>
    <w:rPr>
      <w:rFonts w:cs="Symbol"/>
      <w:b w:val="0"/>
    </w:rPr>
  </w:style>
  <w:style w:type="character" w:customStyle="1" w:styleId="ListLabel102">
    <w:name w:val="ListLabel 102"/>
    <w:qFormat/>
    <w:rsid w:val="004F1F46"/>
    <w:rPr>
      <w:rFonts w:cs="Courier New"/>
    </w:rPr>
  </w:style>
  <w:style w:type="character" w:customStyle="1" w:styleId="ListLabel103">
    <w:name w:val="ListLabel 103"/>
    <w:qFormat/>
    <w:rsid w:val="004F1F46"/>
    <w:rPr>
      <w:rFonts w:cs="Wingdings"/>
    </w:rPr>
  </w:style>
  <w:style w:type="character" w:customStyle="1" w:styleId="ListLabel104">
    <w:name w:val="ListLabel 104"/>
    <w:qFormat/>
    <w:rsid w:val="004F1F46"/>
    <w:rPr>
      <w:rFonts w:cs="Symbol"/>
    </w:rPr>
  </w:style>
  <w:style w:type="character" w:customStyle="1" w:styleId="ListLabel105">
    <w:name w:val="ListLabel 105"/>
    <w:qFormat/>
    <w:rsid w:val="004F1F46"/>
    <w:rPr>
      <w:rFonts w:cs="Courier New"/>
    </w:rPr>
  </w:style>
  <w:style w:type="character" w:customStyle="1" w:styleId="ListLabel106">
    <w:name w:val="ListLabel 106"/>
    <w:qFormat/>
    <w:rsid w:val="004F1F46"/>
    <w:rPr>
      <w:rFonts w:cs="Wingdings"/>
    </w:rPr>
  </w:style>
  <w:style w:type="character" w:customStyle="1" w:styleId="ListLabel107">
    <w:name w:val="ListLabel 107"/>
    <w:qFormat/>
    <w:rsid w:val="004F1F46"/>
    <w:rPr>
      <w:rFonts w:cs="Symbol"/>
    </w:rPr>
  </w:style>
  <w:style w:type="character" w:customStyle="1" w:styleId="ListLabel108">
    <w:name w:val="ListLabel 108"/>
    <w:qFormat/>
    <w:rsid w:val="004F1F46"/>
    <w:rPr>
      <w:rFonts w:cs="Courier New"/>
    </w:rPr>
  </w:style>
  <w:style w:type="character" w:customStyle="1" w:styleId="ListLabel109">
    <w:name w:val="ListLabel 109"/>
    <w:qFormat/>
    <w:rsid w:val="004F1F46"/>
    <w:rPr>
      <w:rFonts w:cs="Wingdings"/>
    </w:rPr>
  </w:style>
  <w:style w:type="character" w:customStyle="1" w:styleId="ListLabel110">
    <w:name w:val="ListLabel 110"/>
    <w:qFormat/>
    <w:rsid w:val="004F1F46"/>
    <w:rPr>
      <w:rFonts w:cs="Symbol"/>
      <w:b w:val="0"/>
    </w:rPr>
  </w:style>
  <w:style w:type="character" w:customStyle="1" w:styleId="ListLabel111">
    <w:name w:val="ListLabel 111"/>
    <w:qFormat/>
    <w:rsid w:val="004F1F46"/>
    <w:rPr>
      <w:rFonts w:cs="Courier New"/>
    </w:rPr>
  </w:style>
  <w:style w:type="character" w:customStyle="1" w:styleId="ListLabel112">
    <w:name w:val="ListLabel 112"/>
    <w:qFormat/>
    <w:rsid w:val="004F1F46"/>
    <w:rPr>
      <w:rFonts w:cs="Wingdings"/>
    </w:rPr>
  </w:style>
  <w:style w:type="character" w:customStyle="1" w:styleId="ListLabel113">
    <w:name w:val="ListLabel 113"/>
    <w:qFormat/>
    <w:rsid w:val="004F1F46"/>
    <w:rPr>
      <w:rFonts w:cs="Symbol"/>
    </w:rPr>
  </w:style>
  <w:style w:type="character" w:customStyle="1" w:styleId="ListLabel114">
    <w:name w:val="ListLabel 114"/>
    <w:qFormat/>
    <w:rsid w:val="004F1F46"/>
    <w:rPr>
      <w:rFonts w:cs="Courier New"/>
    </w:rPr>
  </w:style>
  <w:style w:type="character" w:customStyle="1" w:styleId="ListLabel115">
    <w:name w:val="ListLabel 115"/>
    <w:qFormat/>
    <w:rsid w:val="004F1F46"/>
    <w:rPr>
      <w:rFonts w:cs="Wingdings"/>
    </w:rPr>
  </w:style>
  <w:style w:type="character" w:customStyle="1" w:styleId="ListLabel116">
    <w:name w:val="ListLabel 116"/>
    <w:qFormat/>
    <w:rsid w:val="004F1F46"/>
    <w:rPr>
      <w:rFonts w:cs="Symbol"/>
    </w:rPr>
  </w:style>
  <w:style w:type="character" w:customStyle="1" w:styleId="ListLabel117">
    <w:name w:val="ListLabel 117"/>
    <w:qFormat/>
    <w:rsid w:val="004F1F46"/>
    <w:rPr>
      <w:rFonts w:cs="Courier New"/>
    </w:rPr>
  </w:style>
  <w:style w:type="character" w:customStyle="1" w:styleId="ListLabel118">
    <w:name w:val="ListLabel 118"/>
    <w:qFormat/>
    <w:rsid w:val="004F1F46"/>
    <w:rPr>
      <w:rFonts w:cs="Wingdings"/>
    </w:rPr>
  </w:style>
  <w:style w:type="character" w:customStyle="1" w:styleId="ListLabel119">
    <w:name w:val="ListLabel 119"/>
    <w:qFormat/>
    <w:rsid w:val="004F1F46"/>
    <w:rPr>
      <w:rFonts w:cs="Symbol"/>
      <w:b w:val="0"/>
    </w:rPr>
  </w:style>
  <w:style w:type="character" w:customStyle="1" w:styleId="ListLabel120">
    <w:name w:val="ListLabel 120"/>
    <w:qFormat/>
    <w:rsid w:val="004F1F46"/>
    <w:rPr>
      <w:rFonts w:cs="Courier New"/>
    </w:rPr>
  </w:style>
  <w:style w:type="character" w:customStyle="1" w:styleId="ListLabel121">
    <w:name w:val="ListLabel 121"/>
    <w:qFormat/>
    <w:rsid w:val="004F1F46"/>
    <w:rPr>
      <w:rFonts w:cs="Wingdings"/>
    </w:rPr>
  </w:style>
  <w:style w:type="character" w:customStyle="1" w:styleId="ListLabel122">
    <w:name w:val="ListLabel 122"/>
    <w:qFormat/>
    <w:rsid w:val="004F1F46"/>
    <w:rPr>
      <w:rFonts w:cs="Symbol"/>
    </w:rPr>
  </w:style>
  <w:style w:type="character" w:customStyle="1" w:styleId="ListLabel123">
    <w:name w:val="ListLabel 123"/>
    <w:qFormat/>
    <w:rsid w:val="004F1F46"/>
    <w:rPr>
      <w:rFonts w:cs="Courier New"/>
    </w:rPr>
  </w:style>
  <w:style w:type="character" w:customStyle="1" w:styleId="ListLabel124">
    <w:name w:val="ListLabel 124"/>
    <w:qFormat/>
    <w:rsid w:val="004F1F46"/>
    <w:rPr>
      <w:rFonts w:cs="Wingdings"/>
    </w:rPr>
  </w:style>
  <w:style w:type="character" w:customStyle="1" w:styleId="ListLabel125">
    <w:name w:val="ListLabel 125"/>
    <w:qFormat/>
    <w:rsid w:val="004F1F46"/>
    <w:rPr>
      <w:rFonts w:cs="Symbol"/>
    </w:rPr>
  </w:style>
  <w:style w:type="character" w:customStyle="1" w:styleId="ListLabel126">
    <w:name w:val="ListLabel 126"/>
    <w:qFormat/>
    <w:rsid w:val="004F1F46"/>
    <w:rPr>
      <w:rFonts w:cs="Courier New"/>
    </w:rPr>
  </w:style>
  <w:style w:type="character" w:customStyle="1" w:styleId="ListLabel127">
    <w:name w:val="ListLabel 127"/>
    <w:qFormat/>
    <w:rsid w:val="004F1F46"/>
    <w:rPr>
      <w:rFonts w:cs="Wingdings"/>
    </w:rPr>
  </w:style>
  <w:style w:type="character" w:customStyle="1" w:styleId="ListLabel128">
    <w:name w:val="ListLabel 128"/>
    <w:qFormat/>
    <w:rsid w:val="004F1F46"/>
    <w:rPr>
      <w:rFonts w:cs="Symbol"/>
      <w:b w:val="0"/>
    </w:rPr>
  </w:style>
  <w:style w:type="character" w:customStyle="1" w:styleId="ListLabel129">
    <w:name w:val="ListLabel 129"/>
    <w:qFormat/>
    <w:rsid w:val="004F1F46"/>
    <w:rPr>
      <w:rFonts w:cs="Courier New"/>
    </w:rPr>
  </w:style>
  <w:style w:type="character" w:customStyle="1" w:styleId="ListLabel130">
    <w:name w:val="ListLabel 130"/>
    <w:qFormat/>
    <w:rsid w:val="004F1F46"/>
    <w:rPr>
      <w:rFonts w:cs="Wingdings"/>
    </w:rPr>
  </w:style>
  <w:style w:type="character" w:customStyle="1" w:styleId="ListLabel131">
    <w:name w:val="ListLabel 131"/>
    <w:qFormat/>
    <w:rsid w:val="004F1F46"/>
    <w:rPr>
      <w:rFonts w:cs="Symbol"/>
    </w:rPr>
  </w:style>
  <w:style w:type="character" w:customStyle="1" w:styleId="ListLabel132">
    <w:name w:val="ListLabel 132"/>
    <w:qFormat/>
    <w:rsid w:val="004F1F46"/>
    <w:rPr>
      <w:rFonts w:cs="Courier New"/>
    </w:rPr>
  </w:style>
  <w:style w:type="character" w:customStyle="1" w:styleId="ListLabel133">
    <w:name w:val="ListLabel 133"/>
    <w:qFormat/>
    <w:rsid w:val="004F1F46"/>
    <w:rPr>
      <w:rFonts w:cs="Wingdings"/>
    </w:rPr>
  </w:style>
  <w:style w:type="character" w:customStyle="1" w:styleId="ListLabel134">
    <w:name w:val="ListLabel 134"/>
    <w:qFormat/>
    <w:rsid w:val="004F1F46"/>
    <w:rPr>
      <w:rFonts w:cs="Symbol"/>
    </w:rPr>
  </w:style>
  <w:style w:type="character" w:customStyle="1" w:styleId="ListLabel135">
    <w:name w:val="ListLabel 135"/>
    <w:qFormat/>
    <w:rsid w:val="004F1F46"/>
    <w:rPr>
      <w:rFonts w:cs="Courier New"/>
    </w:rPr>
  </w:style>
  <w:style w:type="character" w:customStyle="1" w:styleId="ListLabel136">
    <w:name w:val="ListLabel 136"/>
    <w:qFormat/>
    <w:rsid w:val="004F1F46"/>
    <w:rPr>
      <w:rFonts w:cs="Wingdings"/>
    </w:rPr>
  </w:style>
  <w:style w:type="character" w:customStyle="1" w:styleId="ListLabel137">
    <w:name w:val="ListLabel 137"/>
    <w:qFormat/>
    <w:rsid w:val="004F1F46"/>
    <w:rPr>
      <w:rFonts w:cs="Symbol"/>
      <w:b w:val="0"/>
    </w:rPr>
  </w:style>
  <w:style w:type="character" w:customStyle="1" w:styleId="ListLabel138">
    <w:name w:val="ListLabel 138"/>
    <w:qFormat/>
    <w:rsid w:val="004F1F46"/>
    <w:rPr>
      <w:rFonts w:cs="Courier New"/>
    </w:rPr>
  </w:style>
  <w:style w:type="character" w:customStyle="1" w:styleId="ListLabel139">
    <w:name w:val="ListLabel 139"/>
    <w:qFormat/>
    <w:rsid w:val="004F1F46"/>
    <w:rPr>
      <w:rFonts w:cs="Wingdings"/>
    </w:rPr>
  </w:style>
  <w:style w:type="character" w:customStyle="1" w:styleId="ListLabel140">
    <w:name w:val="ListLabel 140"/>
    <w:qFormat/>
    <w:rsid w:val="004F1F46"/>
    <w:rPr>
      <w:rFonts w:cs="Symbol"/>
    </w:rPr>
  </w:style>
  <w:style w:type="character" w:customStyle="1" w:styleId="ListLabel141">
    <w:name w:val="ListLabel 141"/>
    <w:qFormat/>
    <w:rsid w:val="004F1F46"/>
    <w:rPr>
      <w:rFonts w:cs="Courier New"/>
    </w:rPr>
  </w:style>
  <w:style w:type="character" w:customStyle="1" w:styleId="ListLabel142">
    <w:name w:val="ListLabel 142"/>
    <w:qFormat/>
    <w:rsid w:val="004F1F46"/>
    <w:rPr>
      <w:rFonts w:cs="Wingdings"/>
    </w:rPr>
  </w:style>
  <w:style w:type="character" w:customStyle="1" w:styleId="ListLabel143">
    <w:name w:val="ListLabel 143"/>
    <w:qFormat/>
    <w:rsid w:val="004F1F46"/>
    <w:rPr>
      <w:rFonts w:cs="Symbol"/>
    </w:rPr>
  </w:style>
  <w:style w:type="character" w:customStyle="1" w:styleId="ListLabel144">
    <w:name w:val="ListLabel 144"/>
    <w:qFormat/>
    <w:rsid w:val="004F1F46"/>
    <w:rPr>
      <w:rFonts w:cs="Courier New"/>
    </w:rPr>
  </w:style>
  <w:style w:type="character" w:customStyle="1" w:styleId="ListLabel145">
    <w:name w:val="ListLabel 145"/>
    <w:qFormat/>
    <w:rsid w:val="004F1F46"/>
    <w:rPr>
      <w:rFonts w:cs="Wingdings"/>
    </w:rPr>
  </w:style>
  <w:style w:type="character" w:customStyle="1" w:styleId="af2">
    <w:name w:val="Маркеры списка"/>
    <w:qFormat/>
    <w:rsid w:val="004F1F46"/>
    <w:rPr>
      <w:rFonts w:ascii="OpenSymbol" w:eastAsia="OpenSymbol" w:hAnsi="OpenSymbol" w:cs="OpenSymbol"/>
    </w:rPr>
  </w:style>
  <w:style w:type="character" w:customStyle="1" w:styleId="ListLabel146">
    <w:name w:val="ListLabel 146"/>
    <w:qFormat/>
    <w:rsid w:val="004F1F46"/>
    <w:rPr>
      <w:rFonts w:cs="Symbol"/>
      <w:b w:val="0"/>
    </w:rPr>
  </w:style>
  <w:style w:type="character" w:customStyle="1" w:styleId="ListLabel147">
    <w:name w:val="ListLabel 147"/>
    <w:qFormat/>
    <w:rsid w:val="004F1F46"/>
    <w:rPr>
      <w:rFonts w:cs="Courier New"/>
    </w:rPr>
  </w:style>
  <w:style w:type="character" w:customStyle="1" w:styleId="ListLabel148">
    <w:name w:val="ListLabel 148"/>
    <w:qFormat/>
    <w:rsid w:val="004F1F46"/>
    <w:rPr>
      <w:rFonts w:cs="Wingdings"/>
    </w:rPr>
  </w:style>
  <w:style w:type="character" w:customStyle="1" w:styleId="ListLabel149">
    <w:name w:val="ListLabel 149"/>
    <w:qFormat/>
    <w:rsid w:val="004F1F46"/>
    <w:rPr>
      <w:rFonts w:cs="Symbol"/>
    </w:rPr>
  </w:style>
  <w:style w:type="character" w:customStyle="1" w:styleId="ListLabel150">
    <w:name w:val="ListLabel 150"/>
    <w:qFormat/>
    <w:rsid w:val="004F1F46"/>
    <w:rPr>
      <w:rFonts w:cs="Courier New"/>
    </w:rPr>
  </w:style>
  <w:style w:type="character" w:customStyle="1" w:styleId="ListLabel151">
    <w:name w:val="ListLabel 151"/>
    <w:qFormat/>
    <w:rsid w:val="004F1F46"/>
    <w:rPr>
      <w:rFonts w:cs="Wingdings"/>
    </w:rPr>
  </w:style>
  <w:style w:type="character" w:customStyle="1" w:styleId="ListLabel152">
    <w:name w:val="ListLabel 152"/>
    <w:qFormat/>
    <w:rsid w:val="004F1F46"/>
    <w:rPr>
      <w:rFonts w:cs="Symbol"/>
    </w:rPr>
  </w:style>
  <w:style w:type="character" w:customStyle="1" w:styleId="ListLabel153">
    <w:name w:val="ListLabel 153"/>
    <w:qFormat/>
    <w:rsid w:val="004F1F46"/>
    <w:rPr>
      <w:rFonts w:cs="Courier New"/>
    </w:rPr>
  </w:style>
  <w:style w:type="character" w:customStyle="1" w:styleId="ListLabel154">
    <w:name w:val="ListLabel 154"/>
    <w:qFormat/>
    <w:rsid w:val="004F1F46"/>
    <w:rPr>
      <w:rFonts w:cs="Wingdings"/>
    </w:rPr>
  </w:style>
  <w:style w:type="character" w:customStyle="1" w:styleId="ListLabel155">
    <w:name w:val="ListLabel 155"/>
    <w:qFormat/>
    <w:rsid w:val="004F1F46"/>
    <w:rPr>
      <w:rFonts w:cs="OpenSymbol"/>
    </w:rPr>
  </w:style>
  <w:style w:type="character" w:customStyle="1" w:styleId="ListLabel156">
    <w:name w:val="ListLabel 156"/>
    <w:qFormat/>
    <w:rsid w:val="004F1F46"/>
    <w:rPr>
      <w:rFonts w:cs="OpenSymbol"/>
    </w:rPr>
  </w:style>
  <w:style w:type="character" w:customStyle="1" w:styleId="ListLabel157">
    <w:name w:val="ListLabel 157"/>
    <w:qFormat/>
    <w:rsid w:val="004F1F46"/>
    <w:rPr>
      <w:rFonts w:cs="OpenSymbol"/>
    </w:rPr>
  </w:style>
  <w:style w:type="character" w:customStyle="1" w:styleId="ListLabel158">
    <w:name w:val="ListLabel 158"/>
    <w:qFormat/>
    <w:rsid w:val="004F1F46"/>
    <w:rPr>
      <w:rFonts w:cs="OpenSymbol"/>
    </w:rPr>
  </w:style>
  <w:style w:type="character" w:customStyle="1" w:styleId="ListLabel159">
    <w:name w:val="ListLabel 159"/>
    <w:qFormat/>
    <w:rsid w:val="004F1F46"/>
    <w:rPr>
      <w:rFonts w:cs="OpenSymbol"/>
    </w:rPr>
  </w:style>
  <w:style w:type="character" w:customStyle="1" w:styleId="ListLabel160">
    <w:name w:val="ListLabel 160"/>
    <w:qFormat/>
    <w:rsid w:val="004F1F46"/>
    <w:rPr>
      <w:rFonts w:cs="OpenSymbol"/>
    </w:rPr>
  </w:style>
  <w:style w:type="character" w:customStyle="1" w:styleId="ListLabel161">
    <w:name w:val="ListLabel 161"/>
    <w:qFormat/>
    <w:rsid w:val="004F1F46"/>
    <w:rPr>
      <w:rFonts w:cs="OpenSymbol"/>
    </w:rPr>
  </w:style>
  <w:style w:type="character" w:customStyle="1" w:styleId="ListLabel162">
    <w:name w:val="ListLabel 162"/>
    <w:qFormat/>
    <w:rsid w:val="004F1F46"/>
    <w:rPr>
      <w:rFonts w:cs="OpenSymbol"/>
    </w:rPr>
  </w:style>
  <w:style w:type="character" w:customStyle="1" w:styleId="ListLabel163">
    <w:name w:val="ListLabel 163"/>
    <w:qFormat/>
    <w:rsid w:val="004F1F46"/>
    <w:rPr>
      <w:rFonts w:cs="OpenSymbol"/>
    </w:rPr>
  </w:style>
  <w:style w:type="character" w:customStyle="1" w:styleId="ListLabel164">
    <w:name w:val="ListLabel 164"/>
    <w:qFormat/>
    <w:rsid w:val="00E47FBF"/>
    <w:rPr>
      <w:rFonts w:cs="Symbol"/>
      <w:b w:val="0"/>
    </w:rPr>
  </w:style>
  <w:style w:type="character" w:customStyle="1" w:styleId="ListLabel165">
    <w:name w:val="ListLabel 165"/>
    <w:qFormat/>
    <w:rsid w:val="00E47FBF"/>
    <w:rPr>
      <w:rFonts w:cs="Courier New"/>
    </w:rPr>
  </w:style>
  <w:style w:type="character" w:customStyle="1" w:styleId="ListLabel166">
    <w:name w:val="ListLabel 166"/>
    <w:qFormat/>
    <w:rsid w:val="00E47FBF"/>
    <w:rPr>
      <w:rFonts w:cs="Wingdings"/>
    </w:rPr>
  </w:style>
  <w:style w:type="character" w:customStyle="1" w:styleId="ListLabel167">
    <w:name w:val="ListLabel 167"/>
    <w:qFormat/>
    <w:rsid w:val="00E47FBF"/>
    <w:rPr>
      <w:rFonts w:cs="Symbol"/>
    </w:rPr>
  </w:style>
  <w:style w:type="character" w:customStyle="1" w:styleId="ListLabel168">
    <w:name w:val="ListLabel 168"/>
    <w:qFormat/>
    <w:rsid w:val="00E47FBF"/>
    <w:rPr>
      <w:rFonts w:cs="Courier New"/>
    </w:rPr>
  </w:style>
  <w:style w:type="character" w:customStyle="1" w:styleId="ListLabel169">
    <w:name w:val="ListLabel 169"/>
    <w:qFormat/>
    <w:rsid w:val="00E47FBF"/>
    <w:rPr>
      <w:rFonts w:cs="Wingdings"/>
    </w:rPr>
  </w:style>
  <w:style w:type="character" w:customStyle="1" w:styleId="ListLabel170">
    <w:name w:val="ListLabel 170"/>
    <w:qFormat/>
    <w:rsid w:val="00E47FBF"/>
    <w:rPr>
      <w:rFonts w:cs="Symbol"/>
    </w:rPr>
  </w:style>
  <w:style w:type="character" w:customStyle="1" w:styleId="ListLabel171">
    <w:name w:val="ListLabel 171"/>
    <w:qFormat/>
    <w:rsid w:val="00E47FBF"/>
    <w:rPr>
      <w:rFonts w:cs="Courier New"/>
    </w:rPr>
  </w:style>
  <w:style w:type="character" w:customStyle="1" w:styleId="ListLabel172">
    <w:name w:val="ListLabel 172"/>
    <w:qFormat/>
    <w:rsid w:val="00E47FBF"/>
    <w:rPr>
      <w:rFonts w:cs="Wingdings"/>
    </w:rPr>
  </w:style>
  <w:style w:type="character" w:customStyle="1" w:styleId="ListLabel173">
    <w:name w:val="ListLabel 173"/>
    <w:qFormat/>
    <w:rsid w:val="00E47FBF"/>
    <w:rPr>
      <w:rFonts w:cs="Symbol"/>
      <w:b w:val="0"/>
    </w:rPr>
  </w:style>
  <w:style w:type="character" w:customStyle="1" w:styleId="ListLabel174">
    <w:name w:val="ListLabel 174"/>
    <w:qFormat/>
    <w:rsid w:val="00E47FBF"/>
    <w:rPr>
      <w:rFonts w:cs="Courier New"/>
    </w:rPr>
  </w:style>
  <w:style w:type="character" w:customStyle="1" w:styleId="ListLabel175">
    <w:name w:val="ListLabel 175"/>
    <w:qFormat/>
    <w:rsid w:val="00E47FBF"/>
    <w:rPr>
      <w:rFonts w:cs="Wingdings"/>
    </w:rPr>
  </w:style>
  <w:style w:type="character" w:customStyle="1" w:styleId="ListLabel176">
    <w:name w:val="ListLabel 176"/>
    <w:qFormat/>
    <w:rsid w:val="00E47FBF"/>
    <w:rPr>
      <w:rFonts w:cs="Symbol"/>
    </w:rPr>
  </w:style>
  <w:style w:type="character" w:customStyle="1" w:styleId="ListLabel177">
    <w:name w:val="ListLabel 177"/>
    <w:qFormat/>
    <w:rsid w:val="00E47FBF"/>
    <w:rPr>
      <w:rFonts w:cs="Courier New"/>
    </w:rPr>
  </w:style>
  <w:style w:type="character" w:customStyle="1" w:styleId="ListLabel178">
    <w:name w:val="ListLabel 178"/>
    <w:qFormat/>
    <w:rsid w:val="00E47FBF"/>
    <w:rPr>
      <w:rFonts w:cs="Wingdings"/>
    </w:rPr>
  </w:style>
  <w:style w:type="character" w:customStyle="1" w:styleId="ListLabel179">
    <w:name w:val="ListLabel 179"/>
    <w:qFormat/>
    <w:rsid w:val="00E47FBF"/>
    <w:rPr>
      <w:rFonts w:cs="Symbol"/>
    </w:rPr>
  </w:style>
  <w:style w:type="character" w:customStyle="1" w:styleId="ListLabel180">
    <w:name w:val="ListLabel 180"/>
    <w:qFormat/>
    <w:rsid w:val="00E47FBF"/>
    <w:rPr>
      <w:rFonts w:cs="Courier New"/>
    </w:rPr>
  </w:style>
  <w:style w:type="character" w:customStyle="1" w:styleId="ListLabel181">
    <w:name w:val="ListLabel 181"/>
    <w:qFormat/>
    <w:rsid w:val="00E47FBF"/>
    <w:rPr>
      <w:rFonts w:cs="Wingdings"/>
    </w:rPr>
  </w:style>
  <w:style w:type="character" w:customStyle="1" w:styleId="310">
    <w:name w:val="Заголовок 3 Знак1"/>
    <w:basedOn w:val="a0"/>
    <w:link w:val="31"/>
    <w:uiPriority w:val="9"/>
    <w:semiHidden/>
    <w:qFormat/>
    <w:rsid w:val="00CF21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ListLabel182">
    <w:name w:val="ListLabel 182"/>
    <w:qFormat/>
    <w:rsid w:val="00776C08"/>
    <w:rPr>
      <w:rFonts w:cs="Symbol"/>
      <w:b w:val="0"/>
    </w:rPr>
  </w:style>
  <w:style w:type="character" w:customStyle="1" w:styleId="ListLabel183">
    <w:name w:val="ListLabel 183"/>
    <w:qFormat/>
    <w:rsid w:val="00776C08"/>
    <w:rPr>
      <w:rFonts w:cs="Courier New"/>
    </w:rPr>
  </w:style>
  <w:style w:type="character" w:customStyle="1" w:styleId="ListLabel184">
    <w:name w:val="ListLabel 184"/>
    <w:qFormat/>
    <w:rsid w:val="00776C08"/>
    <w:rPr>
      <w:rFonts w:cs="Wingdings"/>
    </w:rPr>
  </w:style>
  <w:style w:type="character" w:customStyle="1" w:styleId="ListLabel185">
    <w:name w:val="ListLabel 185"/>
    <w:qFormat/>
    <w:rsid w:val="00776C08"/>
    <w:rPr>
      <w:rFonts w:cs="Symbol"/>
    </w:rPr>
  </w:style>
  <w:style w:type="character" w:customStyle="1" w:styleId="ListLabel186">
    <w:name w:val="ListLabel 186"/>
    <w:qFormat/>
    <w:rsid w:val="00776C08"/>
    <w:rPr>
      <w:rFonts w:cs="Courier New"/>
    </w:rPr>
  </w:style>
  <w:style w:type="character" w:customStyle="1" w:styleId="ListLabel187">
    <w:name w:val="ListLabel 187"/>
    <w:qFormat/>
    <w:rsid w:val="00776C08"/>
    <w:rPr>
      <w:rFonts w:cs="Wingdings"/>
    </w:rPr>
  </w:style>
  <w:style w:type="character" w:customStyle="1" w:styleId="ListLabel188">
    <w:name w:val="ListLabel 188"/>
    <w:qFormat/>
    <w:rsid w:val="00776C08"/>
    <w:rPr>
      <w:rFonts w:cs="Symbol"/>
    </w:rPr>
  </w:style>
  <w:style w:type="character" w:customStyle="1" w:styleId="ListLabel189">
    <w:name w:val="ListLabel 189"/>
    <w:qFormat/>
    <w:rsid w:val="00776C08"/>
    <w:rPr>
      <w:rFonts w:cs="Courier New"/>
    </w:rPr>
  </w:style>
  <w:style w:type="character" w:customStyle="1" w:styleId="ListLabel190">
    <w:name w:val="ListLabel 190"/>
    <w:qFormat/>
    <w:rsid w:val="00776C08"/>
    <w:rPr>
      <w:rFonts w:cs="Wingdings"/>
    </w:rPr>
  </w:style>
  <w:style w:type="paragraph" w:customStyle="1" w:styleId="a3">
    <w:name w:val="Заголовок"/>
    <w:basedOn w:val="a"/>
    <w:next w:val="af3"/>
    <w:uiPriority w:val="99"/>
    <w:qFormat/>
    <w:rsid w:val="004F1F4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3">
    <w:name w:val="Body Text"/>
    <w:basedOn w:val="a"/>
    <w:uiPriority w:val="99"/>
    <w:unhideWhenUsed/>
    <w:rsid w:val="00F31445"/>
    <w:pPr>
      <w:spacing w:after="120"/>
      <w:ind w:firstLine="357"/>
    </w:pPr>
    <w:rPr>
      <w:rFonts w:ascii="Times New Roman" w:eastAsia="Times New Roman" w:hAnsi="Times New Roman" w:cs="Times New Roman"/>
    </w:rPr>
  </w:style>
  <w:style w:type="paragraph" w:styleId="af4">
    <w:name w:val="List"/>
    <w:basedOn w:val="af3"/>
    <w:rsid w:val="004F1F46"/>
    <w:rPr>
      <w:rFonts w:cs="FreeSans"/>
    </w:rPr>
  </w:style>
  <w:style w:type="paragraph" w:customStyle="1" w:styleId="14">
    <w:name w:val="Название объекта1"/>
    <w:basedOn w:val="a"/>
    <w:qFormat/>
    <w:rsid w:val="004F1F46"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a"/>
    <w:qFormat/>
    <w:rsid w:val="004F1F46"/>
    <w:pPr>
      <w:suppressLineNumbers/>
    </w:pPr>
    <w:rPr>
      <w:rFonts w:cs="FreeSans"/>
    </w:rPr>
  </w:style>
  <w:style w:type="paragraph" w:styleId="af6">
    <w:name w:val="List Paragraph"/>
    <w:aliases w:val="маркированный,Heading1,Colorful List - Accent 11"/>
    <w:basedOn w:val="a"/>
    <w:uiPriority w:val="99"/>
    <w:qFormat/>
    <w:rsid w:val="00F31445"/>
    <w:pPr>
      <w:ind w:left="720"/>
      <w:contextualSpacing/>
    </w:pPr>
  </w:style>
  <w:style w:type="paragraph" w:styleId="af7">
    <w:name w:val="annotation text"/>
    <w:basedOn w:val="a"/>
    <w:uiPriority w:val="99"/>
    <w:unhideWhenUsed/>
    <w:qFormat/>
    <w:rsid w:val="00F31445"/>
    <w:rPr>
      <w:rFonts w:eastAsia="Calibri" w:cs="Times New Roman"/>
      <w:lang w:eastAsia="en-US"/>
    </w:rPr>
  </w:style>
  <w:style w:type="paragraph" w:styleId="af8">
    <w:name w:val="Balloon Text"/>
    <w:basedOn w:val="a"/>
    <w:uiPriority w:val="99"/>
    <w:semiHidden/>
    <w:unhideWhenUsed/>
    <w:qFormat/>
    <w:rsid w:val="00F3144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F31445"/>
    <w:pPr>
      <w:widowControl w:val="0"/>
      <w:shd w:val="clear" w:color="auto" w:fill="FFFFFF"/>
      <w:spacing w:after="42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4">
    <w:name w:val="Основной текст4"/>
    <w:basedOn w:val="a"/>
    <w:link w:val="a7"/>
    <w:qFormat/>
    <w:rsid w:val="00F31445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5">
    <w:name w:val="Основной текст1"/>
    <w:basedOn w:val="a"/>
    <w:qFormat/>
    <w:rsid w:val="00F31445"/>
    <w:pPr>
      <w:widowControl w:val="0"/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qFormat/>
    <w:rsid w:val="00F31445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22"/>
    <w:basedOn w:val="a"/>
    <w:qFormat/>
    <w:rsid w:val="00F31445"/>
    <w:pPr>
      <w:widowControl w:val="0"/>
      <w:suppressAutoHyphens/>
      <w:spacing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9">
    <w:name w:val="No Spacing"/>
    <w:uiPriority w:val="99"/>
    <w:qFormat/>
    <w:rsid w:val="00F31445"/>
    <w:rPr>
      <w:rFonts w:ascii="Calibri" w:eastAsiaTheme="minorEastAsia" w:hAnsi="Calibri"/>
      <w:color w:val="00000A"/>
      <w:sz w:val="24"/>
      <w:szCs w:val="24"/>
      <w:lang w:eastAsia="ru-RU"/>
    </w:rPr>
  </w:style>
  <w:style w:type="paragraph" w:customStyle="1" w:styleId="16">
    <w:name w:val="Верхний колонтитул1"/>
    <w:basedOn w:val="a"/>
    <w:uiPriority w:val="99"/>
    <w:unhideWhenUsed/>
    <w:rsid w:val="00F31445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customStyle="1" w:styleId="17">
    <w:name w:val="Абзац списка1"/>
    <w:basedOn w:val="a"/>
    <w:qFormat/>
    <w:rsid w:val="00F31445"/>
    <w:pPr>
      <w:ind w:left="720"/>
    </w:pPr>
    <w:rPr>
      <w:rFonts w:ascii="Cambria" w:eastAsia="Times New Roman" w:hAnsi="Cambria" w:cs="Times New Roman"/>
    </w:rPr>
  </w:style>
  <w:style w:type="paragraph" w:customStyle="1" w:styleId="21">
    <w:name w:val="Основной текст с отступом 21"/>
    <w:basedOn w:val="a"/>
    <w:uiPriority w:val="99"/>
    <w:qFormat/>
    <w:rsid w:val="00F31445"/>
    <w:pPr>
      <w:suppressAutoHyphens/>
      <w:ind w:firstLine="709"/>
      <w:jc w:val="both"/>
    </w:pPr>
    <w:rPr>
      <w:rFonts w:ascii="Arial" w:eastAsia="Times New Roman" w:hAnsi="Arial" w:cs="Times New Roman"/>
      <w:sz w:val="32"/>
      <w:szCs w:val="20"/>
      <w:lang w:eastAsia="ar-SA"/>
    </w:rPr>
  </w:style>
  <w:style w:type="paragraph" w:customStyle="1" w:styleId="afa">
    <w:name w:val="Знак Знак Знак Знак Знак Знак Знак"/>
    <w:basedOn w:val="a"/>
    <w:autoRedefine/>
    <w:qFormat/>
    <w:rsid w:val="00F3144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18">
    <w:name w:val="Знак Знак Знак Знак Знак Знак Знак1"/>
    <w:basedOn w:val="a"/>
    <w:qFormat/>
    <w:rsid w:val="00F3144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autoRedefine/>
    <w:qFormat/>
    <w:rsid w:val="00F31445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styleId="afc">
    <w:name w:val="Normal (Web)"/>
    <w:basedOn w:val="a"/>
    <w:uiPriority w:val="99"/>
    <w:unhideWhenUsed/>
    <w:qFormat/>
    <w:rsid w:val="00F31445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19">
    <w:name w:val="Нижний колонтитул1"/>
    <w:basedOn w:val="a"/>
    <w:uiPriority w:val="99"/>
    <w:unhideWhenUsed/>
    <w:rsid w:val="00F31445"/>
    <w:pPr>
      <w:tabs>
        <w:tab w:val="center" w:pos="4677"/>
        <w:tab w:val="right" w:pos="9355"/>
      </w:tabs>
    </w:pPr>
  </w:style>
  <w:style w:type="paragraph" w:styleId="afd">
    <w:name w:val="annotation subject"/>
    <w:basedOn w:val="af7"/>
    <w:uiPriority w:val="99"/>
    <w:semiHidden/>
    <w:unhideWhenUsed/>
    <w:qFormat/>
    <w:rsid w:val="00F31445"/>
    <w:pPr>
      <w:spacing w:after="200"/>
    </w:pPr>
    <w:rPr>
      <w:rFonts w:eastAsia="Times New Roman"/>
      <w:b/>
      <w:bCs/>
    </w:rPr>
  </w:style>
  <w:style w:type="paragraph" w:styleId="afe">
    <w:name w:val="Document Map"/>
    <w:basedOn w:val="a"/>
    <w:uiPriority w:val="99"/>
    <w:semiHidden/>
    <w:unhideWhenUsed/>
    <w:qFormat/>
    <w:rsid w:val="00F31445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1a">
    <w:name w:val="Знак1"/>
    <w:basedOn w:val="a"/>
    <w:autoRedefine/>
    <w:qFormat/>
    <w:rsid w:val="00F31445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styleId="aff">
    <w:name w:val="footnote text"/>
    <w:basedOn w:val="a"/>
    <w:uiPriority w:val="99"/>
    <w:unhideWhenUsed/>
    <w:qFormat/>
    <w:rsid w:val="00F31445"/>
  </w:style>
  <w:style w:type="paragraph" w:customStyle="1" w:styleId="5">
    <w:name w:val="Основной текст5"/>
    <w:basedOn w:val="a"/>
    <w:qFormat/>
    <w:rsid w:val="00F31445"/>
    <w:pPr>
      <w:widowControl w:val="0"/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Абзац списка2"/>
    <w:basedOn w:val="a"/>
    <w:qFormat/>
    <w:rsid w:val="00F31445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31445"/>
    <w:pPr>
      <w:widowControl w:val="0"/>
      <w:spacing w:before="118"/>
      <w:ind w:left="107"/>
    </w:pPr>
    <w:rPr>
      <w:rFonts w:eastAsia="Calibri" w:cs="Calibri"/>
      <w:sz w:val="22"/>
      <w:szCs w:val="22"/>
      <w:lang w:val="en-US" w:eastAsia="en-US"/>
    </w:rPr>
  </w:style>
  <w:style w:type="paragraph" w:styleId="HTML0">
    <w:name w:val="HTML Preformatted"/>
    <w:basedOn w:val="a"/>
    <w:qFormat/>
    <w:rsid w:val="00F31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paragraph" w:customStyle="1" w:styleId="c1">
    <w:name w:val="c1"/>
    <w:basedOn w:val="a"/>
    <w:qFormat/>
    <w:rsid w:val="00F31445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Rahmeninhalt">
    <w:name w:val="Rahmeninhalt"/>
    <w:basedOn w:val="a"/>
    <w:qFormat/>
    <w:rsid w:val="00F31445"/>
  </w:style>
  <w:style w:type="paragraph" w:customStyle="1" w:styleId="30">
    <w:name w:val="Абзац списка3"/>
    <w:basedOn w:val="a"/>
    <w:qFormat/>
    <w:rsid w:val="00F31445"/>
    <w:pPr>
      <w:ind w:left="720"/>
    </w:pPr>
    <w:rPr>
      <w:rFonts w:ascii="Liberation Serif" w:eastAsia="SimSun" w:hAnsi="Liberation Serif" w:cs="Mangal"/>
      <w:lang w:val="de-DE" w:eastAsia="zh-CN" w:bidi="hi-IN"/>
    </w:rPr>
  </w:style>
  <w:style w:type="paragraph" w:customStyle="1" w:styleId="aff0">
    <w:name w:val="Знак Знак Знак Знак Знак Знак Знак Знак Знак Знак Знак Знак Знак Знак Знак Знак Знак Знак"/>
    <w:basedOn w:val="a"/>
    <w:autoRedefine/>
    <w:qFormat/>
    <w:rsid w:val="00750381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customStyle="1" w:styleId="aff1">
    <w:name w:val="Содержимое врезки"/>
    <w:basedOn w:val="a"/>
    <w:qFormat/>
    <w:rsid w:val="004F1F46"/>
  </w:style>
  <w:style w:type="paragraph" w:customStyle="1" w:styleId="aff2">
    <w:name w:val="Содержимое таблицы"/>
    <w:basedOn w:val="a"/>
    <w:qFormat/>
    <w:rsid w:val="004F1F46"/>
  </w:style>
  <w:style w:type="paragraph" w:customStyle="1" w:styleId="aff3">
    <w:name w:val="Заголовок таблицы"/>
    <w:basedOn w:val="aff2"/>
    <w:qFormat/>
    <w:rsid w:val="004F1F46"/>
  </w:style>
  <w:style w:type="table" w:styleId="aff4">
    <w:name w:val="Table Grid"/>
    <w:basedOn w:val="a1"/>
    <w:uiPriority w:val="59"/>
    <w:rsid w:val="00F31445"/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6315F7"/>
  </w:style>
  <w:style w:type="table" w:customStyle="1" w:styleId="111">
    <w:name w:val="Сетка таблицы11"/>
    <w:basedOn w:val="a1"/>
    <w:next w:val="aff4"/>
    <w:uiPriority w:val="59"/>
    <w:rsid w:val="00D34AC7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header"/>
    <w:basedOn w:val="a"/>
    <w:link w:val="1b"/>
    <w:uiPriority w:val="99"/>
    <w:unhideWhenUsed/>
    <w:rsid w:val="00767E59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f5"/>
    <w:uiPriority w:val="99"/>
    <w:rsid w:val="00767E59"/>
    <w:rPr>
      <w:rFonts w:ascii="Calibri" w:eastAsiaTheme="minorEastAsia" w:hAnsi="Calibri"/>
      <w:color w:val="00000A"/>
      <w:sz w:val="24"/>
      <w:szCs w:val="24"/>
      <w:lang w:eastAsia="ru-RU"/>
    </w:rPr>
  </w:style>
  <w:style w:type="paragraph" w:styleId="aff6">
    <w:name w:val="footer"/>
    <w:basedOn w:val="a"/>
    <w:link w:val="1c"/>
    <w:uiPriority w:val="99"/>
    <w:unhideWhenUsed/>
    <w:rsid w:val="00767E59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f6"/>
    <w:uiPriority w:val="99"/>
    <w:rsid w:val="00767E59"/>
    <w:rPr>
      <w:rFonts w:ascii="Calibri" w:eastAsiaTheme="minorEastAsia" w:hAnsi="Calibri"/>
      <w:color w:val="00000A"/>
      <w:sz w:val="24"/>
      <w:szCs w:val="24"/>
      <w:lang w:eastAsia="ru-RU"/>
    </w:rPr>
  </w:style>
  <w:style w:type="character" w:styleId="aff7">
    <w:name w:val="Hyperlink"/>
    <w:uiPriority w:val="99"/>
    <w:rsid w:val="000B698B"/>
    <w:rPr>
      <w:color w:val="0000FF"/>
      <w:u w:val="single"/>
    </w:rPr>
  </w:style>
  <w:style w:type="paragraph" w:styleId="1d">
    <w:name w:val="toc 1"/>
    <w:basedOn w:val="a"/>
    <w:next w:val="a"/>
    <w:autoRedefine/>
    <w:uiPriority w:val="39"/>
    <w:unhideWhenUsed/>
    <w:rsid w:val="00DD2DC9"/>
    <w:pPr>
      <w:tabs>
        <w:tab w:val="right" w:leader="dot" w:pos="9356"/>
      </w:tabs>
      <w:suppressAutoHyphens/>
      <w:jc w:val="both"/>
    </w:pPr>
    <w:rPr>
      <w:rFonts w:asciiTheme="majorHAnsi" w:eastAsia="Times New Roman" w:hAnsiTheme="majorHAnsi" w:cs="Calibri"/>
      <w:b/>
      <w:bCs/>
      <w:caps/>
      <w:color w:val="auto"/>
      <w:kern w:val="1"/>
      <w:lang w:eastAsia="en-US"/>
    </w:rPr>
  </w:style>
  <w:style w:type="paragraph" w:styleId="aff8">
    <w:name w:val="Title"/>
    <w:basedOn w:val="a"/>
    <w:link w:val="aff9"/>
    <w:qFormat/>
    <w:rsid w:val="007920C5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9">
    <w:name w:val="Название Знак"/>
    <w:basedOn w:val="a0"/>
    <w:link w:val="aff8"/>
    <w:rsid w:val="007920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a">
    <w:name w:val="Body Text Indent"/>
    <w:basedOn w:val="a"/>
    <w:link w:val="affb"/>
    <w:uiPriority w:val="99"/>
    <w:unhideWhenUsed/>
    <w:rsid w:val="00911C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rsid w:val="00911C02"/>
    <w:rPr>
      <w:rFonts w:ascii="Calibri" w:eastAsiaTheme="minorEastAsia" w:hAnsi="Calibri"/>
      <w:color w:val="00000A"/>
      <w:sz w:val="24"/>
      <w:szCs w:val="24"/>
      <w:lang w:eastAsia="ru-RU"/>
    </w:rPr>
  </w:style>
  <w:style w:type="character" w:styleId="affc">
    <w:name w:val="Emphasis"/>
    <w:basedOn w:val="a0"/>
    <w:qFormat/>
    <w:rsid w:val="00911C02"/>
    <w:rPr>
      <w:i/>
      <w:iCs/>
    </w:rPr>
  </w:style>
  <w:style w:type="paragraph" w:customStyle="1" w:styleId="1e">
    <w:name w:val="Заголовок1"/>
    <w:basedOn w:val="1"/>
    <w:uiPriority w:val="99"/>
    <w:rsid w:val="00FA6CCB"/>
    <w:pPr>
      <w:keepLines w:val="0"/>
      <w:spacing w:before="0"/>
      <w:ind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FA6C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10">
    <w:name w:val="Сетка таблицы111"/>
    <w:basedOn w:val="a1"/>
    <w:next w:val="aff4"/>
    <w:uiPriority w:val="59"/>
    <w:rsid w:val="0066761E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f4"/>
    <w:uiPriority w:val="59"/>
    <w:rsid w:val="0066761E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4"/>
    <w:uiPriority w:val="59"/>
    <w:rsid w:val="0066761E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B1752-7700-46DA-AEF0-22C40A6A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10923</Words>
  <Characters>62266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Asil</cp:lastModifiedBy>
  <cp:revision>89</cp:revision>
  <cp:lastPrinted>2018-07-13T08:58:00Z</cp:lastPrinted>
  <dcterms:created xsi:type="dcterms:W3CDTF">2018-06-08T07:57:00Z</dcterms:created>
  <dcterms:modified xsi:type="dcterms:W3CDTF">2018-10-02T14:54:00Z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