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41CF9" w14:textId="2F016940" w:rsidR="00D97D68" w:rsidRDefault="00D97D68" w:rsidP="00D9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  <w:t>Учебный план</w:t>
      </w:r>
    </w:p>
    <w:p w14:paraId="0E0B7FA5" w14:textId="77777777" w:rsidR="00D97D68" w:rsidRPr="00D15F86" w:rsidRDefault="00D97D68" w:rsidP="00D97D6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15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курса повышения квалификации </w:t>
      </w:r>
      <w:r w:rsidRPr="00D15F8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педагогов организаций </w:t>
      </w:r>
    </w:p>
    <w:p w14:paraId="642F84EE" w14:textId="6A2CA6F8" w:rsidR="00D97D68" w:rsidRPr="00FD43A8" w:rsidRDefault="00D97D68" w:rsidP="00D9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</w:pPr>
      <w:r w:rsidRPr="00D15F8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технического и профессионального, послесреднего образовани</w:t>
      </w:r>
      <w:r w:rsidRPr="00D15F8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</w:t>
      </w:r>
    </w:p>
    <w:p w14:paraId="026FE968" w14:textId="17985C4B" w:rsidR="00FF1501" w:rsidRPr="00D97D68" w:rsidRDefault="00D97D68" w:rsidP="00D97D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D97D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14D8D" w:rsidRPr="00D97D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профессионального мастерства педагогов организаций технического и профессионального образования в сфере электроснабжения</w:t>
      </w:r>
      <w:bookmarkEnd w:id="0"/>
      <w:r w:rsidR="00714D8D" w:rsidRPr="00D97D6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75B288D" w14:textId="77777777" w:rsidR="00DA77A3" w:rsidRPr="00F94EF5" w:rsidRDefault="00DA77A3" w:rsidP="00DA77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tbl>
      <w:tblPr>
        <w:tblpPr w:leftFromText="181" w:rightFromText="181" w:bottomFromText="200" w:vertAnchor="text" w:tblpXSpec="center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2"/>
        <w:gridCol w:w="6314"/>
        <w:gridCol w:w="886"/>
        <w:gridCol w:w="680"/>
        <w:gridCol w:w="708"/>
      </w:tblGrid>
      <w:tr w:rsidR="00DA77A3" w:rsidRPr="008A15E0" w14:paraId="52F18940" w14:textId="77777777" w:rsidTr="002B2942">
        <w:trPr>
          <w:cantSplit/>
          <w:trHeight w:val="325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F5D13" w14:textId="1FC51D70" w:rsidR="00DA77A3" w:rsidRPr="00830C81" w:rsidRDefault="00830C81" w:rsidP="006E7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2700D" w14:textId="77777777" w:rsidR="00DA77A3" w:rsidRPr="00FD43A8" w:rsidRDefault="00DA77A3" w:rsidP="006E7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  <w:t>Тема урока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618DDF" w14:textId="1C902DA0" w:rsidR="00DA77A3" w:rsidRPr="008F35A8" w:rsidRDefault="00DA77A3" w:rsidP="006E7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8F35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Теоретические занятия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E8C741C" w14:textId="2F3B819B" w:rsidR="00DA77A3" w:rsidRPr="00DD718B" w:rsidRDefault="00DA77A3" w:rsidP="006E7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</w:pPr>
            <w:r w:rsidRPr="008F35A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Практические </w:t>
            </w:r>
            <w:r w:rsidR="00DD718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  <w:t>занятия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4F36AE" w14:textId="72D091BC" w:rsidR="00DA77A3" w:rsidRPr="00830C81" w:rsidRDefault="00DA77A3" w:rsidP="006E7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</w:pPr>
            <w:r w:rsidRPr="002802A5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Все</w:t>
            </w:r>
            <w:r w:rsidR="00830C81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  <w:t>го</w:t>
            </w:r>
          </w:p>
        </w:tc>
      </w:tr>
      <w:tr w:rsidR="00DA77A3" w:rsidRPr="008A15E0" w14:paraId="163328D0" w14:textId="77777777" w:rsidTr="00DD718B">
        <w:trPr>
          <w:trHeight w:val="6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B4680" w14:textId="77777777" w:rsidR="00DA77A3" w:rsidRPr="008A15E0" w:rsidRDefault="00DA77A3" w:rsidP="006E7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8A15E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C65B4" w14:textId="77777777" w:rsidR="00DA77A3" w:rsidRPr="008A15E0" w:rsidRDefault="00DA77A3" w:rsidP="006E7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8A15E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695FE" w14:textId="77777777" w:rsidR="00DA77A3" w:rsidRPr="008A15E0" w:rsidRDefault="00DA77A3" w:rsidP="006E7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8A15E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4DE75" w14:textId="77777777" w:rsidR="00DA77A3" w:rsidRPr="008A15E0" w:rsidRDefault="00DA77A3" w:rsidP="006E7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8A15E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6F64A" w14:textId="77777777" w:rsidR="00DA77A3" w:rsidRPr="008A15E0" w:rsidRDefault="00DA77A3" w:rsidP="006E7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5</w:t>
            </w:r>
          </w:p>
        </w:tc>
      </w:tr>
      <w:tr w:rsidR="00DA77A3" w:rsidRPr="008A15E0" w14:paraId="0715A475" w14:textId="77777777" w:rsidTr="006E7D87">
        <w:trPr>
          <w:trHeight w:val="64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B16251" w14:textId="77777777" w:rsidR="00DA77A3" w:rsidRDefault="00DA77A3" w:rsidP="006E7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6D7C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 модуль</w:t>
            </w:r>
          </w:p>
        </w:tc>
      </w:tr>
      <w:tr w:rsidR="00DA77A3" w:rsidRPr="008A15E0" w14:paraId="4C7108F1" w14:textId="77777777" w:rsidTr="00DD718B">
        <w:trPr>
          <w:trHeight w:val="6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2C69D" w14:textId="77777777" w:rsidR="00DA77A3" w:rsidRPr="008A15E0" w:rsidRDefault="00DA77A3" w:rsidP="006E7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8A15E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A5205" w14:textId="0CF1DF99" w:rsidR="00DA77A3" w:rsidRPr="00FB5225" w:rsidRDefault="00DD2BD1" w:rsidP="00F03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  <w:t>Н</w:t>
            </w:r>
            <w:r w:rsidRPr="00DD2BD1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  <w:t>ормативно-правовая база и современные тренды в области электроснабжения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739D" w14:textId="6FC10F82" w:rsidR="00DA77A3" w:rsidRPr="00E53049" w:rsidRDefault="00306068" w:rsidP="006E7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53A29" w14:textId="5F094BBD" w:rsidR="00DA77A3" w:rsidRPr="00E53049" w:rsidRDefault="0027093D" w:rsidP="008D6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  <w:t>1</w:t>
            </w:r>
            <w:r w:rsidR="00E9566D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EE92" w14:textId="6561C1A7" w:rsidR="00DA77A3" w:rsidRPr="00E53049" w:rsidRDefault="00E9566D" w:rsidP="006E7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  <w:t>16</w:t>
            </w:r>
          </w:p>
        </w:tc>
      </w:tr>
      <w:tr w:rsidR="00F03109" w:rsidRPr="008A15E0" w14:paraId="35954435" w14:textId="77777777" w:rsidTr="00DD718B">
        <w:trPr>
          <w:trHeight w:val="6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8AFB" w14:textId="77777777" w:rsidR="00F03109" w:rsidRPr="008A15E0" w:rsidRDefault="00F03109" w:rsidP="006E7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79EE" w14:textId="3B4D6037" w:rsidR="0095203F" w:rsidRPr="002B2942" w:rsidRDefault="00F03109" w:rsidP="000A61A5">
            <w:pPr>
              <w:spacing w:after="0" w:line="240" w:lineRule="auto"/>
              <w:jc w:val="both"/>
              <w:rPr>
                <w:rFonts w:eastAsia="Times New Roman" w:cs="Times New Roman"/>
                <w:color w:val="1A1A1A"/>
                <w:kern w:val="0"/>
                <w:sz w:val="23"/>
                <w:szCs w:val="23"/>
                <w:lang w:val="kk-KZ" w:eastAsia="ru-RU"/>
                <w14:ligatures w14:val="none"/>
              </w:rPr>
            </w:pPr>
            <w:r w:rsidRPr="00F0310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  <w:t>Результаты обучения</w:t>
            </w:r>
            <w:r w:rsidR="0095203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  <w:t xml:space="preserve"> </w:t>
            </w:r>
            <w:r w:rsidRPr="00F0310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-</w:t>
            </w:r>
            <w:r w:rsidR="0095203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  <w:t xml:space="preserve"> </w:t>
            </w:r>
            <w:r w:rsidR="0095203F" w:rsidRPr="0095203F">
              <w:rPr>
                <w:rFonts w:ascii="Times New Roman" w:eastAsia="Times New Roman" w:hAnsi="Times New Roman" w:cs="Times New Roman"/>
                <w:color w:val="1A1A1A"/>
                <w:kern w:val="0"/>
                <w:lang w:val="kk-KZ" w:eastAsia="ru-RU"/>
                <w14:ligatures w14:val="none"/>
              </w:rPr>
              <w:t>Формирование профессиональных компетенций педагогов в области применения актуальных нормативно-технических документов</w:t>
            </w:r>
            <w:r w:rsidR="00A05762">
              <w:rPr>
                <w:rFonts w:ascii="Times New Roman" w:eastAsia="Times New Roman" w:hAnsi="Times New Roman" w:cs="Times New Roman"/>
                <w:color w:val="1A1A1A"/>
                <w:kern w:val="0"/>
                <w:lang w:val="kk-KZ" w:eastAsia="ru-RU"/>
                <w14:ligatures w14:val="none"/>
              </w:rPr>
              <w:t xml:space="preserve"> и </w:t>
            </w:r>
            <w:r w:rsidR="0095203F" w:rsidRPr="0095203F">
              <w:rPr>
                <w:rFonts w:ascii="Times New Roman" w:eastAsia="Times New Roman" w:hAnsi="Times New Roman" w:cs="Times New Roman"/>
                <w:color w:val="1A1A1A"/>
                <w:kern w:val="0"/>
                <w:lang w:val="kk-KZ" w:eastAsia="ru-RU"/>
                <w14:ligatures w14:val="none"/>
              </w:rPr>
              <w:t>профессиональных стандартов</w:t>
            </w:r>
            <w:r w:rsidR="00DF36B6">
              <w:rPr>
                <w:rFonts w:ascii="Times New Roman" w:eastAsia="Times New Roman" w:hAnsi="Times New Roman" w:cs="Times New Roman"/>
                <w:color w:val="1A1A1A"/>
                <w:kern w:val="0"/>
                <w:lang w:val="kk-KZ" w:eastAsia="ru-RU"/>
                <w14:ligatures w14:val="none"/>
              </w:rPr>
              <w:t xml:space="preserve"> </w:t>
            </w:r>
            <w:r w:rsidR="004A4A98">
              <w:rPr>
                <w:rFonts w:ascii="Times New Roman" w:eastAsia="Times New Roman" w:hAnsi="Times New Roman" w:cs="Times New Roman"/>
                <w:color w:val="1A1A1A"/>
                <w:kern w:val="0"/>
                <w:lang w:val="kk-KZ" w:eastAsia="ru-RU"/>
                <w14:ligatures w14:val="none"/>
              </w:rPr>
              <w:t xml:space="preserve">                                             </w:t>
            </w:r>
            <w:r w:rsidR="00DF36B6">
              <w:rPr>
                <w:rFonts w:ascii="Times New Roman" w:eastAsia="Times New Roman" w:hAnsi="Times New Roman" w:cs="Times New Roman"/>
                <w:color w:val="1A1A1A"/>
                <w:kern w:val="0"/>
                <w:lang w:val="kk-KZ" w:eastAsia="ru-RU"/>
                <w14:ligatures w14:val="none"/>
              </w:rPr>
              <w:t>(функци</w:t>
            </w:r>
            <w:r w:rsidR="004A4A98">
              <w:rPr>
                <w:rFonts w:ascii="Times New Roman" w:eastAsia="Times New Roman" w:hAnsi="Times New Roman" w:cs="Times New Roman"/>
                <w:color w:val="1A1A1A"/>
                <w:kern w:val="0"/>
                <w:lang w:val="kk-KZ" w:eastAsia="ru-RU"/>
                <w14:ligatures w14:val="none"/>
              </w:rPr>
              <w:t>ональная карта педагога по профилю</w:t>
            </w:r>
            <w:r w:rsidR="00DF36B6">
              <w:rPr>
                <w:rFonts w:ascii="Times New Roman" w:eastAsia="Times New Roman" w:hAnsi="Times New Roman" w:cs="Times New Roman"/>
                <w:color w:val="1A1A1A"/>
                <w:kern w:val="0"/>
                <w:lang w:val="kk-KZ" w:eastAsia="ru-RU"/>
                <w14:ligatures w14:val="none"/>
              </w:rPr>
              <w:t>)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6285" w14:textId="77777777" w:rsidR="00F03109" w:rsidRDefault="00F03109" w:rsidP="006E7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77F5" w14:textId="77777777" w:rsidR="00F03109" w:rsidRDefault="00F03109" w:rsidP="006E7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E4B9" w14:textId="77777777" w:rsidR="00F03109" w:rsidRDefault="00F03109" w:rsidP="006E7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</w:tr>
      <w:tr w:rsidR="00653C2F" w:rsidRPr="008A15E0" w14:paraId="482331F0" w14:textId="77777777" w:rsidTr="00DD718B">
        <w:trPr>
          <w:trHeight w:val="6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4F06" w14:textId="7DABE0FE" w:rsidR="00653C2F" w:rsidRPr="008A15E0" w:rsidRDefault="00653C2F" w:rsidP="0065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8A15E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1.1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88C0" w14:textId="316233C1" w:rsidR="00653C2F" w:rsidRPr="008D6DED" w:rsidRDefault="00DD2BD1" w:rsidP="000A61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DD2BD1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Нормативная докуме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нтация в сфере электроснабжения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F2FC" w14:textId="65A64A3F" w:rsidR="00653C2F" w:rsidRPr="00E53049" w:rsidRDefault="00306068" w:rsidP="0065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8117" w14:textId="3DA49B70" w:rsidR="00653C2F" w:rsidRPr="00E53049" w:rsidRDefault="00E9566D" w:rsidP="0065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3D80" w14:textId="6C447DB9" w:rsidR="00653C2F" w:rsidRPr="00E53049" w:rsidRDefault="00E9566D" w:rsidP="0065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4</w:t>
            </w:r>
          </w:p>
        </w:tc>
      </w:tr>
      <w:tr w:rsidR="00653C2F" w:rsidRPr="008A15E0" w14:paraId="467D0D09" w14:textId="77777777" w:rsidTr="00DD718B">
        <w:trPr>
          <w:trHeight w:val="6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B90A" w14:textId="5F5EF301" w:rsidR="00653C2F" w:rsidRPr="008A15E0" w:rsidRDefault="00653C2F" w:rsidP="0065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8A15E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1.2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7D8A" w14:textId="418B008C" w:rsidR="00653C2F" w:rsidRPr="00653C2F" w:rsidRDefault="00DD2BD1" w:rsidP="00DF36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DD2BD1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Профессиональные стандарты и требования к квалификации специалистов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E6DB" w14:textId="1A66FFE0" w:rsidR="00653C2F" w:rsidRPr="00E53049" w:rsidRDefault="008D6DED" w:rsidP="0065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4396" w14:textId="4B52FB6B" w:rsidR="00653C2F" w:rsidRPr="00E53049" w:rsidRDefault="006F609C" w:rsidP="0065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BE37" w14:textId="1FBB529E" w:rsidR="00653C2F" w:rsidRPr="00E53049" w:rsidRDefault="006F609C" w:rsidP="0065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8</w:t>
            </w:r>
          </w:p>
        </w:tc>
      </w:tr>
      <w:tr w:rsidR="00071D7C" w:rsidRPr="008A15E0" w14:paraId="1B145772" w14:textId="77777777" w:rsidTr="00EA6C56">
        <w:trPr>
          <w:trHeight w:val="6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0A73" w14:textId="1A4917B8" w:rsidR="00071D7C" w:rsidRPr="008A15E0" w:rsidRDefault="00071D7C" w:rsidP="00071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1.3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D630" w14:textId="78EF9928" w:rsidR="00071D7C" w:rsidRPr="008D6DED" w:rsidRDefault="00084C3E" w:rsidP="00084C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6F609C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Использование элементов искусственного интеллекта 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в учебном процессе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C561" w14:textId="018BFEBD" w:rsidR="00071D7C" w:rsidRDefault="00306068" w:rsidP="00071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80130" w14:textId="0519E13F" w:rsidR="00071D7C" w:rsidRDefault="00E9566D" w:rsidP="00071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7E4E" w14:textId="353D68DA" w:rsidR="00071D7C" w:rsidRDefault="00E9566D" w:rsidP="00071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4</w:t>
            </w:r>
          </w:p>
        </w:tc>
      </w:tr>
      <w:tr w:rsidR="0032443C" w:rsidRPr="008A15E0" w14:paraId="2C1B0A03" w14:textId="77777777" w:rsidTr="0032443C">
        <w:trPr>
          <w:trHeight w:val="64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CBF25D3" w14:textId="05157A94" w:rsidR="0032443C" w:rsidRPr="0032443C" w:rsidRDefault="0032443C" w:rsidP="0065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  <w:t>2 модуль</w:t>
            </w:r>
          </w:p>
        </w:tc>
      </w:tr>
      <w:tr w:rsidR="009F4485" w:rsidRPr="008A15E0" w14:paraId="50845273" w14:textId="77777777" w:rsidTr="002B012D">
        <w:trPr>
          <w:trHeight w:val="6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1AD2" w14:textId="24EDBC7B" w:rsidR="009F4485" w:rsidRPr="009F4485" w:rsidRDefault="009F4485" w:rsidP="009F44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2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D40D" w14:textId="620A3868" w:rsidR="009F4485" w:rsidRPr="00DD718B" w:rsidRDefault="009F4485" w:rsidP="00936C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9F4485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  <w:t xml:space="preserve">Проверка, испытания и наладка электрооборудования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CC24" w14:textId="4D613006" w:rsidR="009F4485" w:rsidRPr="00306068" w:rsidRDefault="00306068" w:rsidP="009F44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5D9E" w14:textId="1F582650" w:rsidR="009F4485" w:rsidRPr="00E53049" w:rsidRDefault="00E9566D" w:rsidP="009F44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3663" w14:textId="7443673F" w:rsidR="009F4485" w:rsidRPr="00E53049" w:rsidRDefault="00306068" w:rsidP="009F44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</w:t>
            </w:r>
            <w:r w:rsidR="00E9566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0</w:t>
            </w:r>
          </w:p>
        </w:tc>
      </w:tr>
      <w:tr w:rsidR="009F4485" w:rsidRPr="008A15E0" w14:paraId="5ADA2908" w14:textId="77777777" w:rsidTr="00DD718B">
        <w:trPr>
          <w:trHeight w:val="6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868AA" w14:textId="77777777" w:rsidR="009F4485" w:rsidRDefault="009F4485" w:rsidP="0065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22CA" w14:textId="158DF863" w:rsidR="009F4485" w:rsidRPr="00FB52F8" w:rsidRDefault="009F4485" w:rsidP="00FB52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lang w:val="kk-KZ"/>
                <w14:ligatures w14:val="none"/>
              </w:rPr>
            </w:pPr>
            <w:r w:rsidRPr="00FB52F8">
              <w:rPr>
                <w:rFonts w:ascii="Times New Roman" w:eastAsia="Calibri" w:hAnsi="Times New Roman" w:cs="Times New Roman"/>
                <w:b/>
                <w:i/>
                <w:kern w:val="0"/>
                <w:lang w:val="kk-KZ"/>
                <w14:ligatures w14:val="none"/>
              </w:rPr>
              <w:t>Результат обучения -</w:t>
            </w:r>
            <w:r w:rsidR="00830C81" w:rsidRPr="00FB52F8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r w:rsidRPr="00FB52F8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проверка работы электрооборудования по заданным алгоритмам работы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781D7" w14:textId="77777777" w:rsidR="009F4485" w:rsidRDefault="009F4485" w:rsidP="0065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E281" w14:textId="77777777" w:rsidR="009F4485" w:rsidRDefault="009F4485" w:rsidP="0065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610E" w14:textId="77777777" w:rsidR="009F4485" w:rsidRDefault="009F4485" w:rsidP="00653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</w:tr>
      <w:tr w:rsidR="00084C3E" w:rsidRPr="008A15E0" w14:paraId="4E1D5FF5" w14:textId="77777777" w:rsidTr="00DD718B">
        <w:trPr>
          <w:trHeight w:val="6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BD17" w14:textId="64E73363" w:rsidR="00084C3E" w:rsidRDefault="00084C3E" w:rsidP="00084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8A15E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2.1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D533" w14:textId="543FD10C" w:rsidR="00084C3E" w:rsidRPr="00084C3E" w:rsidRDefault="00084C3E" w:rsidP="00084C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val="kk-KZ"/>
                <w14:ligatures w14:val="none"/>
              </w:rPr>
            </w:pPr>
            <w:r w:rsidRPr="000A61A5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kk-KZ"/>
                <w14:ligatures w14:val="none"/>
              </w:rPr>
              <w:t>П</w:t>
            </w:r>
            <w:proofErr w:type="spellStart"/>
            <w:r w:rsidRPr="000A61A5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>рименени</w:t>
            </w:r>
            <w:proofErr w:type="spellEnd"/>
            <w:r w:rsidRPr="000A61A5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kk-KZ"/>
                <w14:ligatures w14:val="none"/>
              </w:rPr>
              <w:t>е</w:t>
            </w:r>
            <w:r w:rsidRPr="000A61A5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 xml:space="preserve"> и эксплуатации современных, технологических, экологических , </w:t>
            </w:r>
            <w:proofErr w:type="spellStart"/>
            <w:r w:rsidRPr="000A61A5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>пожаробезопасных</w:t>
            </w:r>
            <w:proofErr w:type="spellEnd"/>
            <w:r w:rsidRPr="000A61A5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A61A5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>электрооборудовани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kk-KZ"/>
                <w14:ligatures w14:val="none"/>
              </w:rPr>
              <w:t>й в промышленности.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E80E" w14:textId="5C7CE669" w:rsidR="00084C3E" w:rsidRPr="00306068" w:rsidRDefault="00306068" w:rsidP="00084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306068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5BD2" w14:textId="5FC3E89A" w:rsidR="00084C3E" w:rsidRPr="00306068" w:rsidRDefault="00306068" w:rsidP="00084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4EFF" w14:textId="79BF4CDC" w:rsidR="00084C3E" w:rsidRPr="00306068" w:rsidRDefault="00306068" w:rsidP="00084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4</w:t>
            </w:r>
          </w:p>
        </w:tc>
      </w:tr>
      <w:tr w:rsidR="00084C3E" w:rsidRPr="008A15E0" w14:paraId="164CAD40" w14:textId="77777777" w:rsidTr="00E67C49">
        <w:trPr>
          <w:trHeight w:val="6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0FAF" w14:textId="14AB4FFC" w:rsidR="00084C3E" w:rsidRPr="009F4485" w:rsidRDefault="00084C3E" w:rsidP="00084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2.2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87D6" w14:textId="1B514547" w:rsidR="00084C3E" w:rsidRPr="00DD718B" w:rsidRDefault="00084C3E" w:rsidP="008467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Проведение проверок электрооборудования (проверка надежности монтажа, проверка соединений, выявление поломок и дефектов)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FFB9" w14:textId="777CC4FF" w:rsidR="00084C3E" w:rsidRPr="006F609C" w:rsidRDefault="00306068" w:rsidP="00084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3406" w14:textId="5CF0BAAA" w:rsidR="00084C3E" w:rsidRPr="00E53049" w:rsidRDefault="00E9566D" w:rsidP="00084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9F87" w14:textId="24D7C0AA" w:rsidR="00084C3E" w:rsidRDefault="00E9566D" w:rsidP="00084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8</w:t>
            </w:r>
          </w:p>
        </w:tc>
      </w:tr>
      <w:tr w:rsidR="00084C3E" w:rsidRPr="008A15E0" w14:paraId="5137C892" w14:textId="77777777" w:rsidTr="00E67C49">
        <w:trPr>
          <w:trHeight w:val="6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41D22" w14:textId="2124E8D8" w:rsidR="00084C3E" w:rsidRPr="009F4485" w:rsidRDefault="00CA0F5E" w:rsidP="00084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lastRenderedPageBreak/>
              <w:t>2.3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6A1C" w14:textId="56FE7851" w:rsidR="00084C3E" w:rsidRPr="00FB52F8" w:rsidRDefault="00084C3E" w:rsidP="008467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D33A2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Испытание</w:t>
            </w:r>
            <w:r w:rsidRPr="00FB52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 xml:space="preserve"> электрооборудования (реверсивный двигатель, реле напряжения, промежуточное реле, реле времени, импульсное реле, логическое реле)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75F6" w14:textId="3D0033AF" w:rsidR="00084C3E" w:rsidRPr="006F609C" w:rsidRDefault="00306068" w:rsidP="00084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2446" w14:textId="11E445A9" w:rsidR="00084C3E" w:rsidRPr="00E53049" w:rsidRDefault="00E9566D" w:rsidP="00084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7D53" w14:textId="2A38E141" w:rsidR="00084C3E" w:rsidRPr="00E53049" w:rsidRDefault="00E9566D" w:rsidP="00084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6</w:t>
            </w:r>
          </w:p>
        </w:tc>
      </w:tr>
      <w:tr w:rsidR="00084C3E" w:rsidRPr="008A15E0" w14:paraId="76202E1F" w14:textId="77777777" w:rsidTr="00E67C49">
        <w:trPr>
          <w:trHeight w:val="6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2890" w14:textId="5FC36D0D" w:rsidR="00084C3E" w:rsidRDefault="00CA0F5E" w:rsidP="00084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2.4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F063" w14:textId="116F3F09" w:rsidR="00084C3E" w:rsidRPr="00DD718B" w:rsidRDefault="00084C3E" w:rsidP="00084C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 xml:space="preserve">Пуск и наладка электрооборудования (защита от автоматического повторного включения, настройка работы электрооборудования по логическому </w:t>
            </w:r>
            <w:r w:rsidRPr="00FB52F8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алгоритму)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B1CC" w14:textId="5E68353D" w:rsidR="00084C3E" w:rsidRDefault="00306068" w:rsidP="00084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C2EA" w14:textId="048D2B00" w:rsidR="00084C3E" w:rsidRDefault="00E9566D" w:rsidP="00084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62C0" w14:textId="2F4901FF" w:rsidR="00084C3E" w:rsidRDefault="00E9566D" w:rsidP="00084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8</w:t>
            </w:r>
          </w:p>
        </w:tc>
      </w:tr>
      <w:tr w:rsidR="00084C3E" w14:paraId="2A325CA7" w14:textId="77777777" w:rsidTr="006E7D87">
        <w:trPr>
          <w:trHeight w:val="64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0B0E5A" w14:textId="2E1EFC88" w:rsidR="00084C3E" w:rsidRDefault="00084C3E" w:rsidP="00084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Модуль</w:t>
            </w:r>
          </w:p>
        </w:tc>
      </w:tr>
      <w:tr w:rsidR="00084C3E" w:rsidRPr="008A15E0" w14:paraId="64ECD0E1" w14:textId="77777777" w:rsidTr="00673DBE">
        <w:trPr>
          <w:trHeight w:val="17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930DB" w14:textId="42F7B05D" w:rsidR="00084C3E" w:rsidRPr="00E53049" w:rsidRDefault="00084C3E" w:rsidP="00084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  <w:t>3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438A0" w14:textId="64F3D630" w:rsidR="00084C3E" w:rsidRPr="00D33A2D" w:rsidRDefault="00084C3E" w:rsidP="00936C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</w:pPr>
            <w:r w:rsidRPr="00D33A2D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Создание алгоритмов управления электрооборудованием на основе программирования: современные подходы и практические примеры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F74A" w14:textId="0291CE62" w:rsidR="00084C3E" w:rsidRPr="007C11FE" w:rsidRDefault="007C11FE" w:rsidP="00084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AF52" w14:textId="7DA03D5C" w:rsidR="00084C3E" w:rsidRPr="00306068" w:rsidRDefault="007C11FE" w:rsidP="00084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DA3AD" w14:textId="1BECF764" w:rsidR="00084C3E" w:rsidRPr="00306068" w:rsidRDefault="00E9566D" w:rsidP="00084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  <w:t>34</w:t>
            </w:r>
          </w:p>
        </w:tc>
      </w:tr>
      <w:tr w:rsidR="00084C3E" w:rsidRPr="006317E2" w14:paraId="225A4259" w14:textId="77777777" w:rsidTr="00DD718B">
        <w:trPr>
          <w:trHeight w:val="17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27F2" w14:textId="77777777" w:rsidR="00084C3E" w:rsidRPr="008A15E0" w:rsidRDefault="00084C3E" w:rsidP="00084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5172" w14:textId="1F3D5C0E" w:rsidR="00084C3E" w:rsidRPr="00D33A2D" w:rsidRDefault="00084C3E" w:rsidP="008467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kern w:val="0"/>
                <w:lang w:val="kk-KZ"/>
                <w14:ligatures w14:val="none"/>
              </w:rPr>
            </w:pPr>
            <w:r w:rsidRPr="00D33A2D">
              <w:rPr>
                <w:rFonts w:ascii="Times New Roman" w:eastAsia="Calibri" w:hAnsi="Times New Roman" w:cs="Times New Roman"/>
                <w:b/>
                <w:i/>
                <w:kern w:val="0"/>
                <w:lang w:val="kk-KZ"/>
                <w14:ligatures w14:val="none"/>
              </w:rPr>
              <w:t xml:space="preserve">Результаты обучения </w:t>
            </w:r>
            <w:r w:rsidRPr="00D33A2D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-</w:t>
            </w:r>
            <w:r w:rsidRPr="00D33A2D"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  <w:t xml:space="preserve"> </w:t>
            </w:r>
            <w:r w:rsidRPr="00D33A2D">
              <w:rPr>
                <w:rFonts w:ascii="Times New Roman" w:eastAsia="Calibri" w:hAnsi="Times New Roman"/>
                <w:i/>
                <w:kern w:val="0"/>
                <w14:ligatures w14:val="none"/>
              </w:rPr>
              <w:t>Разработка алгоритмов управления электрооборудованием</w:t>
            </w:r>
            <w:r w:rsidRPr="00D33A2D">
              <w:rPr>
                <w:rFonts w:ascii="Times New Roman" w:eastAsia="Calibri" w:hAnsi="Times New Roman"/>
                <w:i/>
                <w:kern w:val="0"/>
                <w:lang w:val="kk-KZ"/>
                <w14:ligatures w14:val="none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56DC" w14:textId="77777777" w:rsidR="00084C3E" w:rsidRDefault="00084C3E" w:rsidP="0008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0498" w14:textId="77777777" w:rsidR="00084C3E" w:rsidRDefault="00084C3E" w:rsidP="0008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30C8" w14:textId="77777777" w:rsidR="00084C3E" w:rsidRPr="006317E2" w:rsidRDefault="00084C3E" w:rsidP="00084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</w:pPr>
          </w:p>
        </w:tc>
      </w:tr>
      <w:tr w:rsidR="00084C3E" w:rsidRPr="008A15E0" w14:paraId="29C8868B" w14:textId="77777777" w:rsidTr="001251B0">
        <w:trPr>
          <w:trHeight w:val="17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1410" w14:textId="50ED2262" w:rsidR="00084C3E" w:rsidRPr="00E53049" w:rsidRDefault="00084C3E" w:rsidP="00084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3.1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B1CF" w14:textId="76723665" w:rsidR="00084C3E" w:rsidRPr="00D33A2D" w:rsidRDefault="00084C3E" w:rsidP="008467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D33A2D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Изучение библиотек</w:t>
            </w:r>
            <w:r w:rsidR="00E9566D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и</w:t>
            </w:r>
            <w:r w:rsidRPr="00D33A2D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 xml:space="preserve"> компонентов для создани</w:t>
            </w:r>
            <w:r w:rsidR="00E9566D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я</w:t>
            </w:r>
            <w:r w:rsidRPr="00D33A2D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 xml:space="preserve"> алгоритмов управления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81FC0" w14:textId="54CB1ADB" w:rsidR="00084C3E" w:rsidRPr="00A40544" w:rsidRDefault="00084C3E" w:rsidP="00084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6E283" w14:textId="6280F02B" w:rsidR="00084C3E" w:rsidRPr="00306068" w:rsidRDefault="00EC4ACE" w:rsidP="00084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CACA8" w14:textId="1BDDDEBB" w:rsidR="00084C3E" w:rsidRPr="00306068" w:rsidRDefault="00EC4ACE" w:rsidP="00084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6</w:t>
            </w:r>
          </w:p>
        </w:tc>
      </w:tr>
      <w:tr w:rsidR="007E75F6" w:rsidRPr="008A15E0" w14:paraId="25112140" w14:textId="77777777" w:rsidTr="001251B0">
        <w:trPr>
          <w:trHeight w:val="17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6209" w14:textId="2A9F9C18" w:rsidR="007E75F6" w:rsidRDefault="00EC4ACE" w:rsidP="00084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3.2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AB8A" w14:textId="6B184BBA" w:rsidR="007E75F6" w:rsidRPr="00D33A2D" w:rsidRDefault="007E75F6" w:rsidP="008467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 xml:space="preserve">Цифровые и аналоговые входы и выходы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B6C9" w14:textId="7326B30C" w:rsidR="007E75F6" w:rsidRPr="00EC4ACE" w:rsidRDefault="00EC4ACE" w:rsidP="00084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F4D7" w14:textId="078A7E50" w:rsidR="007E75F6" w:rsidRDefault="00EC4ACE" w:rsidP="00084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C24F" w14:textId="67FFCD0D" w:rsidR="007E75F6" w:rsidRDefault="00EC4ACE" w:rsidP="00084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5</w:t>
            </w:r>
          </w:p>
        </w:tc>
      </w:tr>
      <w:tr w:rsidR="007E75F6" w:rsidRPr="008A15E0" w14:paraId="6F487AF0" w14:textId="77777777" w:rsidTr="001251B0">
        <w:trPr>
          <w:trHeight w:val="17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C601" w14:textId="510ACFE9" w:rsidR="007E75F6" w:rsidRDefault="00EC4ACE" w:rsidP="00084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3.3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0AF9" w14:textId="41A33280" w:rsidR="007E75F6" w:rsidRPr="00D33A2D" w:rsidRDefault="007E75F6" w:rsidP="008467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Логические и  специальные функции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FE0FA" w14:textId="2EAFB897" w:rsidR="007E75F6" w:rsidRPr="00EC4ACE" w:rsidRDefault="00EC4ACE" w:rsidP="00084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ADAA" w14:textId="671C6A9F" w:rsidR="007E75F6" w:rsidRDefault="00EC4ACE" w:rsidP="00084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1A3D" w14:textId="5E0E5C82" w:rsidR="007E75F6" w:rsidRDefault="00EC4ACE" w:rsidP="00084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5</w:t>
            </w:r>
          </w:p>
        </w:tc>
      </w:tr>
      <w:tr w:rsidR="00084C3E" w:rsidRPr="008A15E0" w14:paraId="6B90C797" w14:textId="77777777" w:rsidTr="001251B0">
        <w:trPr>
          <w:trHeight w:val="17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505A" w14:textId="4A114528" w:rsidR="00084C3E" w:rsidRPr="008A15E0" w:rsidRDefault="00EC4ACE" w:rsidP="00084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3.4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359B" w14:textId="5B4E89A9" w:rsidR="00084C3E" w:rsidRPr="00D33A2D" w:rsidRDefault="00084C3E" w:rsidP="00084C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D33A2D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Составление электрических схем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E5BE4" w14:textId="5576DF04" w:rsidR="00084C3E" w:rsidRPr="00A40544" w:rsidRDefault="00084C3E" w:rsidP="00084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18D6" w14:textId="55F55F9D" w:rsidR="00084C3E" w:rsidRPr="00E53049" w:rsidRDefault="00EC4ACE" w:rsidP="00084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AFDF" w14:textId="6777CB9E" w:rsidR="00084C3E" w:rsidRPr="00E53049" w:rsidRDefault="00EC4ACE" w:rsidP="00084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8</w:t>
            </w:r>
          </w:p>
        </w:tc>
      </w:tr>
      <w:tr w:rsidR="00084C3E" w:rsidRPr="008A15E0" w14:paraId="092A2499" w14:textId="77777777" w:rsidTr="001251B0">
        <w:trPr>
          <w:trHeight w:val="17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D596" w14:textId="41FD1A06" w:rsidR="00084C3E" w:rsidRPr="008A15E0" w:rsidRDefault="00EC4ACE" w:rsidP="00084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3.5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873F" w14:textId="224190AE" w:rsidR="00084C3E" w:rsidRPr="00DC326E" w:rsidRDefault="00084C3E" w:rsidP="008467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Создание алгоритмов управления электрооборудованием и их связь с коммутационными устройствами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7F18" w14:textId="5127F90A" w:rsidR="00084C3E" w:rsidRPr="00A40544" w:rsidRDefault="00084C3E" w:rsidP="00084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61DB" w14:textId="73EBBC9B" w:rsidR="00084C3E" w:rsidRPr="00306068" w:rsidRDefault="00EC4ACE" w:rsidP="00084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F9DC" w14:textId="2A9CD7C5" w:rsidR="00084C3E" w:rsidRPr="00306068" w:rsidRDefault="00306068" w:rsidP="00084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1</w:t>
            </w:r>
            <w:r w:rsidR="00EC4ACE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0</w:t>
            </w:r>
          </w:p>
        </w:tc>
      </w:tr>
      <w:tr w:rsidR="00084C3E" w:rsidRPr="008A15E0" w14:paraId="5C2678FC" w14:textId="77777777" w:rsidTr="00DD718B">
        <w:trPr>
          <w:trHeight w:val="23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356D" w14:textId="77777777" w:rsidR="00084C3E" w:rsidRPr="008A15E0" w:rsidRDefault="00084C3E" w:rsidP="00084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5C81" w14:textId="5F00EC96" w:rsidR="00084C3E" w:rsidRPr="0023558E" w:rsidRDefault="00084C3E" w:rsidP="00084C3E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  <w:t xml:space="preserve">Итоговая </w:t>
            </w:r>
            <w:r w:rsidRPr="00905A4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  <w:t>оценка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ACC4" w14:textId="77777777" w:rsidR="00084C3E" w:rsidRPr="0023558E" w:rsidRDefault="00084C3E" w:rsidP="00084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7DE5" w14:textId="77777777" w:rsidR="00084C3E" w:rsidRPr="0023558E" w:rsidRDefault="00084C3E" w:rsidP="00084C3E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b/>
                <w:sz w:val="28"/>
                <w:szCs w:val="28"/>
                <w:lang w:val="kk-KZ"/>
              </w:rPr>
            </w:pPr>
            <w:r w:rsidRPr="0023558E">
              <w:rPr>
                <w:rFonts w:ascii="Times New Roman" w:eastAsia="Aptos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97DA" w14:textId="77777777" w:rsidR="00084C3E" w:rsidRPr="0023558E" w:rsidRDefault="00084C3E" w:rsidP="00084C3E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b/>
                <w:sz w:val="28"/>
                <w:szCs w:val="28"/>
                <w:lang w:val="kk-KZ"/>
              </w:rPr>
            </w:pPr>
            <w:r w:rsidRPr="0023558E">
              <w:rPr>
                <w:rFonts w:ascii="Times New Roman" w:eastAsia="Aptos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</w:tr>
      <w:tr w:rsidR="00084C3E" w:rsidRPr="008A15E0" w14:paraId="0444AC90" w14:textId="77777777" w:rsidTr="00DD718B">
        <w:trPr>
          <w:trHeight w:val="27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3FE0" w14:textId="77777777" w:rsidR="00084C3E" w:rsidRPr="008A15E0" w:rsidRDefault="00084C3E" w:rsidP="00084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B5688" w14:textId="0CBB2081" w:rsidR="00084C3E" w:rsidRPr="008A15E0" w:rsidRDefault="00084C3E" w:rsidP="00084C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Aptos" w:hAnsi="Times New Roman" w:cs="Times New Roman"/>
                <w:b/>
                <w:color w:val="000000"/>
                <w:sz w:val="28"/>
                <w:szCs w:val="28"/>
                <w:lang w:val="kk-KZ"/>
              </w:rPr>
              <w:t>Всего</w:t>
            </w:r>
            <w:r w:rsidRPr="00905A49">
              <w:rPr>
                <w:rFonts w:ascii="Times New Roman" w:eastAsia="Aptos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774B" w14:textId="5E6C8E71" w:rsidR="00084C3E" w:rsidRPr="00D33A2D" w:rsidRDefault="00084C3E" w:rsidP="00084C3E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b/>
                <w:sz w:val="28"/>
                <w:szCs w:val="28"/>
                <w:lang w:val="kk-KZ"/>
              </w:rPr>
            </w:pPr>
            <w:r w:rsidRPr="00D33A2D">
              <w:rPr>
                <w:rFonts w:ascii="Times New Roman" w:eastAsia="Aptos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="007C11FE">
              <w:rPr>
                <w:rFonts w:ascii="Times New Roman" w:eastAsia="Aptos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7AEC" w14:textId="1E17DC18" w:rsidR="00084C3E" w:rsidRPr="00841990" w:rsidRDefault="00841990" w:rsidP="00084C3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  <w:t>5</w:t>
            </w:r>
            <w:r w:rsidR="007C11FE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812F" w14:textId="77777777" w:rsidR="00084C3E" w:rsidRPr="008A15E0" w:rsidRDefault="00084C3E" w:rsidP="00084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72</w:t>
            </w:r>
          </w:p>
        </w:tc>
      </w:tr>
    </w:tbl>
    <w:p w14:paraId="599CC489" w14:textId="77777777" w:rsidR="008B0A7D" w:rsidRDefault="008B0A7D"/>
    <w:sectPr w:rsidR="008B0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Segoe U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12A"/>
    <w:rsid w:val="000104EA"/>
    <w:rsid w:val="00071D7C"/>
    <w:rsid w:val="00084547"/>
    <w:rsid w:val="00084C3E"/>
    <w:rsid w:val="00085B28"/>
    <w:rsid w:val="00094CD4"/>
    <w:rsid w:val="000A61A5"/>
    <w:rsid w:val="000C041C"/>
    <w:rsid w:val="00175D5C"/>
    <w:rsid w:val="00244CAC"/>
    <w:rsid w:val="0027093D"/>
    <w:rsid w:val="00285532"/>
    <w:rsid w:val="002B2942"/>
    <w:rsid w:val="00306068"/>
    <w:rsid w:val="0032443C"/>
    <w:rsid w:val="00423200"/>
    <w:rsid w:val="00462AD6"/>
    <w:rsid w:val="00491F7D"/>
    <w:rsid w:val="004A4A98"/>
    <w:rsid w:val="004E14F3"/>
    <w:rsid w:val="005361B6"/>
    <w:rsid w:val="00601877"/>
    <w:rsid w:val="00602BE4"/>
    <w:rsid w:val="006317E2"/>
    <w:rsid w:val="00653C2F"/>
    <w:rsid w:val="006C6725"/>
    <w:rsid w:val="006E6DAD"/>
    <w:rsid w:val="006F609C"/>
    <w:rsid w:val="00714D8D"/>
    <w:rsid w:val="00777E93"/>
    <w:rsid w:val="007C11FE"/>
    <w:rsid w:val="007E75F6"/>
    <w:rsid w:val="00830C81"/>
    <w:rsid w:val="00841990"/>
    <w:rsid w:val="008467DF"/>
    <w:rsid w:val="008955CD"/>
    <w:rsid w:val="008B0A7D"/>
    <w:rsid w:val="008D6DED"/>
    <w:rsid w:val="00934209"/>
    <w:rsid w:val="00936CD7"/>
    <w:rsid w:val="0095203F"/>
    <w:rsid w:val="0096405C"/>
    <w:rsid w:val="00973A46"/>
    <w:rsid w:val="009F4485"/>
    <w:rsid w:val="00A05762"/>
    <w:rsid w:val="00B06061"/>
    <w:rsid w:val="00B60060"/>
    <w:rsid w:val="00BB4033"/>
    <w:rsid w:val="00BC4AB2"/>
    <w:rsid w:val="00BC6FC3"/>
    <w:rsid w:val="00C4512A"/>
    <w:rsid w:val="00C51188"/>
    <w:rsid w:val="00CA0F5E"/>
    <w:rsid w:val="00D335FE"/>
    <w:rsid w:val="00D33A2D"/>
    <w:rsid w:val="00D37978"/>
    <w:rsid w:val="00D87880"/>
    <w:rsid w:val="00D97D68"/>
    <w:rsid w:val="00DA77A3"/>
    <w:rsid w:val="00DC326E"/>
    <w:rsid w:val="00DD2BD1"/>
    <w:rsid w:val="00DD718B"/>
    <w:rsid w:val="00DE4505"/>
    <w:rsid w:val="00DE5DD3"/>
    <w:rsid w:val="00DF36B6"/>
    <w:rsid w:val="00E00A6F"/>
    <w:rsid w:val="00E24F83"/>
    <w:rsid w:val="00E53049"/>
    <w:rsid w:val="00E9566D"/>
    <w:rsid w:val="00EA5248"/>
    <w:rsid w:val="00EC4ACE"/>
    <w:rsid w:val="00F01756"/>
    <w:rsid w:val="00F03109"/>
    <w:rsid w:val="00FB5225"/>
    <w:rsid w:val="00FB52F8"/>
    <w:rsid w:val="00FC7F86"/>
    <w:rsid w:val="00FF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A550A"/>
  <w15:chartTrackingRefBased/>
  <w15:docId w15:val="{62FA9C79-D190-4ED5-92B2-C146F8275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7A3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7796F-1789-4B0D-897D-5FBE05895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1454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Байкен Сарин</cp:lastModifiedBy>
  <cp:revision>38</cp:revision>
  <dcterms:created xsi:type="dcterms:W3CDTF">2024-11-22T05:24:00Z</dcterms:created>
  <dcterms:modified xsi:type="dcterms:W3CDTF">2024-12-04T11:35:00Z</dcterms:modified>
</cp:coreProperties>
</file>