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046" w:rsidRPr="005230C5" w:rsidRDefault="004A4046" w:rsidP="004A4046">
      <w:pPr>
        <w:spacing w:after="0" w:line="240" w:lineRule="auto"/>
        <w:ind w:left="-142"/>
        <w:jc w:val="center"/>
        <w:rPr>
          <w:rFonts w:ascii="Times New Roman" w:eastAsia="Times New Roman" w:hAnsi="Times New Roman" w:cs="Times New Roman"/>
          <w:b/>
          <w:sz w:val="26"/>
          <w:szCs w:val="26"/>
        </w:rPr>
      </w:pPr>
      <w:r w:rsidRPr="005230C5">
        <w:rPr>
          <w:rFonts w:ascii="Times New Roman" w:eastAsia="Times New Roman" w:hAnsi="Times New Roman" w:cs="Times New Roman"/>
          <w:b/>
          <w:sz w:val="26"/>
          <w:szCs w:val="26"/>
        </w:rPr>
        <w:t>М</w:t>
      </w:r>
      <w:r>
        <w:rPr>
          <w:rFonts w:ascii="Times New Roman" w:eastAsia="Times New Roman" w:hAnsi="Times New Roman" w:cs="Times New Roman"/>
          <w:b/>
          <w:sz w:val="26"/>
          <w:szCs w:val="26"/>
        </w:rPr>
        <w:t xml:space="preserve">ИНИСТЕРСТВО ПРОСВЕЩЕНИЯ </w:t>
      </w:r>
      <w:r w:rsidRPr="005230C5">
        <w:rPr>
          <w:rFonts w:ascii="Times New Roman" w:eastAsia="Times New Roman" w:hAnsi="Times New Roman" w:cs="Times New Roman"/>
          <w:b/>
          <w:sz w:val="26"/>
          <w:szCs w:val="26"/>
        </w:rPr>
        <w:t>РЕСПУБЛИКИ КАЗАХСТАН</w:t>
      </w:r>
    </w:p>
    <w:p w:rsidR="004A4046" w:rsidRPr="005230C5" w:rsidRDefault="004A4046" w:rsidP="004A4046">
      <w:pPr>
        <w:spacing w:after="0" w:line="240" w:lineRule="auto"/>
        <w:jc w:val="center"/>
        <w:rPr>
          <w:rFonts w:ascii="Times New Roman" w:eastAsia="Times New Roman" w:hAnsi="Times New Roman" w:cs="Times New Roman"/>
          <w:b/>
          <w:sz w:val="26"/>
          <w:szCs w:val="26"/>
        </w:rPr>
      </w:pPr>
      <w:r w:rsidRPr="005230C5">
        <w:rPr>
          <w:rFonts w:ascii="Times New Roman" w:eastAsia="Times New Roman" w:hAnsi="Times New Roman" w:cs="Times New Roman"/>
          <w:b/>
          <w:sz w:val="26"/>
          <w:szCs w:val="26"/>
        </w:rPr>
        <w:t>НЕКОММЕРЧЕСКОЕ АКЦИОНЕРНОЕ ОБЩЕСТВО «TALAP»</w:t>
      </w:r>
    </w:p>
    <w:p w:rsidR="004A4046" w:rsidRDefault="004A4046" w:rsidP="004A4046">
      <w:pPr>
        <w:spacing w:after="0" w:line="240" w:lineRule="auto"/>
        <w:jc w:val="right"/>
        <w:rPr>
          <w:rFonts w:ascii="Times New Roman" w:eastAsia="Times New Roman" w:hAnsi="Times New Roman" w:cs="Times New Roman"/>
          <w:sz w:val="28"/>
          <w:szCs w:val="28"/>
          <w:lang w:val="kk-KZ"/>
        </w:rPr>
      </w:pPr>
    </w:p>
    <w:p w:rsidR="004A4046" w:rsidRDefault="004A4046" w:rsidP="004A4046">
      <w:pPr>
        <w:spacing w:after="0" w:line="240" w:lineRule="auto"/>
        <w:jc w:val="right"/>
        <w:rPr>
          <w:rFonts w:ascii="Times New Roman" w:eastAsia="Times New Roman" w:hAnsi="Times New Roman" w:cs="Times New Roman"/>
          <w:sz w:val="28"/>
          <w:szCs w:val="28"/>
          <w:lang w:val="kk-KZ"/>
        </w:rPr>
      </w:pPr>
    </w:p>
    <w:p w:rsidR="004A4046" w:rsidRPr="004278A3" w:rsidRDefault="004A4046" w:rsidP="004A4046">
      <w:pPr>
        <w:spacing w:after="0" w:line="240" w:lineRule="auto"/>
        <w:jc w:val="right"/>
        <w:rPr>
          <w:rFonts w:ascii="Times New Roman" w:eastAsia="Calibri" w:hAnsi="Times New Roman" w:cs="Times New Roman"/>
          <w:sz w:val="28"/>
          <w:szCs w:val="28"/>
        </w:rPr>
      </w:pPr>
      <w:r w:rsidRPr="005230C5">
        <w:rPr>
          <w:rFonts w:ascii="Times New Roman" w:eastAsia="Times New Roman" w:hAnsi="Times New Roman" w:cs="Times New Roman"/>
          <w:sz w:val="28"/>
          <w:szCs w:val="28"/>
          <w:lang w:val="kk-KZ"/>
        </w:rPr>
        <w:t xml:space="preserve"> </w:t>
      </w:r>
      <w:r w:rsidRPr="004278A3">
        <w:rPr>
          <w:rFonts w:ascii="Times New Roman" w:eastAsia="Calibri" w:hAnsi="Times New Roman" w:cs="Times New Roman"/>
          <w:b/>
          <w:sz w:val="28"/>
          <w:szCs w:val="28"/>
        </w:rPr>
        <w:t>«УТВЕРЖДЕНО»</w:t>
      </w:r>
    </w:p>
    <w:p w:rsidR="004A4046" w:rsidRDefault="004A4046" w:rsidP="004A4046">
      <w:pPr>
        <w:spacing w:after="0" w:line="240" w:lineRule="auto"/>
        <w:jc w:val="right"/>
        <w:rPr>
          <w:rFonts w:ascii="Times New Roman" w:eastAsia="Calibri" w:hAnsi="Times New Roman" w:cs="Times New Roman"/>
          <w:sz w:val="28"/>
          <w:szCs w:val="28"/>
          <w:lang w:val="kk-KZ"/>
        </w:rPr>
      </w:pPr>
      <w:r>
        <w:rPr>
          <w:rFonts w:ascii="Times New Roman" w:eastAsia="Calibri" w:hAnsi="Times New Roman" w:cs="Times New Roman"/>
          <w:sz w:val="28"/>
          <w:szCs w:val="28"/>
        </w:rPr>
        <w:t xml:space="preserve">Приказом </w:t>
      </w:r>
    </w:p>
    <w:p w:rsidR="004A4046" w:rsidRPr="004278A3" w:rsidRDefault="004A4046" w:rsidP="004A4046">
      <w:pPr>
        <w:spacing w:after="0" w:line="240" w:lineRule="auto"/>
        <w:jc w:val="right"/>
        <w:rPr>
          <w:rFonts w:ascii="Times New Roman" w:eastAsia="Calibri" w:hAnsi="Times New Roman" w:cs="Times New Roman"/>
          <w:sz w:val="28"/>
          <w:szCs w:val="28"/>
        </w:rPr>
      </w:pPr>
      <w:r w:rsidRPr="004278A3">
        <w:rPr>
          <w:rFonts w:ascii="Times New Roman" w:eastAsia="Calibri" w:hAnsi="Times New Roman" w:cs="Times New Roman"/>
          <w:sz w:val="28"/>
          <w:szCs w:val="28"/>
        </w:rPr>
        <w:t>Президент</w:t>
      </w:r>
      <w:r>
        <w:rPr>
          <w:rFonts w:ascii="Times New Roman" w:eastAsia="Calibri" w:hAnsi="Times New Roman" w:cs="Times New Roman"/>
          <w:sz w:val="28"/>
          <w:szCs w:val="28"/>
        </w:rPr>
        <w:t>а</w:t>
      </w:r>
      <w:r w:rsidRPr="004278A3">
        <w:rPr>
          <w:rFonts w:ascii="Times New Roman" w:eastAsia="Calibri" w:hAnsi="Times New Roman" w:cs="Times New Roman"/>
          <w:sz w:val="28"/>
          <w:szCs w:val="28"/>
        </w:rPr>
        <w:t xml:space="preserve"> НАО «Talap»</w:t>
      </w:r>
      <w:r>
        <w:rPr>
          <w:rFonts w:ascii="Times New Roman" w:eastAsia="Calibri" w:hAnsi="Times New Roman" w:cs="Times New Roman"/>
          <w:sz w:val="28"/>
          <w:szCs w:val="28"/>
        </w:rPr>
        <w:t xml:space="preserve"> </w:t>
      </w:r>
    </w:p>
    <w:p w:rsidR="004A4046" w:rsidRPr="006E571F" w:rsidRDefault="004A4046" w:rsidP="004A404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__</w:t>
      </w:r>
      <w:r>
        <w:rPr>
          <w:rFonts w:ascii="Times New Roman" w:eastAsia="Calibri" w:hAnsi="Times New Roman" w:cs="Times New Roman"/>
          <w:sz w:val="28"/>
          <w:szCs w:val="28"/>
        </w:rPr>
        <w:t xml:space="preserve"> от </w:t>
      </w:r>
      <w:r>
        <w:rPr>
          <w:rFonts w:ascii="Times New Roman" w:eastAsia="Calibri" w:hAnsi="Times New Roman" w:cs="Times New Roman"/>
          <w:sz w:val="28"/>
          <w:szCs w:val="28"/>
          <w:lang w:val="kk-KZ"/>
        </w:rPr>
        <w:t>_</w:t>
      </w:r>
      <w:proofErr w:type="gramStart"/>
      <w:r>
        <w:rPr>
          <w:rFonts w:ascii="Times New Roman" w:eastAsia="Calibri" w:hAnsi="Times New Roman" w:cs="Times New Roman"/>
          <w:sz w:val="28"/>
          <w:szCs w:val="28"/>
          <w:lang w:val="kk-KZ"/>
        </w:rPr>
        <w:t>_  _</w:t>
      </w:r>
      <w:proofErr w:type="gramEnd"/>
      <w:r>
        <w:rPr>
          <w:rFonts w:ascii="Times New Roman" w:eastAsia="Calibri" w:hAnsi="Times New Roman" w:cs="Times New Roman"/>
          <w:sz w:val="28"/>
          <w:szCs w:val="28"/>
          <w:lang w:val="kk-KZ"/>
        </w:rPr>
        <w:t>__</w:t>
      </w:r>
      <w:r w:rsidRPr="006E571F">
        <w:rPr>
          <w:rFonts w:ascii="Times New Roman" w:eastAsia="Calibri" w:hAnsi="Times New Roman" w:cs="Times New Roman"/>
          <w:sz w:val="28"/>
          <w:szCs w:val="28"/>
        </w:rPr>
        <w:t xml:space="preserve"> 202</w:t>
      </w:r>
      <w:r>
        <w:rPr>
          <w:rFonts w:ascii="Times New Roman" w:eastAsia="Calibri" w:hAnsi="Times New Roman" w:cs="Times New Roman"/>
          <w:sz w:val="28"/>
          <w:szCs w:val="28"/>
          <w:lang w:val="kk-KZ"/>
        </w:rPr>
        <w:t>4</w:t>
      </w:r>
      <w:r w:rsidRPr="006E571F">
        <w:rPr>
          <w:rFonts w:ascii="Times New Roman" w:eastAsia="Calibri" w:hAnsi="Times New Roman" w:cs="Times New Roman"/>
          <w:sz w:val="28"/>
          <w:szCs w:val="28"/>
        </w:rPr>
        <w:t xml:space="preserve"> г.</w:t>
      </w:r>
    </w:p>
    <w:p w:rsidR="004A4046" w:rsidRPr="005230C5" w:rsidRDefault="004A4046" w:rsidP="004A4046">
      <w:pPr>
        <w:shd w:val="clear" w:color="auto" w:fill="FFFFFF"/>
        <w:spacing w:after="0" w:line="240" w:lineRule="auto"/>
        <w:jc w:val="center"/>
        <w:rPr>
          <w:rFonts w:ascii="Times New Roman" w:eastAsia="Times New Roman" w:hAnsi="Times New Roman" w:cs="Times New Roman"/>
          <w:b/>
          <w:sz w:val="28"/>
          <w:szCs w:val="28"/>
          <w:lang w:eastAsia="ar-SA"/>
        </w:rPr>
      </w:pPr>
    </w:p>
    <w:p w:rsidR="004A4046" w:rsidRPr="005230C5" w:rsidRDefault="004A4046" w:rsidP="004A4046">
      <w:pPr>
        <w:spacing w:after="0" w:line="240" w:lineRule="auto"/>
        <w:contextualSpacing/>
        <w:jc w:val="center"/>
        <w:rPr>
          <w:rFonts w:ascii="Times New Roman" w:eastAsia="Times New Roman" w:hAnsi="Times New Roman" w:cs="Times New Roman"/>
          <w:b/>
          <w:sz w:val="28"/>
          <w:szCs w:val="28"/>
          <w:lang w:eastAsia="ar-SA"/>
        </w:rPr>
      </w:pPr>
    </w:p>
    <w:p w:rsidR="004A4046" w:rsidRPr="005230C5" w:rsidRDefault="004A4046" w:rsidP="004A4046">
      <w:pPr>
        <w:spacing w:after="0" w:line="240" w:lineRule="auto"/>
        <w:contextualSpacing/>
        <w:jc w:val="center"/>
        <w:rPr>
          <w:rFonts w:ascii="Times New Roman" w:eastAsia="Times New Roman" w:hAnsi="Times New Roman" w:cs="Times New Roman"/>
          <w:b/>
          <w:sz w:val="28"/>
          <w:szCs w:val="28"/>
          <w:lang w:eastAsia="ar-SA"/>
        </w:rPr>
      </w:pPr>
    </w:p>
    <w:p w:rsidR="004A4046" w:rsidRDefault="004A4046" w:rsidP="004A4046">
      <w:pPr>
        <w:spacing w:after="0" w:line="240" w:lineRule="auto"/>
        <w:contextualSpacing/>
        <w:jc w:val="center"/>
        <w:rPr>
          <w:rFonts w:ascii="Times New Roman" w:eastAsia="Times New Roman" w:hAnsi="Times New Roman" w:cs="Times New Roman"/>
          <w:b/>
          <w:sz w:val="28"/>
          <w:szCs w:val="28"/>
          <w:lang w:eastAsia="ar-SA"/>
        </w:rPr>
      </w:pPr>
    </w:p>
    <w:p w:rsidR="004A4046" w:rsidRDefault="004A4046" w:rsidP="004A4046">
      <w:pPr>
        <w:spacing w:after="0" w:line="240" w:lineRule="auto"/>
        <w:contextualSpacing/>
        <w:jc w:val="center"/>
        <w:rPr>
          <w:rFonts w:ascii="Times New Roman" w:eastAsia="Times New Roman" w:hAnsi="Times New Roman" w:cs="Times New Roman"/>
          <w:b/>
          <w:sz w:val="28"/>
          <w:szCs w:val="28"/>
          <w:lang w:eastAsia="ar-SA"/>
        </w:rPr>
      </w:pPr>
    </w:p>
    <w:p w:rsidR="004A4046" w:rsidRDefault="004A4046" w:rsidP="004A4046">
      <w:pPr>
        <w:spacing w:after="0" w:line="240" w:lineRule="auto"/>
        <w:contextualSpacing/>
        <w:jc w:val="center"/>
        <w:rPr>
          <w:rFonts w:ascii="Times New Roman" w:eastAsia="Times New Roman" w:hAnsi="Times New Roman" w:cs="Times New Roman"/>
          <w:b/>
          <w:sz w:val="28"/>
          <w:szCs w:val="28"/>
          <w:lang w:eastAsia="ar-SA"/>
        </w:rPr>
      </w:pPr>
    </w:p>
    <w:p w:rsidR="004A4046" w:rsidRPr="005230C5" w:rsidRDefault="004A4046" w:rsidP="004A4046">
      <w:pPr>
        <w:spacing w:after="0" w:line="240" w:lineRule="auto"/>
        <w:contextualSpacing/>
        <w:jc w:val="center"/>
        <w:rPr>
          <w:rFonts w:ascii="Times New Roman" w:eastAsia="Times New Roman" w:hAnsi="Times New Roman" w:cs="Times New Roman"/>
          <w:b/>
          <w:sz w:val="28"/>
          <w:szCs w:val="28"/>
          <w:lang w:eastAsia="ar-SA"/>
        </w:rPr>
      </w:pPr>
    </w:p>
    <w:p w:rsidR="004A4046" w:rsidRPr="005230C5" w:rsidRDefault="004A4046" w:rsidP="004A4046">
      <w:pPr>
        <w:spacing w:after="0" w:line="240" w:lineRule="auto"/>
        <w:contextualSpacing/>
        <w:jc w:val="center"/>
        <w:rPr>
          <w:rFonts w:ascii="Times New Roman" w:eastAsia="Times New Roman" w:hAnsi="Times New Roman" w:cs="Times New Roman"/>
          <w:sz w:val="28"/>
          <w:szCs w:val="28"/>
        </w:rPr>
      </w:pPr>
    </w:p>
    <w:p w:rsidR="004A4046" w:rsidRPr="005230C5" w:rsidRDefault="004A4046" w:rsidP="004A4046">
      <w:pPr>
        <w:spacing w:after="0" w:line="240" w:lineRule="auto"/>
        <w:contextualSpacing/>
        <w:jc w:val="center"/>
        <w:rPr>
          <w:rFonts w:ascii="Times New Roman" w:eastAsia="Times New Roman" w:hAnsi="Times New Roman" w:cs="Times New Roman"/>
          <w:sz w:val="28"/>
          <w:szCs w:val="28"/>
        </w:rPr>
      </w:pPr>
    </w:p>
    <w:p w:rsidR="004A4046" w:rsidRPr="005230C5" w:rsidRDefault="004A4046" w:rsidP="004A4046">
      <w:pPr>
        <w:spacing w:after="0" w:line="240" w:lineRule="auto"/>
        <w:contextualSpacing/>
        <w:jc w:val="center"/>
        <w:rPr>
          <w:rFonts w:ascii="Times New Roman" w:eastAsia="Times New Roman" w:hAnsi="Times New Roman" w:cs="Times New Roman"/>
          <w:sz w:val="28"/>
          <w:szCs w:val="28"/>
        </w:rPr>
      </w:pPr>
    </w:p>
    <w:p w:rsidR="004A4046" w:rsidRPr="005230C5" w:rsidRDefault="004A4046" w:rsidP="004A4046">
      <w:pPr>
        <w:spacing w:after="0" w:line="240" w:lineRule="auto"/>
        <w:contextualSpacing/>
        <w:jc w:val="center"/>
        <w:rPr>
          <w:rFonts w:ascii="Times New Roman" w:eastAsia="Times New Roman" w:hAnsi="Times New Roman" w:cs="Times New Roman"/>
          <w:sz w:val="28"/>
          <w:szCs w:val="28"/>
        </w:rPr>
      </w:pPr>
    </w:p>
    <w:p w:rsidR="004A4046" w:rsidRPr="005230C5" w:rsidRDefault="004A4046" w:rsidP="004A4046">
      <w:pPr>
        <w:spacing w:after="0" w:line="240" w:lineRule="auto"/>
        <w:contextualSpacing/>
        <w:jc w:val="center"/>
        <w:rPr>
          <w:rFonts w:ascii="Times New Roman" w:eastAsia="Times New Roman" w:hAnsi="Times New Roman" w:cs="Times New Roman"/>
          <w:sz w:val="28"/>
          <w:szCs w:val="28"/>
        </w:rPr>
      </w:pPr>
    </w:p>
    <w:p w:rsidR="004A4046" w:rsidRPr="005230C5" w:rsidRDefault="004A4046" w:rsidP="004A4046">
      <w:pPr>
        <w:spacing w:after="0" w:line="240" w:lineRule="auto"/>
        <w:contextualSpacing/>
        <w:jc w:val="center"/>
        <w:rPr>
          <w:rFonts w:ascii="Times New Roman" w:eastAsia="Times New Roman" w:hAnsi="Times New Roman" w:cs="Times New Roman"/>
          <w:b/>
          <w:sz w:val="28"/>
          <w:szCs w:val="28"/>
        </w:rPr>
      </w:pPr>
      <w:r w:rsidRPr="005230C5">
        <w:rPr>
          <w:rFonts w:ascii="Times New Roman" w:eastAsia="Times New Roman" w:hAnsi="Times New Roman" w:cs="Times New Roman"/>
          <w:b/>
          <w:sz w:val="28"/>
          <w:szCs w:val="28"/>
        </w:rPr>
        <w:t xml:space="preserve">ОБРАЗОВАТЕЛЬНАЯ ПРОГРАММА </w:t>
      </w:r>
    </w:p>
    <w:p w:rsidR="004A4046" w:rsidRDefault="004A4046" w:rsidP="004A4046">
      <w:pPr>
        <w:spacing w:after="0" w:line="240" w:lineRule="auto"/>
        <w:contextualSpacing/>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курса</w:t>
      </w:r>
      <w:r w:rsidRPr="005230C5">
        <w:rPr>
          <w:rFonts w:ascii="Times New Roman" w:eastAsia="Times New Roman" w:hAnsi="Times New Roman" w:cs="Times New Roman"/>
          <w:sz w:val="28"/>
          <w:szCs w:val="28"/>
        </w:rPr>
        <w:t xml:space="preserve"> повышения квалификации </w:t>
      </w:r>
      <w:r>
        <w:rPr>
          <w:rFonts w:ascii="Times New Roman" w:eastAsia="Times New Roman" w:hAnsi="Times New Roman" w:cs="Times New Roman"/>
          <w:sz w:val="28"/>
          <w:szCs w:val="28"/>
          <w:lang w:val="kk-KZ"/>
        </w:rPr>
        <w:t xml:space="preserve">руководителей организаций </w:t>
      </w:r>
    </w:p>
    <w:p w:rsidR="004A4046" w:rsidRPr="00757C0D" w:rsidRDefault="004A4046" w:rsidP="004A4046">
      <w:pPr>
        <w:spacing w:after="0" w:line="240" w:lineRule="auto"/>
        <w:contextualSpacing/>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технического и профессионального, послесреднего образования</w:t>
      </w:r>
    </w:p>
    <w:p w:rsidR="004A4046" w:rsidRPr="005230C5" w:rsidRDefault="004A4046" w:rsidP="004A4046">
      <w:pPr>
        <w:spacing w:after="0" w:line="240" w:lineRule="auto"/>
        <w:contextualSpacing/>
        <w:jc w:val="center"/>
        <w:rPr>
          <w:rFonts w:ascii="Times New Roman" w:eastAsia="Times New Roman" w:hAnsi="Times New Roman" w:cs="Times New Roman"/>
          <w:sz w:val="28"/>
          <w:szCs w:val="28"/>
        </w:rPr>
      </w:pPr>
    </w:p>
    <w:p w:rsidR="004A4046" w:rsidRPr="001E7409" w:rsidRDefault="004A4046" w:rsidP="004A4046">
      <w:pPr>
        <w:spacing w:after="0" w:line="240" w:lineRule="auto"/>
        <w:jc w:val="center"/>
        <w:rPr>
          <w:rFonts w:ascii="Times New Roman" w:eastAsia="Times New Roman" w:hAnsi="Times New Roman" w:cs="Times New Roman"/>
          <w:b/>
          <w:color w:val="000000" w:themeColor="text1"/>
          <w:sz w:val="28"/>
          <w:szCs w:val="28"/>
          <w:lang w:val="kk-KZ"/>
        </w:rPr>
      </w:pPr>
      <w:r w:rsidRPr="001E7409">
        <w:rPr>
          <w:rFonts w:ascii="Times New Roman" w:eastAsia="Times New Roman" w:hAnsi="Times New Roman" w:cs="Times New Roman"/>
          <w:b/>
          <w:color w:val="000000" w:themeColor="text1"/>
          <w:sz w:val="28"/>
          <w:szCs w:val="28"/>
          <w:lang w:val="kk-KZ"/>
        </w:rPr>
        <w:t>«</w:t>
      </w:r>
      <w:r w:rsidRPr="003D6F8B">
        <w:rPr>
          <w:rFonts w:ascii="Times New Roman" w:eastAsia="Times New Roman" w:hAnsi="Times New Roman" w:cs="Times New Roman"/>
          <w:b/>
          <w:color w:val="000000" w:themeColor="text1"/>
          <w:sz w:val="28"/>
          <w:szCs w:val="28"/>
          <w:lang w:val="kk-KZ"/>
        </w:rPr>
        <w:t>Менеджмент в образовании</w:t>
      </w:r>
      <w:r>
        <w:rPr>
          <w:rFonts w:ascii="Times New Roman" w:eastAsia="Times New Roman" w:hAnsi="Times New Roman" w:cs="Times New Roman"/>
          <w:b/>
          <w:color w:val="000000" w:themeColor="text1"/>
          <w:sz w:val="28"/>
          <w:szCs w:val="28"/>
          <w:lang w:val="kk-KZ"/>
        </w:rPr>
        <w:t xml:space="preserve">: </w:t>
      </w:r>
      <w:r w:rsidR="007554F1">
        <w:rPr>
          <w:rFonts w:ascii="Times New Roman" w:eastAsia="Times New Roman" w:hAnsi="Times New Roman" w:cs="Times New Roman"/>
          <w:b/>
          <w:color w:val="000000" w:themeColor="text1"/>
          <w:sz w:val="28"/>
          <w:szCs w:val="28"/>
          <w:lang w:val="kk-KZ"/>
        </w:rPr>
        <w:t>т</w:t>
      </w:r>
      <w:r w:rsidRPr="001E7409">
        <w:rPr>
          <w:rFonts w:ascii="Times New Roman" w:eastAsia="Times New Roman" w:hAnsi="Times New Roman" w:cs="Times New Roman"/>
          <w:b/>
          <w:color w:val="000000" w:themeColor="text1"/>
          <w:sz w:val="28"/>
          <w:szCs w:val="28"/>
          <w:lang w:val="kk-KZ"/>
        </w:rPr>
        <w:t>ехнология коучинга для командообразования и развития лидерства»</w:t>
      </w:r>
    </w:p>
    <w:p w:rsidR="004A4046" w:rsidRPr="005230C5" w:rsidRDefault="004A4046" w:rsidP="004A4046">
      <w:pPr>
        <w:spacing w:after="0" w:line="240" w:lineRule="auto"/>
        <w:contextualSpacing/>
        <w:jc w:val="center"/>
        <w:rPr>
          <w:rFonts w:ascii="Times New Roman" w:eastAsia="Times New Roman" w:hAnsi="Times New Roman" w:cs="Times New Roman"/>
          <w:sz w:val="28"/>
          <w:szCs w:val="28"/>
        </w:rPr>
      </w:pPr>
    </w:p>
    <w:p w:rsidR="004A4046" w:rsidRPr="005230C5" w:rsidRDefault="004A4046" w:rsidP="004A4046">
      <w:pPr>
        <w:spacing w:after="0" w:line="240" w:lineRule="auto"/>
        <w:contextualSpacing/>
        <w:jc w:val="center"/>
        <w:rPr>
          <w:rFonts w:ascii="Times New Roman" w:eastAsia="Times New Roman" w:hAnsi="Times New Roman" w:cs="Times New Roman"/>
          <w:sz w:val="28"/>
          <w:szCs w:val="28"/>
        </w:rPr>
      </w:pPr>
    </w:p>
    <w:p w:rsidR="004A4046" w:rsidRPr="005230C5" w:rsidRDefault="004A4046" w:rsidP="004A4046">
      <w:pPr>
        <w:spacing w:after="0" w:line="240" w:lineRule="auto"/>
        <w:contextualSpacing/>
        <w:jc w:val="center"/>
        <w:rPr>
          <w:rFonts w:ascii="Times New Roman" w:eastAsia="Times New Roman" w:hAnsi="Times New Roman" w:cs="Times New Roman"/>
          <w:sz w:val="28"/>
          <w:szCs w:val="28"/>
        </w:rPr>
      </w:pPr>
    </w:p>
    <w:p w:rsidR="004A4046" w:rsidRPr="005230C5" w:rsidRDefault="004A4046" w:rsidP="004A4046">
      <w:pPr>
        <w:spacing w:after="0" w:line="240" w:lineRule="auto"/>
        <w:contextualSpacing/>
        <w:jc w:val="center"/>
        <w:rPr>
          <w:rFonts w:ascii="Times New Roman" w:eastAsia="Times New Roman" w:hAnsi="Times New Roman" w:cs="Times New Roman"/>
          <w:sz w:val="28"/>
          <w:szCs w:val="28"/>
        </w:rPr>
      </w:pPr>
    </w:p>
    <w:p w:rsidR="004A4046" w:rsidRDefault="004A4046" w:rsidP="004A4046">
      <w:pPr>
        <w:spacing w:after="0" w:line="240" w:lineRule="auto"/>
        <w:contextualSpacing/>
        <w:jc w:val="center"/>
        <w:rPr>
          <w:rFonts w:ascii="Times New Roman" w:eastAsia="Times New Roman" w:hAnsi="Times New Roman" w:cs="Times New Roman"/>
          <w:sz w:val="28"/>
          <w:szCs w:val="28"/>
        </w:rPr>
      </w:pPr>
    </w:p>
    <w:p w:rsidR="004A4046" w:rsidRPr="006D7CBA" w:rsidRDefault="004A4046" w:rsidP="004A4046">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4A4046" w:rsidRDefault="004A4046" w:rsidP="004A4046">
      <w:pPr>
        <w:spacing w:after="0" w:line="240" w:lineRule="auto"/>
        <w:contextualSpacing/>
        <w:jc w:val="center"/>
        <w:rPr>
          <w:rFonts w:ascii="Times New Roman" w:eastAsia="Times New Roman" w:hAnsi="Times New Roman" w:cs="Times New Roman"/>
          <w:sz w:val="28"/>
          <w:szCs w:val="28"/>
        </w:rPr>
      </w:pPr>
    </w:p>
    <w:p w:rsidR="004A4046" w:rsidRDefault="004A4046" w:rsidP="004A4046">
      <w:pPr>
        <w:spacing w:after="0" w:line="240" w:lineRule="auto"/>
        <w:contextualSpacing/>
        <w:jc w:val="center"/>
        <w:rPr>
          <w:rFonts w:ascii="Times New Roman" w:eastAsia="Times New Roman" w:hAnsi="Times New Roman" w:cs="Times New Roman"/>
          <w:sz w:val="28"/>
          <w:szCs w:val="28"/>
        </w:rPr>
      </w:pPr>
    </w:p>
    <w:p w:rsidR="004A4046" w:rsidRDefault="004A4046" w:rsidP="004A4046">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РАЗРАБОТАНО</w:t>
      </w:r>
      <w:r w:rsidRPr="004278A3">
        <w:rPr>
          <w:rFonts w:ascii="Times New Roman" w:eastAsia="Times New Roman" w:hAnsi="Times New Roman" w:cs="Times New Roman"/>
          <w:b/>
          <w:sz w:val="28"/>
          <w:szCs w:val="28"/>
        </w:rPr>
        <w:t>:</w:t>
      </w:r>
    </w:p>
    <w:p w:rsidR="00F34D02" w:rsidRDefault="00F34D02" w:rsidP="004A4046">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НАО «</w:t>
      </w:r>
      <w:r>
        <w:rPr>
          <w:rFonts w:ascii="Times New Roman" w:eastAsia="Times New Roman" w:hAnsi="Times New Roman" w:cs="Times New Roman"/>
          <w:b/>
          <w:sz w:val="28"/>
          <w:szCs w:val="28"/>
          <w:lang w:val="en-US"/>
        </w:rPr>
        <w:t>Talap</w:t>
      </w:r>
      <w:r>
        <w:rPr>
          <w:rFonts w:ascii="Times New Roman" w:eastAsia="Times New Roman" w:hAnsi="Times New Roman" w:cs="Times New Roman"/>
          <w:b/>
          <w:sz w:val="28"/>
          <w:szCs w:val="28"/>
        </w:rPr>
        <w:t>»</w:t>
      </w:r>
    </w:p>
    <w:p w:rsidR="00F34D02" w:rsidRPr="004278A3" w:rsidRDefault="00F34D02" w:rsidP="004A4046">
      <w:pPr>
        <w:spacing w:after="0" w:line="240" w:lineRule="auto"/>
        <w:jc w:val="right"/>
        <w:rPr>
          <w:rFonts w:ascii="Times New Roman" w:eastAsia="Times New Roman" w:hAnsi="Times New Roman" w:cs="Times New Roman"/>
          <w:b/>
          <w:sz w:val="28"/>
          <w:szCs w:val="28"/>
        </w:rPr>
      </w:pPr>
    </w:p>
    <w:p w:rsidR="004A4046" w:rsidRDefault="004A4046" w:rsidP="004A4046">
      <w:pPr>
        <w:spacing w:after="0" w:line="240" w:lineRule="auto"/>
        <w:contextualSpacing/>
        <w:jc w:val="center"/>
        <w:rPr>
          <w:rFonts w:ascii="Times New Roman" w:eastAsia="Times New Roman" w:hAnsi="Times New Roman" w:cs="Times New Roman"/>
          <w:sz w:val="28"/>
          <w:szCs w:val="28"/>
        </w:rPr>
      </w:pPr>
    </w:p>
    <w:p w:rsidR="00F34D02" w:rsidRDefault="00F34D02" w:rsidP="004A4046">
      <w:pPr>
        <w:spacing w:after="0" w:line="240" w:lineRule="auto"/>
        <w:contextualSpacing/>
        <w:jc w:val="center"/>
        <w:rPr>
          <w:rFonts w:ascii="Times New Roman" w:eastAsia="Times New Roman" w:hAnsi="Times New Roman" w:cs="Times New Roman"/>
          <w:sz w:val="28"/>
          <w:szCs w:val="28"/>
        </w:rPr>
      </w:pPr>
    </w:p>
    <w:p w:rsidR="004A4046" w:rsidRDefault="004A4046" w:rsidP="004A4046">
      <w:pPr>
        <w:spacing w:after="0" w:line="240" w:lineRule="auto"/>
        <w:contextualSpacing/>
        <w:jc w:val="center"/>
        <w:rPr>
          <w:rFonts w:ascii="Times New Roman" w:eastAsia="Times New Roman" w:hAnsi="Times New Roman" w:cs="Times New Roman"/>
          <w:sz w:val="28"/>
          <w:szCs w:val="28"/>
        </w:rPr>
      </w:pPr>
    </w:p>
    <w:p w:rsidR="004A4046" w:rsidRDefault="004A4046" w:rsidP="004A4046">
      <w:pPr>
        <w:spacing w:after="0" w:line="240" w:lineRule="auto"/>
        <w:contextualSpacing/>
        <w:jc w:val="center"/>
        <w:rPr>
          <w:rFonts w:ascii="Times New Roman" w:eastAsia="Times New Roman" w:hAnsi="Times New Roman" w:cs="Times New Roman"/>
          <w:sz w:val="28"/>
          <w:szCs w:val="28"/>
        </w:rPr>
      </w:pPr>
    </w:p>
    <w:p w:rsidR="004A4046" w:rsidRPr="003256BE" w:rsidRDefault="004A4046" w:rsidP="004A4046">
      <w:pPr>
        <w:spacing w:after="0" w:line="240" w:lineRule="auto"/>
        <w:contextualSpacing/>
        <w:jc w:val="center"/>
        <w:rPr>
          <w:rFonts w:ascii="Times New Roman" w:eastAsia="Times New Roman" w:hAnsi="Times New Roman" w:cs="Times New Roman"/>
          <w:sz w:val="28"/>
          <w:szCs w:val="28"/>
        </w:rPr>
      </w:pPr>
    </w:p>
    <w:p w:rsidR="004A4046" w:rsidRPr="003256BE" w:rsidRDefault="004A4046" w:rsidP="004A4046">
      <w:pPr>
        <w:spacing w:after="0" w:line="240" w:lineRule="auto"/>
        <w:contextualSpacing/>
        <w:jc w:val="center"/>
        <w:rPr>
          <w:rFonts w:ascii="Times New Roman" w:eastAsia="Times New Roman" w:hAnsi="Times New Roman" w:cs="Times New Roman"/>
          <w:sz w:val="28"/>
          <w:szCs w:val="28"/>
        </w:rPr>
      </w:pPr>
    </w:p>
    <w:p w:rsidR="004A4046" w:rsidRPr="003256BE" w:rsidRDefault="004A4046" w:rsidP="004A4046">
      <w:pPr>
        <w:spacing w:after="0" w:line="240" w:lineRule="auto"/>
        <w:contextualSpacing/>
        <w:jc w:val="center"/>
        <w:rPr>
          <w:rFonts w:ascii="Times New Roman" w:eastAsia="Times New Roman" w:hAnsi="Times New Roman" w:cs="Times New Roman"/>
          <w:sz w:val="28"/>
          <w:szCs w:val="28"/>
        </w:rPr>
      </w:pPr>
    </w:p>
    <w:p w:rsidR="004A4046" w:rsidRDefault="004A4046" w:rsidP="004A4046">
      <w:pPr>
        <w:spacing w:after="0" w:line="240" w:lineRule="auto"/>
        <w:jc w:val="center"/>
      </w:pPr>
      <w:r>
        <w:rPr>
          <w:rFonts w:ascii="Times New Roman" w:eastAsia="Times New Roman" w:hAnsi="Times New Roman" w:cs="Times New Roman"/>
          <w:b/>
          <w:sz w:val="28"/>
          <w:szCs w:val="26"/>
        </w:rPr>
        <w:t>г. Астана, 2024</w:t>
      </w:r>
      <w:r>
        <w:br w:type="page"/>
      </w:r>
    </w:p>
    <w:tbl>
      <w:tblPr>
        <w:tblW w:w="0" w:type="auto"/>
        <w:tblLook w:val="04A0" w:firstRow="1" w:lastRow="0" w:firstColumn="1" w:lastColumn="0" w:noHBand="0" w:noVBand="1"/>
      </w:tblPr>
      <w:tblGrid>
        <w:gridCol w:w="2051"/>
        <w:gridCol w:w="6677"/>
        <w:gridCol w:w="627"/>
      </w:tblGrid>
      <w:tr w:rsidR="004A4046" w:rsidRPr="005230C5" w:rsidTr="00CC3033">
        <w:trPr>
          <w:trHeight w:val="418"/>
        </w:trPr>
        <w:tc>
          <w:tcPr>
            <w:tcW w:w="9570" w:type="dxa"/>
            <w:gridSpan w:val="3"/>
            <w:shd w:val="clear" w:color="auto" w:fill="auto"/>
          </w:tcPr>
          <w:p w:rsidR="004A4046" w:rsidRDefault="004A4046" w:rsidP="00CC3033">
            <w:pPr>
              <w:spacing w:after="0" w:line="240" w:lineRule="auto"/>
              <w:jc w:val="center"/>
              <w:rPr>
                <w:rFonts w:ascii="Times New Roman" w:eastAsia="Calibri" w:hAnsi="Times New Roman" w:cs="Times New Roman"/>
                <w:b/>
                <w:sz w:val="28"/>
              </w:rPr>
            </w:pPr>
          </w:p>
          <w:p w:rsidR="004A4046" w:rsidRDefault="004A4046" w:rsidP="00CC3033">
            <w:pPr>
              <w:spacing w:after="0" w:line="240" w:lineRule="auto"/>
              <w:jc w:val="center"/>
              <w:rPr>
                <w:rFonts w:ascii="Times New Roman" w:eastAsia="Calibri" w:hAnsi="Times New Roman" w:cs="Times New Roman"/>
                <w:b/>
                <w:sz w:val="28"/>
              </w:rPr>
            </w:pPr>
          </w:p>
          <w:p w:rsidR="004A4046" w:rsidRPr="005230C5" w:rsidRDefault="004A4046" w:rsidP="00CC3033">
            <w:pPr>
              <w:spacing w:after="0" w:line="240" w:lineRule="auto"/>
              <w:jc w:val="center"/>
              <w:rPr>
                <w:rFonts w:ascii="Times New Roman" w:eastAsia="Calibri" w:hAnsi="Times New Roman" w:cs="Times New Roman"/>
                <w:b/>
                <w:sz w:val="28"/>
              </w:rPr>
            </w:pPr>
            <w:r w:rsidRPr="005230C5">
              <w:rPr>
                <w:rFonts w:ascii="Times New Roman" w:eastAsia="Calibri" w:hAnsi="Times New Roman" w:cs="Times New Roman"/>
                <w:b/>
                <w:sz w:val="28"/>
              </w:rPr>
              <w:t>СОДЕРЖАНИЕ</w:t>
            </w:r>
          </w:p>
          <w:p w:rsidR="004A4046" w:rsidRPr="005230C5" w:rsidRDefault="004A4046" w:rsidP="00CC3033">
            <w:pPr>
              <w:spacing w:after="0" w:line="240" w:lineRule="auto"/>
              <w:jc w:val="center"/>
              <w:rPr>
                <w:rFonts w:ascii="Times New Roman" w:eastAsia="Calibri" w:hAnsi="Times New Roman" w:cs="Times New Roman"/>
                <w:b/>
                <w:sz w:val="28"/>
              </w:rPr>
            </w:pPr>
          </w:p>
        </w:tc>
      </w:tr>
      <w:tr w:rsidR="004A4046" w:rsidRPr="005230C5" w:rsidTr="00CC3033">
        <w:tc>
          <w:tcPr>
            <w:tcW w:w="2088" w:type="dxa"/>
            <w:shd w:val="clear" w:color="auto" w:fill="auto"/>
          </w:tcPr>
          <w:p w:rsidR="004A4046" w:rsidRPr="005230C5" w:rsidRDefault="004A4046" w:rsidP="00CC3033">
            <w:pPr>
              <w:spacing w:after="0" w:line="240" w:lineRule="auto"/>
              <w:rPr>
                <w:rFonts w:ascii="Times New Roman" w:eastAsia="Calibri" w:hAnsi="Times New Roman" w:cs="Times New Roman"/>
                <w:sz w:val="28"/>
              </w:rPr>
            </w:pPr>
            <w:r>
              <w:rPr>
                <w:rFonts w:ascii="Times New Roman" w:eastAsia="Times New Roman" w:hAnsi="Times New Roman" w:cs="Times New Roman"/>
                <w:sz w:val="28"/>
                <w:szCs w:val="28"/>
              </w:rPr>
              <w:t>Раздел 1</w:t>
            </w:r>
          </w:p>
        </w:tc>
        <w:tc>
          <w:tcPr>
            <w:tcW w:w="6840" w:type="dxa"/>
            <w:shd w:val="clear" w:color="auto" w:fill="auto"/>
          </w:tcPr>
          <w:p w:rsidR="004A4046" w:rsidRPr="005230C5" w:rsidRDefault="004A4046" w:rsidP="00CC3033">
            <w:pPr>
              <w:spacing w:after="0" w:line="240" w:lineRule="auto"/>
              <w:rPr>
                <w:rFonts w:ascii="Times New Roman" w:eastAsia="Calibri" w:hAnsi="Times New Roman" w:cs="Times New Roman"/>
                <w:sz w:val="28"/>
              </w:rPr>
            </w:pPr>
            <w:r w:rsidRPr="005230C5">
              <w:rPr>
                <w:rFonts w:ascii="Times New Roman" w:eastAsia="Times New Roman" w:hAnsi="Times New Roman" w:cs="Times New Roman"/>
                <w:sz w:val="28"/>
                <w:szCs w:val="28"/>
              </w:rPr>
              <w:t>Общие положения</w:t>
            </w:r>
          </w:p>
        </w:tc>
        <w:tc>
          <w:tcPr>
            <w:tcW w:w="642" w:type="dxa"/>
            <w:shd w:val="clear" w:color="auto" w:fill="auto"/>
          </w:tcPr>
          <w:p w:rsidR="004A4046" w:rsidRPr="00ED155F" w:rsidRDefault="004A4046" w:rsidP="00CC3033">
            <w:pPr>
              <w:spacing w:after="0" w:line="240" w:lineRule="auto"/>
              <w:jc w:val="center"/>
              <w:rPr>
                <w:rFonts w:ascii="Times New Roman" w:eastAsia="Calibri" w:hAnsi="Times New Roman" w:cs="Times New Roman"/>
                <w:sz w:val="28"/>
                <w:lang w:val="kk-KZ"/>
              </w:rPr>
            </w:pPr>
            <w:bookmarkStart w:id="0" w:name="_GoBack"/>
            <w:bookmarkEnd w:id="0"/>
          </w:p>
        </w:tc>
      </w:tr>
      <w:tr w:rsidR="004A4046" w:rsidRPr="005230C5" w:rsidTr="00CC3033">
        <w:tc>
          <w:tcPr>
            <w:tcW w:w="2088" w:type="dxa"/>
            <w:shd w:val="clear" w:color="auto" w:fill="auto"/>
          </w:tcPr>
          <w:p w:rsidR="004A4046" w:rsidRPr="005230C5" w:rsidRDefault="004A4046" w:rsidP="00CC3033">
            <w:pPr>
              <w:spacing w:after="0" w:line="240" w:lineRule="auto"/>
              <w:rPr>
                <w:rFonts w:ascii="Times New Roman" w:eastAsia="Calibri" w:hAnsi="Times New Roman" w:cs="Times New Roman"/>
                <w:sz w:val="28"/>
              </w:rPr>
            </w:pPr>
            <w:r>
              <w:rPr>
                <w:rFonts w:ascii="Times New Roman" w:eastAsia="Times New Roman" w:hAnsi="Times New Roman" w:cs="Times New Roman"/>
                <w:sz w:val="28"/>
                <w:szCs w:val="28"/>
              </w:rPr>
              <w:t>Раздел 2</w:t>
            </w:r>
          </w:p>
        </w:tc>
        <w:tc>
          <w:tcPr>
            <w:tcW w:w="6840" w:type="dxa"/>
            <w:shd w:val="clear" w:color="auto" w:fill="auto"/>
          </w:tcPr>
          <w:p w:rsidR="004A4046" w:rsidRPr="005230C5" w:rsidRDefault="004A4046" w:rsidP="00CC3033">
            <w:pPr>
              <w:spacing w:after="0" w:line="240" w:lineRule="auto"/>
              <w:rPr>
                <w:rFonts w:ascii="Times New Roman" w:eastAsia="Times New Roman" w:hAnsi="Times New Roman" w:cs="Times New Roman"/>
                <w:sz w:val="28"/>
                <w:szCs w:val="28"/>
              </w:rPr>
            </w:pPr>
            <w:r w:rsidRPr="005230C5">
              <w:rPr>
                <w:rFonts w:ascii="Times New Roman" w:eastAsia="Times New Roman" w:hAnsi="Times New Roman" w:cs="Times New Roman"/>
                <w:sz w:val="28"/>
                <w:szCs w:val="28"/>
              </w:rPr>
              <w:t>Глоссарий</w:t>
            </w:r>
          </w:p>
        </w:tc>
        <w:tc>
          <w:tcPr>
            <w:tcW w:w="642" w:type="dxa"/>
            <w:shd w:val="clear" w:color="auto" w:fill="auto"/>
          </w:tcPr>
          <w:p w:rsidR="004A4046" w:rsidRPr="00ED155F" w:rsidRDefault="004A4046" w:rsidP="00CC3033">
            <w:pPr>
              <w:spacing w:after="0" w:line="240" w:lineRule="auto"/>
              <w:jc w:val="center"/>
              <w:rPr>
                <w:rFonts w:ascii="Times New Roman" w:eastAsia="Calibri" w:hAnsi="Times New Roman" w:cs="Times New Roman"/>
                <w:sz w:val="28"/>
                <w:lang w:val="kk-KZ"/>
              </w:rPr>
            </w:pPr>
          </w:p>
        </w:tc>
      </w:tr>
      <w:tr w:rsidR="004A4046" w:rsidRPr="005230C5" w:rsidTr="00CC3033">
        <w:tc>
          <w:tcPr>
            <w:tcW w:w="2088" w:type="dxa"/>
            <w:shd w:val="clear" w:color="auto" w:fill="auto"/>
          </w:tcPr>
          <w:p w:rsidR="004A4046" w:rsidRPr="005230C5" w:rsidRDefault="004A4046" w:rsidP="00CC3033">
            <w:pPr>
              <w:spacing w:after="0" w:line="240" w:lineRule="auto"/>
              <w:rPr>
                <w:rFonts w:ascii="Times New Roman" w:eastAsia="Calibri" w:hAnsi="Times New Roman" w:cs="Times New Roman"/>
                <w:sz w:val="28"/>
              </w:rPr>
            </w:pPr>
            <w:r>
              <w:rPr>
                <w:rFonts w:ascii="Times New Roman" w:eastAsia="Times New Roman" w:hAnsi="Times New Roman" w:cs="Times New Roman"/>
                <w:sz w:val="28"/>
                <w:szCs w:val="28"/>
              </w:rPr>
              <w:t>Раздел 3</w:t>
            </w:r>
          </w:p>
        </w:tc>
        <w:tc>
          <w:tcPr>
            <w:tcW w:w="6840" w:type="dxa"/>
            <w:shd w:val="clear" w:color="auto" w:fill="auto"/>
          </w:tcPr>
          <w:p w:rsidR="004A4046" w:rsidRPr="005230C5" w:rsidRDefault="004A4046" w:rsidP="00CC3033">
            <w:pPr>
              <w:spacing w:after="0" w:line="240" w:lineRule="auto"/>
              <w:rPr>
                <w:rFonts w:ascii="Times New Roman" w:eastAsia="Times New Roman" w:hAnsi="Times New Roman" w:cs="Times New Roman"/>
                <w:sz w:val="28"/>
                <w:szCs w:val="28"/>
              </w:rPr>
            </w:pPr>
            <w:r w:rsidRPr="005230C5">
              <w:rPr>
                <w:rFonts w:ascii="Times New Roman" w:eastAsia="Times New Roman" w:hAnsi="Times New Roman" w:cs="Times New Roman"/>
                <w:sz w:val="28"/>
                <w:szCs w:val="28"/>
              </w:rPr>
              <w:t>Тематика Программы</w:t>
            </w:r>
          </w:p>
        </w:tc>
        <w:tc>
          <w:tcPr>
            <w:tcW w:w="642" w:type="dxa"/>
            <w:shd w:val="clear" w:color="auto" w:fill="auto"/>
          </w:tcPr>
          <w:p w:rsidR="004A4046" w:rsidRPr="00ED155F" w:rsidRDefault="004A4046" w:rsidP="00CC3033">
            <w:pPr>
              <w:spacing w:after="0" w:line="240" w:lineRule="auto"/>
              <w:jc w:val="center"/>
              <w:rPr>
                <w:rFonts w:ascii="Times New Roman" w:eastAsia="Calibri" w:hAnsi="Times New Roman" w:cs="Times New Roman"/>
                <w:sz w:val="28"/>
                <w:lang w:val="kk-KZ"/>
              </w:rPr>
            </w:pPr>
          </w:p>
        </w:tc>
      </w:tr>
      <w:tr w:rsidR="004A4046" w:rsidRPr="005230C5" w:rsidTr="00CC3033">
        <w:tc>
          <w:tcPr>
            <w:tcW w:w="2088" w:type="dxa"/>
            <w:shd w:val="clear" w:color="auto" w:fill="auto"/>
          </w:tcPr>
          <w:p w:rsidR="004A4046" w:rsidRPr="005230C5" w:rsidRDefault="004A4046" w:rsidP="00CC3033">
            <w:pPr>
              <w:spacing w:after="0" w:line="240" w:lineRule="auto"/>
              <w:rPr>
                <w:rFonts w:ascii="Times New Roman" w:eastAsia="Calibri" w:hAnsi="Times New Roman" w:cs="Times New Roman"/>
                <w:sz w:val="28"/>
              </w:rPr>
            </w:pPr>
            <w:r w:rsidRPr="005230C5">
              <w:rPr>
                <w:rFonts w:ascii="Times New Roman" w:eastAsia="Times New Roman" w:hAnsi="Times New Roman" w:cs="Times New Roman"/>
                <w:sz w:val="28"/>
                <w:szCs w:val="28"/>
              </w:rPr>
              <w:t>Раздел 4</w:t>
            </w:r>
          </w:p>
        </w:tc>
        <w:tc>
          <w:tcPr>
            <w:tcW w:w="6840" w:type="dxa"/>
            <w:shd w:val="clear" w:color="auto" w:fill="auto"/>
          </w:tcPr>
          <w:p w:rsidR="004A4046" w:rsidRPr="005230C5" w:rsidRDefault="004A4046" w:rsidP="00CC3033">
            <w:pPr>
              <w:spacing w:after="0" w:line="240" w:lineRule="auto"/>
              <w:rPr>
                <w:rFonts w:ascii="Times New Roman" w:eastAsia="Times New Roman" w:hAnsi="Times New Roman" w:cs="Times New Roman"/>
                <w:sz w:val="28"/>
                <w:szCs w:val="28"/>
              </w:rPr>
            </w:pPr>
            <w:r w:rsidRPr="005230C5">
              <w:rPr>
                <w:rFonts w:ascii="Times New Roman" w:eastAsia="Calibri" w:hAnsi="Times New Roman" w:cs="Times New Roman"/>
                <w:bCs/>
                <w:kern w:val="32"/>
                <w:sz w:val="28"/>
                <w:szCs w:val="28"/>
              </w:rPr>
              <w:t>Цели, задачи и ожидаемые результаты Программы</w:t>
            </w:r>
          </w:p>
        </w:tc>
        <w:tc>
          <w:tcPr>
            <w:tcW w:w="642" w:type="dxa"/>
            <w:shd w:val="clear" w:color="auto" w:fill="auto"/>
          </w:tcPr>
          <w:p w:rsidR="004A4046" w:rsidRPr="00ED155F" w:rsidRDefault="004A4046" w:rsidP="00CC3033">
            <w:pPr>
              <w:spacing w:after="0" w:line="240" w:lineRule="auto"/>
              <w:jc w:val="center"/>
              <w:rPr>
                <w:rFonts w:ascii="Times New Roman" w:eastAsia="Calibri" w:hAnsi="Times New Roman" w:cs="Times New Roman"/>
                <w:sz w:val="28"/>
                <w:lang w:val="kk-KZ"/>
              </w:rPr>
            </w:pPr>
          </w:p>
        </w:tc>
      </w:tr>
      <w:tr w:rsidR="004A4046" w:rsidRPr="005230C5" w:rsidTr="00CC3033">
        <w:tc>
          <w:tcPr>
            <w:tcW w:w="2088" w:type="dxa"/>
            <w:shd w:val="clear" w:color="auto" w:fill="auto"/>
          </w:tcPr>
          <w:p w:rsidR="004A4046" w:rsidRPr="005230C5" w:rsidRDefault="004A4046" w:rsidP="00CC3033">
            <w:pPr>
              <w:spacing w:after="0" w:line="240" w:lineRule="auto"/>
              <w:rPr>
                <w:rFonts w:ascii="Times New Roman" w:eastAsia="Calibri" w:hAnsi="Times New Roman" w:cs="Times New Roman"/>
                <w:sz w:val="28"/>
              </w:rPr>
            </w:pPr>
            <w:r>
              <w:rPr>
                <w:rFonts w:ascii="Times New Roman" w:eastAsia="Times New Roman" w:hAnsi="Times New Roman" w:cs="Times New Roman"/>
                <w:sz w:val="28"/>
                <w:szCs w:val="28"/>
              </w:rPr>
              <w:t>Раздел 5</w:t>
            </w:r>
          </w:p>
        </w:tc>
        <w:tc>
          <w:tcPr>
            <w:tcW w:w="6840" w:type="dxa"/>
            <w:shd w:val="clear" w:color="auto" w:fill="auto"/>
          </w:tcPr>
          <w:p w:rsidR="004A4046" w:rsidRPr="005230C5" w:rsidRDefault="004A4046" w:rsidP="00CC3033">
            <w:pPr>
              <w:spacing w:after="0" w:line="240" w:lineRule="auto"/>
              <w:rPr>
                <w:rFonts w:ascii="Times New Roman" w:eastAsia="Times New Roman" w:hAnsi="Times New Roman" w:cs="Times New Roman"/>
                <w:sz w:val="28"/>
                <w:szCs w:val="28"/>
              </w:rPr>
            </w:pPr>
            <w:r w:rsidRPr="005230C5">
              <w:rPr>
                <w:rFonts w:ascii="Times New Roman" w:eastAsia="Calibri" w:hAnsi="Times New Roman" w:cs="Times New Roman"/>
                <w:bCs/>
                <w:kern w:val="32"/>
                <w:sz w:val="28"/>
                <w:szCs w:val="28"/>
              </w:rPr>
              <w:t>Структура и содержание Программы</w:t>
            </w:r>
          </w:p>
        </w:tc>
        <w:tc>
          <w:tcPr>
            <w:tcW w:w="642" w:type="dxa"/>
            <w:shd w:val="clear" w:color="auto" w:fill="auto"/>
          </w:tcPr>
          <w:p w:rsidR="004A4046" w:rsidRPr="00ED155F" w:rsidRDefault="004A4046" w:rsidP="00CC3033">
            <w:pPr>
              <w:spacing w:after="0" w:line="240" w:lineRule="auto"/>
              <w:jc w:val="center"/>
              <w:rPr>
                <w:rFonts w:ascii="Times New Roman" w:eastAsia="Calibri" w:hAnsi="Times New Roman" w:cs="Times New Roman"/>
                <w:sz w:val="28"/>
                <w:lang w:val="kk-KZ"/>
              </w:rPr>
            </w:pPr>
          </w:p>
        </w:tc>
      </w:tr>
      <w:tr w:rsidR="004A4046" w:rsidRPr="005230C5" w:rsidTr="00CC3033">
        <w:tc>
          <w:tcPr>
            <w:tcW w:w="2088" w:type="dxa"/>
            <w:shd w:val="clear" w:color="auto" w:fill="auto"/>
          </w:tcPr>
          <w:p w:rsidR="004A4046" w:rsidRPr="005230C5" w:rsidRDefault="004A4046" w:rsidP="00CC3033">
            <w:pPr>
              <w:spacing w:after="0" w:line="240" w:lineRule="auto"/>
              <w:rPr>
                <w:rFonts w:ascii="Times New Roman" w:eastAsia="Calibri" w:hAnsi="Times New Roman" w:cs="Times New Roman"/>
                <w:sz w:val="28"/>
              </w:rPr>
            </w:pPr>
            <w:r>
              <w:rPr>
                <w:rFonts w:ascii="Times New Roman" w:eastAsia="Times New Roman" w:hAnsi="Times New Roman" w:cs="Times New Roman"/>
                <w:sz w:val="28"/>
                <w:szCs w:val="28"/>
              </w:rPr>
              <w:t>Раздел 6</w:t>
            </w:r>
          </w:p>
        </w:tc>
        <w:tc>
          <w:tcPr>
            <w:tcW w:w="6840" w:type="dxa"/>
            <w:shd w:val="clear" w:color="auto" w:fill="auto"/>
          </w:tcPr>
          <w:p w:rsidR="004A4046" w:rsidRPr="005230C5" w:rsidRDefault="004A4046" w:rsidP="00CC3033">
            <w:pPr>
              <w:spacing w:after="0" w:line="240" w:lineRule="auto"/>
              <w:rPr>
                <w:rFonts w:ascii="Times New Roman" w:eastAsia="Times New Roman" w:hAnsi="Times New Roman" w:cs="Times New Roman"/>
                <w:sz w:val="28"/>
                <w:szCs w:val="28"/>
              </w:rPr>
            </w:pPr>
            <w:r w:rsidRPr="005230C5">
              <w:rPr>
                <w:rFonts w:ascii="Times New Roman" w:eastAsia="Times New Roman" w:hAnsi="Times New Roman" w:cs="Times New Roman"/>
                <w:sz w:val="28"/>
                <w:lang w:bidi="ru-RU"/>
              </w:rPr>
              <w:t>Организация учебного процесса</w:t>
            </w:r>
          </w:p>
        </w:tc>
        <w:tc>
          <w:tcPr>
            <w:tcW w:w="642" w:type="dxa"/>
            <w:shd w:val="clear" w:color="auto" w:fill="auto"/>
          </w:tcPr>
          <w:p w:rsidR="004A4046" w:rsidRPr="00ED155F" w:rsidRDefault="004A4046" w:rsidP="00CC3033">
            <w:pPr>
              <w:spacing w:after="0" w:line="240" w:lineRule="auto"/>
              <w:jc w:val="center"/>
              <w:rPr>
                <w:rFonts w:ascii="Times New Roman" w:eastAsia="Calibri" w:hAnsi="Times New Roman" w:cs="Times New Roman"/>
                <w:sz w:val="28"/>
                <w:lang w:val="kk-KZ"/>
              </w:rPr>
            </w:pPr>
          </w:p>
        </w:tc>
      </w:tr>
      <w:tr w:rsidR="004A4046" w:rsidRPr="005230C5" w:rsidTr="00CC3033">
        <w:tc>
          <w:tcPr>
            <w:tcW w:w="2088" w:type="dxa"/>
            <w:shd w:val="clear" w:color="auto" w:fill="auto"/>
          </w:tcPr>
          <w:p w:rsidR="004A4046" w:rsidRPr="005230C5" w:rsidRDefault="004A4046" w:rsidP="00CC3033">
            <w:pPr>
              <w:spacing w:after="0" w:line="240" w:lineRule="auto"/>
              <w:rPr>
                <w:rFonts w:ascii="Times New Roman" w:eastAsia="Calibri" w:hAnsi="Times New Roman" w:cs="Times New Roman"/>
                <w:sz w:val="28"/>
              </w:rPr>
            </w:pPr>
            <w:r>
              <w:rPr>
                <w:rFonts w:ascii="Times New Roman" w:eastAsia="Times New Roman" w:hAnsi="Times New Roman" w:cs="Times New Roman"/>
                <w:sz w:val="28"/>
                <w:szCs w:val="28"/>
              </w:rPr>
              <w:t>Раздел 7</w:t>
            </w:r>
          </w:p>
        </w:tc>
        <w:tc>
          <w:tcPr>
            <w:tcW w:w="6840" w:type="dxa"/>
            <w:shd w:val="clear" w:color="auto" w:fill="auto"/>
          </w:tcPr>
          <w:p w:rsidR="004A4046" w:rsidRPr="005230C5" w:rsidRDefault="004A4046" w:rsidP="00CC3033">
            <w:pPr>
              <w:spacing w:after="0" w:line="240" w:lineRule="auto"/>
              <w:rPr>
                <w:rFonts w:ascii="Times New Roman" w:eastAsia="Times New Roman" w:hAnsi="Times New Roman" w:cs="Times New Roman"/>
                <w:sz w:val="28"/>
                <w:szCs w:val="28"/>
              </w:rPr>
            </w:pPr>
            <w:r w:rsidRPr="005230C5">
              <w:rPr>
                <w:rFonts w:ascii="Times New Roman" w:eastAsia="Times New Roman" w:hAnsi="Times New Roman" w:cs="Times New Roman"/>
                <w:bCs/>
                <w:sz w:val="28"/>
                <w:szCs w:val="28"/>
                <w:lang w:bidi="ru-RU"/>
              </w:rPr>
              <w:t>Учебно-методическое обеспечение Программы</w:t>
            </w:r>
          </w:p>
        </w:tc>
        <w:tc>
          <w:tcPr>
            <w:tcW w:w="642" w:type="dxa"/>
            <w:shd w:val="clear" w:color="auto" w:fill="auto"/>
          </w:tcPr>
          <w:p w:rsidR="004A4046" w:rsidRPr="00ED155F" w:rsidRDefault="004A4046" w:rsidP="00CC3033">
            <w:pPr>
              <w:spacing w:after="0" w:line="240" w:lineRule="auto"/>
              <w:jc w:val="center"/>
              <w:rPr>
                <w:rFonts w:ascii="Times New Roman" w:eastAsia="Calibri" w:hAnsi="Times New Roman" w:cs="Times New Roman"/>
                <w:sz w:val="28"/>
                <w:lang w:val="kk-KZ"/>
              </w:rPr>
            </w:pPr>
          </w:p>
        </w:tc>
      </w:tr>
      <w:tr w:rsidR="004A4046" w:rsidRPr="005230C5" w:rsidTr="00CC3033">
        <w:tc>
          <w:tcPr>
            <w:tcW w:w="2088" w:type="dxa"/>
            <w:shd w:val="clear" w:color="auto" w:fill="auto"/>
          </w:tcPr>
          <w:p w:rsidR="004A4046" w:rsidRPr="005230C5" w:rsidRDefault="004A4046" w:rsidP="00CC3033">
            <w:pPr>
              <w:spacing w:after="0" w:line="240" w:lineRule="auto"/>
              <w:rPr>
                <w:rFonts w:ascii="Times New Roman" w:eastAsia="Calibri" w:hAnsi="Times New Roman" w:cs="Times New Roman"/>
                <w:sz w:val="28"/>
              </w:rPr>
            </w:pPr>
            <w:r>
              <w:rPr>
                <w:rFonts w:ascii="Times New Roman" w:eastAsia="Times New Roman" w:hAnsi="Times New Roman" w:cs="Times New Roman"/>
                <w:sz w:val="28"/>
                <w:szCs w:val="28"/>
              </w:rPr>
              <w:t>Раздел 8</w:t>
            </w:r>
          </w:p>
        </w:tc>
        <w:tc>
          <w:tcPr>
            <w:tcW w:w="6840" w:type="dxa"/>
            <w:shd w:val="clear" w:color="auto" w:fill="auto"/>
          </w:tcPr>
          <w:p w:rsidR="004A4046" w:rsidRPr="005230C5" w:rsidRDefault="004A4046" w:rsidP="00CC3033">
            <w:pPr>
              <w:spacing w:after="0" w:line="240" w:lineRule="auto"/>
              <w:rPr>
                <w:rFonts w:ascii="Times New Roman" w:eastAsia="Times New Roman" w:hAnsi="Times New Roman" w:cs="Times New Roman"/>
                <w:bCs/>
                <w:sz w:val="28"/>
                <w:szCs w:val="28"/>
                <w:lang w:bidi="ru-RU"/>
              </w:rPr>
            </w:pPr>
            <w:r w:rsidRPr="005230C5">
              <w:rPr>
                <w:rFonts w:ascii="Times New Roman" w:eastAsia="Times New Roman" w:hAnsi="Times New Roman" w:cs="Times New Roman"/>
                <w:bCs/>
                <w:sz w:val="28"/>
                <w:szCs w:val="28"/>
                <w:lang w:bidi="ru-RU"/>
              </w:rPr>
              <w:t>Оценивание результатов обучения</w:t>
            </w:r>
          </w:p>
        </w:tc>
        <w:tc>
          <w:tcPr>
            <w:tcW w:w="642" w:type="dxa"/>
            <w:shd w:val="clear" w:color="auto" w:fill="auto"/>
          </w:tcPr>
          <w:p w:rsidR="004A4046" w:rsidRPr="00ED155F" w:rsidRDefault="004A4046" w:rsidP="00CC3033">
            <w:pPr>
              <w:spacing w:after="0" w:line="240" w:lineRule="auto"/>
              <w:jc w:val="center"/>
              <w:rPr>
                <w:rFonts w:ascii="Times New Roman" w:eastAsia="Calibri" w:hAnsi="Times New Roman" w:cs="Times New Roman"/>
                <w:sz w:val="28"/>
                <w:lang w:val="kk-KZ"/>
              </w:rPr>
            </w:pPr>
          </w:p>
        </w:tc>
      </w:tr>
      <w:tr w:rsidR="004A4046" w:rsidRPr="005230C5" w:rsidTr="00CC3033">
        <w:tc>
          <w:tcPr>
            <w:tcW w:w="2088" w:type="dxa"/>
            <w:shd w:val="clear" w:color="auto" w:fill="auto"/>
          </w:tcPr>
          <w:p w:rsidR="004A4046" w:rsidRPr="005230C5" w:rsidRDefault="004A4046" w:rsidP="00CC3033">
            <w:pPr>
              <w:spacing w:after="0" w:line="240" w:lineRule="auto"/>
              <w:rPr>
                <w:rFonts w:ascii="Times New Roman" w:eastAsia="Calibri" w:hAnsi="Times New Roman" w:cs="Times New Roman"/>
                <w:sz w:val="28"/>
              </w:rPr>
            </w:pPr>
            <w:r>
              <w:rPr>
                <w:rFonts w:ascii="Times New Roman" w:eastAsia="Times New Roman" w:hAnsi="Times New Roman" w:cs="Times New Roman"/>
                <w:sz w:val="28"/>
                <w:szCs w:val="28"/>
              </w:rPr>
              <w:t>Раздел 9</w:t>
            </w:r>
          </w:p>
        </w:tc>
        <w:tc>
          <w:tcPr>
            <w:tcW w:w="6840" w:type="dxa"/>
            <w:shd w:val="clear" w:color="auto" w:fill="auto"/>
          </w:tcPr>
          <w:p w:rsidR="004A4046" w:rsidRPr="005230C5" w:rsidRDefault="004A4046" w:rsidP="00CC3033">
            <w:pPr>
              <w:spacing w:after="0" w:line="240" w:lineRule="auto"/>
              <w:rPr>
                <w:rFonts w:ascii="Times New Roman" w:eastAsia="Times New Roman" w:hAnsi="Times New Roman" w:cs="Times New Roman"/>
                <w:bCs/>
                <w:sz w:val="28"/>
                <w:szCs w:val="28"/>
                <w:lang w:bidi="ru-RU"/>
              </w:rPr>
            </w:pPr>
            <w:r w:rsidRPr="005230C5">
              <w:rPr>
                <w:rFonts w:ascii="Times New Roman" w:eastAsia="Times New Roman" w:hAnsi="Times New Roman" w:cs="Times New Roman"/>
                <w:bCs/>
                <w:sz w:val="28"/>
                <w:szCs w:val="28"/>
                <w:lang w:bidi="ru-RU"/>
              </w:rPr>
              <w:t>Посткурсовое сопровождение</w:t>
            </w:r>
          </w:p>
        </w:tc>
        <w:tc>
          <w:tcPr>
            <w:tcW w:w="642" w:type="dxa"/>
            <w:shd w:val="clear" w:color="auto" w:fill="auto"/>
          </w:tcPr>
          <w:p w:rsidR="004A4046" w:rsidRPr="00ED155F" w:rsidRDefault="004A4046" w:rsidP="00CC3033">
            <w:pPr>
              <w:spacing w:after="0" w:line="240" w:lineRule="auto"/>
              <w:jc w:val="center"/>
              <w:rPr>
                <w:rFonts w:ascii="Times New Roman" w:eastAsia="Calibri" w:hAnsi="Times New Roman" w:cs="Times New Roman"/>
                <w:sz w:val="28"/>
                <w:lang w:val="kk-KZ"/>
              </w:rPr>
            </w:pPr>
          </w:p>
        </w:tc>
      </w:tr>
      <w:tr w:rsidR="004A4046" w:rsidRPr="005230C5" w:rsidTr="00CC3033">
        <w:tc>
          <w:tcPr>
            <w:tcW w:w="2088" w:type="dxa"/>
            <w:shd w:val="clear" w:color="auto" w:fill="auto"/>
          </w:tcPr>
          <w:p w:rsidR="004A4046" w:rsidRPr="005230C5" w:rsidRDefault="004A4046" w:rsidP="00CC3033">
            <w:pPr>
              <w:spacing w:after="0" w:line="240" w:lineRule="auto"/>
              <w:rPr>
                <w:rFonts w:ascii="Times New Roman" w:eastAsia="Calibri" w:hAnsi="Times New Roman" w:cs="Times New Roman"/>
                <w:sz w:val="28"/>
              </w:rPr>
            </w:pPr>
            <w:r>
              <w:rPr>
                <w:rFonts w:ascii="Times New Roman" w:eastAsia="Times New Roman" w:hAnsi="Times New Roman" w:cs="Times New Roman"/>
                <w:sz w:val="28"/>
                <w:szCs w:val="28"/>
              </w:rPr>
              <w:t>Раздел 10</w:t>
            </w:r>
          </w:p>
        </w:tc>
        <w:tc>
          <w:tcPr>
            <w:tcW w:w="6840" w:type="dxa"/>
            <w:shd w:val="clear" w:color="auto" w:fill="auto"/>
          </w:tcPr>
          <w:p w:rsidR="004A4046" w:rsidRPr="005230C5" w:rsidRDefault="004A4046" w:rsidP="00CC3033">
            <w:pPr>
              <w:spacing w:after="0" w:line="240" w:lineRule="auto"/>
              <w:rPr>
                <w:rFonts w:ascii="Times New Roman" w:eastAsia="Times New Roman" w:hAnsi="Times New Roman" w:cs="Times New Roman"/>
                <w:bCs/>
                <w:sz w:val="28"/>
                <w:szCs w:val="28"/>
                <w:lang w:bidi="ru-RU"/>
              </w:rPr>
            </w:pPr>
            <w:r w:rsidRPr="005230C5">
              <w:rPr>
                <w:rFonts w:ascii="Times New Roman" w:eastAsia="Times New Roman" w:hAnsi="Times New Roman" w:cs="Times New Roman"/>
                <w:bCs/>
                <w:sz w:val="28"/>
                <w:szCs w:val="28"/>
                <w:lang w:bidi="ru-RU"/>
              </w:rPr>
              <w:t>Список основной и дополнительной литературы</w:t>
            </w:r>
          </w:p>
        </w:tc>
        <w:tc>
          <w:tcPr>
            <w:tcW w:w="642" w:type="dxa"/>
            <w:shd w:val="clear" w:color="auto" w:fill="auto"/>
          </w:tcPr>
          <w:p w:rsidR="004A4046" w:rsidRPr="00ED155F" w:rsidRDefault="004A4046" w:rsidP="00CC3033">
            <w:pPr>
              <w:spacing w:after="0" w:line="240" w:lineRule="auto"/>
              <w:jc w:val="center"/>
              <w:rPr>
                <w:rFonts w:ascii="Times New Roman" w:eastAsia="Calibri" w:hAnsi="Times New Roman" w:cs="Times New Roman"/>
                <w:sz w:val="28"/>
                <w:lang w:val="kk-KZ"/>
              </w:rPr>
            </w:pPr>
          </w:p>
        </w:tc>
      </w:tr>
      <w:tr w:rsidR="004A4046" w:rsidRPr="005230C5" w:rsidTr="00CC3033">
        <w:tc>
          <w:tcPr>
            <w:tcW w:w="2088" w:type="dxa"/>
            <w:shd w:val="clear" w:color="auto" w:fill="auto"/>
          </w:tcPr>
          <w:p w:rsidR="004A4046" w:rsidRPr="005230C5" w:rsidRDefault="004A4046" w:rsidP="00CC3033">
            <w:pPr>
              <w:spacing w:after="0" w:line="240" w:lineRule="auto"/>
              <w:rPr>
                <w:rFonts w:ascii="Times New Roman" w:eastAsia="Times New Roman" w:hAnsi="Times New Roman" w:cs="Times New Roman"/>
                <w:sz w:val="28"/>
                <w:szCs w:val="28"/>
              </w:rPr>
            </w:pPr>
          </w:p>
        </w:tc>
        <w:tc>
          <w:tcPr>
            <w:tcW w:w="6840" w:type="dxa"/>
            <w:shd w:val="clear" w:color="auto" w:fill="auto"/>
          </w:tcPr>
          <w:p w:rsidR="004A4046" w:rsidRPr="005230C5" w:rsidRDefault="004A4046" w:rsidP="00CC3033">
            <w:pPr>
              <w:spacing w:after="0" w:line="240" w:lineRule="auto"/>
              <w:rPr>
                <w:rFonts w:ascii="Times New Roman" w:eastAsia="Times New Roman" w:hAnsi="Times New Roman" w:cs="Times New Roman"/>
                <w:bCs/>
                <w:sz w:val="28"/>
                <w:szCs w:val="28"/>
                <w:lang w:bidi="ru-RU"/>
              </w:rPr>
            </w:pPr>
          </w:p>
        </w:tc>
        <w:tc>
          <w:tcPr>
            <w:tcW w:w="642" w:type="dxa"/>
            <w:shd w:val="clear" w:color="auto" w:fill="auto"/>
          </w:tcPr>
          <w:p w:rsidR="004A4046" w:rsidRPr="005230C5" w:rsidRDefault="004A4046" w:rsidP="00CC3033">
            <w:pPr>
              <w:spacing w:after="0" w:line="240" w:lineRule="auto"/>
              <w:jc w:val="center"/>
              <w:rPr>
                <w:rFonts w:ascii="Times New Roman" w:eastAsia="Calibri" w:hAnsi="Times New Roman" w:cs="Times New Roman"/>
                <w:sz w:val="28"/>
              </w:rPr>
            </w:pPr>
          </w:p>
        </w:tc>
      </w:tr>
    </w:tbl>
    <w:p w:rsidR="004A4046" w:rsidRPr="005230C5" w:rsidRDefault="004A4046" w:rsidP="004A4046">
      <w:pPr>
        <w:spacing w:after="0" w:line="240" w:lineRule="auto"/>
        <w:jc w:val="center"/>
        <w:rPr>
          <w:sz w:val="28"/>
          <w:szCs w:val="28"/>
        </w:rPr>
      </w:pPr>
    </w:p>
    <w:p w:rsidR="004A4046" w:rsidRPr="005230C5" w:rsidRDefault="004A4046" w:rsidP="004A4046">
      <w:pPr>
        <w:spacing w:after="0" w:line="240" w:lineRule="auto"/>
        <w:jc w:val="center"/>
        <w:rPr>
          <w:sz w:val="28"/>
          <w:szCs w:val="28"/>
          <w:lang w:val="kk-KZ"/>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Default="004A4046" w:rsidP="004A4046">
      <w:pPr>
        <w:spacing w:after="0" w:line="240" w:lineRule="auto"/>
        <w:jc w:val="center"/>
        <w:rPr>
          <w:color w:val="000000"/>
          <w:sz w:val="28"/>
        </w:rPr>
      </w:pPr>
    </w:p>
    <w:p w:rsidR="004A4046" w:rsidRPr="00FC24D7" w:rsidRDefault="004A4046" w:rsidP="004A4046">
      <w:pPr>
        <w:spacing w:after="0" w:line="240" w:lineRule="auto"/>
        <w:jc w:val="center"/>
        <w:rPr>
          <w:rFonts w:ascii="Times New Roman" w:eastAsia="Times New Roman" w:hAnsi="Times New Roman" w:cs="Times New Roman"/>
          <w:b/>
          <w:sz w:val="28"/>
          <w:szCs w:val="28"/>
        </w:rPr>
      </w:pPr>
      <w:r w:rsidRPr="00FC24D7">
        <w:rPr>
          <w:rFonts w:ascii="Times New Roman" w:eastAsia="Times New Roman" w:hAnsi="Times New Roman" w:cs="Times New Roman"/>
          <w:b/>
          <w:sz w:val="28"/>
          <w:szCs w:val="28"/>
        </w:rPr>
        <w:lastRenderedPageBreak/>
        <w:t>Раздел 1. Общие положения</w:t>
      </w:r>
    </w:p>
    <w:p w:rsidR="004A4046" w:rsidRPr="00FC24D7" w:rsidRDefault="004A4046" w:rsidP="004A4046">
      <w:pPr>
        <w:spacing w:after="0" w:line="240" w:lineRule="auto"/>
        <w:contextualSpacing/>
        <w:jc w:val="center"/>
        <w:rPr>
          <w:rFonts w:ascii="Times New Roman" w:eastAsia="Times New Roman" w:hAnsi="Times New Roman" w:cs="Times New Roman"/>
          <w:b/>
          <w:sz w:val="28"/>
          <w:szCs w:val="28"/>
        </w:rPr>
      </w:pPr>
    </w:p>
    <w:p w:rsidR="004A4046" w:rsidRDefault="004A4046" w:rsidP="004A4046">
      <w:pPr>
        <w:spacing w:after="0" w:line="240" w:lineRule="auto"/>
        <w:ind w:firstLine="708"/>
        <w:jc w:val="both"/>
        <w:rPr>
          <w:rFonts w:ascii="Times New Roman" w:eastAsia="Times New Roman" w:hAnsi="Times New Roman" w:cs="Times New Roman"/>
          <w:sz w:val="28"/>
          <w:szCs w:val="28"/>
        </w:rPr>
      </w:pPr>
      <w:r w:rsidRPr="00035D36">
        <w:rPr>
          <w:rFonts w:ascii="Times New Roman" w:eastAsia="Times New Roman" w:hAnsi="Times New Roman" w:cs="Times New Roman"/>
          <w:sz w:val="28"/>
          <w:szCs w:val="28"/>
          <w:shd w:val="clear" w:color="auto" w:fill="FFFFFF"/>
        </w:rPr>
        <w:t>Образовательная программа курса повышения квалификации «</w:t>
      </w:r>
      <w:r w:rsidRPr="00035D36">
        <w:rPr>
          <w:rFonts w:ascii="Times New Roman" w:eastAsia="Times New Roman" w:hAnsi="Times New Roman" w:cs="Times New Roman"/>
          <w:color w:val="000000" w:themeColor="text1"/>
          <w:sz w:val="28"/>
          <w:szCs w:val="28"/>
          <w:lang w:val="kk-KZ"/>
        </w:rPr>
        <w:t xml:space="preserve">Менеджмент в образовании: </w:t>
      </w:r>
      <w:r w:rsidR="007554F1">
        <w:rPr>
          <w:rFonts w:ascii="Times New Roman" w:eastAsia="Times New Roman" w:hAnsi="Times New Roman" w:cs="Times New Roman"/>
          <w:color w:val="000000" w:themeColor="text1"/>
          <w:sz w:val="28"/>
          <w:szCs w:val="28"/>
          <w:lang w:val="kk-KZ"/>
        </w:rPr>
        <w:t>т</w:t>
      </w:r>
      <w:r>
        <w:rPr>
          <w:rFonts w:ascii="Times New Roman" w:hAnsi="Times New Roman" w:cs="Times New Roman"/>
          <w:sz w:val="28"/>
          <w:szCs w:val="28"/>
          <w:lang w:val="kk-KZ"/>
        </w:rPr>
        <w:t>ехнология коучинга для командообразования и развития лидерства»</w:t>
      </w:r>
      <w:r w:rsidRPr="00035D36">
        <w:rPr>
          <w:rFonts w:ascii="Times New Roman" w:eastAsia="Times New Roman" w:hAnsi="Times New Roman" w:cs="Times New Roman"/>
          <w:sz w:val="28"/>
          <w:szCs w:val="28"/>
          <w:shd w:val="clear" w:color="auto" w:fill="FFFFFF"/>
        </w:rPr>
        <w:t xml:space="preserve"> (далее – Программа) </w:t>
      </w:r>
      <w:r w:rsidRPr="00035D36">
        <w:rPr>
          <w:rFonts w:ascii="Times New Roman" w:eastAsia="Times New Roman" w:hAnsi="Times New Roman" w:cs="Times New Roman"/>
          <w:sz w:val="28"/>
          <w:szCs w:val="28"/>
        </w:rPr>
        <w:t>предназначена для обучения</w:t>
      </w:r>
      <w:r w:rsidRPr="00E54D81">
        <w:rPr>
          <w:rFonts w:ascii="Times New Roman" w:eastAsia="Times New Roman" w:hAnsi="Times New Roman" w:cs="Times New Roman"/>
          <w:sz w:val="28"/>
          <w:szCs w:val="28"/>
        </w:rPr>
        <w:t xml:space="preserve"> </w:t>
      </w:r>
      <w:r w:rsidRPr="00E54D81">
        <w:rPr>
          <w:rFonts w:ascii="Times New Roman" w:eastAsia="Times New Roman" w:hAnsi="Times New Roman" w:cs="Times New Roman"/>
          <w:sz w:val="28"/>
          <w:szCs w:val="28"/>
          <w:shd w:val="clear" w:color="auto" w:fill="FFFFFF"/>
        </w:rPr>
        <w:t xml:space="preserve">руководителей </w:t>
      </w:r>
      <w:r w:rsidRPr="00E54D81">
        <w:rPr>
          <w:rFonts w:ascii="Times New Roman" w:eastAsia="Times New Roman" w:hAnsi="Times New Roman" w:cs="Times New Roman"/>
          <w:sz w:val="28"/>
          <w:szCs w:val="28"/>
        </w:rPr>
        <w:t xml:space="preserve">организаций технического и профессионального, послесреднего образования (далее – ТиППО). </w:t>
      </w:r>
    </w:p>
    <w:p w:rsidR="004A4046" w:rsidRPr="00FC24D7" w:rsidRDefault="004A4046" w:rsidP="004A4046">
      <w:pPr>
        <w:tabs>
          <w:tab w:val="left" w:pos="993"/>
        </w:tabs>
        <w:spacing w:after="0" w:line="240" w:lineRule="auto"/>
        <w:ind w:firstLine="709"/>
        <w:contextualSpacing/>
        <w:jc w:val="both"/>
        <w:rPr>
          <w:rFonts w:ascii="Times New Roman" w:eastAsia="Times New Roman" w:hAnsi="Times New Roman" w:cs="Times New Roman"/>
          <w:sz w:val="28"/>
          <w:szCs w:val="28"/>
        </w:rPr>
      </w:pPr>
      <w:r w:rsidRPr="00FC24D7">
        <w:rPr>
          <w:rFonts w:ascii="Times New Roman" w:eastAsia="Times New Roman" w:hAnsi="Times New Roman" w:cs="Times New Roman"/>
          <w:sz w:val="28"/>
          <w:szCs w:val="28"/>
        </w:rPr>
        <w:t>Программа разработана с учетом основных положений и требований:</w:t>
      </w:r>
    </w:p>
    <w:p w:rsidR="004A4046" w:rsidRPr="00172A07" w:rsidRDefault="004A4046" w:rsidP="004A4046">
      <w:pPr>
        <w:pStyle w:val="a3"/>
        <w:numPr>
          <w:ilvl w:val="0"/>
          <w:numId w:val="1"/>
        </w:numPr>
        <w:tabs>
          <w:tab w:val="left" w:pos="567"/>
          <w:tab w:val="left" w:pos="993"/>
        </w:tabs>
        <w:spacing w:after="0" w:line="240" w:lineRule="auto"/>
        <w:ind w:left="0" w:firstLine="709"/>
        <w:jc w:val="both"/>
        <w:rPr>
          <w:rFonts w:ascii="Times New Roman" w:eastAsia="Times New Roman" w:hAnsi="Times New Roman" w:cs="Times New Roman"/>
          <w:sz w:val="28"/>
          <w:szCs w:val="28"/>
          <w:lang w:eastAsia="x-none"/>
        </w:rPr>
      </w:pPr>
      <w:r w:rsidRPr="00172A07">
        <w:rPr>
          <w:rFonts w:ascii="Times New Roman" w:eastAsia="Times New Roman" w:hAnsi="Times New Roman" w:cs="Times New Roman"/>
          <w:sz w:val="28"/>
          <w:szCs w:val="28"/>
          <w:lang w:eastAsia="x-none" w:bidi="ru-RU"/>
        </w:rPr>
        <w:t>Закона Республики Казахстан «Об образовании»</w:t>
      </w:r>
      <w:r>
        <w:rPr>
          <w:rFonts w:ascii="Times New Roman" w:eastAsia="Times New Roman" w:hAnsi="Times New Roman" w:cs="Times New Roman"/>
          <w:sz w:val="28"/>
          <w:szCs w:val="28"/>
          <w:lang w:eastAsia="x-none" w:bidi="ru-RU"/>
        </w:rPr>
        <w:t xml:space="preserve"> от 27 июля 2007 года № 319-III</w:t>
      </w:r>
      <w:r w:rsidRPr="00172A07">
        <w:rPr>
          <w:rFonts w:ascii="Times New Roman" w:eastAsia="Times New Roman" w:hAnsi="Times New Roman" w:cs="Times New Roman"/>
          <w:sz w:val="28"/>
          <w:szCs w:val="28"/>
          <w:lang w:eastAsia="x-none" w:bidi="ru-RU"/>
        </w:rPr>
        <w:t>;</w:t>
      </w:r>
    </w:p>
    <w:p w:rsidR="004A4046" w:rsidRPr="00172A07" w:rsidRDefault="004A4046" w:rsidP="004A4046">
      <w:pPr>
        <w:pStyle w:val="a3"/>
        <w:numPr>
          <w:ilvl w:val="0"/>
          <w:numId w:val="1"/>
        </w:numPr>
        <w:tabs>
          <w:tab w:val="left" w:pos="567"/>
          <w:tab w:val="left" w:pos="993"/>
        </w:tabs>
        <w:spacing w:after="0" w:line="240" w:lineRule="auto"/>
        <w:ind w:left="0" w:firstLine="709"/>
        <w:jc w:val="both"/>
        <w:rPr>
          <w:rFonts w:ascii="Times New Roman" w:eastAsia="Times New Roman" w:hAnsi="Times New Roman" w:cs="Times New Roman"/>
          <w:sz w:val="28"/>
          <w:szCs w:val="28"/>
          <w:lang w:eastAsia="x-none"/>
        </w:rPr>
      </w:pPr>
      <w:bookmarkStart w:id="1" w:name="_Hlk63954058"/>
      <w:r w:rsidRPr="00172A07">
        <w:rPr>
          <w:rFonts w:ascii="Times New Roman" w:eastAsia="Times New Roman" w:hAnsi="Times New Roman" w:cs="Times New Roman"/>
          <w:sz w:val="28"/>
          <w:szCs w:val="28"/>
          <w:lang w:eastAsia="x-none"/>
        </w:rPr>
        <w:t>Закона Республики Казахстан «О статусе педагога» от 27 декабря 2019 года № 293-VІ ЗРК;</w:t>
      </w:r>
      <w:bookmarkEnd w:id="1"/>
    </w:p>
    <w:p w:rsidR="003D2F77" w:rsidRPr="003D2F77" w:rsidRDefault="004A4046" w:rsidP="003D2F77">
      <w:pPr>
        <w:pStyle w:val="a3"/>
        <w:numPr>
          <w:ilvl w:val="0"/>
          <w:numId w:val="1"/>
        </w:numPr>
        <w:tabs>
          <w:tab w:val="left" w:pos="284"/>
          <w:tab w:val="left" w:pos="567"/>
          <w:tab w:val="left" w:pos="709"/>
          <w:tab w:val="left" w:pos="993"/>
        </w:tabs>
        <w:spacing w:after="0" w:line="240" w:lineRule="auto"/>
        <w:ind w:left="0" w:firstLine="709"/>
        <w:jc w:val="both"/>
        <w:rPr>
          <w:rFonts w:ascii="Times New Roman" w:hAnsi="Times New Roman" w:cs="Times New Roman"/>
          <w:bCs/>
          <w:sz w:val="28"/>
          <w:szCs w:val="28"/>
          <w:lang w:val="kk-KZ"/>
        </w:rPr>
      </w:pPr>
      <w:r w:rsidRPr="003D2F77">
        <w:rPr>
          <w:rFonts w:ascii="Times New Roman" w:hAnsi="Times New Roman" w:cs="Times New Roman"/>
          <w:bCs/>
          <w:sz w:val="28"/>
          <w:szCs w:val="28"/>
          <w:lang w:val="kk-KZ"/>
        </w:rPr>
        <w:t xml:space="preserve">Профессионального стандарта «Педагог», утвержденного приказом и.о. Министра просвещения Республики Казахстан от 15 декабря 2022 года </w:t>
      </w:r>
      <w:r w:rsidR="00BF0FEE">
        <w:rPr>
          <w:rFonts w:ascii="Times New Roman" w:hAnsi="Times New Roman" w:cs="Times New Roman"/>
          <w:bCs/>
          <w:sz w:val="28"/>
          <w:szCs w:val="28"/>
          <w:lang w:val="kk-KZ"/>
        </w:rPr>
        <w:t xml:space="preserve">           </w:t>
      </w:r>
      <w:r w:rsidRPr="003D2F77">
        <w:rPr>
          <w:rFonts w:ascii="Times New Roman" w:hAnsi="Times New Roman" w:cs="Times New Roman"/>
          <w:bCs/>
          <w:sz w:val="28"/>
          <w:szCs w:val="28"/>
          <w:lang w:val="kk-KZ"/>
        </w:rPr>
        <w:t>№ 500;</w:t>
      </w:r>
    </w:p>
    <w:p w:rsidR="003D2F77" w:rsidRPr="003D2F77" w:rsidRDefault="003D2F77" w:rsidP="00C82485">
      <w:pPr>
        <w:pStyle w:val="a3"/>
        <w:numPr>
          <w:ilvl w:val="0"/>
          <w:numId w:val="1"/>
        </w:numPr>
        <w:tabs>
          <w:tab w:val="left" w:pos="284"/>
          <w:tab w:val="left" w:pos="567"/>
          <w:tab w:val="left" w:pos="709"/>
          <w:tab w:val="left" w:pos="993"/>
        </w:tabs>
        <w:spacing w:after="0" w:line="240" w:lineRule="auto"/>
        <w:ind w:left="0" w:firstLine="709"/>
        <w:jc w:val="both"/>
        <w:rPr>
          <w:rFonts w:ascii="Times New Roman" w:hAnsi="Times New Roman" w:cs="Times New Roman"/>
          <w:bCs/>
          <w:sz w:val="28"/>
          <w:szCs w:val="28"/>
          <w:lang w:val="kk-KZ"/>
        </w:rPr>
      </w:pPr>
      <w:r w:rsidRPr="003D2F77">
        <w:rPr>
          <w:rFonts w:ascii="Times New Roman" w:hAnsi="Times New Roman" w:cs="Times New Roman"/>
          <w:bCs/>
          <w:sz w:val="28"/>
          <w:szCs w:val="28"/>
          <w:lang w:val="kk-KZ"/>
        </w:rPr>
        <w:t>Типовых квалификационных характеристик должностей педагогов</w:t>
      </w:r>
      <w:r>
        <w:rPr>
          <w:rFonts w:ascii="Times New Roman" w:hAnsi="Times New Roman" w:cs="Times New Roman"/>
          <w:bCs/>
          <w:sz w:val="28"/>
          <w:szCs w:val="28"/>
          <w:lang w:val="kk-KZ"/>
        </w:rPr>
        <w:t>, утвержденных  П</w:t>
      </w:r>
      <w:r w:rsidRPr="003D2F77">
        <w:rPr>
          <w:rFonts w:ascii="Times New Roman" w:hAnsi="Times New Roman" w:cs="Times New Roman"/>
          <w:bCs/>
          <w:sz w:val="28"/>
          <w:szCs w:val="28"/>
          <w:lang w:val="kk-KZ"/>
        </w:rPr>
        <w:t>риказ</w:t>
      </w:r>
      <w:r>
        <w:rPr>
          <w:rFonts w:ascii="Times New Roman" w:hAnsi="Times New Roman" w:cs="Times New Roman"/>
          <w:bCs/>
          <w:sz w:val="28"/>
          <w:szCs w:val="28"/>
          <w:lang w:val="kk-KZ"/>
        </w:rPr>
        <w:t>ом</w:t>
      </w:r>
      <w:r w:rsidRPr="003D2F77">
        <w:rPr>
          <w:rFonts w:ascii="Times New Roman" w:hAnsi="Times New Roman" w:cs="Times New Roman"/>
          <w:bCs/>
          <w:sz w:val="28"/>
          <w:szCs w:val="28"/>
          <w:lang w:val="kk-KZ"/>
        </w:rPr>
        <w:t xml:space="preserve"> Министра образования и науки Республики Казахстан от 13 июля 2009 года № 338</w:t>
      </w:r>
      <w:r w:rsidR="002B1020">
        <w:rPr>
          <w:rFonts w:ascii="Times New Roman" w:hAnsi="Times New Roman" w:cs="Times New Roman"/>
          <w:bCs/>
          <w:sz w:val="28"/>
          <w:szCs w:val="28"/>
          <w:lang w:val="kk-KZ"/>
        </w:rPr>
        <w:t>;</w:t>
      </w:r>
    </w:p>
    <w:p w:rsidR="004A4046" w:rsidRPr="00172A07" w:rsidRDefault="004A4046" w:rsidP="004A4046">
      <w:pPr>
        <w:pStyle w:val="a3"/>
        <w:numPr>
          <w:ilvl w:val="0"/>
          <w:numId w:val="1"/>
        </w:numPr>
        <w:tabs>
          <w:tab w:val="left" w:pos="284"/>
          <w:tab w:val="left" w:pos="567"/>
          <w:tab w:val="left" w:pos="709"/>
          <w:tab w:val="left" w:pos="993"/>
        </w:tabs>
        <w:spacing w:after="0" w:line="240" w:lineRule="auto"/>
        <w:ind w:left="0" w:firstLine="709"/>
        <w:jc w:val="both"/>
        <w:rPr>
          <w:rFonts w:ascii="Times New Roman" w:eastAsia="Times New Roman" w:hAnsi="Times New Roman" w:cs="Times New Roman"/>
          <w:sz w:val="28"/>
          <w:szCs w:val="28"/>
        </w:rPr>
      </w:pPr>
      <w:r w:rsidRPr="003D2F77">
        <w:rPr>
          <w:rFonts w:ascii="Times New Roman" w:hAnsi="Times New Roman" w:cs="Times New Roman"/>
          <w:bCs/>
          <w:sz w:val="28"/>
          <w:szCs w:val="28"/>
          <w:lang w:val="kk-KZ"/>
        </w:rPr>
        <w:t>Правил разработки, согласования и утверждения образовательных программ курсов повышения квалификации</w:t>
      </w:r>
      <w:r w:rsidRPr="00172A07">
        <w:rPr>
          <w:rFonts w:ascii="Times New Roman" w:eastAsia="Times New Roman" w:hAnsi="Times New Roman" w:cs="Times New Roman"/>
          <w:sz w:val="28"/>
          <w:szCs w:val="28"/>
        </w:rPr>
        <w:t xml:space="preserve"> педагогов, утвержденных Приказом Министра образования и науки Республики Казахстан от 4 мая 2020 года №175; </w:t>
      </w:r>
    </w:p>
    <w:p w:rsidR="004A4046" w:rsidRDefault="004A4046" w:rsidP="004A4046">
      <w:pPr>
        <w:pStyle w:val="a3"/>
        <w:numPr>
          <w:ilvl w:val="0"/>
          <w:numId w:val="1"/>
        </w:numPr>
        <w:tabs>
          <w:tab w:val="left" w:pos="567"/>
          <w:tab w:val="left" w:pos="993"/>
        </w:tabs>
        <w:spacing w:after="0" w:line="240" w:lineRule="auto"/>
        <w:ind w:left="0" w:firstLine="709"/>
        <w:jc w:val="both"/>
        <w:rPr>
          <w:rFonts w:ascii="Times New Roman" w:eastAsia="Times New Roman" w:hAnsi="Times New Roman" w:cs="Times New Roman"/>
          <w:sz w:val="28"/>
          <w:szCs w:val="28"/>
          <w:lang w:eastAsia="x-none"/>
        </w:rPr>
      </w:pPr>
      <w:r w:rsidRPr="00172A07">
        <w:rPr>
          <w:rFonts w:ascii="Times New Roman" w:eastAsia="Times New Roman" w:hAnsi="Times New Roman" w:cs="Times New Roman"/>
          <w:sz w:val="28"/>
          <w:szCs w:val="28"/>
          <w:lang w:eastAsia="x-none"/>
        </w:rPr>
        <w:t>Правил организации и проведения курсов повышения квалификации педагогов, а также посткурсового сопровождения деятельности педагога, утвержденных Приказом Министра образования и науки Республики Казахстан от 28 января 2016 года № 95</w:t>
      </w:r>
      <w:r w:rsidR="002B1020">
        <w:rPr>
          <w:rFonts w:ascii="Times New Roman" w:eastAsia="Times New Roman" w:hAnsi="Times New Roman" w:cs="Times New Roman"/>
          <w:sz w:val="28"/>
          <w:szCs w:val="28"/>
          <w:lang w:val="kk-KZ" w:eastAsia="x-none"/>
        </w:rPr>
        <w:t>.</w:t>
      </w:r>
    </w:p>
    <w:p w:rsidR="004A4046" w:rsidRPr="00132E06" w:rsidRDefault="004A4046" w:rsidP="004A4046">
      <w:pPr>
        <w:spacing w:after="0" w:line="240" w:lineRule="auto"/>
        <w:ind w:firstLine="709"/>
        <w:contextualSpacing/>
        <w:jc w:val="both"/>
        <w:rPr>
          <w:rFonts w:ascii="Times New Roman" w:eastAsia="Times New Roman" w:hAnsi="Times New Roman" w:cs="Times New Roman"/>
          <w:sz w:val="28"/>
          <w:szCs w:val="28"/>
        </w:rPr>
      </w:pPr>
      <w:r w:rsidRPr="006F5C3D">
        <w:rPr>
          <w:rFonts w:ascii="Times New Roman" w:eastAsia="Times New Roman" w:hAnsi="Times New Roman" w:cs="Times New Roman"/>
          <w:sz w:val="28"/>
          <w:szCs w:val="28"/>
        </w:rPr>
        <w:t>Объем курсового обучения</w:t>
      </w:r>
      <w:r>
        <w:rPr>
          <w:rFonts w:ascii="Times New Roman" w:eastAsia="Times New Roman" w:hAnsi="Times New Roman" w:cs="Times New Roman"/>
          <w:sz w:val="28"/>
          <w:szCs w:val="28"/>
        </w:rPr>
        <w:t>:</w:t>
      </w:r>
      <w:r w:rsidRPr="006F5C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36</w:t>
      </w:r>
      <w:r w:rsidRPr="006F5C3D">
        <w:rPr>
          <w:rFonts w:ascii="Times New Roman" w:eastAsia="Times New Roman" w:hAnsi="Times New Roman" w:cs="Times New Roman"/>
          <w:sz w:val="28"/>
          <w:szCs w:val="28"/>
        </w:rPr>
        <w:t xml:space="preserve"> </w:t>
      </w:r>
      <w:r w:rsidRPr="008D5766">
        <w:rPr>
          <w:rFonts w:ascii="Times New Roman" w:eastAsia="Times New Roman" w:hAnsi="Times New Roman" w:cs="Times New Roman"/>
          <w:sz w:val="28"/>
          <w:szCs w:val="28"/>
        </w:rPr>
        <w:t>академических час</w:t>
      </w:r>
      <w:r w:rsidRPr="008D5766">
        <w:rPr>
          <w:rFonts w:ascii="Times New Roman" w:eastAsia="Times New Roman" w:hAnsi="Times New Roman" w:cs="Times New Roman"/>
          <w:sz w:val="28"/>
          <w:szCs w:val="28"/>
          <w:lang w:val="kk-KZ"/>
        </w:rPr>
        <w:t>а.</w:t>
      </w:r>
    </w:p>
    <w:p w:rsidR="004A4046" w:rsidRDefault="004A4046" w:rsidP="004A4046">
      <w:pPr>
        <w:spacing w:after="0" w:line="240" w:lineRule="auto"/>
        <w:ind w:firstLine="709"/>
        <w:jc w:val="both"/>
        <w:rPr>
          <w:rFonts w:ascii="Times New Roman" w:eastAsia="Times New Roman" w:hAnsi="Times New Roman" w:cs="Times New Roman"/>
          <w:sz w:val="28"/>
          <w:szCs w:val="28"/>
        </w:rPr>
      </w:pPr>
      <w:r w:rsidRPr="00FC24D7">
        <w:rPr>
          <w:rFonts w:ascii="Times New Roman" w:eastAsia="Times New Roman" w:hAnsi="Times New Roman" w:cs="Times New Roman"/>
          <w:sz w:val="28"/>
          <w:szCs w:val="28"/>
        </w:rPr>
        <w:t>Язык обучения: казахский, русский.</w:t>
      </w:r>
    </w:p>
    <w:p w:rsidR="00BF1900" w:rsidRPr="00FC24D7" w:rsidRDefault="00BF1900" w:rsidP="004A4046">
      <w:pPr>
        <w:spacing w:after="0" w:line="240" w:lineRule="auto"/>
        <w:ind w:firstLine="709"/>
        <w:jc w:val="both"/>
        <w:rPr>
          <w:rFonts w:ascii="Times New Roman" w:eastAsia="Times New Roman" w:hAnsi="Times New Roman" w:cs="Times New Roman"/>
          <w:sz w:val="28"/>
          <w:szCs w:val="28"/>
        </w:rPr>
      </w:pPr>
    </w:p>
    <w:p w:rsidR="004A4046" w:rsidRDefault="004A4046" w:rsidP="004A4046">
      <w:pPr>
        <w:spacing w:after="0" w:line="240" w:lineRule="auto"/>
        <w:jc w:val="center"/>
        <w:rPr>
          <w:rFonts w:ascii="Times New Roman" w:eastAsia="Times New Roman" w:hAnsi="Times New Roman" w:cs="Times New Roman"/>
          <w:b/>
          <w:sz w:val="28"/>
          <w:szCs w:val="28"/>
        </w:rPr>
      </w:pPr>
      <w:r w:rsidRPr="005364B7">
        <w:rPr>
          <w:rFonts w:ascii="Times New Roman" w:eastAsia="Times New Roman" w:hAnsi="Times New Roman" w:cs="Times New Roman"/>
          <w:b/>
          <w:sz w:val="28"/>
          <w:szCs w:val="28"/>
        </w:rPr>
        <w:t>Раздел 2. Глоссарий</w:t>
      </w:r>
    </w:p>
    <w:p w:rsidR="004A4046" w:rsidRPr="005364B7" w:rsidRDefault="004A4046" w:rsidP="004A4046">
      <w:pPr>
        <w:spacing w:after="0" w:line="240" w:lineRule="auto"/>
        <w:jc w:val="center"/>
        <w:rPr>
          <w:rFonts w:ascii="Times New Roman" w:eastAsia="Times New Roman" w:hAnsi="Times New Roman" w:cs="Times New Roman"/>
          <w:b/>
          <w:sz w:val="28"/>
          <w:szCs w:val="28"/>
        </w:rPr>
      </w:pPr>
    </w:p>
    <w:p w:rsidR="004A4046" w:rsidRDefault="004A4046" w:rsidP="000B772B">
      <w:pPr>
        <w:spacing w:after="0" w:line="240" w:lineRule="auto"/>
        <w:ind w:firstLine="708"/>
        <w:jc w:val="both"/>
        <w:rPr>
          <w:rFonts w:ascii="Times New Roman" w:eastAsia="Times New Roman" w:hAnsi="Times New Roman" w:cs="Times New Roman"/>
          <w:sz w:val="28"/>
          <w:szCs w:val="28"/>
        </w:rPr>
      </w:pPr>
      <w:r w:rsidRPr="005B609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Программе используются следующие основные понятия и </w:t>
      </w:r>
      <w:r w:rsidRPr="007654C8">
        <w:rPr>
          <w:rFonts w:ascii="Times New Roman" w:eastAsia="Times New Roman" w:hAnsi="Times New Roman" w:cs="Times New Roman"/>
          <w:sz w:val="28"/>
          <w:szCs w:val="28"/>
        </w:rPr>
        <w:t>термины.</w:t>
      </w:r>
    </w:p>
    <w:p w:rsidR="004A4046" w:rsidRDefault="004A4046" w:rsidP="000B772B">
      <w:pPr>
        <w:spacing w:after="0" w:line="240" w:lineRule="auto"/>
        <w:ind w:firstLine="708"/>
        <w:jc w:val="both"/>
        <w:rPr>
          <w:rFonts w:ascii="Times New Roman" w:eastAsia="Times New Roman" w:hAnsi="Times New Roman" w:cs="Times New Roman"/>
          <w:sz w:val="28"/>
          <w:szCs w:val="28"/>
        </w:rPr>
      </w:pPr>
    </w:p>
    <w:p w:rsidR="0073671A" w:rsidRDefault="00475A41" w:rsidP="00E86B1E">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035D36">
        <w:rPr>
          <w:rFonts w:ascii="Times New Roman" w:eastAsia="Times New Roman" w:hAnsi="Times New Roman" w:cs="Times New Roman"/>
          <w:b/>
          <w:sz w:val="28"/>
          <w:szCs w:val="28"/>
        </w:rPr>
        <w:t>Коучинговые техники</w:t>
      </w:r>
      <w:r w:rsidRPr="00035D36">
        <w:rPr>
          <w:rFonts w:ascii="Times New Roman" w:eastAsia="Times New Roman" w:hAnsi="Times New Roman" w:cs="Times New Roman"/>
          <w:sz w:val="28"/>
          <w:szCs w:val="28"/>
        </w:rPr>
        <w:t xml:space="preserve"> –</w:t>
      </w:r>
      <w:r w:rsidR="00E86B1E">
        <w:rPr>
          <w:rFonts w:ascii="Times New Roman" w:eastAsia="Times New Roman" w:hAnsi="Times New Roman" w:cs="Times New Roman"/>
          <w:sz w:val="28"/>
          <w:szCs w:val="28"/>
        </w:rPr>
        <w:t xml:space="preserve"> это методы и </w:t>
      </w:r>
      <w:r w:rsidR="004A4046" w:rsidRPr="00035D36">
        <w:rPr>
          <w:rFonts w:ascii="Times New Roman" w:eastAsia="Times New Roman" w:hAnsi="Times New Roman" w:cs="Times New Roman"/>
          <w:sz w:val="28"/>
          <w:szCs w:val="28"/>
        </w:rPr>
        <w:t>и</w:t>
      </w:r>
      <w:r w:rsidR="00E86B1E">
        <w:rPr>
          <w:rFonts w:ascii="Times New Roman" w:eastAsia="Times New Roman" w:hAnsi="Times New Roman" w:cs="Times New Roman"/>
          <w:sz w:val="28"/>
          <w:szCs w:val="28"/>
        </w:rPr>
        <w:t>нструменты, к</w:t>
      </w:r>
      <w:r w:rsidR="00E86B1E" w:rsidRPr="0073671A">
        <w:rPr>
          <w:rFonts w:ascii="Times New Roman" w:eastAsia="Times New Roman" w:hAnsi="Times New Roman" w:cs="Times New Roman"/>
          <w:sz w:val="28"/>
          <w:szCs w:val="28"/>
        </w:rPr>
        <w:t xml:space="preserve">оторые используются в процессе коучинга для помощи </w:t>
      </w:r>
      <w:r w:rsidR="002B0B85">
        <w:rPr>
          <w:rFonts w:ascii="Times New Roman" w:eastAsia="Times New Roman" w:hAnsi="Times New Roman" w:cs="Times New Roman"/>
          <w:sz w:val="28"/>
          <w:szCs w:val="28"/>
        </w:rPr>
        <w:t xml:space="preserve">человеку </w:t>
      </w:r>
      <w:r w:rsidR="00E86B1E" w:rsidRPr="0073671A">
        <w:rPr>
          <w:rFonts w:ascii="Times New Roman" w:eastAsia="Times New Roman" w:hAnsi="Times New Roman" w:cs="Times New Roman"/>
          <w:sz w:val="28"/>
          <w:szCs w:val="28"/>
        </w:rPr>
        <w:t>в достижении его целей, улучшении личной и профессиональной эффективности, а также для развития навыков саморазвития.</w:t>
      </w:r>
      <w:r w:rsidR="004A4046">
        <w:rPr>
          <w:rFonts w:ascii="Times New Roman" w:eastAsia="Times New Roman" w:hAnsi="Times New Roman" w:cs="Times New Roman"/>
          <w:sz w:val="28"/>
          <w:szCs w:val="28"/>
        </w:rPr>
        <w:t xml:space="preserve">         </w:t>
      </w:r>
    </w:p>
    <w:p w:rsidR="004A4046" w:rsidRPr="00260769" w:rsidRDefault="004A4046" w:rsidP="000B772B">
      <w:pPr>
        <w:spacing w:after="0" w:line="240" w:lineRule="auto"/>
        <w:ind w:firstLine="708"/>
        <w:jc w:val="both"/>
        <w:rPr>
          <w:rFonts w:ascii="Times New Roman" w:hAnsi="Times New Roman" w:cs="Times New Roman"/>
          <w:sz w:val="28"/>
          <w:szCs w:val="28"/>
          <w:shd w:val="clear" w:color="auto" w:fill="FFFFFF"/>
        </w:rPr>
      </w:pPr>
      <w:r w:rsidRPr="00D73181">
        <w:rPr>
          <w:rFonts w:ascii="Times New Roman" w:eastAsia="Times New Roman" w:hAnsi="Times New Roman" w:cs="Times New Roman"/>
          <w:b/>
          <w:sz w:val="28"/>
          <w:szCs w:val="28"/>
        </w:rPr>
        <w:t>Менеджмент</w:t>
      </w:r>
      <w:r w:rsidRPr="00D73181">
        <w:rPr>
          <w:rFonts w:ascii="Times New Roman" w:eastAsia="Times New Roman" w:hAnsi="Times New Roman" w:cs="Times New Roman"/>
          <w:sz w:val="28"/>
          <w:szCs w:val="28"/>
        </w:rPr>
        <w:t xml:space="preserve"> – </w:t>
      </w:r>
      <w:r w:rsidR="00D73181" w:rsidRPr="00D73181">
        <w:rPr>
          <w:rFonts w:ascii="Times New Roman" w:hAnsi="Times New Roman" w:cs="Times New Roman"/>
          <w:sz w:val="28"/>
          <w:szCs w:val="28"/>
          <w:shd w:val="clear" w:color="auto" w:fill="FFFFFF"/>
        </w:rPr>
        <w:t xml:space="preserve">это совокупность современных технологий, принципов, методов, средств и форм управления, направленных на повышение </w:t>
      </w:r>
      <w:r w:rsidR="00D73181" w:rsidRPr="00260769">
        <w:rPr>
          <w:rFonts w:ascii="Times New Roman" w:hAnsi="Times New Roman" w:cs="Times New Roman"/>
          <w:sz w:val="28"/>
          <w:szCs w:val="28"/>
          <w:shd w:val="clear" w:color="auto" w:fill="FFFFFF"/>
        </w:rPr>
        <w:t>эффективности работы различных предприятий.</w:t>
      </w:r>
    </w:p>
    <w:p w:rsidR="004A4046" w:rsidRPr="00260769" w:rsidRDefault="004A4046" w:rsidP="000B772B">
      <w:pPr>
        <w:spacing w:after="0" w:line="240" w:lineRule="auto"/>
        <w:ind w:firstLine="708"/>
        <w:jc w:val="both"/>
        <w:rPr>
          <w:rFonts w:ascii="Times New Roman" w:eastAsia="Times New Roman" w:hAnsi="Times New Roman" w:cs="Times New Roman"/>
          <w:color w:val="000000"/>
          <w:sz w:val="28"/>
          <w:szCs w:val="28"/>
          <w:lang w:val="kk-KZ"/>
        </w:rPr>
      </w:pPr>
      <w:r w:rsidRPr="00260769">
        <w:rPr>
          <w:rFonts w:ascii="Times New Roman" w:eastAsia="Times New Roman" w:hAnsi="Times New Roman" w:cs="Times New Roman"/>
          <w:b/>
          <w:color w:val="000000"/>
          <w:sz w:val="28"/>
          <w:szCs w:val="28"/>
          <w:lang w:val="kk-KZ"/>
        </w:rPr>
        <w:t>Образовательная программа</w:t>
      </w:r>
      <w:r w:rsidRPr="00260769">
        <w:rPr>
          <w:rFonts w:ascii="Times New Roman" w:eastAsia="Times New Roman" w:hAnsi="Times New Roman" w:cs="Times New Roman"/>
          <w:color w:val="000000"/>
          <w:sz w:val="28"/>
          <w:szCs w:val="28"/>
          <w:lang w:val="kk-KZ"/>
        </w:rPr>
        <w:t xml:space="preserve">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w:t>
      </w:r>
      <w:r w:rsidR="003D2F77" w:rsidRPr="00260769">
        <w:rPr>
          <w:rFonts w:ascii="Times New Roman" w:eastAsia="Times New Roman" w:hAnsi="Times New Roman" w:cs="Times New Roman"/>
          <w:color w:val="000000"/>
          <w:sz w:val="28"/>
          <w:szCs w:val="28"/>
          <w:lang w:val="kk-KZ"/>
        </w:rPr>
        <w:t>реализации</w:t>
      </w:r>
      <w:r w:rsidRPr="00260769">
        <w:rPr>
          <w:rFonts w:ascii="Times New Roman" w:eastAsia="Times New Roman" w:hAnsi="Times New Roman" w:cs="Times New Roman"/>
          <w:color w:val="000000"/>
          <w:sz w:val="28"/>
          <w:szCs w:val="28"/>
          <w:lang w:val="kk-KZ"/>
        </w:rPr>
        <w:t>.</w:t>
      </w:r>
    </w:p>
    <w:p w:rsidR="004A4046" w:rsidRPr="00260769" w:rsidRDefault="004A4046" w:rsidP="000B772B">
      <w:pPr>
        <w:spacing w:after="0" w:line="240" w:lineRule="auto"/>
        <w:ind w:firstLine="708"/>
        <w:jc w:val="both"/>
        <w:rPr>
          <w:rFonts w:ascii="Times New Roman" w:eastAsia="Times New Roman" w:hAnsi="Times New Roman" w:cs="Times New Roman"/>
          <w:bCs/>
          <w:sz w:val="28"/>
          <w:szCs w:val="28"/>
        </w:rPr>
      </w:pPr>
      <w:r w:rsidRPr="00260769">
        <w:rPr>
          <w:rFonts w:ascii="Times New Roman" w:eastAsia="Times New Roman" w:hAnsi="Times New Roman" w:cs="Times New Roman"/>
          <w:b/>
          <w:bCs/>
          <w:sz w:val="28"/>
          <w:szCs w:val="28"/>
        </w:rPr>
        <w:lastRenderedPageBreak/>
        <w:t xml:space="preserve">Результаты обучения </w:t>
      </w:r>
      <w:r w:rsidRPr="00260769">
        <w:rPr>
          <w:rFonts w:ascii="Times New Roman" w:eastAsia="Times New Roman" w:hAnsi="Times New Roman" w:cs="Times New Roman"/>
          <w:bCs/>
          <w:sz w:val="28"/>
          <w:szCs w:val="28"/>
        </w:rPr>
        <w:t xml:space="preserve">– усвоенные знания, умения, навыки и сформированные компетенции; то, что </w:t>
      </w:r>
      <w:r w:rsidR="003D2F77" w:rsidRPr="00260769">
        <w:rPr>
          <w:rFonts w:ascii="Times New Roman" w:eastAsia="Times New Roman" w:hAnsi="Times New Roman" w:cs="Times New Roman"/>
          <w:bCs/>
          <w:sz w:val="28"/>
          <w:szCs w:val="28"/>
        </w:rPr>
        <w:t xml:space="preserve">слушатель </w:t>
      </w:r>
      <w:r w:rsidRPr="00260769">
        <w:rPr>
          <w:rFonts w:ascii="Times New Roman" w:eastAsia="Times New Roman" w:hAnsi="Times New Roman" w:cs="Times New Roman"/>
          <w:bCs/>
          <w:sz w:val="28"/>
          <w:szCs w:val="28"/>
        </w:rPr>
        <w:t>будет знать, понимать и уметь после успешного окончания процесса обучения.</w:t>
      </w:r>
    </w:p>
    <w:p w:rsidR="00A31C03" w:rsidRPr="00260769" w:rsidRDefault="00445650" w:rsidP="00A31C03">
      <w:pPr>
        <w:shd w:val="clear" w:color="auto" w:fill="FFFFFF" w:themeFill="background1"/>
        <w:spacing w:after="0" w:line="240" w:lineRule="auto"/>
        <w:ind w:firstLine="708"/>
        <w:jc w:val="both"/>
        <w:rPr>
          <w:rFonts w:ascii="Times New Roman" w:hAnsi="Times New Roman" w:cs="Times New Roman"/>
          <w:sz w:val="28"/>
          <w:szCs w:val="28"/>
          <w:lang w:val="kk-KZ"/>
        </w:rPr>
      </w:pPr>
      <w:r w:rsidRPr="00260769">
        <w:rPr>
          <w:rFonts w:ascii="Times New Roman" w:eastAsia="Times New Roman" w:hAnsi="Times New Roman" w:cs="Times New Roman"/>
          <w:b/>
          <w:bCs/>
          <w:sz w:val="28"/>
          <w:szCs w:val="28"/>
        </w:rPr>
        <w:t>Р</w:t>
      </w:r>
      <w:r w:rsidR="004A4046" w:rsidRPr="00260769">
        <w:rPr>
          <w:rFonts w:ascii="Times New Roman" w:eastAsia="Times New Roman" w:hAnsi="Times New Roman" w:cs="Times New Roman"/>
          <w:b/>
          <w:bCs/>
          <w:sz w:val="28"/>
          <w:szCs w:val="28"/>
        </w:rPr>
        <w:t>ефлексия</w:t>
      </w:r>
      <w:r w:rsidR="004A4046" w:rsidRPr="00260769">
        <w:rPr>
          <w:rFonts w:ascii="Times New Roman" w:eastAsia="Times New Roman" w:hAnsi="Times New Roman" w:cs="Times New Roman"/>
          <w:bCs/>
          <w:sz w:val="28"/>
          <w:szCs w:val="28"/>
        </w:rPr>
        <w:t>– это анализ человеком своего поведения и внутреннего мира, который проводится с целью разрешения внутренних проблем и саморазвития</w:t>
      </w:r>
      <w:r w:rsidR="00A31C03" w:rsidRPr="00260769">
        <w:rPr>
          <w:rFonts w:ascii="Times New Roman" w:hAnsi="Times New Roman" w:cs="Times New Roman"/>
          <w:sz w:val="28"/>
          <w:szCs w:val="28"/>
          <w:lang w:val="kk-KZ"/>
        </w:rPr>
        <w:t>.</w:t>
      </w:r>
    </w:p>
    <w:p w:rsidR="00A31C03" w:rsidRDefault="00A31C03" w:rsidP="00A31C03">
      <w:pPr>
        <w:shd w:val="clear" w:color="auto" w:fill="FFFFFF" w:themeFill="background1"/>
        <w:spacing w:after="0" w:line="240" w:lineRule="auto"/>
        <w:ind w:firstLine="708"/>
        <w:jc w:val="both"/>
        <w:rPr>
          <w:rFonts w:ascii="Times New Roman" w:hAnsi="Times New Roman" w:cs="Times New Roman"/>
          <w:sz w:val="28"/>
          <w:szCs w:val="28"/>
          <w:lang w:val="kk-KZ"/>
        </w:rPr>
      </w:pPr>
      <w:r w:rsidRPr="00260769">
        <w:rPr>
          <w:rFonts w:ascii="Times New Roman" w:hAnsi="Times New Roman" w:cs="Times New Roman"/>
          <w:b/>
          <w:sz w:val="28"/>
          <w:szCs w:val="28"/>
          <w:lang w:val="kk-KZ"/>
        </w:rPr>
        <w:t>Технология коучинга</w:t>
      </w:r>
      <w:r w:rsidRPr="00260769">
        <w:rPr>
          <w:rFonts w:ascii="Times New Roman" w:hAnsi="Times New Roman" w:cs="Times New Roman"/>
          <w:sz w:val="28"/>
          <w:szCs w:val="28"/>
          <w:lang w:val="kk-KZ"/>
        </w:rPr>
        <w:t xml:space="preserve"> </w:t>
      </w:r>
      <w:r w:rsidRPr="00260769">
        <w:t xml:space="preserve"> — </w:t>
      </w:r>
      <w:r w:rsidRPr="00260769">
        <w:rPr>
          <w:rFonts w:ascii="Times New Roman" w:hAnsi="Times New Roman" w:cs="Times New Roman"/>
          <w:sz w:val="28"/>
          <w:szCs w:val="28"/>
          <w:lang w:val="kk-KZ"/>
        </w:rPr>
        <w:t>это  процесс сопровождения и поддержки человека (или группы</w:t>
      </w:r>
      <w:r w:rsidRPr="0054005A">
        <w:rPr>
          <w:rFonts w:ascii="Times New Roman" w:hAnsi="Times New Roman" w:cs="Times New Roman"/>
          <w:sz w:val="28"/>
          <w:szCs w:val="28"/>
          <w:lang w:val="kk-KZ"/>
        </w:rPr>
        <w:t xml:space="preserve"> людей) в достижении поставленных целей, раскрытии потенциала и развитии навыков.</w:t>
      </w:r>
    </w:p>
    <w:p w:rsidR="004A4046" w:rsidRPr="00260769" w:rsidRDefault="004A4046" w:rsidP="00705F74">
      <w:pPr>
        <w:spacing w:after="0" w:line="240" w:lineRule="auto"/>
        <w:ind w:firstLine="708"/>
        <w:jc w:val="both"/>
        <w:rPr>
          <w:rFonts w:ascii="Times New Roman" w:eastAsia="Times New Roman" w:hAnsi="Times New Roman" w:cs="Times New Roman"/>
          <w:bCs/>
          <w:sz w:val="28"/>
          <w:szCs w:val="28"/>
        </w:rPr>
      </w:pPr>
      <w:r w:rsidRPr="00260769">
        <w:rPr>
          <w:rFonts w:ascii="Times New Roman" w:eastAsia="Times New Roman" w:hAnsi="Times New Roman" w:cs="Times New Roman"/>
          <w:b/>
          <w:bCs/>
          <w:sz w:val="28"/>
          <w:szCs w:val="28"/>
        </w:rPr>
        <w:t>Управленческая компетенция</w:t>
      </w:r>
      <w:r w:rsidRPr="00260769">
        <w:rPr>
          <w:rFonts w:ascii="Times New Roman" w:eastAsia="Times New Roman" w:hAnsi="Times New Roman" w:cs="Times New Roman"/>
          <w:bCs/>
          <w:sz w:val="28"/>
          <w:szCs w:val="28"/>
        </w:rPr>
        <w:t xml:space="preserve"> – </w:t>
      </w:r>
      <w:r w:rsidR="00D6315A" w:rsidRPr="00260769">
        <w:rPr>
          <w:rFonts w:ascii="Times New Roman" w:eastAsia="Times New Roman" w:hAnsi="Times New Roman" w:cs="Times New Roman"/>
          <w:sz w:val="28"/>
          <w:szCs w:val="28"/>
        </w:rPr>
        <w:t>это</w:t>
      </w:r>
      <w:r w:rsidR="00D6315A" w:rsidRPr="00260769">
        <w:rPr>
          <w:rFonts w:ascii="Times New Roman" w:eastAsia="Times New Roman" w:hAnsi="Times New Roman" w:cs="Times New Roman"/>
          <w:bCs/>
          <w:sz w:val="28"/>
          <w:szCs w:val="28"/>
        </w:rPr>
        <w:t> набор навыков для эффективного управления людьми, ресурсами и процессами в организации.</w:t>
      </w:r>
    </w:p>
    <w:p w:rsidR="003D2F77" w:rsidRPr="00D6315A" w:rsidRDefault="003D2F77" w:rsidP="003D2F77">
      <w:pPr>
        <w:spacing w:after="0" w:line="240" w:lineRule="auto"/>
        <w:ind w:firstLine="708"/>
        <w:jc w:val="both"/>
        <w:rPr>
          <w:rFonts w:eastAsia="Times New Roman" w:cs="Times New Roman"/>
          <w:b/>
          <w:color w:val="000000"/>
          <w:sz w:val="28"/>
          <w:szCs w:val="28"/>
          <w:lang w:val="kk-KZ"/>
        </w:rPr>
      </w:pPr>
      <w:r w:rsidRPr="00260769">
        <w:rPr>
          <w:rFonts w:ascii="Times New Roman" w:eastAsia="Times New Roman" w:hAnsi="Times New Roman" w:cs="Times New Roman"/>
          <w:b/>
          <w:color w:val="000000"/>
          <w:sz w:val="28"/>
          <w:szCs w:val="28"/>
          <w:lang w:val="kk-KZ"/>
        </w:rPr>
        <w:t xml:space="preserve">Эмоциональная безопасность - </w:t>
      </w:r>
      <w:r w:rsidR="008E5E35" w:rsidRPr="00260769">
        <w:rPr>
          <w:rFonts w:ascii="Times New Roman" w:eastAsia="Times New Roman" w:hAnsi="Times New Roman" w:cs="Times New Roman"/>
          <w:bCs/>
          <w:sz w:val="28"/>
          <w:szCs w:val="28"/>
        </w:rPr>
        <w:t>это ощущение</w:t>
      </w:r>
      <w:r w:rsidR="00D6315A" w:rsidRPr="00260769">
        <w:rPr>
          <w:rFonts w:ascii="Times New Roman" w:eastAsia="Times New Roman" w:hAnsi="Times New Roman" w:cs="Times New Roman"/>
          <w:bCs/>
          <w:sz w:val="28"/>
          <w:szCs w:val="28"/>
        </w:rPr>
        <w:t xml:space="preserve"> принятия и уверенности,</w:t>
      </w:r>
      <w:r w:rsidR="008E5E35" w:rsidRPr="00260769">
        <w:rPr>
          <w:rFonts w:ascii="Times New Roman" w:eastAsia="Times New Roman" w:hAnsi="Times New Roman" w:cs="Times New Roman"/>
          <w:bCs/>
          <w:sz w:val="28"/>
          <w:szCs w:val="28"/>
        </w:rPr>
        <w:t xml:space="preserve"> что </w:t>
      </w:r>
      <w:r w:rsidR="00D6315A" w:rsidRPr="00260769">
        <w:rPr>
          <w:rFonts w:ascii="Times New Roman" w:eastAsia="Times New Roman" w:hAnsi="Times New Roman" w:cs="Times New Roman"/>
          <w:bCs/>
          <w:sz w:val="28"/>
          <w:szCs w:val="28"/>
        </w:rPr>
        <w:t>человек находится в комфортном окружении.</w:t>
      </w:r>
    </w:p>
    <w:p w:rsidR="004A4046" w:rsidRPr="00705F74" w:rsidRDefault="004A4046" w:rsidP="00705F74">
      <w:pPr>
        <w:spacing w:after="0" w:line="240" w:lineRule="auto"/>
        <w:ind w:firstLine="708"/>
        <w:jc w:val="both"/>
        <w:rPr>
          <w:rFonts w:ascii="Times New Roman" w:eastAsia="Times New Roman" w:hAnsi="Times New Roman" w:cs="Times New Roman"/>
          <w:bCs/>
          <w:sz w:val="28"/>
          <w:szCs w:val="28"/>
        </w:rPr>
      </w:pPr>
    </w:p>
    <w:p w:rsidR="004A4046" w:rsidRDefault="004A4046" w:rsidP="004A4046">
      <w:pPr>
        <w:spacing w:after="0" w:line="240" w:lineRule="auto"/>
        <w:jc w:val="center"/>
        <w:rPr>
          <w:rFonts w:ascii="Times New Roman" w:eastAsia="Times New Roman" w:hAnsi="Times New Roman" w:cs="Times New Roman"/>
          <w:b/>
          <w:sz w:val="28"/>
          <w:szCs w:val="28"/>
        </w:rPr>
      </w:pPr>
    </w:p>
    <w:p w:rsidR="001351EB" w:rsidRDefault="001351EB" w:rsidP="004A4046">
      <w:pPr>
        <w:spacing w:after="0" w:line="240" w:lineRule="auto"/>
        <w:jc w:val="center"/>
        <w:rPr>
          <w:rFonts w:ascii="Times New Roman" w:eastAsia="Times New Roman" w:hAnsi="Times New Roman" w:cs="Times New Roman"/>
          <w:b/>
          <w:sz w:val="28"/>
          <w:szCs w:val="28"/>
        </w:rPr>
      </w:pPr>
    </w:p>
    <w:p w:rsidR="001351EB" w:rsidRDefault="001351EB" w:rsidP="004A4046">
      <w:pPr>
        <w:spacing w:after="0" w:line="240" w:lineRule="auto"/>
        <w:jc w:val="center"/>
        <w:rPr>
          <w:rFonts w:ascii="Times New Roman" w:eastAsia="Times New Roman" w:hAnsi="Times New Roman" w:cs="Times New Roman"/>
          <w:b/>
          <w:sz w:val="28"/>
          <w:szCs w:val="28"/>
        </w:rPr>
      </w:pPr>
    </w:p>
    <w:p w:rsidR="004A4046" w:rsidRPr="00FC24D7" w:rsidRDefault="004A4046" w:rsidP="004A4046">
      <w:pPr>
        <w:spacing w:after="0" w:line="240" w:lineRule="auto"/>
        <w:jc w:val="center"/>
        <w:rPr>
          <w:rFonts w:ascii="Times New Roman" w:eastAsia="Times New Roman" w:hAnsi="Times New Roman" w:cs="Times New Roman"/>
          <w:b/>
          <w:sz w:val="28"/>
          <w:szCs w:val="28"/>
        </w:rPr>
      </w:pPr>
      <w:r w:rsidRPr="00FC24D7">
        <w:rPr>
          <w:rFonts w:ascii="Times New Roman" w:eastAsia="Times New Roman" w:hAnsi="Times New Roman" w:cs="Times New Roman"/>
          <w:b/>
          <w:sz w:val="28"/>
          <w:szCs w:val="28"/>
        </w:rPr>
        <w:t>Раздел 3. Тематика Программы</w:t>
      </w:r>
    </w:p>
    <w:p w:rsidR="004A4046" w:rsidRPr="00FC24D7" w:rsidRDefault="004A4046" w:rsidP="004A4046">
      <w:pPr>
        <w:spacing w:after="0" w:line="240" w:lineRule="auto"/>
        <w:jc w:val="center"/>
        <w:rPr>
          <w:rFonts w:ascii="Times New Roman" w:eastAsia="Times New Roman" w:hAnsi="Times New Roman" w:cs="Times New Roman"/>
          <w:b/>
          <w:sz w:val="28"/>
          <w:szCs w:val="28"/>
        </w:rPr>
      </w:pPr>
    </w:p>
    <w:p w:rsidR="00BE2889" w:rsidRDefault="004A4046" w:rsidP="00BE2889">
      <w:pPr>
        <w:spacing w:after="0" w:line="240" w:lineRule="auto"/>
        <w:ind w:firstLine="708"/>
        <w:jc w:val="both"/>
        <w:rPr>
          <w:rFonts w:ascii="Times New Roman" w:eastAsia="Times New Roman" w:hAnsi="Times New Roman" w:cs="Times New Roman"/>
          <w:sz w:val="28"/>
          <w:szCs w:val="28"/>
        </w:rPr>
      </w:pPr>
      <w:r w:rsidRPr="00BA46E5">
        <w:rPr>
          <w:rFonts w:ascii="Times New Roman" w:eastAsia="Times New Roman" w:hAnsi="Times New Roman" w:cs="Times New Roman"/>
          <w:sz w:val="28"/>
          <w:szCs w:val="28"/>
        </w:rPr>
        <w:t xml:space="preserve">Тематика образовательной программы курса повышения квалификации руководителей организаций </w:t>
      </w:r>
      <w:r w:rsidR="00927BD8">
        <w:rPr>
          <w:rFonts w:ascii="Times New Roman" w:eastAsia="Times New Roman" w:hAnsi="Times New Roman" w:cs="Times New Roman"/>
          <w:sz w:val="28"/>
          <w:szCs w:val="28"/>
          <w:lang w:val="kk-KZ"/>
        </w:rPr>
        <w:t>ТиППО</w:t>
      </w:r>
      <w:r>
        <w:rPr>
          <w:rFonts w:ascii="Times New Roman" w:eastAsia="Times New Roman" w:hAnsi="Times New Roman" w:cs="Times New Roman"/>
          <w:sz w:val="28"/>
          <w:szCs w:val="28"/>
        </w:rPr>
        <w:t xml:space="preserve"> </w:t>
      </w:r>
      <w:r w:rsidRPr="00700904">
        <w:rPr>
          <w:rFonts w:ascii="Times New Roman" w:eastAsia="Times New Roman" w:hAnsi="Times New Roman" w:cs="Times New Roman"/>
          <w:color w:val="000000" w:themeColor="text1"/>
          <w:sz w:val="28"/>
          <w:szCs w:val="28"/>
        </w:rPr>
        <w:t>«</w:t>
      </w:r>
      <w:r w:rsidRPr="00700904">
        <w:rPr>
          <w:rFonts w:ascii="Times New Roman" w:eastAsia="Times New Roman" w:hAnsi="Times New Roman" w:cs="Times New Roman"/>
          <w:color w:val="000000" w:themeColor="text1"/>
          <w:sz w:val="28"/>
          <w:szCs w:val="28"/>
          <w:lang w:val="kk-KZ"/>
        </w:rPr>
        <w:t xml:space="preserve">Менеджмент в образовании: </w:t>
      </w:r>
      <w:r w:rsidR="00AE2C83">
        <w:rPr>
          <w:rFonts w:ascii="Times New Roman" w:eastAsia="Times New Roman" w:hAnsi="Times New Roman" w:cs="Times New Roman"/>
          <w:color w:val="000000" w:themeColor="text1"/>
          <w:sz w:val="28"/>
          <w:szCs w:val="28"/>
          <w:lang w:val="kk-KZ"/>
        </w:rPr>
        <w:t>т</w:t>
      </w:r>
      <w:r>
        <w:rPr>
          <w:rFonts w:ascii="Times New Roman" w:hAnsi="Times New Roman" w:cs="Times New Roman"/>
          <w:sz w:val="28"/>
          <w:szCs w:val="28"/>
          <w:lang w:val="kk-KZ"/>
        </w:rPr>
        <w:t>ехнология коучинга для командообразования и развития лидерства»</w:t>
      </w:r>
      <w:r w:rsidRPr="00BA46E5">
        <w:rPr>
          <w:rFonts w:ascii="Times New Roman" w:eastAsia="Times New Roman" w:hAnsi="Times New Roman" w:cs="Times New Roman"/>
          <w:sz w:val="28"/>
          <w:szCs w:val="28"/>
        </w:rPr>
        <w:t xml:space="preserve"> направлена на развитие лидерских и управленческих компетенций руководителей </w:t>
      </w:r>
      <w:r>
        <w:rPr>
          <w:rFonts w:ascii="Times New Roman" w:eastAsia="Times New Roman" w:hAnsi="Times New Roman" w:cs="Times New Roman"/>
          <w:sz w:val="28"/>
          <w:szCs w:val="28"/>
        </w:rPr>
        <w:t>для эффективного</w:t>
      </w:r>
      <w:r w:rsidRPr="00BA46E5">
        <w:rPr>
          <w:rFonts w:ascii="Times New Roman" w:eastAsia="Times New Roman" w:hAnsi="Times New Roman" w:cs="Times New Roman"/>
          <w:sz w:val="28"/>
          <w:szCs w:val="28"/>
        </w:rPr>
        <w:t xml:space="preserve"> разви</w:t>
      </w:r>
      <w:r>
        <w:rPr>
          <w:rFonts w:ascii="Times New Roman" w:eastAsia="Times New Roman" w:hAnsi="Times New Roman" w:cs="Times New Roman"/>
          <w:sz w:val="28"/>
          <w:szCs w:val="28"/>
        </w:rPr>
        <w:t xml:space="preserve">тия деятельности организаций </w:t>
      </w:r>
      <w:proofErr w:type="spellStart"/>
      <w:r>
        <w:rPr>
          <w:rFonts w:ascii="Times New Roman" w:eastAsia="Times New Roman" w:hAnsi="Times New Roman" w:cs="Times New Roman"/>
          <w:sz w:val="28"/>
          <w:szCs w:val="28"/>
        </w:rPr>
        <w:t>Ти</w:t>
      </w:r>
      <w:r w:rsidRPr="00BA46E5">
        <w:rPr>
          <w:rFonts w:ascii="Times New Roman" w:eastAsia="Times New Roman" w:hAnsi="Times New Roman" w:cs="Times New Roman"/>
          <w:sz w:val="28"/>
          <w:szCs w:val="28"/>
        </w:rPr>
        <w:t>П</w:t>
      </w:r>
      <w:proofErr w:type="spellEnd"/>
      <w:r w:rsidR="00927BD8">
        <w:rPr>
          <w:rFonts w:ascii="Times New Roman" w:eastAsia="Times New Roman" w:hAnsi="Times New Roman" w:cs="Times New Roman"/>
          <w:sz w:val="28"/>
          <w:szCs w:val="28"/>
          <w:lang w:val="kk-KZ"/>
        </w:rPr>
        <w:t>П</w:t>
      </w:r>
      <w:r w:rsidRPr="00BA46E5">
        <w:rPr>
          <w:rFonts w:ascii="Times New Roman" w:eastAsia="Times New Roman" w:hAnsi="Times New Roman" w:cs="Times New Roman"/>
          <w:sz w:val="28"/>
          <w:szCs w:val="28"/>
        </w:rPr>
        <w:t xml:space="preserve">О. </w:t>
      </w:r>
    </w:p>
    <w:p w:rsidR="00E401DB" w:rsidRDefault="00E401DB" w:rsidP="00E401DB">
      <w:pPr>
        <w:spacing w:after="0" w:line="240" w:lineRule="auto"/>
        <w:ind w:firstLine="708"/>
        <w:jc w:val="both"/>
        <w:rPr>
          <w:rFonts w:ascii="Times New Roman" w:eastAsia="Times New Roman" w:hAnsi="Times New Roman" w:cs="Times New Roman"/>
          <w:sz w:val="28"/>
          <w:szCs w:val="28"/>
        </w:rPr>
      </w:pPr>
    </w:p>
    <w:p w:rsidR="00E401DB" w:rsidRDefault="00E401DB" w:rsidP="004A4046">
      <w:pPr>
        <w:spacing w:after="0" w:line="240" w:lineRule="auto"/>
        <w:ind w:firstLine="709"/>
        <w:jc w:val="center"/>
        <w:rPr>
          <w:rFonts w:ascii="Times New Roman" w:eastAsia="Times New Roman" w:hAnsi="Times New Roman" w:cs="Times New Roman"/>
          <w:b/>
          <w:bCs/>
          <w:kern w:val="32"/>
          <w:sz w:val="28"/>
          <w:szCs w:val="28"/>
        </w:rPr>
      </w:pPr>
    </w:p>
    <w:p w:rsidR="004A4046" w:rsidRPr="00FC24D7" w:rsidRDefault="004A4046" w:rsidP="004A4046">
      <w:pPr>
        <w:spacing w:after="0" w:line="240" w:lineRule="auto"/>
        <w:ind w:firstLine="709"/>
        <w:jc w:val="cente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Раздел 4. Цел</w:t>
      </w:r>
      <w:r>
        <w:rPr>
          <w:rFonts w:ascii="Times New Roman" w:eastAsia="Times New Roman" w:hAnsi="Times New Roman" w:cs="Times New Roman"/>
          <w:b/>
          <w:bCs/>
          <w:kern w:val="32"/>
          <w:sz w:val="28"/>
          <w:szCs w:val="28"/>
          <w:lang w:val="kk-KZ"/>
        </w:rPr>
        <w:t>ь</w:t>
      </w:r>
      <w:r w:rsidRPr="00FC24D7">
        <w:rPr>
          <w:rFonts w:ascii="Times New Roman" w:eastAsia="Times New Roman" w:hAnsi="Times New Roman" w:cs="Times New Roman"/>
          <w:b/>
          <w:bCs/>
          <w:kern w:val="32"/>
          <w:sz w:val="28"/>
          <w:szCs w:val="28"/>
        </w:rPr>
        <w:t>, задачи и ожидаемые результаты Программы</w:t>
      </w:r>
    </w:p>
    <w:p w:rsidR="004A4046" w:rsidRPr="00FC24D7" w:rsidRDefault="004A4046" w:rsidP="004A4046">
      <w:pPr>
        <w:spacing w:after="0" w:line="240" w:lineRule="auto"/>
        <w:ind w:firstLine="709"/>
        <w:jc w:val="both"/>
        <w:rPr>
          <w:rFonts w:ascii="Times New Roman" w:eastAsia="Times New Roman" w:hAnsi="Times New Roman" w:cs="Times New Roman"/>
          <w:sz w:val="28"/>
          <w:szCs w:val="28"/>
        </w:rPr>
      </w:pPr>
    </w:p>
    <w:p w:rsidR="004A4046" w:rsidRDefault="004A4046" w:rsidP="004A4046">
      <w:pPr>
        <w:tabs>
          <w:tab w:val="left" w:pos="2410"/>
          <w:tab w:val="left" w:pos="3686"/>
        </w:tabs>
        <w:spacing w:after="0" w:line="240" w:lineRule="auto"/>
        <w:ind w:firstLine="709"/>
        <w:jc w:val="both"/>
        <w:textAlignment w:val="baseline"/>
        <w:rPr>
          <w:rFonts w:ascii="Times New Roman" w:eastAsia="Times New Roman" w:hAnsi="Times New Roman" w:cs="Times New Roman"/>
          <w:sz w:val="28"/>
          <w:szCs w:val="28"/>
          <w:lang w:val="kk-KZ"/>
        </w:rPr>
      </w:pPr>
      <w:r w:rsidRPr="0005036A">
        <w:rPr>
          <w:rFonts w:ascii="Times New Roman" w:eastAsia="Times New Roman" w:hAnsi="Times New Roman" w:cs="Times New Roman"/>
          <w:b/>
          <w:sz w:val="28"/>
          <w:szCs w:val="28"/>
        </w:rPr>
        <w:t>Целью Программы</w:t>
      </w:r>
      <w:r w:rsidRPr="00E601BD">
        <w:rPr>
          <w:rFonts w:ascii="Times New Roman" w:eastAsia="Times New Roman" w:hAnsi="Times New Roman" w:cs="Times New Roman"/>
          <w:sz w:val="28"/>
          <w:szCs w:val="28"/>
        </w:rPr>
        <w:t xml:space="preserve"> является</w:t>
      </w:r>
      <w:r w:rsidRPr="00E601BD">
        <w:rPr>
          <w:rFonts w:ascii="Times New Roman" w:eastAsia="Times New Roman" w:hAnsi="Times New Roman" w:cs="Times New Roman"/>
          <w:b/>
          <w:sz w:val="28"/>
          <w:szCs w:val="28"/>
        </w:rPr>
        <w:t xml:space="preserve"> </w:t>
      </w:r>
      <w:r w:rsidRPr="00CE715E">
        <w:rPr>
          <w:rFonts w:ascii="Times New Roman" w:eastAsia="Times New Roman" w:hAnsi="Times New Roman" w:cs="Times New Roman"/>
          <w:sz w:val="28"/>
          <w:szCs w:val="28"/>
        </w:rPr>
        <w:t>совершенствование профессиональной компетентности</w:t>
      </w:r>
      <w:r>
        <w:rPr>
          <w:rFonts w:ascii="Times New Roman" w:eastAsia="Times New Roman" w:hAnsi="Times New Roman" w:cs="Times New Roman"/>
          <w:sz w:val="28"/>
          <w:szCs w:val="28"/>
        </w:rPr>
        <w:t xml:space="preserve"> </w:t>
      </w:r>
      <w:r w:rsidRPr="00843347">
        <w:rPr>
          <w:rFonts w:ascii="Times New Roman" w:eastAsia="Times New Roman" w:hAnsi="Times New Roman" w:cs="Times New Roman"/>
          <w:sz w:val="28"/>
          <w:szCs w:val="28"/>
        </w:rPr>
        <w:t>руководителей организаций ТиППО</w:t>
      </w:r>
      <w:r w:rsidR="009207B4">
        <w:rPr>
          <w:rFonts w:ascii="Times New Roman" w:eastAsia="Times New Roman" w:hAnsi="Times New Roman" w:cs="Times New Roman"/>
          <w:sz w:val="28"/>
          <w:szCs w:val="28"/>
          <w:lang w:val="kk-KZ"/>
        </w:rPr>
        <w:t xml:space="preserve"> через</w:t>
      </w:r>
      <w:r>
        <w:rPr>
          <w:rFonts w:ascii="Times New Roman" w:eastAsia="Times New Roman" w:hAnsi="Times New Roman" w:cs="Times New Roman"/>
          <w:sz w:val="28"/>
          <w:szCs w:val="28"/>
        </w:rPr>
        <w:t xml:space="preserve"> </w:t>
      </w:r>
      <w:proofErr w:type="spellStart"/>
      <w:r w:rsidR="009207B4" w:rsidRPr="00E31EED">
        <w:rPr>
          <w:rFonts w:ascii="Times New Roman" w:eastAsia="Times New Roman" w:hAnsi="Times New Roman" w:cs="Times New Roman"/>
          <w:sz w:val="28"/>
          <w:szCs w:val="28"/>
        </w:rPr>
        <w:t>практикоориенти</w:t>
      </w:r>
      <w:proofErr w:type="spellEnd"/>
      <w:r w:rsidR="00A65303">
        <w:rPr>
          <w:rFonts w:ascii="Times New Roman" w:eastAsia="Times New Roman" w:hAnsi="Times New Roman" w:cs="Times New Roman"/>
          <w:sz w:val="28"/>
          <w:szCs w:val="28"/>
          <w:lang w:val="kk-KZ"/>
        </w:rPr>
        <w:t>ро</w:t>
      </w:r>
      <w:r w:rsidR="009207B4" w:rsidRPr="00E31EED">
        <w:rPr>
          <w:rFonts w:ascii="Times New Roman" w:eastAsia="Times New Roman" w:hAnsi="Times New Roman" w:cs="Times New Roman"/>
          <w:sz w:val="28"/>
          <w:szCs w:val="28"/>
        </w:rPr>
        <w:t>ван</w:t>
      </w:r>
      <w:r w:rsidR="009207B4">
        <w:rPr>
          <w:rFonts w:ascii="Times New Roman" w:eastAsia="Times New Roman" w:hAnsi="Times New Roman" w:cs="Times New Roman"/>
          <w:sz w:val="28"/>
          <w:szCs w:val="28"/>
        </w:rPr>
        <w:t xml:space="preserve">ное погружение в технологию </w:t>
      </w:r>
      <w:r w:rsidR="009207B4" w:rsidRPr="00E31EED">
        <w:rPr>
          <w:rFonts w:ascii="Times New Roman" w:eastAsia="Times New Roman" w:hAnsi="Times New Roman" w:cs="Times New Roman"/>
          <w:sz w:val="28"/>
          <w:szCs w:val="28"/>
        </w:rPr>
        <w:t>коучинга</w:t>
      </w:r>
      <w:r w:rsidR="009207B4">
        <w:rPr>
          <w:rFonts w:ascii="Times New Roman" w:eastAsia="Times New Roman" w:hAnsi="Times New Roman" w:cs="Times New Roman"/>
          <w:sz w:val="28"/>
          <w:szCs w:val="28"/>
          <w:lang w:val="kk-KZ"/>
        </w:rPr>
        <w:t>.</w:t>
      </w:r>
    </w:p>
    <w:p w:rsidR="00347EAE" w:rsidRDefault="0005036A" w:rsidP="0005036A">
      <w:pPr>
        <w:tabs>
          <w:tab w:val="left" w:pos="2410"/>
          <w:tab w:val="left" w:pos="3686"/>
        </w:tabs>
        <w:spacing w:after="0" w:line="240" w:lineRule="auto"/>
        <w:ind w:firstLine="709"/>
        <w:jc w:val="both"/>
        <w:textAlignment w:val="baseline"/>
        <w:rPr>
          <w:rFonts w:ascii="Times New Roman" w:eastAsia="Times New Roman" w:hAnsi="Times New Roman" w:cs="Times New Roman"/>
          <w:sz w:val="28"/>
          <w:szCs w:val="28"/>
        </w:rPr>
      </w:pPr>
      <w:r w:rsidRPr="0005036A">
        <w:rPr>
          <w:rFonts w:ascii="Times New Roman" w:eastAsia="Times New Roman" w:hAnsi="Times New Roman" w:cs="Times New Roman"/>
          <w:b/>
          <w:sz w:val="28"/>
          <w:szCs w:val="28"/>
          <w:lang w:val="kk-KZ"/>
        </w:rPr>
        <w:t>Задачи Программы</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rPr>
        <w:t>направленны</w:t>
      </w:r>
      <w:r w:rsidR="004A4046" w:rsidRPr="00E31EED">
        <w:rPr>
          <w:rFonts w:ascii="Times New Roman" w:eastAsia="Times New Roman" w:hAnsi="Times New Roman" w:cs="Times New Roman"/>
          <w:sz w:val="28"/>
          <w:szCs w:val="28"/>
        </w:rPr>
        <w:t xml:space="preserve"> на </w:t>
      </w:r>
      <w:r w:rsidR="004A4046">
        <w:rPr>
          <w:rFonts w:ascii="Times New Roman" w:eastAsia="Times New Roman" w:hAnsi="Times New Roman" w:cs="Times New Roman"/>
          <w:sz w:val="28"/>
          <w:szCs w:val="28"/>
        </w:rPr>
        <w:t>развитие</w:t>
      </w:r>
      <w:r w:rsidR="00A65303">
        <w:rPr>
          <w:rFonts w:ascii="Times New Roman" w:eastAsia="Times New Roman" w:hAnsi="Times New Roman" w:cs="Times New Roman"/>
          <w:sz w:val="28"/>
          <w:szCs w:val="28"/>
        </w:rPr>
        <w:t xml:space="preserve"> лидерских качеств руководителя и</w:t>
      </w:r>
      <w:r w:rsidR="004A4046" w:rsidRPr="00E31EED">
        <w:rPr>
          <w:rFonts w:ascii="Times New Roman" w:eastAsia="Times New Roman" w:hAnsi="Times New Roman" w:cs="Times New Roman"/>
          <w:sz w:val="28"/>
          <w:szCs w:val="28"/>
        </w:rPr>
        <w:t xml:space="preserve"> </w:t>
      </w:r>
      <w:r w:rsidR="00A65303" w:rsidRPr="00E31EED">
        <w:rPr>
          <w:rFonts w:ascii="Times New Roman" w:eastAsia="Times New Roman" w:hAnsi="Times New Roman" w:cs="Times New Roman"/>
          <w:sz w:val="28"/>
          <w:szCs w:val="28"/>
        </w:rPr>
        <w:t xml:space="preserve">повышение эффективности </w:t>
      </w:r>
      <w:r w:rsidR="00A65303">
        <w:rPr>
          <w:rFonts w:ascii="Times New Roman" w:eastAsia="Times New Roman" w:hAnsi="Times New Roman" w:cs="Times New Roman"/>
          <w:sz w:val="28"/>
          <w:szCs w:val="28"/>
        </w:rPr>
        <w:t>командообразования</w:t>
      </w:r>
      <w:r w:rsidR="00347EAE">
        <w:rPr>
          <w:rFonts w:ascii="Times New Roman" w:eastAsia="Times New Roman" w:hAnsi="Times New Roman" w:cs="Times New Roman"/>
          <w:sz w:val="28"/>
          <w:szCs w:val="28"/>
        </w:rPr>
        <w:t>:</w:t>
      </w:r>
    </w:p>
    <w:p w:rsidR="004A4046" w:rsidRPr="00347EAE" w:rsidRDefault="00347EAE" w:rsidP="00347EAE">
      <w:pPr>
        <w:pStyle w:val="a3"/>
        <w:numPr>
          <w:ilvl w:val="0"/>
          <w:numId w:val="3"/>
        </w:numPr>
        <w:tabs>
          <w:tab w:val="left" w:pos="851"/>
          <w:tab w:val="left" w:pos="2410"/>
          <w:tab w:val="left" w:pos="3686"/>
        </w:tabs>
        <w:spacing w:after="0" w:line="240" w:lineRule="auto"/>
        <w:ind w:left="0" w:firstLine="567"/>
        <w:jc w:val="both"/>
        <w:textAlignment w:val="baseline"/>
        <w:rPr>
          <w:rFonts w:ascii="Times New Roman" w:eastAsia="Times New Roman" w:hAnsi="Times New Roman" w:cs="Times New Roman"/>
          <w:sz w:val="28"/>
          <w:szCs w:val="28"/>
        </w:rPr>
      </w:pPr>
      <w:r w:rsidRPr="00347EAE">
        <w:rPr>
          <w:rFonts w:ascii="Times New Roman" w:eastAsia="Times New Roman" w:hAnsi="Times New Roman" w:cs="Times New Roman"/>
          <w:sz w:val="28"/>
          <w:szCs w:val="28"/>
        </w:rPr>
        <w:t>о</w:t>
      </w:r>
      <w:r w:rsidR="004A4046" w:rsidRPr="00347EAE">
        <w:rPr>
          <w:rFonts w:ascii="Times New Roman" w:eastAsia="Times New Roman" w:hAnsi="Times New Roman" w:cs="Times New Roman"/>
          <w:sz w:val="28"/>
          <w:szCs w:val="28"/>
        </w:rPr>
        <w:t>бучение методам и техникам, которые помогут руководителям развивать свои лидерские способности;</w:t>
      </w:r>
    </w:p>
    <w:p w:rsidR="008B26CC" w:rsidRPr="00347EAE" w:rsidRDefault="008B26CC" w:rsidP="008B26CC">
      <w:pPr>
        <w:pStyle w:val="a3"/>
        <w:numPr>
          <w:ilvl w:val="0"/>
          <w:numId w:val="3"/>
        </w:numPr>
        <w:tabs>
          <w:tab w:val="left" w:pos="851"/>
        </w:tabs>
        <w:spacing w:after="0" w:line="240" w:lineRule="auto"/>
        <w:ind w:left="0" w:firstLine="567"/>
        <w:jc w:val="both"/>
        <w:rPr>
          <w:rFonts w:ascii="Times New Roman" w:eastAsia="Times New Roman" w:hAnsi="Times New Roman" w:cs="Times New Roman"/>
          <w:sz w:val="28"/>
          <w:szCs w:val="28"/>
        </w:rPr>
      </w:pPr>
      <w:r w:rsidRPr="00347EAE">
        <w:rPr>
          <w:rFonts w:ascii="Times New Roman" w:eastAsia="Times New Roman" w:hAnsi="Times New Roman" w:cs="Times New Roman"/>
          <w:sz w:val="28"/>
          <w:szCs w:val="28"/>
        </w:rPr>
        <w:t>формирование стратегического видения и умения принимать решения в условиях неопределенности;</w:t>
      </w:r>
    </w:p>
    <w:p w:rsidR="005233AD" w:rsidRPr="0005036A" w:rsidRDefault="005233AD" w:rsidP="004322A8">
      <w:pPr>
        <w:pStyle w:val="a3"/>
        <w:tabs>
          <w:tab w:val="left" w:pos="993"/>
        </w:tabs>
        <w:spacing w:after="0" w:line="240" w:lineRule="auto"/>
        <w:ind w:left="0" w:right="-149" w:firstLine="567"/>
        <w:jc w:val="both"/>
        <w:rPr>
          <w:rFonts w:ascii="Times New Roman" w:eastAsia="Times New Roman" w:hAnsi="Times New Roman" w:cs="Times New Roman"/>
          <w:color w:val="000000"/>
          <w:sz w:val="28"/>
          <w:szCs w:val="28"/>
        </w:rPr>
      </w:pPr>
    </w:p>
    <w:p w:rsidR="004A4046" w:rsidRDefault="004A4046" w:rsidP="004A4046">
      <w:pPr>
        <w:spacing w:after="0" w:line="240" w:lineRule="auto"/>
        <w:jc w:val="center"/>
        <w:rPr>
          <w:rFonts w:ascii="Times New Roman" w:eastAsia="Times New Roman" w:hAnsi="Times New Roman" w:cs="Times New Roman"/>
          <w:b/>
          <w:bCs/>
          <w:kern w:val="32"/>
          <w:sz w:val="28"/>
          <w:szCs w:val="28"/>
        </w:rPr>
      </w:pPr>
    </w:p>
    <w:p w:rsidR="004A4046" w:rsidRPr="00FC24D7" w:rsidRDefault="004A4046" w:rsidP="004A4046">
      <w:pPr>
        <w:spacing w:after="0" w:line="240" w:lineRule="auto"/>
        <w:jc w:val="center"/>
        <w:rPr>
          <w:rFonts w:ascii="Times New Roman" w:eastAsia="Times New Roman" w:hAnsi="Times New Roman" w:cs="Times New Roman"/>
          <w:b/>
          <w:bCs/>
          <w:kern w:val="32"/>
          <w:sz w:val="28"/>
          <w:szCs w:val="28"/>
        </w:rPr>
      </w:pPr>
      <w:r w:rsidRPr="00FC24D7">
        <w:rPr>
          <w:rFonts w:ascii="Times New Roman" w:eastAsia="Times New Roman" w:hAnsi="Times New Roman" w:cs="Times New Roman"/>
          <w:b/>
          <w:bCs/>
          <w:kern w:val="32"/>
          <w:sz w:val="28"/>
          <w:szCs w:val="28"/>
        </w:rPr>
        <w:t xml:space="preserve"> Раздел 5. Структура и содержание Программы</w:t>
      </w:r>
    </w:p>
    <w:p w:rsidR="005233AD" w:rsidRDefault="005233AD" w:rsidP="005233AD">
      <w:pPr>
        <w:spacing w:after="0" w:line="240" w:lineRule="auto"/>
        <w:ind w:firstLine="258"/>
        <w:jc w:val="both"/>
        <w:rPr>
          <w:rFonts w:ascii="Times New Roman" w:eastAsia="Times New Roman" w:hAnsi="Times New Roman" w:cs="Times New Roman"/>
          <w:sz w:val="28"/>
          <w:szCs w:val="28"/>
        </w:rPr>
      </w:pPr>
    </w:p>
    <w:p w:rsidR="009113A5" w:rsidRPr="004276E4" w:rsidRDefault="009113A5" w:rsidP="009113A5">
      <w:pPr>
        <w:spacing w:after="0" w:line="240" w:lineRule="auto"/>
        <w:ind w:firstLine="709"/>
        <w:jc w:val="both"/>
        <w:rPr>
          <w:rFonts w:ascii="Times New Roman" w:eastAsia="Times New Roman" w:hAnsi="Times New Roman" w:cs="Times New Roman"/>
          <w:sz w:val="28"/>
          <w:szCs w:val="28"/>
          <w:lang w:bidi="ru-RU"/>
        </w:rPr>
      </w:pPr>
      <w:r w:rsidRPr="000546F0">
        <w:rPr>
          <w:rFonts w:ascii="Times New Roman" w:eastAsia="Times New Roman" w:hAnsi="Times New Roman" w:cs="Times New Roman"/>
          <w:sz w:val="28"/>
          <w:szCs w:val="28"/>
        </w:rPr>
        <w:t xml:space="preserve">В данной образовательной программе будут рассмотрены логически и последовательно </w:t>
      </w:r>
      <w:r w:rsidRPr="000546F0">
        <w:rPr>
          <w:rFonts w:ascii="Times New Roman" w:eastAsia="Times New Roman" w:hAnsi="Times New Roman" w:cs="Times New Roman"/>
          <w:sz w:val="28"/>
          <w:szCs w:val="28"/>
          <w:lang w:bidi="ru-RU"/>
        </w:rPr>
        <w:t>связаны между собой</w:t>
      </w:r>
      <w:r w:rsidRPr="004276E4">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8</w:t>
      </w:r>
      <w:r w:rsidRPr="000546F0">
        <w:rPr>
          <w:rFonts w:ascii="Times New Roman" w:eastAsia="Times New Roman" w:hAnsi="Times New Roman" w:cs="Times New Roman"/>
          <w:sz w:val="28"/>
          <w:szCs w:val="28"/>
          <w:lang w:bidi="ru-RU"/>
        </w:rPr>
        <w:t xml:space="preserve"> тем, которые</w:t>
      </w:r>
      <w:r>
        <w:rPr>
          <w:rFonts w:ascii="Times New Roman" w:eastAsia="Times New Roman" w:hAnsi="Times New Roman" w:cs="Times New Roman"/>
          <w:sz w:val="28"/>
          <w:szCs w:val="28"/>
          <w:lang w:bidi="ru-RU"/>
        </w:rPr>
        <w:t xml:space="preserve"> </w:t>
      </w:r>
      <w:r w:rsidR="000D2E6E">
        <w:rPr>
          <w:rFonts w:ascii="Times New Roman" w:eastAsia="Times New Roman" w:hAnsi="Times New Roman" w:cs="Times New Roman"/>
          <w:sz w:val="28"/>
          <w:szCs w:val="28"/>
          <w:lang w:bidi="ru-RU"/>
        </w:rPr>
        <w:t>завершаются защитой</w:t>
      </w:r>
      <w:r>
        <w:rPr>
          <w:rFonts w:ascii="Times New Roman" w:eastAsia="Times New Roman" w:hAnsi="Times New Roman" w:cs="Times New Roman"/>
          <w:sz w:val="28"/>
          <w:szCs w:val="28"/>
          <w:lang w:bidi="ru-RU"/>
        </w:rPr>
        <w:t xml:space="preserve"> практического кейса и итоговым тестированием. </w:t>
      </w:r>
      <w:r w:rsidRPr="004276E4">
        <w:rPr>
          <w:rFonts w:ascii="Times New Roman" w:eastAsia="Times New Roman" w:hAnsi="Times New Roman" w:cs="Times New Roman"/>
          <w:sz w:val="28"/>
          <w:szCs w:val="28"/>
          <w:lang w:bidi="ru-RU"/>
        </w:rPr>
        <w:t xml:space="preserve">Программа включает в себя </w:t>
      </w:r>
      <w:r w:rsidRPr="004276E4">
        <w:rPr>
          <w:rFonts w:ascii="Times New Roman" w:eastAsia="Times New Roman" w:hAnsi="Times New Roman" w:cs="Times New Roman"/>
          <w:sz w:val="28"/>
          <w:szCs w:val="28"/>
          <w:lang w:bidi="ru-RU"/>
        </w:rPr>
        <w:lastRenderedPageBreak/>
        <w:t xml:space="preserve">теоретические и практические блоки, материалы и задания, которые способствуют достижению поставленных целей и ожидаемых результатов. </w:t>
      </w:r>
    </w:p>
    <w:p w:rsidR="009113A5" w:rsidRDefault="009113A5" w:rsidP="009113A5">
      <w:pPr>
        <w:spacing w:after="0" w:line="240" w:lineRule="auto"/>
        <w:ind w:firstLine="708"/>
        <w:jc w:val="both"/>
        <w:rPr>
          <w:rFonts w:ascii="Times New Roman" w:eastAsia="Times New Roman" w:hAnsi="Times New Roman" w:cs="Times New Roman"/>
          <w:sz w:val="28"/>
          <w:szCs w:val="28"/>
        </w:rPr>
      </w:pPr>
      <w:r w:rsidRPr="00FC24D7">
        <w:rPr>
          <w:rFonts w:ascii="Times New Roman" w:eastAsia="Times New Roman" w:hAnsi="Times New Roman" w:cs="Times New Roman"/>
          <w:sz w:val="28"/>
          <w:szCs w:val="28"/>
        </w:rPr>
        <w:t>Для повышения эффективности образовательного процесса, реализация Программы осуществляется на основе различных технологий, форм, подход</w:t>
      </w:r>
      <w:r>
        <w:rPr>
          <w:rFonts w:ascii="Times New Roman" w:eastAsia="Times New Roman" w:hAnsi="Times New Roman" w:cs="Times New Roman"/>
          <w:sz w:val="28"/>
          <w:szCs w:val="28"/>
        </w:rPr>
        <w:t>ов, методов обучения и контроля, будет использоваться наблюдаемые практики, для развития слушания, рефлексии заданных тем.</w:t>
      </w:r>
      <w:r w:rsidRPr="001233A5">
        <w:rPr>
          <w:rFonts w:ascii="Times New Roman" w:eastAsia="Times New Roman" w:hAnsi="Times New Roman" w:cs="Times New Roman"/>
          <w:sz w:val="28"/>
          <w:szCs w:val="28"/>
        </w:rPr>
        <w:t xml:space="preserve"> </w:t>
      </w:r>
    </w:p>
    <w:p w:rsidR="009113A5" w:rsidRPr="00FC24D7" w:rsidRDefault="009113A5" w:rsidP="009113A5">
      <w:pPr>
        <w:shd w:val="clear" w:color="auto" w:fill="FFFFFF"/>
        <w:tabs>
          <w:tab w:val="left" w:pos="2410"/>
          <w:tab w:val="left" w:pos="3686"/>
        </w:tabs>
        <w:spacing w:after="0" w:line="240" w:lineRule="auto"/>
        <w:ind w:firstLine="720"/>
        <w:contextualSpacing/>
        <w:jc w:val="both"/>
        <w:textAlignment w:val="baseline"/>
        <w:rPr>
          <w:rFonts w:ascii="Times New Roman" w:eastAsia="Times New Roman" w:hAnsi="Times New Roman" w:cs="Times New Roman"/>
          <w:sz w:val="28"/>
          <w:szCs w:val="28"/>
        </w:rPr>
      </w:pPr>
      <w:r w:rsidRPr="00FC24D7">
        <w:rPr>
          <w:rFonts w:ascii="Times New Roman" w:eastAsia="Times New Roman" w:hAnsi="Times New Roman" w:cs="Times New Roman"/>
          <w:sz w:val="28"/>
          <w:szCs w:val="28"/>
        </w:rPr>
        <w:t>Образовательный процесс организовывается в соответствии с учебным п</w:t>
      </w:r>
      <w:r>
        <w:rPr>
          <w:rFonts w:ascii="Times New Roman" w:eastAsia="Times New Roman" w:hAnsi="Times New Roman" w:cs="Times New Roman"/>
          <w:sz w:val="28"/>
          <w:szCs w:val="28"/>
        </w:rPr>
        <w:t>ланом Программы</w:t>
      </w:r>
      <w:r w:rsidRPr="00FC24D7">
        <w:rPr>
          <w:rFonts w:ascii="Times New Roman" w:eastAsia="Times New Roman" w:hAnsi="Times New Roman" w:cs="Times New Roman"/>
          <w:sz w:val="28"/>
          <w:szCs w:val="28"/>
        </w:rPr>
        <w:t>.</w:t>
      </w:r>
    </w:p>
    <w:p w:rsidR="004A4046" w:rsidRDefault="004A4046" w:rsidP="004A4046">
      <w:pPr>
        <w:spacing w:after="0" w:line="240" w:lineRule="auto"/>
        <w:ind w:firstLine="709"/>
        <w:jc w:val="center"/>
        <w:rPr>
          <w:rFonts w:ascii="Times New Roman" w:eastAsia="Times New Roman" w:hAnsi="Times New Roman" w:cs="Times New Roman"/>
          <w:b/>
          <w:sz w:val="28"/>
          <w:szCs w:val="28"/>
        </w:rPr>
      </w:pPr>
      <w:r w:rsidRPr="00FD18C7">
        <w:rPr>
          <w:rFonts w:ascii="Times New Roman" w:eastAsia="Times New Roman" w:hAnsi="Times New Roman" w:cs="Times New Roman"/>
          <w:b/>
          <w:sz w:val="28"/>
          <w:szCs w:val="28"/>
        </w:rPr>
        <w:t>Учебный план</w:t>
      </w:r>
    </w:p>
    <w:p w:rsidR="0014785C" w:rsidRDefault="0014785C" w:rsidP="004A4046">
      <w:pPr>
        <w:spacing w:after="0" w:line="240" w:lineRule="auto"/>
        <w:ind w:firstLine="709"/>
        <w:jc w:val="center"/>
        <w:rPr>
          <w:rFonts w:ascii="Times New Roman" w:eastAsia="Times New Roman" w:hAnsi="Times New Roman" w:cs="Times New Roman"/>
          <w:b/>
          <w:sz w:val="28"/>
          <w:szCs w:val="28"/>
        </w:rPr>
      </w:pP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99"/>
        <w:gridCol w:w="992"/>
        <w:gridCol w:w="992"/>
        <w:gridCol w:w="992"/>
      </w:tblGrid>
      <w:tr w:rsidR="004A4046" w:rsidRPr="00314F06" w:rsidTr="00BE7E9C">
        <w:trPr>
          <w:cantSplit/>
          <w:trHeight w:val="2176"/>
        </w:trPr>
        <w:tc>
          <w:tcPr>
            <w:tcW w:w="851" w:type="dxa"/>
            <w:tcBorders>
              <w:top w:val="single" w:sz="4" w:space="0" w:color="auto"/>
              <w:left w:val="single" w:sz="4" w:space="0" w:color="auto"/>
              <w:bottom w:val="single" w:sz="4" w:space="0" w:color="auto"/>
              <w:right w:val="single" w:sz="4" w:space="0" w:color="auto"/>
            </w:tcBorders>
            <w:vAlign w:val="center"/>
            <w:hideMark/>
          </w:tcPr>
          <w:p w:rsidR="004A4046" w:rsidRPr="00314F06" w:rsidRDefault="004A4046" w:rsidP="00CC3033">
            <w:pPr>
              <w:spacing w:after="0" w:line="240" w:lineRule="auto"/>
              <w:jc w:val="center"/>
              <w:rPr>
                <w:rFonts w:ascii="Times New Roman" w:eastAsia="Times New Roman" w:hAnsi="Times New Roman" w:cs="Times New Roman"/>
                <w:b/>
                <w:sz w:val="28"/>
                <w:szCs w:val="24"/>
              </w:rPr>
            </w:pPr>
            <w:r w:rsidRPr="00314F06">
              <w:rPr>
                <w:rFonts w:ascii="Times New Roman" w:eastAsia="Times New Roman" w:hAnsi="Times New Roman" w:cs="Times New Roman"/>
                <w:b/>
                <w:sz w:val="28"/>
                <w:szCs w:val="24"/>
              </w:rPr>
              <w:t>№</w:t>
            </w:r>
          </w:p>
        </w:tc>
        <w:tc>
          <w:tcPr>
            <w:tcW w:w="5699" w:type="dxa"/>
            <w:tcBorders>
              <w:top w:val="single" w:sz="4" w:space="0" w:color="auto"/>
              <w:left w:val="single" w:sz="4" w:space="0" w:color="auto"/>
              <w:bottom w:val="single" w:sz="4" w:space="0" w:color="auto"/>
              <w:right w:val="single" w:sz="4" w:space="0" w:color="auto"/>
            </w:tcBorders>
            <w:vAlign w:val="center"/>
            <w:hideMark/>
          </w:tcPr>
          <w:p w:rsidR="004A4046" w:rsidRPr="00314F06" w:rsidRDefault="004A4046" w:rsidP="00CC3033">
            <w:pPr>
              <w:spacing w:after="0" w:line="240" w:lineRule="auto"/>
              <w:jc w:val="center"/>
              <w:rPr>
                <w:rFonts w:ascii="Times New Roman" w:eastAsia="Times New Roman" w:hAnsi="Times New Roman" w:cs="Times New Roman"/>
                <w:b/>
                <w:sz w:val="28"/>
                <w:szCs w:val="24"/>
              </w:rPr>
            </w:pPr>
            <w:r w:rsidRPr="00314F06">
              <w:rPr>
                <w:rFonts w:ascii="Times New Roman" w:eastAsia="Times New Roman" w:hAnsi="Times New Roman" w:cs="Times New Roman"/>
                <w:b/>
                <w:sz w:val="28"/>
                <w:szCs w:val="24"/>
              </w:rPr>
              <w:t>Тематика занятий</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4A4046" w:rsidRPr="00CA45FB" w:rsidRDefault="004A4046" w:rsidP="00CC3033">
            <w:pPr>
              <w:spacing w:after="0" w:line="240" w:lineRule="auto"/>
              <w:jc w:val="center"/>
              <w:rPr>
                <w:rFonts w:ascii="Times New Roman" w:eastAsia="Times New Roman" w:hAnsi="Times New Roman" w:cs="Times New Roman"/>
                <w:b/>
                <w:sz w:val="24"/>
                <w:szCs w:val="24"/>
              </w:rPr>
            </w:pPr>
            <w:r w:rsidRPr="00CA45FB">
              <w:rPr>
                <w:rFonts w:ascii="Times New Roman" w:eastAsia="Times New Roman" w:hAnsi="Times New Roman" w:cs="Times New Roman"/>
                <w:b/>
                <w:sz w:val="24"/>
                <w:szCs w:val="24"/>
              </w:rPr>
              <w:t>Теоретические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4A4046" w:rsidRPr="00CA45FB" w:rsidRDefault="004A4046" w:rsidP="00CC3033">
            <w:pPr>
              <w:spacing w:after="0" w:line="240" w:lineRule="auto"/>
              <w:jc w:val="center"/>
              <w:rPr>
                <w:rFonts w:ascii="Times New Roman" w:eastAsia="Times New Roman" w:hAnsi="Times New Roman" w:cs="Times New Roman"/>
                <w:b/>
                <w:sz w:val="24"/>
                <w:szCs w:val="24"/>
              </w:rPr>
            </w:pPr>
            <w:r w:rsidRPr="00CA45FB">
              <w:rPr>
                <w:rFonts w:ascii="Times New Roman" w:eastAsia="Times New Roman" w:hAnsi="Times New Roman" w:cs="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4A4046" w:rsidRPr="00CB432E" w:rsidRDefault="004A4046" w:rsidP="00CC3033">
            <w:pPr>
              <w:spacing w:after="0" w:line="240" w:lineRule="auto"/>
              <w:jc w:val="center"/>
              <w:rPr>
                <w:rFonts w:ascii="Times New Roman" w:eastAsia="Times New Roman" w:hAnsi="Times New Roman" w:cs="Times New Roman"/>
                <w:b/>
                <w:sz w:val="24"/>
                <w:szCs w:val="24"/>
              </w:rPr>
            </w:pPr>
            <w:r w:rsidRPr="00CB432E">
              <w:rPr>
                <w:rFonts w:ascii="Times New Roman" w:eastAsia="Times New Roman" w:hAnsi="Times New Roman" w:cs="Times New Roman"/>
                <w:b/>
                <w:sz w:val="24"/>
                <w:szCs w:val="24"/>
              </w:rPr>
              <w:t>Всего</w:t>
            </w:r>
          </w:p>
        </w:tc>
      </w:tr>
      <w:tr w:rsidR="004A4046" w:rsidRPr="00314F06" w:rsidTr="00BE7E9C">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4A4046" w:rsidRPr="00314F06" w:rsidRDefault="004A4046" w:rsidP="00CC3033">
            <w:pPr>
              <w:tabs>
                <w:tab w:val="left" w:pos="2410"/>
                <w:tab w:val="left" w:pos="3686"/>
              </w:tabs>
              <w:spacing w:after="0" w:line="240" w:lineRule="auto"/>
              <w:jc w:val="center"/>
              <w:textAlignment w:val="baseline"/>
              <w:rPr>
                <w:rFonts w:ascii="Times New Roman" w:eastAsia="Times New Roman" w:hAnsi="Times New Roman" w:cs="Times New Roman"/>
                <w:spacing w:val="2"/>
                <w:sz w:val="28"/>
                <w:szCs w:val="24"/>
              </w:rPr>
            </w:pPr>
            <w:r w:rsidRPr="00314F06">
              <w:rPr>
                <w:rFonts w:ascii="Times New Roman" w:eastAsia="Times New Roman" w:hAnsi="Times New Roman" w:cs="Times New Roman"/>
                <w:spacing w:val="2"/>
                <w:sz w:val="28"/>
                <w:szCs w:val="24"/>
              </w:rPr>
              <w:t>1</w:t>
            </w:r>
          </w:p>
        </w:tc>
        <w:tc>
          <w:tcPr>
            <w:tcW w:w="5699" w:type="dxa"/>
            <w:tcBorders>
              <w:top w:val="single" w:sz="4" w:space="0" w:color="auto"/>
              <w:left w:val="single" w:sz="4" w:space="0" w:color="auto"/>
              <w:bottom w:val="single" w:sz="4" w:space="0" w:color="auto"/>
              <w:right w:val="single" w:sz="4" w:space="0" w:color="auto"/>
            </w:tcBorders>
            <w:vAlign w:val="center"/>
            <w:hideMark/>
          </w:tcPr>
          <w:p w:rsidR="004A4046" w:rsidRPr="00314F06" w:rsidRDefault="004A4046" w:rsidP="00CC3033">
            <w:pPr>
              <w:tabs>
                <w:tab w:val="left" w:pos="2410"/>
                <w:tab w:val="left" w:pos="3686"/>
              </w:tabs>
              <w:spacing w:after="0" w:line="240" w:lineRule="auto"/>
              <w:jc w:val="center"/>
              <w:textAlignment w:val="baseline"/>
              <w:rPr>
                <w:rFonts w:ascii="Times New Roman" w:eastAsia="Times New Roman" w:hAnsi="Times New Roman" w:cs="Times New Roman"/>
                <w:spacing w:val="2"/>
                <w:sz w:val="28"/>
                <w:szCs w:val="24"/>
              </w:rPr>
            </w:pPr>
            <w:r w:rsidRPr="00314F06">
              <w:rPr>
                <w:rFonts w:ascii="Times New Roman" w:eastAsia="Times New Roman" w:hAnsi="Times New Roman" w:cs="Times New Roman"/>
                <w:spacing w:val="2"/>
                <w:sz w:val="28"/>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046" w:rsidRPr="00314F06" w:rsidRDefault="004A4046" w:rsidP="00CC3033">
            <w:pPr>
              <w:tabs>
                <w:tab w:val="left" w:pos="2410"/>
                <w:tab w:val="left" w:pos="3686"/>
              </w:tabs>
              <w:spacing w:after="0" w:line="240" w:lineRule="auto"/>
              <w:jc w:val="center"/>
              <w:textAlignment w:val="baseline"/>
              <w:rPr>
                <w:rFonts w:ascii="Times New Roman" w:eastAsia="Times New Roman" w:hAnsi="Times New Roman" w:cs="Times New Roman"/>
                <w:spacing w:val="2"/>
                <w:sz w:val="28"/>
                <w:szCs w:val="24"/>
              </w:rPr>
            </w:pPr>
            <w:r w:rsidRPr="00314F06">
              <w:rPr>
                <w:rFonts w:ascii="Times New Roman" w:eastAsia="Times New Roman" w:hAnsi="Times New Roman" w:cs="Times New Roman"/>
                <w:spacing w:val="2"/>
                <w:sz w:val="28"/>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046" w:rsidRPr="00314F06" w:rsidRDefault="004A4046" w:rsidP="00CC3033">
            <w:pPr>
              <w:tabs>
                <w:tab w:val="left" w:pos="2410"/>
                <w:tab w:val="left" w:pos="3686"/>
              </w:tabs>
              <w:spacing w:after="0" w:line="240" w:lineRule="auto"/>
              <w:jc w:val="center"/>
              <w:textAlignment w:val="baseline"/>
              <w:rPr>
                <w:rFonts w:ascii="Times New Roman" w:eastAsia="Times New Roman" w:hAnsi="Times New Roman" w:cs="Times New Roman"/>
                <w:spacing w:val="2"/>
                <w:sz w:val="28"/>
                <w:szCs w:val="24"/>
              </w:rPr>
            </w:pPr>
            <w:r w:rsidRPr="00314F06">
              <w:rPr>
                <w:rFonts w:ascii="Times New Roman" w:eastAsia="Times New Roman" w:hAnsi="Times New Roman" w:cs="Times New Roman"/>
                <w:spacing w:val="2"/>
                <w:sz w:val="28"/>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A4046" w:rsidRPr="00CA45FB" w:rsidRDefault="004A4046" w:rsidP="00CC3033">
            <w:pPr>
              <w:tabs>
                <w:tab w:val="left" w:pos="2410"/>
                <w:tab w:val="left" w:pos="3686"/>
              </w:tabs>
              <w:spacing w:after="0" w:line="240" w:lineRule="auto"/>
              <w:jc w:val="center"/>
              <w:textAlignment w:val="baseline"/>
              <w:rPr>
                <w:rFonts w:ascii="Times New Roman" w:eastAsia="Times New Roman" w:hAnsi="Times New Roman" w:cs="Times New Roman"/>
                <w:spacing w:val="2"/>
                <w:sz w:val="28"/>
                <w:szCs w:val="24"/>
                <w:lang w:val="kk-KZ"/>
              </w:rPr>
            </w:pPr>
            <w:r>
              <w:rPr>
                <w:rFonts w:ascii="Times New Roman" w:eastAsia="Times New Roman" w:hAnsi="Times New Roman" w:cs="Times New Roman"/>
                <w:spacing w:val="2"/>
                <w:sz w:val="28"/>
                <w:szCs w:val="24"/>
                <w:lang w:val="kk-KZ"/>
              </w:rPr>
              <w:t>6</w:t>
            </w:r>
          </w:p>
        </w:tc>
      </w:tr>
      <w:tr w:rsidR="00855525" w:rsidRPr="00314F06" w:rsidTr="00BE7E9C">
        <w:trPr>
          <w:trHeight w:val="1633"/>
        </w:trPr>
        <w:tc>
          <w:tcPr>
            <w:tcW w:w="851" w:type="dxa"/>
            <w:tcBorders>
              <w:top w:val="single" w:sz="4" w:space="0" w:color="auto"/>
              <w:left w:val="single" w:sz="4" w:space="0" w:color="auto"/>
              <w:bottom w:val="single" w:sz="4" w:space="0" w:color="auto"/>
              <w:right w:val="single" w:sz="4" w:space="0" w:color="auto"/>
            </w:tcBorders>
            <w:vAlign w:val="center"/>
            <w:hideMark/>
          </w:tcPr>
          <w:p w:rsidR="00855525" w:rsidRPr="00314F06" w:rsidRDefault="00855525" w:rsidP="00855525">
            <w:pPr>
              <w:tabs>
                <w:tab w:val="left" w:pos="2410"/>
                <w:tab w:val="left" w:pos="3686"/>
              </w:tabs>
              <w:spacing w:after="0" w:line="240" w:lineRule="auto"/>
              <w:jc w:val="center"/>
              <w:rPr>
                <w:rFonts w:ascii="Times New Roman" w:eastAsia="Times New Roman" w:hAnsi="Times New Roman" w:cs="Times New Roman"/>
                <w:color w:val="000000"/>
                <w:sz w:val="28"/>
                <w:szCs w:val="24"/>
              </w:rPr>
            </w:pPr>
            <w:r w:rsidRPr="00314F06">
              <w:rPr>
                <w:rFonts w:ascii="Times New Roman" w:eastAsia="Times New Roman" w:hAnsi="Times New Roman" w:cs="Times New Roman"/>
                <w:color w:val="000000"/>
                <w:sz w:val="28"/>
                <w:szCs w:val="24"/>
              </w:rPr>
              <w:t>1</w:t>
            </w:r>
          </w:p>
        </w:tc>
        <w:tc>
          <w:tcPr>
            <w:tcW w:w="5699" w:type="dxa"/>
            <w:tcBorders>
              <w:top w:val="single" w:sz="4" w:space="0" w:color="auto"/>
              <w:left w:val="single" w:sz="4" w:space="0" w:color="auto"/>
              <w:bottom w:val="single" w:sz="4" w:space="0" w:color="auto"/>
              <w:right w:val="single" w:sz="4" w:space="0" w:color="auto"/>
            </w:tcBorders>
            <w:hideMark/>
          </w:tcPr>
          <w:p w:rsidR="00855525" w:rsidRPr="00D76E48" w:rsidRDefault="00855525" w:rsidP="00855525">
            <w:pPr>
              <w:spacing w:after="0" w:line="240" w:lineRule="auto"/>
              <w:jc w:val="both"/>
              <w:rPr>
                <w:rFonts w:ascii="Times New Roman" w:eastAsia="Times New Roman" w:hAnsi="Times New Roman" w:cs="Times New Roman"/>
                <w:b/>
                <w:color w:val="000000"/>
                <w:sz w:val="28"/>
                <w:szCs w:val="28"/>
              </w:rPr>
            </w:pPr>
            <w:r w:rsidRPr="00D76E48">
              <w:rPr>
                <w:rFonts w:ascii="Times New Roman" w:eastAsia="Times New Roman" w:hAnsi="Times New Roman" w:cs="Times New Roman"/>
                <w:b/>
                <w:color w:val="000000" w:themeColor="text1"/>
                <w:sz w:val="28"/>
                <w:szCs w:val="28"/>
                <w:lang w:val="kk-KZ"/>
              </w:rPr>
              <w:t>«</w:t>
            </w:r>
            <w:r w:rsidRPr="00D76E48">
              <w:rPr>
                <w:rFonts w:ascii="Times New Roman" w:hAnsi="Times New Roman" w:cs="Times New Roman"/>
                <w:b/>
                <w:sz w:val="28"/>
                <w:szCs w:val="28"/>
                <w:lang w:val="kk-KZ"/>
              </w:rPr>
              <w:t>Технология коучинга для командообразования и развития лидерства»</w:t>
            </w:r>
          </w:p>
          <w:p w:rsidR="00855525" w:rsidRPr="00D76E48" w:rsidRDefault="00855525" w:rsidP="00855525">
            <w:pPr>
              <w:spacing w:after="0" w:line="240" w:lineRule="auto"/>
              <w:rPr>
                <w:rFonts w:ascii="Times New Roman" w:eastAsia="Times New Roman" w:hAnsi="Times New Roman" w:cs="Times New Roman"/>
                <w:b/>
                <w:color w:val="000000"/>
                <w:sz w:val="28"/>
                <w:szCs w:val="28"/>
                <w:lang w:val="kk-KZ"/>
              </w:rPr>
            </w:pPr>
            <w:r w:rsidRPr="00D76E48">
              <w:rPr>
                <w:rFonts w:ascii="Times New Roman" w:eastAsia="Times New Roman" w:hAnsi="Times New Roman" w:cs="Times New Roman"/>
                <w:b/>
                <w:sz w:val="28"/>
                <w:szCs w:val="24"/>
                <w:lang w:val="kk-KZ"/>
              </w:rPr>
              <w:t xml:space="preserve">Результат обучения: </w:t>
            </w:r>
            <w:r w:rsidRPr="00D76E48">
              <w:rPr>
                <w:rFonts w:ascii="Times New Roman" w:eastAsia="Times New Roman" w:hAnsi="Times New Roman" w:cs="Times New Roman"/>
                <w:sz w:val="28"/>
                <w:szCs w:val="24"/>
                <w:lang w:val="kk-KZ"/>
              </w:rPr>
              <w:t>разработка практического кейса</w:t>
            </w:r>
            <w:r w:rsidRPr="00D76E48">
              <w:rPr>
                <w:rFonts w:ascii="Times New Roman" w:eastAsia="Times New Roman" w:hAnsi="Times New Roman" w:cs="Times New Roman"/>
                <w:b/>
                <w:sz w:val="28"/>
                <w:szCs w:val="24"/>
                <w:lang w:val="kk-KZ"/>
              </w:rPr>
              <w:t xml:space="preserve"> </w:t>
            </w:r>
            <w:r w:rsidRPr="00D76E48">
              <w:rPr>
                <w:rFonts w:ascii="Times New Roman" w:hAnsi="Times New Roman" w:cs="Times New Roman"/>
                <w:sz w:val="28"/>
                <w:szCs w:val="28"/>
              </w:rPr>
              <w:t xml:space="preserve"> для создания  и поддержки  эффективных и самостоятельных команд с применением технологии коучинга</w:t>
            </w:r>
          </w:p>
        </w:tc>
        <w:tc>
          <w:tcPr>
            <w:tcW w:w="992" w:type="dxa"/>
            <w:tcBorders>
              <w:top w:val="single" w:sz="4" w:space="0" w:color="auto"/>
              <w:left w:val="single" w:sz="4" w:space="0" w:color="auto"/>
              <w:bottom w:val="single" w:sz="4" w:space="0" w:color="auto"/>
              <w:right w:val="single" w:sz="4" w:space="0" w:color="auto"/>
            </w:tcBorders>
          </w:tcPr>
          <w:p w:rsidR="00855525" w:rsidRPr="00D76E48" w:rsidRDefault="00855525" w:rsidP="00855525">
            <w:pPr>
              <w:spacing w:after="0" w:line="240" w:lineRule="auto"/>
              <w:jc w:val="center"/>
              <w:rPr>
                <w:rFonts w:ascii="Times New Roman" w:eastAsia="Calibri" w:hAnsi="Times New Roman" w:cs="Times New Roman"/>
                <w:b/>
                <w:sz w:val="28"/>
                <w:szCs w:val="24"/>
                <w:lang w:val="kk-KZ"/>
              </w:rPr>
            </w:pPr>
            <w:r w:rsidRPr="00D76E48">
              <w:rPr>
                <w:rFonts w:ascii="Times New Roman" w:eastAsia="Calibri" w:hAnsi="Times New Roman" w:cs="Times New Roman"/>
                <w:b/>
                <w:sz w:val="28"/>
                <w:szCs w:val="24"/>
                <w:lang w:val="kk-KZ"/>
              </w:rPr>
              <w:t>12</w:t>
            </w:r>
          </w:p>
        </w:tc>
        <w:tc>
          <w:tcPr>
            <w:tcW w:w="992" w:type="dxa"/>
            <w:tcBorders>
              <w:top w:val="single" w:sz="4" w:space="0" w:color="auto"/>
              <w:left w:val="single" w:sz="4" w:space="0" w:color="auto"/>
              <w:bottom w:val="single" w:sz="4" w:space="0" w:color="auto"/>
              <w:right w:val="single" w:sz="4" w:space="0" w:color="auto"/>
            </w:tcBorders>
          </w:tcPr>
          <w:p w:rsidR="00855525" w:rsidRPr="00784314" w:rsidRDefault="00855525" w:rsidP="00855525">
            <w:pPr>
              <w:spacing w:after="0" w:line="240" w:lineRule="auto"/>
              <w:jc w:val="center"/>
              <w:rPr>
                <w:rFonts w:ascii="Times New Roman" w:eastAsia="Times New Roman" w:hAnsi="Times New Roman" w:cs="Times New Roman"/>
                <w:b/>
                <w:sz w:val="28"/>
                <w:szCs w:val="24"/>
                <w:lang w:val="kk-KZ"/>
              </w:rPr>
            </w:pPr>
            <w:r w:rsidRPr="00784314">
              <w:rPr>
                <w:rFonts w:ascii="Times New Roman" w:eastAsia="Times New Roman" w:hAnsi="Times New Roman" w:cs="Times New Roman"/>
                <w:b/>
                <w:sz w:val="28"/>
                <w:szCs w:val="24"/>
                <w:lang w:val="kk-KZ"/>
              </w:rPr>
              <w:t>24</w:t>
            </w:r>
          </w:p>
        </w:tc>
        <w:tc>
          <w:tcPr>
            <w:tcW w:w="992" w:type="dxa"/>
            <w:tcBorders>
              <w:top w:val="single" w:sz="4" w:space="0" w:color="auto"/>
              <w:left w:val="single" w:sz="4" w:space="0" w:color="auto"/>
              <w:bottom w:val="single" w:sz="4" w:space="0" w:color="auto"/>
              <w:right w:val="single" w:sz="4" w:space="0" w:color="auto"/>
            </w:tcBorders>
          </w:tcPr>
          <w:p w:rsidR="00855525" w:rsidRPr="00784314" w:rsidRDefault="00855525" w:rsidP="00855525">
            <w:pPr>
              <w:spacing w:after="0" w:line="240" w:lineRule="auto"/>
              <w:jc w:val="center"/>
              <w:rPr>
                <w:rFonts w:ascii="Times New Roman" w:eastAsia="Times New Roman" w:hAnsi="Times New Roman" w:cs="Times New Roman"/>
                <w:b/>
                <w:sz w:val="28"/>
                <w:szCs w:val="24"/>
                <w:lang w:val="kk-KZ"/>
              </w:rPr>
            </w:pPr>
            <w:r w:rsidRPr="00784314">
              <w:rPr>
                <w:rFonts w:ascii="Times New Roman" w:eastAsia="Times New Roman" w:hAnsi="Times New Roman" w:cs="Times New Roman"/>
                <w:b/>
                <w:sz w:val="28"/>
                <w:szCs w:val="24"/>
                <w:lang w:val="kk-KZ"/>
              </w:rPr>
              <w:t>36</w:t>
            </w:r>
          </w:p>
        </w:tc>
      </w:tr>
      <w:tr w:rsidR="007E7B82" w:rsidRPr="00D15DAD" w:rsidTr="00BE7E9C">
        <w:trPr>
          <w:trHeight w:val="561"/>
        </w:trPr>
        <w:tc>
          <w:tcPr>
            <w:tcW w:w="851" w:type="dxa"/>
            <w:tcBorders>
              <w:top w:val="single" w:sz="4" w:space="0" w:color="auto"/>
              <w:left w:val="single" w:sz="4" w:space="0" w:color="auto"/>
              <w:bottom w:val="single" w:sz="4" w:space="0" w:color="auto"/>
              <w:right w:val="single" w:sz="4" w:space="0" w:color="auto"/>
            </w:tcBorders>
            <w:vAlign w:val="center"/>
          </w:tcPr>
          <w:p w:rsidR="007E7B82" w:rsidRPr="00314F06" w:rsidRDefault="007E7B82" w:rsidP="007E7B82">
            <w:pPr>
              <w:tabs>
                <w:tab w:val="left" w:pos="2410"/>
                <w:tab w:val="left" w:pos="3686"/>
              </w:tabs>
              <w:spacing w:after="0" w:line="240"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1.1</w:t>
            </w:r>
          </w:p>
        </w:tc>
        <w:tc>
          <w:tcPr>
            <w:tcW w:w="5699" w:type="dxa"/>
            <w:tcBorders>
              <w:top w:val="single" w:sz="4" w:space="0" w:color="auto"/>
              <w:left w:val="single" w:sz="4" w:space="0" w:color="auto"/>
              <w:bottom w:val="single" w:sz="4" w:space="0" w:color="auto"/>
              <w:right w:val="single" w:sz="4" w:space="0" w:color="auto"/>
            </w:tcBorders>
          </w:tcPr>
          <w:p w:rsidR="007E7B82" w:rsidRPr="00EE5336" w:rsidRDefault="007E7B82" w:rsidP="007E7B82">
            <w:pPr>
              <w:tabs>
                <w:tab w:val="left" w:pos="2410"/>
                <w:tab w:val="left" w:pos="368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EE5336">
              <w:rPr>
                <w:rFonts w:ascii="Times New Roman" w:hAnsi="Times New Roman" w:cs="Times New Roman"/>
                <w:sz w:val="28"/>
                <w:szCs w:val="28"/>
              </w:rPr>
              <w:t xml:space="preserve">реимущества </w:t>
            </w:r>
            <w:proofErr w:type="spellStart"/>
            <w:r w:rsidRPr="00EE5336">
              <w:rPr>
                <w:rFonts w:ascii="Times New Roman" w:hAnsi="Times New Roman" w:cs="Times New Roman"/>
                <w:sz w:val="28"/>
                <w:szCs w:val="28"/>
              </w:rPr>
              <w:t>коучингового</w:t>
            </w:r>
            <w:proofErr w:type="spellEnd"/>
            <w:r w:rsidRPr="00EE5336">
              <w:rPr>
                <w:rFonts w:ascii="Times New Roman" w:hAnsi="Times New Roman" w:cs="Times New Roman"/>
                <w:sz w:val="28"/>
                <w:szCs w:val="28"/>
              </w:rPr>
              <w:t xml:space="preserve"> подхода в работе </w:t>
            </w:r>
            <w:r>
              <w:rPr>
                <w:rFonts w:ascii="Times New Roman" w:hAnsi="Times New Roman" w:cs="Times New Roman"/>
                <w:sz w:val="28"/>
                <w:szCs w:val="28"/>
              </w:rPr>
              <w:t>современного руководителя</w:t>
            </w:r>
            <w:r w:rsidRPr="00EE5336">
              <w:rPr>
                <w:rFonts w:ascii="Times New Roman" w:hAnsi="Times New Roman" w:cs="Times New Roman"/>
                <w:sz w:val="28"/>
                <w:szCs w:val="28"/>
              </w:rPr>
              <w:t xml:space="preserve"> колледжа</w:t>
            </w: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r>
      <w:tr w:rsidR="007E7B82" w:rsidRPr="00D15DAD" w:rsidTr="00BE7E9C">
        <w:trPr>
          <w:trHeight w:val="561"/>
        </w:trPr>
        <w:tc>
          <w:tcPr>
            <w:tcW w:w="851" w:type="dxa"/>
            <w:tcBorders>
              <w:top w:val="single" w:sz="4" w:space="0" w:color="auto"/>
              <w:left w:val="single" w:sz="4" w:space="0" w:color="auto"/>
              <w:bottom w:val="single" w:sz="4" w:space="0" w:color="auto"/>
              <w:right w:val="single" w:sz="4" w:space="0" w:color="auto"/>
            </w:tcBorders>
            <w:vAlign w:val="center"/>
          </w:tcPr>
          <w:p w:rsidR="007E7B82" w:rsidRDefault="007E7B82" w:rsidP="007E7B82">
            <w:pPr>
              <w:tabs>
                <w:tab w:val="left" w:pos="2410"/>
                <w:tab w:val="left" w:pos="3686"/>
              </w:tabs>
              <w:spacing w:after="0" w:line="240"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1.2</w:t>
            </w:r>
          </w:p>
        </w:tc>
        <w:tc>
          <w:tcPr>
            <w:tcW w:w="5699" w:type="dxa"/>
            <w:tcBorders>
              <w:top w:val="single" w:sz="4" w:space="0" w:color="auto"/>
              <w:left w:val="single" w:sz="4" w:space="0" w:color="auto"/>
              <w:bottom w:val="single" w:sz="4" w:space="0" w:color="auto"/>
              <w:right w:val="single" w:sz="4" w:space="0" w:color="auto"/>
            </w:tcBorders>
          </w:tcPr>
          <w:p w:rsidR="007E7B82" w:rsidRDefault="007E7B82" w:rsidP="007E7B82">
            <w:pPr>
              <w:tabs>
                <w:tab w:val="left" w:pos="2410"/>
                <w:tab w:val="left" w:pos="3686"/>
              </w:tabs>
              <w:spacing w:after="0" w:line="240" w:lineRule="auto"/>
              <w:jc w:val="both"/>
              <w:rPr>
                <w:rFonts w:ascii="Times New Roman" w:hAnsi="Times New Roman" w:cs="Times New Roman"/>
                <w:sz w:val="28"/>
                <w:szCs w:val="28"/>
              </w:rPr>
            </w:pPr>
            <w:r w:rsidRPr="00202550">
              <w:rPr>
                <w:rFonts w:ascii="Times New Roman" w:hAnsi="Times New Roman" w:cs="Times New Roman"/>
                <w:sz w:val="28"/>
                <w:szCs w:val="28"/>
              </w:rPr>
              <w:t xml:space="preserve">Лидерство и </w:t>
            </w:r>
            <w:proofErr w:type="spellStart"/>
            <w:r w:rsidRPr="00202550">
              <w:rPr>
                <w:rFonts w:ascii="Times New Roman" w:hAnsi="Times New Roman" w:cs="Times New Roman"/>
                <w:sz w:val="28"/>
                <w:szCs w:val="28"/>
              </w:rPr>
              <w:t>коучинг</w:t>
            </w:r>
            <w:proofErr w:type="spellEnd"/>
            <w:r w:rsidRPr="00202550">
              <w:rPr>
                <w:rFonts w:ascii="Times New Roman" w:hAnsi="Times New Roman" w:cs="Times New Roman"/>
                <w:sz w:val="28"/>
                <w:szCs w:val="28"/>
              </w:rPr>
              <w:t>: развитие лидерских компетенций</w:t>
            </w: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r>
      <w:tr w:rsidR="007E7B82" w:rsidRPr="00D15DAD" w:rsidTr="00BE7E9C">
        <w:trPr>
          <w:trHeight w:val="561"/>
        </w:trPr>
        <w:tc>
          <w:tcPr>
            <w:tcW w:w="851" w:type="dxa"/>
            <w:tcBorders>
              <w:top w:val="single" w:sz="4" w:space="0" w:color="auto"/>
              <w:left w:val="single" w:sz="4" w:space="0" w:color="auto"/>
              <w:bottom w:val="single" w:sz="4" w:space="0" w:color="auto"/>
              <w:right w:val="single" w:sz="4" w:space="0" w:color="auto"/>
            </w:tcBorders>
            <w:vAlign w:val="center"/>
          </w:tcPr>
          <w:p w:rsidR="007E7B82" w:rsidRDefault="007E7B82" w:rsidP="007E7B82">
            <w:pPr>
              <w:tabs>
                <w:tab w:val="left" w:pos="2410"/>
                <w:tab w:val="left" w:pos="3686"/>
              </w:tabs>
              <w:spacing w:after="0" w:line="240"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1.3</w:t>
            </w:r>
          </w:p>
        </w:tc>
        <w:tc>
          <w:tcPr>
            <w:tcW w:w="5699" w:type="dxa"/>
            <w:tcBorders>
              <w:top w:val="single" w:sz="4" w:space="0" w:color="auto"/>
              <w:left w:val="single" w:sz="4" w:space="0" w:color="auto"/>
              <w:bottom w:val="single" w:sz="4" w:space="0" w:color="auto"/>
              <w:right w:val="single" w:sz="4" w:space="0" w:color="auto"/>
            </w:tcBorders>
          </w:tcPr>
          <w:p w:rsidR="007E7B82" w:rsidRPr="00202550" w:rsidRDefault="007E7B82" w:rsidP="007E7B82">
            <w:pPr>
              <w:tabs>
                <w:tab w:val="left" w:pos="2410"/>
                <w:tab w:val="left" w:pos="3686"/>
              </w:tabs>
              <w:spacing w:after="0" w:line="240" w:lineRule="auto"/>
              <w:jc w:val="both"/>
              <w:rPr>
                <w:rFonts w:ascii="Times New Roman" w:hAnsi="Times New Roman" w:cs="Times New Roman"/>
                <w:sz w:val="28"/>
                <w:szCs w:val="28"/>
              </w:rPr>
            </w:pPr>
            <w:r w:rsidRPr="002622CD">
              <w:rPr>
                <w:rFonts w:ascii="Times New Roman" w:hAnsi="Times New Roman" w:cs="Times New Roman"/>
                <w:sz w:val="28"/>
                <w:szCs w:val="28"/>
              </w:rPr>
              <w:t xml:space="preserve">Типы мышления в </w:t>
            </w:r>
            <w:proofErr w:type="spellStart"/>
            <w:r w:rsidRPr="002622CD">
              <w:rPr>
                <w:rFonts w:ascii="Times New Roman" w:hAnsi="Times New Roman" w:cs="Times New Roman"/>
                <w:sz w:val="28"/>
                <w:szCs w:val="28"/>
              </w:rPr>
              <w:t>коучинговом</w:t>
            </w:r>
            <w:proofErr w:type="spellEnd"/>
            <w:r w:rsidRPr="002622CD">
              <w:rPr>
                <w:rFonts w:ascii="Times New Roman" w:hAnsi="Times New Roman" w:cs="Times New Roman"/>
                <w:sz w:val="28"/>
                <w:szCs w:val="28"/>
              </w:rPr>
              <w:t xml:space="preserve"> формате</w:t>
            </w:r>
            <w:r w:rsidRPr="00BE1766">
              <w:rPr>
                <w:rFonts w:ascii="Times New Roman" w:hAnsi="Times New Roman" w:cs="Times New Roman"/>
                <w:sz w:val="28"/>
                <w:szCs w:val="28"/>
              </w:rPr>
              <w:t xml:space="preserve"> Эмоциональный интеллект</w:t>
            </w: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7E7B82" w:rsidRPr="00CA45FB" w:rsidRDefault="007E7B82" w:rsidP="007E7B82">
            <w:pPr>
              <w:spacing w:after="0" w:line="240" w:lineRule="auto"/>
              <w:jc w:val="center"/>
              <w:rPr>
                <w:rFonts w:ascii="Times New Roman" w:eastAsia="Times New Roman" w:hAnsi="Times New Roman" w:cs="Times New Roman"/>
                <w:sz w:val="28"/>
                <w:szCs w:val="24"/>
              </w:rPr>
            </w:pPr>
          </w:p>
        </w:tc>
        <w:tc>
          <w:tcPr>
            <w:tcW w:w="992" w:type="dxa"/>
            <w:tcBorders>
              <w:top w:val="single" w:sz="4" w:space="0" w:color="auto"/>
              <w:left w:val="single" w:sz="4" w:space="0" w:color="auto"/>
              <w:bottom w:val="single" w:sz="4" w:space="0" w:color="auto"/>
              <w:right w:val="single" w:sz="4" w:space="0" w:color="auto"/>
            </w:tcBorders>
          </w:tcPr>
          <w:p w:rsidR="007E7B82" w:rsidRPr="00CA45FB" w:rsidRDefault="007E7B82" w:rsidP="007E7B82">
            <w:pPr>
              <w:spacing w:after="0" w:line="240" w:lineRule="auto"/>
              <w:jc w:val="center"/>
              <w:rPr>
                <w:rFonts w:ascii="Times New Roman" w:eastAsia="Times New Roman"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Pr="00CA45FB" w:rsidRDefault="007E7B82" w:rsidP="007E7B82">
            <w:pPr>
              <w:spacing w:after="0" w:line="240" w:lineRule="auto"/>
              <w:jc w:val="center"/>
              <w:rPr>
                <w:rFonts w:ascii="Times New Roman" w:eastAsia="Times New Roman" w:hAnsi="Times New Roman" w:cs="Times New Roman"/>
                <w:sz w:val="28"/>
                <w:szCs w:val="24"/>
                <w:lang w:val="kk-KZ"/>
              </w:rPr>
            </w:pPr>
          </w:p>
        </w:tc>
      </w:tr>
      <w:tr w:rsidR="007E7B82" w:rsidRPr="00D15DAD" w:rsidTr="00BE7E9C">
        <w:trPr>
          <w:trHeight w:val="359"/>
        </w:trPr>
        <w:tc>
          <w:tcPr>
            <w:tcW w:w="851" w:type="dxa"/>
            <w:tcBorders>
              <w:top w:val="single" w:sz="4" w:space="0" w:color="auto"/>
              <w:left w:val="single" w:sz="4" w:space="0" w:color="auto"/>
              <w:bottom w:val="single" w:sz="4" w:space="0" w:color="auto"/>
              <w:right w:val="single" w:sz="4" w:space="0" w:color="auto"/>
            </w:tcBorders>
            <w:vAlign w:val="center"/>
          </w:tcPr>
          <w:p w:rsidR="007E7B82" w:rsidRDefault="007E7B82" w:rsidP="007E7B82">
            <w:pPr>
              <w:tabs>
                <w:tab w:val="left" w:pos="2410"/>
                <w:tab w:val="left" w:pos="3686"/>
              </w:tabs>
              <w:spacing w:after="0" w:line="240"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1.4</w:t>
            </w:r>
          </w:p>
        </w:tc>
        <w:tc>
          <w:tcPr>
            <w:tcW w:w="5699" w:type="dxa"/>
            <w:tcBorders>
              <w:top w:val="single" w:sz="4" w:space="0" w:color="auto"/>
              <w:left w:val="single" w:sz="4" w:space="0" w:color="auto"/>
              <w:bottom w:val="single" w:sz="4" w:space="0" w:color="auto"/>
              <w:right w:val="single" w:sz="4" w:space="0" w:color="auto"/>
            </w:tcBorders>
          </w:tcPr>
          <w:p w:rsidR="007E7B82" w:rsidRPr="00202550" w:rsidRDefault="007E7B82" w:rsidP="007E7B82">
            <w:pPr>
              <w:tabs>
                <w:tab w:val="left" w:pos="2410"/>
                <w:tab w:val="left" w:pos="3686"/>
              </w:tabs>
              <w:spacing w:after="0" w:line="240" w:lineRule="auto"/>
              <w:jc w:val="both"/>
              <w:rPr>
                <w:rFonts w:ascii="Times New Roman" w:hAnsi="Times New Roman" w:cs="Times New Roman"/>
                <w:sz w:val="28"/>
                <w:szCs w:val="28"/>
              </w:rPr>
            </w:pPr>
            <w:r w:rsidRPr="00202550">
              <w:rPr>
                <w:rFonts w:ascii="Times New Roman" w:hAnsi="Times New Roman" w:cs="Times New Roman"/>
                <w:sz w:val="28"/>
                <w:szCs w:val="28"/>
              </w:rPr>
              <w:t xml:space="preserve">Технологии командообразования через </w:t>
            </w:r>
            <w:proofErr w:type="spellStart"/>
            <w:r w:rsidRPr="00202550">
              <w:rPr>
                <w:rFonts w:ascii="Times New Roman" w:hAnsi="Times New Roman" w:cs="Times New Roman"/>
                <w:sz w:val="28"/>
                <w:szCs w:val="28"/>
              </w:rPr>
              <w:t>коучинг</w:t>
            </w:r>
            <w:proofErr w:type="spellEnd"/>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r>
      <w:tr w:rsidR="007E7B82" w:rsidRPr="00D15DAD" w:rsidTr="00BE7E9C">
        <w:trPr>
          <w:trHeight w:val="628"/>
        </w:trPr>
        <w:tc>
          <w:tcPr>
            <w:tcW w:w="851" w:type="dxa"/>
            <w:tcBorders>
              <w:top w:val="single" w:sz="4" w:space="0" w:color="auto"/>
              <w:left w:val="single" w:sz="4" w:space="0" w:color="auto"/>
              <w:bottom w:val="single" w:sz="4" w:space="0" w:color="auto"/>
              <w:right w:val="single" w:sz="4" w:space="0" w:color="auto"/>
            </w:tcBorders>
            <w:vAlign w:val="center"/>
          </w:tcPr>
          <w:p w:rsidR="007E7B82" w:rsidRDefault="007E7B82" w:rsidP="007E7B82">
            <w:pPr>
              <w:tabs>
                <w:tab w:val="left" w:pos="2410"/>
                <w:tab w:val="left" w:pos="3686"/>
              </w:tabs>
              <w:spacing w:after="0" w:line="240"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1.5</w:t>
            </w:r>
          </w:p>
        </w:tc>
        <w:tc>
          <w:tcPr>
            <w:tcW w:w="5699" w:type="dxa"/>
            <w:tcBorders>
              <w:top w:val="single" w:sz="4" w:space="0" w:color="auto"/>
              <w:left w:val="single" w:sz="4" w:space="0" w:color="auto"/>
              <w:bottom w:val="single" w:sz="4" w:space="0" w:color="auto"/>
              <w:right w:val="single" w:sz="4" w:space="0" w:color="auto"/>
            </w:tcBorders>
          </w:tcPr>
          <w:p w:rsidR="007E7B82" w:rsidRDefault="007E7B82" w:rsidP="007E7B82">
            <w:pPr>
              <w:tabs>
                <w:tab w:val="left" w:pos="2410"/>
                <w:tab w:val="left" w:pos="3686"/>
              </w:tabs>
              <w:spacing w:after="0" w:line="240" w:lineRule="auto"/>
              <w:jc w:val="both"/>
              <w:rPr>
                <w:rFonts w:ascii="Times New Roman" w:hAnsi="Times New Roman" w:cs="Times New Roman"/>
                <w:sz w:val="28"/>
                <w:szCs w:val="28"/>
              </w:rPr>
            </w:pPr>
            <w:r w:rsidRPr="00BE1766">
              <w:rPr>
                <w:rFonts w:ascii="Times New Roman" w:hAnsi="Times New Roman" w:cs="Times New Roman"/>
                <w:sz w:val="28"/>
                <w:szCs w:val="28"/>
              </w:rPr>
              <w:t>Эффективная коммуникация в команде с помощью коучинга</w:t>
            </w: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r>
      <w:tr w:rsidR="007E7B82" w:rsidRPr="00D15DAD" w:rsidTr="00BE7E9C">
        <w:trPr>
          <w:trHeight w:val="60"/>
        </w:trPr>
        <w:tc>
          <w:tcPr>
            <w:tcW w:w="851" w:type="dxa"/>
            <w:tcBorders>
              <w:top w:val="single" w:sz="4" w:space="0" w:color="auto"/>
              <w:left w:val="single" w:sz="4" w:space="0" w:color="auto"/>
              <w:bottom w:val="single" w:sz="4" w:space="0" w:color="auto"/>
              <w:right w:val="single" w:sz="4" w:space="0" w:color="auto"/>
            </w:tcBorders>
            <w:vAlign w:val="center"/>
          </w:tcPr>
          <w:p w:rsidR="007E7B82" w:rsidRDefault="007E7B82" w:rsidP="007E7B82">
            <w:pPr>
              <w:tabs>
                <w:tab w:val="left" w:pos="2410"/>
                <w:tab w:val="left" w:pos="3686"/>
              </w:tabs>
              <w:spacing w:after="0" w:line="240"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1.6</w:t>
            </w:r>
          </w:p>
        </w:tc>
        <w:tc>
          <w:tcPr>
            <w:tcW w:w="5699" w:type="dxa"/>
            <w:tcBorders>
              <w:top w:val="single" w:sz="4" w:space="0" w:color="auto"/>
              <w:left w:val="single" w:sz="4" w:space="0" w:color="auto"/>
              <w:bottom w:val="single" w:sz="4" w:space="0" w:color="auto"/>
              <w:right w:val="single" w:sz="4" w:space="0" w:color="auto"/>
            </w:tcBorders>
          </w:tcPr>
          <w:p w:rsidR="007E7B82" w:rsidRDefault="007E7B82" w:rsidP="007E7B82">
            <w:pPr>
              <w:pBdr>
                <w:top w:val="single" w:sz="2" w:space="0" w:color="E3E3E3"/>
                <w:left w:val="single" w:sz="2" w:space="5" w:color="E3E3E3"/>
                <w:bottom w:val="single" w:sz="2" w:space="0" w:color="E3E3E3"/>
                <w:right w:val="single" w:sz="2" w:space="0" w:color="E3E3E3"/>
              </w:pBd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Мастермайнд</w:t>
            </w:r>
            <w:proofErr w:type="spellEnd"/>
            <w:r>
              <w:rPr>
                <w:rFonts w:ascii="Times New Roman" w:hAnsi="Times New Roman" w:cs="Times New Roman"/>
                <w:sz w:val="28"/>
                <w:szCs w:val="28"/>
              </w:rPr>
              <w:t>: применение для развитие эффективных команд</w:t>
            </w: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r>
      <w:tr w:rsidR="007E7B82" w:rsidRPr="00D15DAD" w:rsidTr="00BE7E9C">
        <w:trPr>
          <w:trHeight w:val="60"/>
        </w:trPr>
        <w:tc>
          <w:tcPr>
            <w:tcW w:w="851" w:type="dxa"/>
            <w:tcBorders>
              <w:top w:val="single" w:sz="4" w:space="0" w:color="auto"/>
              <w:left w:val="single" w:sz="4" w:space="0" w:color="auto"/>
              <w:bottom w:val="single" w:sz="4" w:space="0" w:color="auto"/>
              <w:right w:val="single" w:sz="4" w:space="0" w:color="auto"/>
            </w:tcBorders>
            <w:vAlign w:val="center"/>
          </w:tcPr>
          <w:p w:rsidR="007E7B82" w:rsidRDefault="007E7B82" w:rsidP="007E7B82">
            <w:pPr>
              <w:tabs>
                <w:tab w:val="left" w:pos="2410"/>
                <w:tab w:val="left" w:pos="3686"/>
              </w:tabs>
              <w:spacing w:after="0" w:line="240"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1.7</w:t>
            </w:r>
          </w:p>
        </w:tc>
        <w:tc>
          <w:tcPr>
            <w:tcW w:w="5699" w:type="dxa"/>
            <w:tcBorders>
              <w:top w:val="single" w:sz="4" w:space="0" w:color="auto"/>
              <w:left w:val="single" w:sz="4" w:space="0" w:color="auto"/>
              <w:bottom w:val="single" w:sz="4" w:space="0" w:color="auto"/>
              <w:right w:val="single" w:sz="4" w:space="0" w:color="auto"/>
            </w:tcBorders>
          </w:tcPr>
          <w:p w:rsidR="007E7B82" w:rsidRPr="00202550" w:rsidRDefault="007E7B82" w:rsidP="007E7B82">
            <w:pPr>
              <w:spacing w:after="0" w:line="240" w:lineRule="auto"/>
              <w:rPr>
                <w:rFonts w:ascii="Times New Roman" w:hAnsi="Times New Roman" w:cs="Times New Roman"/>
                <w:sz w:val="28"/>
                <w:szCs w:val="28"/>
              </w:rPr>
            </w:pPr>
            <w:r w:rsidRPr="000209FB">
              <w:rPr>
                <w:rFonts w:ascii="Times New Roman" w:hAnsi="Times New Roman" w:cs="Times New Roman"/>
                <w:sz w:val="28"/>
                <w:szCs w:val="28"/>
              </w:rPr>
              <w:t>Стратегии поддержки команды в условиях перемен</w:t>
            </w:r>
            <w:r>
              <w:rPr>
                <w:rFonts w:ascii="Times New Roman" w:hAnsi="Times New Roman" w:cs="Times New Roman"/>
                <w:sz w:val="28"/>
                <w:szCs w:val="28"/>
              </w:rPr>
              <w:t>.</w:t>
            </w:r>
            <w:r w:rsidRPr="00EE5336">
              <w:rPr>
                <w:rFonts w:ascii="Times New Roman" w:hAnsi="Times New Roman" w:cs="Times New Roman"/>
                <w:sz w:val="28"/>
                <w:szCs w:val="28"/>
              </w:rPr>
              <w:t xml:space="preserve"> Формула </w:t>
            </w:r>
            <w:r>
              <w:rPr>
                <w:rFonts w:ascii="Times New Roman" w:hAnsi="Times New Roman" w:cs="Times New Roman"/>
                <w:sz w:val="28"/>
                <w:szCs w:val="28"/>
              </w:rPr>
              <w:t xml:space="preserve">изменений  </w:t>
            </w:r>
            <w:r w:rsidRPr="00EE5336">
              <w:rPr>
                <w:rFonts w:ascii="Times New Roman" w:hAnsi="Times New Roman" w:cs="Times New Roman"/>
                <w:sz w:val="28"/>
                <w:szCs w:val="28"/>
              </w:rPr>
              <w:t xml:space="preserve"> </w:t>
            </w:r>
            <w:proofErr w:type="spellStart"/>
            <w:r w:rsidRPr="00EE5336">
              <w:rPr>
                <w:rFonts w:ascii="Times New Roman" w:hAnsi="Times New Roman" w:cs="Times New Roman"/>
                <w:sz w:val="28"/>
                <w:szCs w:val="28"/>
              </w:rPr>
              <w:t>Бекхарда</w:t>
            </w:r>
            <w:proofErr w:type="spellEnd"/>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Calibri"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Pr="00314F06" w:rsidRDefault="007E7B82" w:rsidP="007E7B82">
            <w:pPr>
              <w:spacing w:after="0" w:line="240" w:lineRule="auto"/>
              <w:jc w:val="center"/>
              <w:rPr>
                <w:rFonts w:ascii="Times New Roman" w:eastAsia="Times New Roman" w:hAnsi="Times New Roman" w:cs="Times New Roman"/>
                <w:sz w:val="28"/>
                <w:szCs w:val="24"/>
                <w:lang w:val="kk-KZ"/>
              </w:rPr>
            </w:pPr>
          </w:p>
        </w:tc>
      </w:tr>
      <w:tr w:rsidR="007E7B82" w:rsidRPr="00D15DAD" w:rsidTr="00BE7E9C">
        <w:trPr>
          <w:trHeight w:val="60"/>
        </w:trPr>
        <w:tc>
          <w:tcPr>
            <w:tcW w:w="851" w:type="dxa"/>
            <w:tcBorders>
              <w:top w:val="single" w:sz="4" w:space="0" w:color="auto"/>
              <w:left w:val="single" w:sz="4" w:space="0" w:color="auto"/>
              <w:bottom w:val="single" w:sz="4" w:space="0" w:color="auto"/>
              <w:right w:val="single" w:sz="4" w:space="0" w:color="auto"/>
            </w:tcBorders>
            <w:vAlign w:val="center"/>
          </w:tcPr>
          <w:p w:rsidR="007E7B82" w:rsidRDefault="007E7B82" w:rsidP="007E7B82">
            <w:pPr>
              <w:tabs>
                <w:tab w:val="left" w:pos="2410"/>
                <w:tab w:val="left" w:pos="3686"/>
              </w:tabs>
              <w:spacing w:after="0" w:line="240"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1.8</w:t>
            </w:r>
          </w:p>
        </w:tc>
        <w:tc>
          <w:tcPr>
            <w:tcW w:w="5699" w:type="dxa"/>
            <w:tcBorders>
              <w:top w:val="single" w:sz="4" w:space="0" w:color="auto"/>
              <w:left w:val="single" w:sz="4" w:space="0" w:color="auto"/>
              <w:bottom w:val="single" w:sz="4" w:space="0" w:color="auto"/>
              <w:right w:val="single" w:sz="4" w:space="0" w:color="auto"/>
            </w:tcBorders>
          </w:tcPr>
          <w:p w:rsidR="007E7B82" w:rsidRPr="00EE5336" w:rsidRDefault="007E7B82" w:rsidP="007E7B82">
            <w:pPr>
              <w:pBdr>
                <w:top w:val="single" w:sz="2" w:space="0" w:color="E3E3E3"/>
                <w:left w:val="single" w:sz="2" w:space="5" w:color="E3E3E3"/>
                <w:bottom w:val="single" w:sz="2" w:space="0" w:color="E3E3E3"/>
                <w:right w:val="single" w:sz="2" w:space="0" w:color="E3E3E3"/>
              </w:pBd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Методы  оценки</w:t>
            </w:r>
            <w:proofErr w:type="gramEnd"/>
            <w:r>
              <w:rPr>
                <w:rFonts w:ascii="Times New Roman" w:hAnsi="Times New Roman" w:cs="Times New Roman"/>
                <w:sz w:val="28"/>
                <w:szCs w:val="28"/>
              </w:rPr>
              <w:t xml:space="preserve"> эффективности коучинга. Метод обратной связи «Плюс-Дельта»</w:t>
            </w:r>
          </w:p>
        </w:tc>
        <w:tc>
          <w:tcPr>
            <w:tcW w:w="992" w:type="dxa"/>
            <w:tcBorders>
              <w:top w:val="single" w:sz="4" w:space="0" w:color="auto"/>
              <w:left w:val="single" w:sz="4" w:space="0" w:color="auto"/>
              <w:bottom w:val="single" w:sz="4" w:space="0" w:color="auto"/>
              <w:right w:val="single" w:sz="4" w:space="0" w:color="auto"/>
            </w:tcBorders>
          </w:tcPr>
          <w:p w:rsidR="007E7B82" w:rsidRDefault="007E7B82" w:rsidP="007E7B82">
            <w:pPr>
              <w:spacing w:after="0" w:line="240" w:lineRule="auto"/>
              <w:jc w:val="center"/>
              <w:rPr>
                <w:rFonts w:ascii="Times New Roman" w:eastAsia="Calibri"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Default="007E7B82" w:rsidP="007E7B82">
            <w:pPr>
              <w:spacing w:after="0" w:line="240" w:lineRule="auto"/>
              <w:jc w:val="center"/>
              <w:rPr>
                <w:rFonts w:ascii="Times New Roman" w:eastAsia="Times New Roman" w:hAnsi="Times New Roman" w:cs="Times New Roman"/>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7E7B82" w:rsidRDefault="007E7B82" w:rsidP="007E7B82">
            <w:pPr>
              <w:spacing w:after="0" w:line="240" w:lineRule="auto"/>
              <w:jc w:val="center"/>
              <w:rPr>
                <w:rFonts w:ascii="Times New Roman" w:eastAsia="Times New Roman" w:hAnsi="Times New Roman" w:cs="Times New Roman"/>
                <w:sz w:val="28"/>
                <w:szCs w:val="24"/>
                <w:lang w:val="kk-KZ"/>
              </w:rPr>
            </w:pPr>
          </w:p>
        </w:tc>
      </w:tr>
      <w:tr w:rsidR="00855525" w:rsidRPr="00784314" w:rsidTr="00BE7E9C">
        <w:trPr>
          <w:trHeight w:val="480"/>
        </w:trPr>
        <w:tc>
          <w:tcPr>
            <w:tcW w:w="851" w:type="dxa"/>
            <w:tcBorders>
              <w:top w:val="single" w:sz="4" w:space="0" w:color="auto"/>
              <w:left w:val="single" w:sz="4" w:space="0" w:color="auto"/>
              <w:bottom w:val="single" w:sz="4" w:space="0" w:color="auto"/>
              <w:right w:val="single" w:sz="4" w:space="0" w:color="auto"/>
            </w:tcBorders>
            <w:vAlign w:val="center"/>
          </w:tcPr>
          <w:p w:rsidR="00855525" w:rsidRPr="00314F06" w:rsidRDefault="00855525" w:rsidP="00855525">
            <w:pPr>
              <w:tabs>
                <w:tab w:val="left" w:pos="2410"/>
                <w:tab w:val="left" w:pos="3686"/>
              </w:tabs>
              <w:spacing w:after="0" w:line="240" w:lineRule="auto"/>
              <w:jc w:val="center"/>
              <w:rPr>
                <w:rFonts w:ascii="Times New Roman" w:eastAsia="Times New Roman" w:hAnsi="Times New Roman" w:cs="Times New Roman"/>
                <w:color w:val="000000"/>
                <w:sz w:val="28"/>
                <w:szCs w:val="24"/>
                <w:lang w:val="kk-KZ"/>
              </w:rPr>
            </w:pPr>
          </w:p>
        </w:tc>
        <w:tc>
          <w:tcPr>
            <w:tcW w:w="5699" w:type="dxa"/>
            <w:tcBorders>
              <w:top w:val="single" w:sz="4" w:space="0" w:color="auto"/>
              <w:left w:val="single" w:sz="4" w:space="0" w:color="auto"/>
              <w:bottom w:val="single" w:sz="4" w:space="0" w:color="auto"/>
              <w:right w:val="single" w:sz="4" w:space="0" w:color="auto"/>
            </w:tcBorders>
          </w:tcPr>
          <w:p w:rsidR="00855525" w:rsidRDefault="00D76E48" w:rsidP="00855525">
            <w:pPr>
              <w:tabs>
                <w:tab w:val="left" w:pos="2410"/>
                <w:tab w:val="left" w:pos="368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w:t>
            </w:r>
            <w:r w:rsidR="00855525" w:rsidRPr="00D76E48">
              <w:rPr>
                <w:rFonts w:ascii="Times New Roman" w:hAnsi="Times New Roman" w:cs="Times New Roman"/>
                <w:b/>
                <w:sz w:val="28"/>
                <w:szCs w:val="28"/>
              </w:rPr>
              <w:t>ащита практического кейса</w:t>
            </w:r>
            <w:r>
              <w:rPr>
                <w:rFonts w:ascii="Times New Roman" w:hAnsi="Times New Roman" w:cs="Times New Roman"/>
                <w:b/>
                <w:sz w:val="28"/>
                <w:szCs w:val="28"/>
              </w:rPr>
              <w:t>.</w:t>
            </w:r>
          </w:p>
          <w:p w:rsidR="00D76E48" w:rsidRPr="00D76E48" w:rsidRDefault="00D76E48" w:rsidP="00855525">
            <w:pPr>
              <w:tabs>
                <w:tab w:val="left" w:pos="2410"/>
                <w:tab w:val="left" w:pos="368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Итоговое тестирование</w:t>
            </w:r>
          </w:p>
        </w:tc>
        <w:tc>
          <w:tcPr>
            <w:tcW w:w="992" w:type="dxa"/>
            <w:tcBorders>
              <w:top w:val="single" w:sz="4" w:space="0" w:color="auto"/>
              <w:left w:val="single" w:sz="4" w:space="0" w:color="auto"/>
              <w:bottom w:val="single" w:sz="4" w:space="0" w:color="auto"/>
              <w:right w:val="single" w:sz="4" w:space="0" w:color="auto"/>
            </w:tcBorders>
          </w:tcPr>
          <w:p w:rsidR="00855525" w:rsidRPr="00784314" w:rsidRDefault="00855525" w:rsidP="00855525">
            <w:pPr>
              <w:spacing w:after="0" w:line="240" w:lineRule="auto"/>
              <w:jc w:val="center"/>
              <w:rPr>
                <w:rFonts w:ascii="Times New Roman" w:eastAsia="Calibri" w:hAnsi="Times New Roman" w:cs="Times New Roman"/>
                <w:b/>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855525" w:rsidRPr="00784314" w:rsidRDefault="00855525" w:rsidP="00855525">
            <w:pPr>
              <w:spacing w:after="0" w:line="240" w:lineRule="auto"/>
              <w:jc w:val="center"/>
              <w:rPr>
                <w:rFonts w:ascii="Times New Roman" w:eastAsia="Times New Roman" w:hAnsi="Times New Roman" w:cs="Times New Roman"/>
                <w:b/>
                <w:sz w:val="28"/>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855525" w:rsidRPr="00784314" w:rsidRDefault="00855525" w:rsidP="00855525">
            <w:pPr>
              <w:spacing w:after="0" w:line="240" w:lineRule="auto"/>
              <w:jc w:val="center"/>
              <w:rPr>
                <w:rFonts w:ascii="Times New Roman" w:eastAsia="Times New Roman" w:hAnsi="Times New Roman" w:cs="Times New Roman"/>
                <w:b/>
                <w:sz w:val="28"/>
                <w:szCs w:val="24"/>
                <w:lang w:val="kk-KZ"/>
              </w:rPr>
            </w:pPr>
          </w:p>
        </w:tc>
      </w:tr>
    </w:tbl>
    <w:p w:rsidR="004A4046" w:rsidRDefault="004A4046" w:rsidP="004A4046">
      <w:pPr>
        <w:spacing w:after="0" w:line="240" w:lineRule="auto"/>
        <w:ind w:firstLine="709"/>
        <w:jc w:val="center"/>
        <w:rPr>
          <w:rFonts w:ascii="Times New Roman" w:eastAsia="Times New Roman" w:hAnsi="Times New Roman" w:cs="Times New Roman"/>
          <w:b/>
          <w:sz w:val="28"/>
          <w:szCs w:val="28"/>
        </w:rPr>
      </w:pPr>
    </w:p>
    <w:p w:rsidR="004A4046" w:rsidRPr="00FD18C7" w:rsidRDefault="004A4046" w:rsidP="004A4046">
      <w:pPr>
        <w:spacing w:after="0" w:line="240" w:lineRule="auto"/>
        <w:ind w:firstLine="709"/>
        <w:jc w:val="center"/>
        <w:rPr>
          <w:rFonts w:ascii="Times New Roman" w:eastAsia="Times New Roman" w:hAnsi="Times New Roman" w:cs="Times New Roman"/>
          <w:b/>
          <w:sz w:val="28"/>
          <w:szCs w:val="28"/>
        </w:rPr>
      </w:pPr>
    </w:p>
    <w:p w:rsidR="004A4046" w:rsidRDefault="004A4046" w:rsidP="004A4046">
      <w:pPr>
        <w:widowControl w:val="0"/>
        <w:autoSpaceDE w:val="0"/>
        <w:autoSpaceDN w:val="0"/>
        <w:spacing w:after="0" w:line="240" w:lineRule="auto"/>
        <w:jc w:val="center"/>
        <w:rPr>
          <w:rFonts w:ascii="Times New Roman" w:eastAsia="Times New Roman" w:hAnsi="Times New Roman" w:cs="Times New Roman"/>
          <w:b/>
          <w:sz w:val="28"/>
          <w:szCs w:val="24"/>
          <w:lang w:bidi="ru-RU"/>
        </w:rPr>
      </w:pPr>
      <w:r w:rsidRPr="00FC24D7">
        <w:rPr>
          <w:rFonts w:ascii="Times New Roman" w:eastAsia="Times New Roman" w:hAnsi="Times New Roman" w:cs="Times New Roman"/>
          <w:b/>
          <w:sz w:val="28"/>
          <w:szCs w:val="24"/>
          <w:lang w:bidi="ru-RU"/>
        </w:rPr>
        <w:lastRenderedPageBreak/>
        <w:t>Раздел 6. Организация учебного процесса</w:t>
      </w:r>
    </w:p>
    <w:p w:rsidR="004A4046" w:rsidRPr="00FC24D7" w:rsidRDefault="004A4046" w:rsidP="004A4046">
      <w:pPr>
        <w:widowControl w:val="0"/>
        <w:autoSpaceDE w:val="0"/>
        <w:autoSpaceDN w:val="0"/>
        <w:spacing w:after="0" w:line="240" w:lineRule="auto"/>
        <w:jc w:val="center"/>
        <w:rPr>
          <w:rFonts w:ascii="Times New Roman" w:eastAsia="Times New Roman" w:hAnsi="Times New Roman" w:cs="Times New Roman"/>
          <w:b/>
          <w:sz w:val="28"/>
          <w:szCs w:val="24"/>
          <w:lang w:bidi="ru-RU"/>
        </w:rPr>
      </w:pPr>
    </w:p>
    <w:p w:rsidR="00F157C2" w:rsidRDefault="00F157C2" w:rsidP="00F157C2">
      <w:pPr>
        <w:spacing w:after="0" w:line="240" w:lineRule="auto"/>
        <w:ind w:firstLine="567"/>
        <w:jc w:val="both"/>
        <w:rPr>
          <w:rFonts w:ascii="Times New Roman" w:hAnsi="Times New Roman" w:cs="Times New Roman"/>
          <w:sz w:val="28"/>
          <w:szCs w:val="28"/>
        </w:rPr>
      </w:pPr>
      <w:r w:rsidRPr="008613AA">
        <w:rPr>
          <w:rFonts w:ascii="Times New Roman" w:hAnsi="Times New Roman" w:cs="Times New Roman"/>
          <w:sz w:val="28"/>
          <w:szCs w:val="28"/>
        </w:rPr>
        <w:t>Организация учебного процесса по Программе предусматривает проведение теоретических и практических занятий в онлайн, офлайн</w:t>
      </w:r>
      <w:r w:rsidR="00D76E48">
        <w:rPr>
          <w:rFonts w:ascii="Times New Roman" w:hAnsi="Times New Roman" w:cs="Times New Roman"/>
          <w:sz w:val="28"/>
          <w:szCs w:val="28"/>
        </w:rPr>
        <w:t>, гибридном</w:t>
      </w:r>
      <w:r w:rsidRPr="008613AA">
        <w:rPr>
          <w:rFonts w:ascii="Times New Roman" w:hAnsi="Times New Roman" w:cs="Times New Roman"/>
          <w:sz w:val="28"/>
          <w:szCs w:val="28"/>
        </w:rPr>
        <w:t xml:space="preserve"> или дистанционном форматах.</w:t>
      </w:r>
    </w:p>
    <w:p w:rsidR="004A4046" w:rsidRDefault="004A4046" w:rsidP="00F157C2">
      <w:pPr>
        <w:spacing w:after="0" w:line="240" w:lineRule="auto"/>
        <w:ind w:firstLine="567"/>
        <w:jc w:val="both"/>
        <w:rPr>
          <w:rFonts w:ascii="Times New Roman" w:eastAsia="Times New Roman" w:hAnsi="Times New Roman" w:cs="Times New Roman"/>
          <w:color w:val="000000"/>
          <w:sz w:val="28"/>
          <w:szCs w:val="28"/>
        </w:rPr>
      </w:pPr>
      <w:r w:rsidRPr="00FC24D7">
        <w:rPr>
          <w:rFonts w:ascii="Times New Roman" w:eastAsia="Calibri" w:hAnsi="Times New Roman" w:cs="Times New Roman"/>
          <w:sz w:val="28"/>
          <w:szCs w:val="28"/>
        </w:rPr>
        <w:t>Программа включает использование обратной связи и рефлексии, активных и интерактивных методов обучения: кейс-</w:t>
      </w:r>
      <w:proofErr w:type="spellStart"/>
      <w:r w:rsidRPr="00FC24D7">
        <w:rPr>
          <w:rFonts w:ascii="Times New Roman" w:eastAsia="Calibri" w:hAnsi="Times New Roman" w:cs="Times New Roman"/>
          <w:sz w:val="28"/>
          <w:szCs w:val="28"/>
        </w:rPr>
        <w:t>стади</w:t>
      </w:r>
      <w:proofErr w:type="spellEnd"/>
      <w:r w:rsidRPr="00FC24D7">
        <w:rPr>
          <w:rFonts w:ascii="Times New Roman" w:eastAsia="Calibri" w:hAnsi="Times New Roman" w:cs="Times New Roman"/>
          <w:sz w:val="28"/>
          <w:szCs w:val="28"/>
        </w:rPr>
        <w:t xml:space="preserve">, </w:t>
      </w:r>
      <w:r w:rsidRPr="00FC24D7">
        <w:rPr>
          <w:rFonts w:ascii="Times New Roman" w:eastAsia="Times New Roman" w:hAnsi="Times New Roman" w:cs="Times New Roman"/>
          <w:color w:val="000000"/>
          <w:sz w:val="28"/>
          <w:szCs w:val="28"/>
        </w:rPr>
        <w:t>анализ конкретных ситу</w:t>
      </w:r>
      <w:r>
        <w:rPr>
          <w:rFonts w:ascii="Times New Roman" w:eastAsia="Times New Roman" w:hAnsi="Times New Roman" w:cs="Times New Roman"/>
          <w:color w:val="000000"/>
          <w:sz w:val="28"/>
          <w:szCs w:val="28"/>
        </w:rPr>
        <w:t xml:space="preserve">аций, решение проблемных задач, </w:t>
      </w:r>
      <w:r w:rsidRPr="00401C8B">
        <w:rPr>
          <w:rFonts w:ascii="Times New Roman" w:eastAsia="Times New Roman" w:hAnsi="Times New Roman" w:cs="Times New Roman"/>
          <w:sz w:val="28"/>
          <w:szCs w:val="28"/>
        </w:rPr>
        <w:t>ролевые игры, практические упражнения, групповые обсуждения, мозговые штурмы и симуляции.</w:t>
      </w:r>
    </w:p>
    <w:p w:rsidR="004A4046" w:rsidRDefault="004A4046" w:rsidP="004A4046">
      <w:pPr>
        <w:spacing w:after="0" w:line="240" w:lineRule="auto"/>
        <w:ind w:firstLine="709"/>
        <w:jc w:val="both"/>
        <w:rPr>
          <w:rFonts w:ascii="Times New Roman" w:eastAsia="Calibri" w:hAnsi="Times New Roman" w:cs="Times New Roman"/>
          <w:sz w:val="28"/>
          <w:szCs w:val="28"/>
        </w:rPr>
      </w:pPr>
    </w:p>
    <w:p w:rsidR="004A4046" w:rsidRPr="00FC24D7" w:rsidRDefault="004A4046" w:rsidP="004A4046">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r w:rsidRPr="00FC24D7">
        <w:rPr>
          <w:rFonts w:ascii="Times New Roman" w:eastAsia="Times New Roman" w:hAnsi="Times New Roman" w:cs="Times New Roman"/>
          <w:b/>
          <w:bCs/>
          <w:sz w:val="28"/>
          <w:szCs w:val="28"/>
          <w:lang w:bidi="ru-RU"/>
        </w:rPr>
        <w:t>Раздел 7. Учебно-методическое обеспечение Программы</w:t>
      </w:r>
    </w:p>
    <w:p w:rsidR="004A4046" w:rsidRPr="00FC24D7" w:rsidRDefault="004A4046" w:rsidP="004A4046">
      <w:pPr>
        <w:widowControl w:val="0"/>
        <w:autoSpaceDE w:val="0"/>
        <w:autoSpaceDN w:val="0"/>
        <w:spacing w:after="0" w:line="240" w:lineRule="auto"/>
        <w:rPr>
          <w:rFonts w:ascii="Times New Roman" w:eastAsia="Times New Roman" w:hAnsi="Times New Roman" w:cs="Times New Roman"/>
          <w:b/>
          <w:sz w:val="28"/>
          <w:szCs w:val="16"/>
          <w:highlight w:val="yellow"/>
          <w:lang w:bidi="ru-RU"/>
        </w:rPr>
      </w:pPr>
    </w:p>
    <w:p w:rsidR="004A4046" w:rsidRPr="00FC24D7" w:rsidRDefault="004A4046" w:rsidP="004A4046">
      <w:pPr>
        <w:widowControl w:val="0"/>
        <w:autoSpaceDE w:val="0"/>
        <w:autoSpaceDN w:val="0"/>
        <w:spacing w:after="0" w:line="240" w:lineRule="auto"/>
        <w:ind w:firstLine="707"/>
        <w:jc w:val="both"/>
        <w:rPr>
          <w:rFonts w:ascii="Times New Roman" w:eastAsia="Times New Roman" w:hAnsi="Times New Roman" w:cs="Times New Roman"/>
          <w:sz w:val="28"/>
          <w:szCs w:val="28"/>
          <w:lang w:bidi="ru-RU"/>
        </w:rPr>
      </w:pPr>
      <w:r w:rsidRPr="00FC24D7">
        <w:rPr>
          <w:rFonts w:ascii="Times New Roman" w:eastAsia="Times New Roman" w:hAnsi="Times New Roman" w:cs="Times New Roman"/>
          <w:sz w:val="28"/>
          <w:szCs w:val="28"/>
          <w:lang w:bidi="ru-RU"/>
        </w:rPr>
        <w:t>Учебно-методическое обеспечение Программы при обучении представлено учебно-методическим комплексом, способствующим достижению слушателями планируемых результатов освоения Программы.</w:t>
      </w:r>
    </w:p>
    <w:p w:rsidR="004A4046" w:rsidRPr="00A1666F" w:rsidRDefault="004A4046" w:rsidP="004A4046">
      <w:pPr>
        <w:tabs>
          <w:tab w:val="left" w:pos="1418"/>
          <w:tab w:val="left" w:pos="2410"/>
          <w:tab w:val="left" w:pos="3686"/>
        </w:tabs>
        <w:spacing w:after="0" w:line="240" w:lineRule="auto"/>
        <w:ind w:firstLine="709"/>
        <w:jc w:val="both"/>
        <w:textAlignment w:val="baseline"/>
        <w:rPr>
          <w:rFonts w:ascii="Times New Roman" w:eastAsia="Times New Roman" w:hAnsi="Times New Roman" w:cs="Times New Roman"/>
          <w:sz w:val="28"/>
          <w:szCs w:val="28"/>
          <w:lang w:eastAsia="x-none"/>
        </w:rPr>
      </w:pPr>
      <w:r w:rsidRPr="00A1666F">
        <w:rPr>
          <w:rFonts w:ascii="Times New Roman" w:eastAsia="Times New Roman" w:hAnsi="Times New Roman" w:cs="Times New Roman"/>
          <w:sz w:val="28"/>
          <w:szCs w:val="28"/>
          <w:lang w:eastAsia="x-none"/>
        </w:rPr>
        <w:t>Все учебно-методические материалы выдаются слушателям в бумажном и/или электронном варианте.</w:t>
      </w:r>
      <w:r>
        <w:rPr>
          <w:rFonts w:ascii="Times New Roman" w:eastAsia="Times New Roman" w:hAnsi="Times New Roman" w:cs="Times New Roman"/>
          <w:sz w:val="28"/>
          <w:szCs w:val="28"/>
          <w:lang w:eastAsia="x-none"/>
        </w:rPr>
        <w:t xml:space="preserve"> </w:t>
      </w:r>
      <w:r w:rsidRPr="00A1666F">
        <w:rPr>
          <w:rFonts w:ascii="Times New Roman" w:eastAsia="Times New Roman" w:hAnsi="Times New Roman" w:cs="Times New Roman"/>
          <w:sz w:val="28"/>
          <w:szCs w:val="28"/>
          <w:lang w:bidi="ru-RU"/>
        </w:rPr>
        <w:t xml:space="preserve">Для эффективного усвоения слушателями программы курса представляются теоретические и практические материалы курса в разрезе тем обучения. </w:t>
      </w:r>
    </w:p>
    <w:p w:rsidR="004A4046" w:rsidRDefault="004A4046" w:rsidP="004A4046">
      <w:pPr>
        <w:pStyle w:val="Default"/>
        <w:ind w:firstLine="708"/>
        <w:jc w:val="both"/>
        <w:rPr>
          <w:sz w:val="28"/>
          <w:szCs w:val="28"/>
        </w:rPr>
      </w:pPr>
      <w:r w:rsidRPr="00A1666F">
        <w:rPr>
          <w:rFonts w:eastAsia="Times New Roman"/>
          <w:sz w:val="28"/>
          <w:szCs w:val="28"/>
          <w:lang w:bidi="ru-RU"/>
        </w:rPr>
        <w:t xml:space="preserve">Слушатели выполняют </w:t>
      </w:r>
      <w:r w:rsidRPr="00BA46E5">
        <w:rPr>
          <w:sz w:val="28"/>
          <w:szCs w:val="28"/>
        </w:rPr>
        <w:t xml:space="preserve">практические кейсы </w:t>
      </w:r>
      <w:r>
        <w:rPr>
          <w:sz w:val="28"/>
          <w:szCs w:val="28"/>
        </w:rPr>
        <w:t xml:space="preserve">с </w:t>
      </w:r>
      <w:r w:rsidRPr="00BA46E5">
        <w:rPr>
          <w:sz w:val="28"/>
          <w:szCs w:val="28"/>
        </w:rPr>
        <w:t>применением</w:t>
      </w:r>
      <w:r>
        <w:rPr>
          <w:sz w:val="28"/>
          <w:szCs w:val="28"/>
        </w:rPr>
        <w:t xml:space="preserve"> технологии коучинга, </w:t>
      </w:r>
      <w:r w:rsidR="0052365B">
        <w:rPr>
          <w:sz w:val="28"/>
          <w:szCs w:val="28"/>
        </w:rPr>
        <w:t xml:space="preserve">изучаемой </w:t>
      </w:r>
      <w:r w:rsidR="0052365B" w:rsidRPr="00BA46E5">
        <w:rPr>
          <w:sz w:val="28"/>
          <w:szCs w:val="28"/>
        </w:rPr>
        <w:t>в данной</w:t>
      </w:r>
      <w:r>
        <w:rPr>
          <w:sz w:val="28"/>
          <w:szCs w:val="28"/>
        </w:rPr>
        <w:t xml:space="preserve"> </w:t>
      </w:r>
      <w:r w:rsidRPr="00BA46E5">
        <w:rPr>
          <w:sz w:val="28"/>
          <w:szCs w:val="28"/>
        </w:rPr>
        <w:t xml:space="preserve">программе. </w:t>
      </w:r>
    </w:p>
    <w:p w:rsidR="004A4046" w:rsidRPr="00FC2C5C" w:rsidRDefault="004A4046" w:rsidP="004A4046">
      <w:pPr>
        <w:spacing w:after="0" w:line="240" w:lineRule="auto"/>
        <w:ind w:firstLine="258"/>
        <w:jc w:val="both"/>
        <w:rPr>
          <w:rFonts w:ascii="Times New Roman" w:eastAsia="Times New Roman" w:hAnsi="Times New Roman" w:cs="Times New Roman"/>
          <w:sz w:val="28"/>
          <w:szCs w:val="28"/>
          <w:lang w:bidi="ru-RU"/>
        </w:rPr>
      </w:pPr>
    </w:p>
    <w:p w:rsidR="004A4046" w:rsidRDefault="004A4046" w:rsidP="004A4046">
      <w:pPr>
        <w:pStyle w:val="Default"/>
        <w:ind w:firstLine="708"/>
        <w:jc w:val="both"/>
        <w:rPr>
          <w:rFonts w:eastAsia="Times New Roman"/>
          <w:sz w:val="28"/>
          <w:szCs w:val="28"/>
          <w:lang w:bidi="ru-RU"/>
        </w:rPr>
      </w:pPr>
    </w:p>
    <w:p w:rsidR="00F4010B" w:rsidRDefault="00F4010B" w:rsidP="004A4046">
      <w:pPr>
        <w:pStyle w:val="Default"/>
        <w:ind w:firstLine="708"/>
        <w:jc w:val="both"/>
        <w:rPr>
          <w:rFonts w:eastAsia="Times New Roman"/>
          <w:sz w:val="28"/>
          <w:szCs w:val="28"/>
          <w:lang w:bidi="ru-RU"/>
        </w:rPr>
      </w:pPr>
    </w:p>
    <w:p w:rsidR="004A4046" w:rsidRPr="00FC24D7" w:rsidRDefault="004A4046" w:rsidP="004A4046">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r w:rsidRPr="00FC24D7">
        <w:rPr>
          <w:rFonts w:ascii="Times New Roman" w:eastAsia="Times New Roman" w:hAnsi="Times New Roman" w:cs="Times New Roman"/>
          <w:b/>
          <w:bCs/>
          <w:sz w:val="28"/>
          <w:szCs w:val="28"/>
          <w:lang w:bidi="ru-RU"/>
        </w:rPr>
        <w:t>Раздел 8. Оценивание результатов обучения</w:t>
      </w:r>
    </w:p>
    <w:p w:rsidR="004A4046" w:rsidRDefault="004A4046" w:rsidP="004A4046">
      <w:pPr>
        <w:widowControl w:val="0"/>
        <w:autoSpaceDE w:val="0"/>
        <w:autoSpaceDN w:val="0"/>
        <w:spacing w:after="0" w:line="240" w:lineRule="auto"/>
        <w:ind w:firstLine="707"/>
        <w:jc w:val="both"/>
        <w:rPr>
          <w:rFonts w:ascii="Times New Roman" w:eastAsia="Times New Roman" w:hAnsi="Times New Roman" w:cs="Times New Roman"/>
          <w:sz w:val="28"/>
          <w:szCs w:val="28"/>
        </w:rPr>
      </w:pPr>
    </w:p>
    <w:p w:rsidR="004A4046" w:rsidRDefault="004A4046" w:rsidP="004A4046">
      <w:pPr>
        <w:widowControl w:val="0"/>
        <w:autoSpaceDE w:val="0"/>
        <w:autoSpaceDN w:val="0"/>
        <w:spacing w:after="0" w:line="240" w:lineRule="auto"/>
        <w:ind w:firstLine="707"/>
        <w:jc w:val="both"/>
        <w:rPr>
          <w:rFonts w:ascii="Times New Roman" w:eastAsia="Times New Roman" w:hAnsi="Times New Roman" w:cs="Times New Roman"/>
          <w:sz w:val="28"/>
          <w:szCs w:val="28"/>
        </w:rPr>
      </w:pPr>
      <w:r w:rsidRPr="00FC24D7">
        <w:rPr>
          <w:rFonts w:ascii="Times New Roman" w:eastAsia="Times New Roman" w:hAnsi="Times New Roman" w:cs="Times New Roman"/>
          <w:sz w:val="28"/>
          <w:szCs w:val="28"/>
        </w:rPr>
        <w:t xml:space="preserve">Итоговое оценивание – </w:t>
      </w:r>
      <w:r>
        <w:rPr>
          <w:rFonts w:ascii="Times New Roman" w:eastAsia="Times New Roman" w:hAnsi="Times New Roman" w:cs="Times New Roman"/>
          <w:sz w:val="28"/>
          <w:szCs w:val="28"/>
        </w:rPr>
        <w:t xml:space="preserve">процедура </w:t>
      </w:r>
      <w:r w:rsidRPr="00FC24D7">
        <w:rPr>
          <w:rFonts w:ascii="Times New Roman" w:eastAsia="Times New Roman" w:hAnsi="Times New Roman" w:cs="Times New Roman"/>
          <w:sz w:val="28"/>
          <w:szCs w:val="28"/>
        </w:rPr>
        <w:t>подтвержден</w:t>
      </w:r>
      <w:r>
        <w:rPr>
          <w:rFonts w:ascii="Times New Roman" w:eastAsia="Times New Roman" w:hAnsi="Times New Roman" w:cs="Times New Roman"/>
          <w:sz w:val="28"/>
          <w:szCs w:val="28"/>
        </w:rPr>
        <w:t>ия</w:t>
      </w:r>
      <w:r w:rsidRPr="00FC24D7">
        <w:rPr>
          <w:rFonts w:ascii="Times New Roman" w:eastAsia="Times New Roman" w:hAnsi="Times New Roman" w:cs="Times New Roman"/>
          <w:sz w:val="28"/>
          <w:szCs w:val="28"/>
        </w:rPr>
        <w:t xml:space="preserve"> </w:t>
      </w:r>
      <w:r w:rsidRPr="00E860BD">
        <w:rPr>
          <w:rFonts w:ascii="Times New Roman" w:eastAsia="Times New Roman" w:hAnsi="Times New Roman" w:cs="Times New Roman"/>
          <w:sz w:val="28"/>
          <w:szCs w:val="28"/>
        </w:rPr>
        <w:t xml:space="preserve">уровня квалификации и </w:t>
      </w:r>
      <w:r w:rsidRPr="00FC24D7">
        <w:rPr>
          <w:rFonts w:ascii="Times New Roman" w:eastAsia="Times New Roman" w:hAnsi="Times New Roman" w:cs="Times New Roman"/>
          <w:sz w:val="28"/>
          <w:szCs w:val="28"/>
        </w:rPr>
        <w:t xml:space="preserve">компетенции </w:t>
      </w:r>
      <w:r>
        <w:rPr>
          <w:rFonts w:ascii="Times New Roman" w:eastAsia="Times New Roman" w:hAnsi="Times New Roman" w:cs="Times New Roman"/>
          <w:sz w:val="28"/>
          <w:szCs w:val="28"/>
        </w:rPr>
        <w:t>слушателя в соответствии требованиям Программы</w:t>
      </w:r>
      <w:r w:rsidRPr="00FC24D7">
        <w:rPr>
          <w:rFonts w:ascii="Times New Roman" w:eastAsia="Times New Roman" w:hAnsi="Times New Roman" w:cs="Times New Roman"/>
          <w:sz w:val="28"/>
          <w:szCs w:val="28"/>
        </w:rPr>
        <w:t>.</w:t>
      </w:r>
    </w:p>
    <w:p w:rsidR="004A4046" w:rsidRPr="00BA46E5" w:rsidRDefault="004A4046" w:rsidP="004A4046">
      <w:pPr>
        <w:widowControl w:val="0"/>
        <w:autoSpaceDE w:val="0"/>
        <w:autoSpaceDN w:val="0"/>
        <w:spacing w:after="0" w:line="240" w:lineRule="auto"/>
        <w:ind w:firstLine="707"/>
        <w:jc w:val="both"/>
        <w:rPr>
          <w:rFonts w:ascii="Times New Roman" w:eastAsia="Times New Roman" w:hAnsi="Times New Roman" w:cs="Times New Roman"/>
          <w:sz w:val="28"/>
          <w:szCs w:val="28"/>
        </w:rPr>
      </w:pPr>
      <w:r w:rsidRPr="00BA46E5">
        <w:rPr>
          <w:rFonts w:ascii="Times New Roman" w:eastAsia="Times New Roman" w:hAnsi="Times New Roman" w:cs="Times New Roman"/>
          <w:i/>
          <w:sz w:val="28"/>
          <w:szCs w:val="28"/>
        </w:rPr>
        <w:tab/>
      </w:r>
      <w:r>
        <w:rPr>
          <w:rFonts w:ascii="Times New Roman" w:eastAsia="Times New Roman" w:hAnsi="Times New Roman" w:cs="Times New Roman"/>
          <w:sz w:val="28"/>
          <w:szCs w:val="28"/>
        </w:rPr>
        <w:t>Шкала</w:t>
      </w:r>
      <w:r w:rsidRPr="00BA46E5">
        <w:rPr>
          <w:rFonts w:ascii="Times New Roman" w:eastAsia="Times New Roman" w:hAnsi="Times New Roman" w:cs="Times New Roman"/>
          <w:sz w:val="28"/>
          <w:szCs w:val="28"/>
        </w:rPr>
        <w:t xml:space="preserve"> оценивания по модулю составляет от 1 до 100 баллов. </w:t>
      </w:r>
    </w:p>
    <w:p w:rsidR="004A4046" w:rsidRDefault="004A4046" w:rsidP="004A4046">
      <w:pPr>
        <w:widowControl w:val="0"/>
        <w:autoSpaceDE w:val="0"/>
        <w:autoSpaceDN w:val="0"/>
        <w:spacing w:after="0" w:line="240" w:lineRule="auto"/>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Слушателю, получившему 50 и более баллов, выдается сертификат. В противном случае </w:t>
      </w:r>
      <w:r w:rsidRPr="004024FF">
        <w:rPr>
          <w:rFonts w:ascii="Times New Roman" w:eastAsia="Times New Roman" w:hAnsi="Times New Roman" w:cs="Times New Roman"/>
          <w:sz w:val="28"/>
          <w:szCs w:val="28"/>
        </w:rPr>
        <w:t>выдается справка о прослушивании курса повышения квалификации</w:t>
      </w:r>
      <w:r>
        <w:rPr>
          <w:rFonts w:ascii="Times New Roman" w:eastAsia="Times New Roman" w:hAnsi="Times New Roman" w:cs="Times New Roman"/>
          <w:sz w:val="28"/>
          <w:szCs w:val="28"/>
        </w:rPr>
        <w:t xml:space="preserve">. </w:t>
      </w:r>
      <w:r w:rsidRPr="004024FF">
        <w:rPr>
          <w:rFonts w:ascii="Times New Roman" w:eastAsia="Times New Roman" w:hAnsi="Times New Roman" w:cs="Times New Roman"/>
          <w:sz w:val="28"/>
          <w:szCs w:val="28"/>
        </w:rPr>
        <w:t xml:space="preserve"> </w:t>
      </w:r>
    </w:p>
    <w:p w:rsidR="004A4046" w:rsidRPr="004024FF" w:rsidRDefault="004A4046" w:rsidP="004A4046">
      <w:pPr>
        <w:widowControl w:val="0"/>
        <w:autoSpaceDE w:val="0"/>
        <w:autoSpaceDN w:val="0"/>
        <w:spacing w:after="0" w:line="240" w:lineRule="auto"/>
        <w:ind w:firstLine="707"/>
        <w:jc w:val="both"/>
        <w:rPr>
          <w:rFonts w:ascii="Times New Roman" w:eastAsia="Times New Roman" w:hAnsi="Times New Roman" w:cs="Times New Roman"/>
          <w:sz w:val="28"/>
          <w:szCs w:val="28"/>
        </w:rPr>
      </w:pPr>
      <w:bookmarkStart w:id="2" w:name="z116"/>
      <w:r w:rsidRPr="004024FF">
        <w:rPr>
          <w:rFonts w:ascii="Times New Roman" w:eastAsia="Times New Roman" w:hAnsi="Times New Roman" w:cs="Times New Roman"/>
          <w:sz w:val="28"/>
          <w:szCs w:val="28"/>
        </w:rPr>
        <w:t>Слушатели, не получившие сертификат, имеют возможность:</w:t>
      </w:r>
    </w:p>
    <w:p w:rsidR="004A4046" w:rsidRPr="004024FF" w:rsidRDefault="004A4046" w:rsidP="004A4046">
      <w:pPr>
        <w:widowControl w:val="0"/>
        <w:autoSpaceDE w:val="0"/>
        <w:autoSpaceDN w:val="0"/>
        <w:spacing w:after="0" w:line="240" w:lineRule="auto"/>
        <w:ind w:firstLine="707"/>
        <w:jc w:val="both"/>
        <w:rPr>
          <w:rFonts w:ascii="Times New Roman" w:eastAsia="Times New Roman" w:hAnsi="Times New Roman" w:cs="Times New Roman"/>
          <w:sz w:val="28"/>
          <w:szCs w:val="28"/>
        </w:rPr>
      </w:pPr>
      <w:bookmarkStart w:id="3" w:name="z117"/>
      <w:bookmarkEnd w:id="2"/>
      <w:r w:rsidRPr="004024FF">
        <w:rPr>
          <w:rFonts w:ascii="Times New Roman" w:eastAsia="Times New Roman" w:hAnsi="Times New Roman" w:cs="Times New Roman"/>
          <w:sz w:val="28"/>
          <w:szCs w:val="28"/>
        </w:rPr>
        <w:t>1) на повторное оценивание знаний, не более одного раза в год;</w:t>
      </w:r>
    </w:p>
    <w:p w:rsidR="004A4046" w:rsidRPr="004024FF" w:rsidRDefault="004A4046" w:rsidP="004A4046">
      <w:pPr>
        <w:widowControl w:val="0"/>
        <w:autoSpaceDE w:val="0"/>
        <w:autoSpaceDN w:val="0"/>
        <w:spacing w:after="0" w:line="240" w:lineRule="auto"/>
        <w:ind w:firstLine="707"/>
        <w:jc w:val="both"/>
        <w:rPr>
          <w:rFonts w:ascii="Times New Roman" w:eastAsia="Times New Roman" w:hAnsi="Times New Roman" w:cs="Times New Roman"/>
          <w:sz w:val="28"/>
          <w:szCs w:val="28"/>
        </w:rPr>
      </w:pPr>
      <w:bookmarkStart w:id="4" w:name="z118"/>
      <w:bookmarkEnd w:id="3"/>
      <w:r w:rsidRPr="004024FF">
        <w:rPr>
          <w:rFonts w:ascii="Times New Roman" w:eastAsia="Times New Roman" w:hAnsi="Times New Roman" w:cs="Times New Roman"/>
          <w:sz w:val="28"/>
          <w:szCs w:val="28"/>
        </w:rPr>
        <w:t>2) на повторное оцениван</w:t>
      </w:r>
      <w:r>
        <w:rPr>
          <w:rFonts w:ascii="Times New Roman" w:eastAsia="Times New Roman" w:hAnsi="Times New Roman" w:cs="Times New Roman"/>
          <w:sz w:val="28"/>
          <w:szCs w:val="28"/>
        </w:rPr>
        <w:t>ие знаний со следующим потоком слушателей</w:t>
      </w:r>
      <w:r w:rsidRPr="004024FF">
        <w:rPr>
          <w:rFonts w:ascii="Times New Roman" w:eastAsia="Times New Roman" w:hAnsi="Times New Roman" w:cs="Times New Roman"/>
          <w:sz w:val="28"/>
          <w:szCs w:val="28"/>
        </w:rPr>
        <w:t>;</w:t>
      </w:r>
    </w:p>
    <w:bookmarkEnd w:id="4"/>
    <w:p w:rsidR="004A4046" w:rsidRPr="00B33B31" w:rsidRDefault="004A4046" w:rsidP="004A4046">
      <w:pPr>
        <w:widowControl w:val="0"/>
        <w:autoSpaceDE w:val="0"/>
        <w:autoSpaceDN w:val="0"/>
        <w:spacing w:after="0" w:line="240" w:lineRule="auto"/>
        <w:ind w:firstLine="707"/>
        <w:jc w:val="both"/>
        <w:rPr>
          <w:rFonts w:ascii="Times New Roman" w:eastAsia="Times New Roman" w:hAnsi="Times New Roman" w:cs="Times New Roman"/>
          <w:sz w:val="28"/>
          <w:szCs w:val="28"/>
          <w:lang w:val="kk-KZ"/>
        </w:rPr>
      </w:pPr>
      <w:r w:rsidRPr="004024FF">
        <w:rPr>
          <w:rFonts w:ascii="Times New Roman" w:eastAsia="Times New Roman" w:hAnsi="Times New Roman" w:cs="Times New Roman"/>
          <w:sz w:val="28"/>
          <w:szCs w:val="28"/>
        </w:rPr>
        <w:t>3) на перевод по уважительной причине из одного потока в другой в течение текущего года</w:t>
      </w:r>
      <w:r w:rsidR="00B33B31">
        <w:rPr>
          <w:rFonts w:ascii="Times New Roman" w:eastAsia="Times New Roman" w:hAnsi="Times New Roman" w:cs="Times New Roman"/>
          <w:sz w:val="28"/>
          <w:szCs w:val="28"/>
          <w:lang w:val="kk-KZ"/>
        </w:rPr>
        <w:t>;</w:t>
      </w:r>
    </w:p>
    <w:p w:rsidR="004A4046" w:rsidRDefault="004A4046" w:rsidP="004A4046">
      <w:pPr>
        <w:widowControl w:val="0"/>
        <w:autoSpaceDE w:val="0"/>
        <w:autoSpaceDN w:val="0"/>
        <w:spacing w:after="0" w:line="240" w:lineRule="auto"/>
        <w:ind w:firstLine="707"/>
        <w:jc w:val="both"/>
        <w:rPr>
          <w:rFonts w:ascii="Times New Roman" w:eastAsia="Times New Roman" w:hAnsi="Times New Roman" w:cs="Times New Roman"/>
          <w:sz w:val="28"/>
          <w:szCs w:val="28"/>
        </w:rPr>
      </w:pPr>
      <w:r w:rsidRPr="00486600">
        <w:rPr>
          <w:rFonts w:ascii="Times New Roman" w:eastAsia="Times New Roman" w:hAnsi="Times New Roman" w:cs="Times New Roman"/>
          <w:sz w:val="28"/>
          <w:szCs w:val="28"/>
        </w:rPr>
        <w:t xml:space="preserve">4) на завершение прерванного </w:t>
      </w:r>
      <w:r>
        <w:rPr>
          <w:rFonts w:ascii="Times New Roman" w:eastAsia="Times New Roman" w:hAnsi="Times New Roman" w:cs="Times New Roman"/>
          <w:sz w:val="28"/>
          <w:szCs w:val="28"/>
        </w:rPr>
        <w:t>к</w:t>
      </w:r>
      <w:r w:rsidRPr="00486600">
        <w:rPr>
          <w:rFonts w:ascii="Times New Roman" w:eastAsia="Times New Roman" w:hAnsi="Times New Roman" w:cs="Times New Roman"/>
          <w:sz w:val="28"/>
          <w:szCs w:val="28"/>
        </w:rPr>
        <w:t>урса по уважительной причине с предоставлением подтверждающих документов.</w:t>
      </w:r>
    </w:p>
    <w:p w:rsidR="004A4046" w:rsidRPr="00BA46E5" w:rsidRDefault="004A4046" w:rsidP="004A4046">
      <w:pPr>
        <w:widowControl w:val="0"/>
        <w:autoSpaceDE w:val="0"/>
        <w:autoSpaceDN w:val="0"/>
        <w:spacing w:after="0" w:line="240" w:lineRule="auto"/>
        <w:ind w:firstLine="707"/>
        <w:jc w:val="both"/>
        <w:rPr>
          <w:rFonts w:ascii="Times New Roman" w:eastAsia="Times New Roman" w:hAnsi="Times New Roman" w:cs="Times New Roman"/>
          <w:sz w:val="28"/>
          <w:szCs w:val="28"/>
        </w:rPr>
      </w:pPr>
    </w:p>
    <w:p w:rsidR="004A4046" w:rsidRDefault="004A4046" w:rsidP="004A4046">
      <w:pPr>
        <w:widowControl w:val="0"/>
        <w:autoSpaceDE w:val="0"/>
        <w:autoSpaceDN w:val="0"/>
        <w:spacing w:after="0" w:line="240" w:lineRule="auto"/>
        <w:jc w:val="center"/>
        <w:outlineLvl w:val="0"/>
        <w:rPr>
          <w:rFonts w:ascii="Times New Roman" w:eastAsia="Times New Roman" w:hAnsi="Times New Roman" w:cs="Times New Roman"/>
          <w:sz w:val="28"/>
          <w:szCs w:val="28"/>
        </w:rPr>
      </w:pPr>
    </w:p>
    <w:p w:rsidR="004A4046" w:rsidRDefault="004A4046" w:rsidP="004A4046">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r w:rsidRPr="00FC24D7">
        <w:rPr>
          <w:rFonts w:ascii="Times New Roman" w:eastAsia="Times New Roman" w:hAnsi="Times New Roman" w:cs="Times New Roman"/>
          <w:b/>
          <w:bCs/>
          <w:sz w:val="28"/>
          <w:szCs w:val="28"/>
          <w:lang w:bidi="ru-RU"/>
        </w:rPr>
        <w:t>Раздел 9. Посткурсовое сопровождение</w:t>
      </w:r>
    </w:p>
    <w:p w:rsidR="000D2E6E" w:rsidRPr="00FC24D7" w:rsidRDefault="000D2E6E" w:rsidP="004A4046">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p>
    <w:p w:rsidR="00910C2A" w:rsidRDefault="004A4046" w:rsidP="004A4046">
      <w:pPr>
        <w:suppressAutoHyphens/>
        <w:spacing w:after="0" w:line="240" w:lineRule="auto"/>
        <w:ind w:firstLine="709"/>
        <w:contextualSpacing/>
        <w:jc w:val="both"/>
        <w:rPr>
          <w:rFonts w:ascii="Times New Roman" w:eastAsia="Times New Roman" w:hAnsi="Times New Roman" w:cs="Times New Roman"/>
          <w:sz w:val="28"/>
          <w:szCs w:val="28"/>
        </w:rPr>
      </w:pPr>
      <w:r w:rsidRPr="00172A07">
        <w:rPr>
          <w:rFonts w:ascii="Times New Roman" w:eastAsia="Times New Roman" w:hAnsi="Times New Roman" w:cs="Times New Roman"/>
          <w:sz w:val="28"/>
          <w:szCs w:val="28"/>
        </w:rPr>
        <w:lastRenderedPageBreak/>
        <w:t xml:space="preserve">Посткурсовое сопровождение деятельности </w:t>
      </w:r>
      <w:r>
        <w:rPr>
          <w:rFonts w:ascii="Times New Roman" w:eastAsia="Times New Roman" w:hAnsi="Times New Roman" w:cs="Times New Roman"/>
          <w:sz w:val="28"/>
          <w:szCs w:val="28"/>
          <w:lang w:bidi="ru-RU"/>
        </w:rPr>
        <w:t>руководителя</w:t>
      </w:r>
      <w:r w:rsidRPr="00172A07">
        <w:rPr>
          <w:rFonts w:ascii="Times New Roman" w:eastAsia="Times New Roman" w:hAnsi="Times New Roman" w:cs="Times New Roman"/>
          <w:sz w:val="28"/>
          <w:szCs w:val="28"/>
          <w:lang w:bidi="ru-RU"/>
        </w:rPr>
        <w:t xml:space="preserve"> </w:t>
      </w:r>
      <w:r w:rsidRPr="00172A07">
        <w:rPr>
          <w:rFonts w:ascii="Times New Roman" w:eastAsia="Times New Roman" w:hAnsi="Times New Roman" w:cs="Times New Roman"/>
          <w:sz w:val="28"/>
          <w:szCs w:val="28"/>
        </w:rPr>
        <w:t xml:space="preserve">– система мероприятий, обеспечивающая развитие профессиональной компетентности </w:t>
      </w:r>
      <w:r>
        <w:rPr>
          <w:rFonts w:ascii="Times New Roman" w:eastAsia="Times New Roman" w:hAnsi="Times New Roman" w:cs="Times New Roman"/>
          <w:sz w:val="28"/>
          <w:szCs w:val="28"/>
        </w:rPr>
        <w:t>руководителя</w:t>
      </w:r>
      <w:r w:rsidR="00910C2A">
        <w:rPr>
          <w:rFonts w:ascii="Times New Roman" w:eastAsia="Times New Roman" w:hAnsi="Times New Roman" w:cs="Times New Roman"/>
          <w:sz w:val="28"/>
          <w:szCs w:val="28"/>
        </w:rPr>
        <w:t>.</w:t>
      </w:r>
    </w:p>
    <w:p w:rsidR="00D6315A" w:rsidRDefault="004A4046" w:rsidP="004A4046">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Руководители, прошедшие</w:t>
      </w:r>
      <w:r w:rsidRPr="007978EF">
        <w:rPr>
          <w:rFonts w:ascii="Times New Roman" w:eastAsia="Times New Roman" w:hAnsi="Times New Roman" w:cs="Times New Roman"/>
          <w:sz w:val="28"/>
          <w:szCs w:val="28"/>
        </w:rPr>
        <w:t xml:space="preserve"> курсы повышения квалификации</w:t>
      </w:r>
      <w:r>
        <w:rPr>
          <w:rFonts w:ascii="Times New Roman" w:eastAsia="Times New Roman" w:hAnsi="Times New Roman" w:cs="Times New Roman"/>
          <w:sz w:val="28"/>
          <w:szCs w:val="28"/>
        </w:rPr>
        <w:t>,</w:t>
      </w:r>
      <w:r w:rsidRPr="007978EF">
        <w:rPr>
          <w:rFonts w:ascii="Times New Roman" w:eastAsia="Times New Roman" w:hAnsi="Times New Roman" w:cs="Times New Roman"/>
          <w:sz w:val="28"/>
          <w:szCs w:val="28"/>
        </w:rPr>
        <w:t xml:space="preserve"> применя</w:t>
      </w:r>
      <w:r>
        <w:rPr>
          <w:rFonts w:ascii="Times New Roman" w:eastAsia="Times New Roman" w:hAnsi="Times New Roman" w:cs="Times New Roman"/>
          <w:sz w:val="28"/>
          <w:szCs w:val="28"/>
        </w:rPr>
        <w:t>ю</w:t>
      </w:r>
      <w:r w:rsidRPr="007978EF">
        <w:rPr>
          <w:rFonts w:ascii="Times New Roman" w:eastAsia="Times New Roman" w:hAnsi="Times New Roman" w:cs="Times New Roman"/>
          <w:sz w:val="28"/>
          <w:szCs w:val="28"/>
        </w:rPr>
        <w:t>т полученные профессиональные компетенции в процессе работы.</w:t>
      </w:r>
      <w:r>
        <w:rPr>
          <w:rFonts w:ascii="Times New Roman" w:eastAsia="Times New Roman" w:hAnsi="Times New Roman" w:cs="Times New Roman"/>
          <w:sz w:val="28"/>
          <w:szCs w:val="28"/>
        </w:rPr>
        <w:t xml:space="preserve"> </w:t>
      </w:r>
    </w:p>
    <w:p w:rsidR="004A4046" w:rsidRDefault="004A4046" w:rsidP="004A4046">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p>
    <w:p w:rsidR="000D2E6E" w:rsidRDefault="000D2E6E" w:rsidP="004A4046">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r>
        <w:rPr>
          <w:rFonts w:ascii="Times New Roman" w:eastAsia="Times New Roman" w:hAnsi="Times New Roman" w:cs="Times New Roman"/>
          <w:b/>
          <w:bCs/>
          <w:sz w:val="28"/>
          <w:szCs w:val="28"/>
          <w:lang w:bidi="ru-RU"/>
        </w:rPr>
        <w:br w:type="page"/>
      </w:r>
    </w:p>
    <w:p w:rsidR="004A4046" w:rsidRDefault="004A4046" w:rsidP="004A4046">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r w:rsidRPr="00FC24D7">
        <w:rPr>
          <w:rFonts w:ascii="Times New Roman" w:eastAsia="Times New Roman" w:hAnsi="Times New Roman" w:cs="Times New Roman"/>
          <w:b/>
          <w:bCs/>
          <w:sz w:val="28"/>
          <w:szCs w:val="28"/>
          <w:lang w:bidi="ru-RU"/>
        </w:rPr>
        <w:lastRenderedPageBreak/>
        <w:t>Раздел 10. Список основной и дополнительной литературы</w:t>
      </w:r>
    </w:p>
    <w:p w:rsidR="004A4046" w:rsidRDefault="004A4046" w:rsidP="004A4046">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p>
    <w:p w:rsidR="004A4046" w:rsidRDefault="004A4046" w:rsidP="004A4046">
      <w:pPr>
        <w:pStyle w:val="a3"/>
        <w:tabs>
          <w:tab w:val="left" w:pos="993"/>
        </w:tabs>
        <w:spacing w:after="0" w:line="240" w:lineRule="auto"/>
        <w:ind w:left="567"/>
        <w:jc w:val="both"/>
        <w:rPr>
          <w:rFonts w:ascii="Times New Roman" w:eastAsia="Times New Roman" w:hAnsi="Times New Roman" w:cs="Times New Roman"/>
          <w:b/>
          <w:sz w:val="28"/>
          <w:szCs w:val="28"/>
          <w:lang w:eastAsia="x-none" w:bidi="ru-RU"/>
        </w:rPr>
      </w:pPr>
      <w:r>
        <w:rPr>
          <w:rFonts w:ascii="Times New Roman" w:eastAsia="Times New Roman" w:hAnsi="Times New Roman" w:cs="Times New Roman"/>
          <w:b/>
          <w:sz w:val="28"/>
          <w:szCs w:val="28"/>
          <w:lang w:eastAsia="x-none" w:bidi="ru-RU"/>
        </w:rPr>
        <w:t>Перечень основной литературы:</w:t>
      </w:r>
    </w:p>
    <w:p w:rsidR="004A4046" w:rsidRDefault="004A4046" w:rsidP="004A4046">
      <w:pPr>
        <w:pStyle w:val="a3"/>
        <w:tabs>
          <w:tab w:val="left" w:pos="993"/>
        </w:tabs>
        <w:spacing w:after="0" w:line="240" w:lineRule="auto"/>
        <w:ind w:left="567"/>
        <w:jc w:val="both"/>
        <w:rPr>
          <w:rFonts w:ascii="Times New Roman" w:eastAsia="Times New Roman" w:hAnsi="Times New Roman" w:cs="Times New Roman"/>
          <w:b/>
          <w:sz w:val="28"/>
          <w:szCs w:val="28"/>
          <w:lang w:eastAsia="x-none" w:bidi="ru-RU"/>
        </w:rPr>
      </w:pPr>
    </w:p>
    <w:p w:rsidR="004A4046" w:rsidRDefault="004A4046" w:rsidP="00D837D1">
      <w:pPr>
        <w:pStyle w:val="a3"/>
        <w:numPr>
          <w:ilvl w:val="0"/>
          <w:numId w:val="2"/>
        </w:numPr>
        <w:tabs>
          <w:tab w:val="left" w:pos="993"/>
        </w:tabs>
        <w:spacing w:after="0" w:line="240" w:lineRule="auto"/>
        <w:ind w:left="0" w:firstLine="567"/>
        <w:jc w:val="both"/>
        <w:rPr>
          <w:rFonts w:ascii="Times New Roman" w:eastAsia="Times New Roman" w:hAnsi="Times New Roman" w:cs="Times New Roman"/>
          <w:spacing w:val="2"/>
          <w:sz w:val="28"/>
          <w:szCs w:val="24"/>
        </w:rPr>
      </w:pPr>
      <w:r w:rsidRPr="0064362B">
        <w:rPr>
          <w:rFonts w:ascii="Times New Roman" w:eastAsia="Times New Roman" w:hAnsi="Times New Roman" w:cs="Times New Roman"/>
          <w:spacing w:val="2"/>
          <w:sz w:val="28"/>
          <w:szCs w:val="24"/>
        </w:rPr>
        <w:t xml:space="preserve">О’Нил, Мэри Бет. </w:t>
      </w:r>
      <w:r w:rsidR="000D2E6E">
        <w:rPr>
          <w:rFonts w:ascii="Times New Roman" w:eastAsia="Times New Roman" w:hAnsi="Times New Roman" w:cs="Times New Roman"/>
          <w:spacing w:val="2"/>
          <w:sz w:val="28"/>
          <w:szCs w:val="24"/>
          <w:lang w:val="kk-KZ"/>
        </w:rPr>
        <w:t>«</w:t>
      </w:r>
      <w:proofErr w:type="spellStart"/>
      <w:r w:rsidRPr="0064362B">
        <w:rPr>
          <w:rFonts w:ascii="Times New Roman" w:eastAsia="Times New Roman" w:hAnsi="Times New Roman" w:cs="Times New Roman"/>
          <w:spacing w:val="2"/>
          <w:sz w:val="28"/>
          <w:szCs w:val="24"/>
        </w:rPr>
        <w:t>Коучинг</w:t>
      </w:r>
      <w:proofErr w:type="spellEnd"/>
      <w:r w:rsidRPr="0064362B">
        <w:rPr>
          <w:rFonts w:ascii="Times New Roman" w:eastAsia="Times New Roman" w:hAnsi="Times New Roman" w:cs="Times New Roman"/>
          <w:spacing w:val="2"/>
          <w:sz w:val="28"/>
          <w:szCs w:val="24"/>
        </w:rPr>
        <w:t xml:space="preserve"> для руководителей: Системный подход к лидерству и</w:t>
      </w:r>
      <w:r w:rsidRPr="00881A42">
        <w:rPr>
          <w:rFonts w:ascii="Times New Roman" w:eastAsia="Times New Roman" w:hAnsi="Times New Roman" w:cs="Times New Roman"/>
          <w:b/>
          <w:bCs/>
          <w:sz w:val="24"/>
          <w:szCs w:val="24"/>
        </w:rPr>
        <w:t xml:space="preserve"> </w:t>
      </w:r>
      <w:r w:rsidRPr="0064362B">
        <w:rPr>
          <w:rFonts w:ascii="Times New Roman" w:eastAsia="Times New Roman" w:hAnsi="Times New Roman" w:cs="Times New Roman"/>
          <w:spacing w:val="2"/>
          <w:sz w:val="28"/>
          <w:szCs w:val="24"/>
        </w:rPr>
        <w:t>вызовам</w:t>
      </w:r>
      <w:r w:rsidR="000D2E6E">
        <w:rPr>
          <w:rFonts w:ascii="Times New Roman" w:eastAsia="Times New Roman" w:hAnsi="Times New Roman" w:cs="Times New Roman"/>
          <w:spacing w:val="2"/>
          <w:sz w:val="28"/>
          <w:szCs w:val="24"/>
          <w:lang w:val="kk-KZ"/>
        </w:rPr>
        <w:t>»</w:t>
      </w:r>
      <w:r>
        <w:rPr>
          <w:rFonts w:ascii="Times New Roman" w:eastAsia="Times New Roman" w:hAnsi="Times New Roman" w:cs="Times New Roman"/>
          <w:sz w:val="24"/>
          <w:szCs w:val="24"/>
        </w:rPr>
        <w:t xml:space="preserve"> </w:t>
      </w:r>
      <w:r w:rsidR="000D2E6E" w:rsidRPr="00D837D1">
        <w:rPr>
          <w:rFonts w:ascii="Times New Roman" w:eastAsia="Times New Roman" w:hAnsi="Times New Roman" w:cs="Times New Roman"/>
          <w:sz w:val="28"/>
          <w:szCs w:val="28"/>
          <w:lang w:bidi="ru-RU"/>
        </w:rPr>
        <w:t>–</w:t>
      </w:r>
      <w:r w:rsidRPr="00E52C35">
        <w:rPr>
          <w:rFonts w:ascii="Times New Roman" w:eastAsia="Times New Roman" w:hAnsi="Times New Roman" w:cs="Times New Roman"/>
          <w:spacing w:val="2"/>
          <w:sz w:val="28"/>
          <w:szCs w:val="24"/>
        </w:rPr>
        <w:t xml:space="preserve"> </w:t>
      </w:r>
      <w:proofErr w:type="spellStart"/>
      <w:r>
        <w:rPr>
          <w:rFonts w:ascii="Times New Roman" w:eastAsia="Times New Roman" w:hAnsi="Times New Roman" w:cs="Times New Roman"/>
          <w:spacing w:val="2"/>
          <w:sz w:val="28"/>
          <w:szCs w:val="24"/>
        </w:rPr>
        <w:t>Corwin</w:t>
      </w:r>
      <w:proofErr w:type="spellEnd"/>
      <w:r>
        <w:rPr>
          <w:rFonts w:ascii="Times New Roman" w:eastAsia="Times New Roman" w:hAnsi="Times New Roman" w:cs="Times New Roman"/>
          <w:spacing w:val="2"/>
          <w:sz w:val="28"/>
          <w:szCs w:val="24"/>
        </w:rPr>
        <w:t xml:space="preserve"> </w:t>
      </w:r>
      <w:proofErr w:type="spellStart"/>
      <w:r>
        <w:rPr>
          <w:rFonts w:ascii="Times New Roman" w:eastAsia="Times New Roman" w:hAnsi="Times New Roman" w:cs="Times New Roman"/>
          <w:spacing w:val="2"/>
          <w:sz w:val="28"/>
          <w:szCs w:val="24"/>
        </w:rPr>
        <w:t>Press</w:t>
      </w:r>
      <w:proofErr w:type="spellEnd"/>
      <w:r w:rsidRPr="00E52C35">
        <w:rPr>
          <w:rFonts w:ascii="Times New Roman" w:eastAsia="Times New Roman" w:hAnsi="Times New Roman" w:cs="Times New Roman"/>
          <w:spacing w:val="2"/>
          <w:sz w:val="28"/>
          <w:szCs w:val="24"/>
        </w:rPr>
        <w:t>,</w:t>
      </w:r>
      <w:r w:rsidR="00D837D1">
        <w:rPr>
          <w:rFonts w:ascii="Times New Roman" w:eastAsia="Times New Roman" w:hAnsi="Times New Roman" w:cs="Times New Roman"/>
          <w:spacing w:val="2"/>
          <w:sz w:val="28"/>
          <w:szCs w:val="24"/>
        </w:rPr>
        <w:t xml:space="preserve"> </w:t>
      </w:r>
      <w:r w:rsidRPr="00E52C35">
        <w:rPr>
          <w:rFonts w:ascii="Times New Roman" w:eastAsia="Times New Roman" w:hAnsi="Times New Roman" w:cs="Times New Roman"/>
          <w:spacing w:val="2"/>
          <w:sz w:val="28"/>
          <w:szCs w:val="24"/>
        </w:rPr>
        <w:t>2019</w:t>
      </w:r>
      <w:r w:rsidR="00D837D1">
        <w:rPr>
          <w:rFonts w:ascii="Times New Roman" w:eastAsia="Times New Roman" w:hAnsi="Times New Roman" w:cs="Times New Roman"/>
          <w:spacing w:val="2"/>
          <w:sz w:val="28"/>
          <w:szCs w:val="24"/>
        </w:rPr>
        <w:t>;</w:t>
      </w:r>
    </w:p>
    <w:p w:rsidR="009E58B0" w:rsidRPr="009E58B0" w:rsidRDefault="009E58B0" w:rsidP="00D837D1">
      <w:pPr>
        <w:pStyle w:val="a3"/>
        <w:numPr>
          <w:ilvl w:val="0"/>
          <w:numId w:val="2"/>
        </w:numPr>
        <w:tabs>
          <w:tab w:val="left" w:pos="568"/>
        </w:tabs>
        <w:spacing w:after="0" w:line="240" w:lineRule="auto"/>
        <w:ind w:left="0" w:firstLine="567"/>
        <w:contextualSpacing w:val="0"/>
        <w:jc w:val="both"/>
        <w:rPr>
          <w:rFonts w:ascii="Times New Roman" w:eastAsia="Times New Roman" w:hAnsi="Times New Roman" w:cs="Times New Roman"/>
          <w:spacing w:val="2"/>
          <w:sz w:val="28"/>
          <w:szCs w:val="28"/>
        </w:rPr>
      </w:pPr>
      <w:r w:rsidRPr="006C0E52">
        <w:rPr>
          <w:rFonts w:ascii="Times New Roman" w:eastAsia="Times New Roman" w:hAnsi="Times New Roman" w:cs="Times New Roman"/>
          <w:sz w:val="28"/>
          <w:szCs w:val="28"/>
        </w:rPr>
        <w:t xml:space="preserve">Питер </w:t>
      </w:r>
      <w:proofErr w:type="spellStart"/>
      <w:r w:rsidRPr="006C0E52">
        <w:rPr>
          <w:rFonts w:ascii="Times New Roman" w:eastAsia="Times New Roman" w:hAnsi="Times New Roman" w:cs="Times New Roman"/>
          <w:sz w:val="28"/>
          <w:szCs w:val="28"/>
        </w:rPr>
        <w:t>Хокинс</w:t>
      </w:r>
      <w:proofErr w:type="spellEnd"/>
      <w:r>
        <w:rPr>
          <w:rFonts w:ascii="Times New Roman" w:eastAsia="Times New Roman" w:hAnsi="Times New Roman" w:cs="Times New Roman"/>
          <w:sz w:val="28"/>
          <w:szCs w:val="28"/>
        </w:rPr>
        <w:t xml:space="preserve">. </w:t>
      </w:r>
      <w:r w:rsidRPr="009E58B0">
        <w:rPr>
          <w:rFonts w:ascii="Times New Roman" w:eastAsia="Times New Roman" w:hAnsi="Times New Roman" w:cs="Times New Roman"/>
          <w:sz w:val="28"/>
          <w:szCs w:val="28"/>
        </w:rPr>
        <w:t xml:space="preserve"> </w:t>
      </w:r>
      <w:r w:rsidR="000D2E6E">
        <w:rPr>
          <w:rFonts w:ascii="Times New Roman" w:eastAsia="Times New Roman" w:hAnsi="Times New Roman" w:cs="Times New Roman"/>
          <w:spacing w:val="2"/>
          <w:sz w:val="28"/>
          <w:szCs w:val="24"/>
          <w:lang w:val="kk-KZ"/>
        </w:rPr>
        <w:t>«</w:t>
      </w:r>
      <w:r w:rsidRPr="009E58B0">
        <w:rPr>
          <w:rFonts w:ascii="Times New Roman" w:eastAsia="Times New Roman" w:hAnsi="Times New Roman" w:cs="Times New Roman"/>
          <w:sz w:val="28"/>
          <w:szCs w:val="28"/>
        </w:rPr>
        <w:t>С</w:t>
      </w:r>
      <w:r w:rsidRPr="006C0E52">
        <w:rPr>
          <w:rFonts w:ascii="Times New Roman" w:eastAsia="Times New Roman" w:hAnsi="Times New Roman" w:cs="Times New Roman"/>
          <w:sz w:val="28"/>
          <w:szCs w:val="28"/>
        </w:rPr>
        <w:t xml:space="preserve">истемный подход к командному </w:t>
      </w:r>
      <w:proofErr w:type="spellStart"/>
      <w:r w:rsidRPr="006C0E52">
        <w:rPr>
          <w:rFonts w:ascii="Times New Roman" w:eastAsia="Times New Roman" w:hAnsi="Times New Roman" w:cs="Times New Roman"/>
          <w:sz w:val="28"/>
          <w:szCs w:val="28"/>
        </w:rPr>
        <w:t>коучингу</w:t>
      </w:r>
      <w:proofErr w:type="spellEnd"/>
      <w:r w:rsidR="000D2E6E">
        <w:rPr>
          <w:rFonts w:ascii="Times New Roman" w:eastAsia="Times New Roman" w:hAnsi="Times New Roman" w:cs="Times New Roman"/>
          <w:spacing w:val="2"/>
          <w:sz w:val="28"/>
          <w:szCs w:val="24"/>
          <w:lang w:val="kk-KZ"/>
        </w:rPr>
        <w:t>»</w:t>
      </w:r>
      <w:r>
        <w:rPr>
          <w:rFonts w:ascii="Times New Roman" w:eastAsia="Times New Roman" w:hAnsi="Times New Roman" w:cs="Times New Roman"/>
          <w:sz w:val="24"/>
          <w:szCs w:val="24"/>
        </w:rPr>
        <w:t xml:space="preserve"> </w:t>
      </w:r>
      <w:r w:rsidR="000D2E6E" w:rsidRPr="00D837D1">
        <w:rPr>
          <w:rFonts w:ascii="Times New Roman" w:eastAsia="Times New Roman" w:hAnsi="Times New Roman" w:cs="Times New Roman"/>
          <w:sz w:val="28"/>
          <w:szCs w:val="28"/>
          <w:lang w:bidi="ru-RU"/>
        </w:rPr>
        <w:t>–</w:t>
      </w:r>
      <w:proofErr w:type="spellStart"/>
      <w:r w:rsidRPr="006C0E52">
        <w:rPr>
          <w:rFonts w:ascii="Times New Roman" w:eastAsia="Times New Roman" w:hAnsi="Times New Roman" w:cs="Times New Roman"/>
          <w:sz w:val="28"/>
          <w:szCs w:val="28"/>
        </w:rPr>
        <w:t>Routledge</w:t>
      </w:r>
      <w:proofErr w:type="spellEnd"/>
      <w:r>
        <w:rPr>
          <w:rFonts w:ascii="Times New Roman" w:eastAsia="Times New Roman" w:hAnsi="Times New Roman" w:cs="Times New Roman"/>
          <w:sz w:val="28"/>
          <w:szCs w:val="28"/>
        </w:rPr>
        <w:t>, 2021</w:t>
      </w:r>
      <w:r w:rsidR="00D837D1">
        <w:rPr>
          <w:rFonts w:ascii="Times New Roman" w:eastAsia="Times New Roman" w:hAnsi="Times New Roman" w:cs="Times New Roman"/>
          <w:sz w:val="28"/>
          <w:szCs w:val="28"/>
        </w:rPr>
        <w:t>;</w:t>
      </w:r>
    </w:p>
    <w:p w:rsidR="009E58B0" w:rsidRPr="009E58B0" w:rsidRDefault="000D2E6E" w:rsidP="00D837D1">
      <w:pPr>
        <w:pStyle w:val="a3"/>
        <w:numPr>
          <w:ilvl w:val="0"/>
          <w:numId w:val="2"/>
        </w:numPr>
        <w:tabs>
          <w:tab w:val="left" w:pos="993"/>
        </w:tabs>
        <w:spacing w:after="0" w:line="240" w:lineRule="auto"/>
        <w:ind w:left="0" w:firstLine="567"/>
        <w:contextualSpacing w:val="0"/>
        <w:jc w:val="both"/>
        <w:rPr>
          <w:rFonts w:ascii="Times New Roman" w:eastAsia="Times New Roman" w:hAnsi="Times New Roman" w:cs="Times New Roman"/>
          <w:spacing w:val="2"/>
          <w:sz w:val="28"/>
          <w:szCs w:val="28"/>
        </w:rPr>
      </w:pPr>
      <w:proofErr w:type="spellStart"/>
      <w:r w:rsidRPr="006C0E52">
        <w:rPr>
          <w:rFonts w:ascii="Times New Roman" w:eastAsia="Times New Roman" w:hAnsi="Times New Roman" w:cs="Times New Roman"/>
          <w:sz w:val="28"/>
          <w:szCs w:val="28"/>
        </w:rPr>
        <w:t>Клаттербак</w:t>
      </w:r>
      <w:proofErr w:type="spellEnd"/>
      <w:r w:rsidRPr="009E58B0">
        <w:rPr>
          <w:rFonts w:ascii="Times New Roman" w:eastAsia="Times New Roman" w:hAnsi="Times New Roman" w:cs="Times New Roman"/>
          <w:sz w:val="28"/>
          <w:szCs w:val="28"/>
        </w:rPr>
        <w:t xml:space="preserve"> «</w:t>
      </w:r>
      <w:r w:rsidR="009E58B0" w:rsidRPr="009E58B0">
        <w:rPr>
          <w:rFonts w:ascii="Times New Roman" w:eastAsia="Times New Roman" w:hAnsi="Times New Roman" w:cs="Times New Roman"/>
          <w:sz w:val="28"/>
          <w:szCs w:val="28"/>
        </w:rPr>
        <w:t>Н</w:t>
      </w:r>
      <w:r w:rsidR="009E58B0" w:rsidRPr="006C0E52">
        <w:rPr>
          <w:rFonts w:ascii="Times New Roman" w:eastAsia="Times New Roman" w:hAnsi="Times New Roman" w:cs="Times New Roman"/>
          <w:sz w:val="28"/>
          <w:szCs w:val="28"/>
        </w:rPr>
        <w:t xml:space="preserve">овейшие методы и подходы в командном </w:t>
      </w:r>
      <w:proofErr w:type="spellStart"/>
      <w:r w:rsidR="009E58B0" w:rsidRPr="006C0E52">
        <w:rPr>
          <w:rFonts w:ascii="Times New Roman" w:eastAsia="Times New Roman" w:hAnsi="Times New Roman" w:cs="Times New Roman"/>
          <w:sz w:val="28"/>
          <w:szCs w:val="28"/>
        </w:rPr>
        <w:t>коучинге</w:t>
      </w:r>
      <w:proofErr w:type="spellEnd"/>
      <w:r>
        <w:rPr>
          <w:rFonts w:ascii="Times New Roman" w:eastAsia="Times New Roman" w:hAnsi="Times New Roman" w:cs="Times New Roman"/>
          <w:spacing w:val="2"/>
          <w:sz w:val="28"/>
          <w:szCs w:val="28"/>
          <w:lang w:val="kk-KZ"/>
        </w:rPr>
        <w:t>»</w:t>
      </w:r>
      <w:r>
        <w:rPr>
          <w:rFonts w:ascii="Times New Roman" w:eastAsia="Times New Roman" w:hAnsi="Times New Roman" w:cs="Times New Roman"/>
          <w:spacing w:val="2"/>
          <w:sz w:val="28"/>
          <w:szCs w:val="24"/>
          <w:lang w:val="kk-KZ"/>
        </w:rPr>
        <w:t xml:space="preserve"> </w:t>
      </w:r>
      <w:r w:rsidRPr="00D837D1">
        <w:rPr>
          <w:rFonts w:ascii="Times New Roman" w:eastAsia="Times New Roman" w:hAnsi="Times New Roman" w:cs="Times New Roman"/>
          <w:sz w:val="28"/>
          <w:szCs w:val="28"/>
          <w:lang w:bidi="ru-RU"/>
        </w:rPr>
        <w:t>–</w:t>
      </w:r>
      <w:r w:rsidR="009E58B0" w:rsidRPr="00E52C35">
        <w:rPr>
          <w:rFonts w:ascii="Times New Roman" w:eastAsia="Times New Roman" w:hAnsi="Times New Roman" w:cs="Times New Roman"/>
          <w:spacing w:val="2"/>
          <w:sz w:val="28"/>
          <w:szCs w:val="24"/>
        </w:rPr>
        <w:t xml:space="preserve"> </w:t>
      </w:r>
      <w:proofErr w:type="spellStart"/>
      <w:r w:rsidR="009E58B0" w:rsidRPr="006C0E52">
        <w:rPr>
          <w:rFonts w:ascii="Times New Roman" w:eastAsia="Times New Roman" w:hAnsi="Times New Roman" w:cs="Times New Roman"/>
          <w:sz w:val="28"/>
          <w:szCs w:val="28"/>
        </w:rPr>
        <w:t>Nicholas</w:t>
      </w:r>
      <w:proofErr w:type="spellEnd"/>
      <w:r w:rsidR="009E58B0" w:rsidRPr="006C0E52">
        <w:rPr>
          <w:rFonts w:ascii="Times New Roman" w:eastAsia="Times New Roman" w:hAnsi="Times New Roman" w:cs="Times New Roman"/>
          <w:sz w:val="28"/>
          <w:szCs w:val="28"/>
        </w:rPr>
        <w:t xml:space="preserve"> </w:t>
      </w:r>
      <w:proofErr w:type="spellStart"/>
      <w:r w:rsidR="009E58B0" w:rsidRPr="006C0E52">
        <w:rPr>
          <w:rFonts w:ascii="Times New Roman" w:eastAsia="Times New Roman" w:hAnsi="Times New Roman" w:cs="Times New Roman"/>
          <w:sz w:val="28"/>
          <w:szCs w:val="28"/>
        </w:rPr>
        <w:t>Brealey</w:t>
      </w:r>
      <w:proofErr w:type="spellEnd"/>
      <w:r w:rsidR="009E58B0" w:rsidRPr="006C0E52">
        <w:rPr>
          <w:rFonts w:ascii="Times New Roman" w:eastAsia="Times New Roman" w:hAnsi="Times New Roman" w:cs="Times New Roman"/>
          <w:sz w:val="28"/>
          <w:szCs w:val="28"/>
        </w:rPr>
        <w:t xml:space="preserve"> </w:t>
      </w:r>
      <w:proofErr w:type="spellStart"/>
      <w:r w:rsidR="009E58B0" w:rsidRPr="006C0E52">
        <w:rPr>
          <w:rFonts w:ascii="Times New Roman" w:eastAsia="Times New Roman" w:hAnsi="Times New Roman" w:cs="Times New Roman"/>
          <w:sz w:val="28"/>
          <w:szCs w:val="28"/>
        </w:rPr>
        <w:t>Publishing</w:t>
      </w:r>
      <w:proofErr w:type="spellEnd"/>
      <w:r w:rsidR="009E58B0">
        <w:rPr>
          <w:rFonts w:ascii="Times New Roman" w:eastAsia="Times New Roman" w:hAnsi="Times New Roman" w:cs="Times New Roman"/>
          <w:spacing w:val="2"/>
          <w:sz w:val="28"/>
          <w:szCs w:val="24"/>
        </w:rPr>
        <w:t>,</w:t>
      </w:r>
      <w:r w:rsidR="009E58B0" w:rsidRPr="00E52C35">
        <w:rPr>
          <w:rFonts w:ascii="Times New Roman" w:eastAsia="Times New Roman" w:hAnsi="Times New Roman" w:cs="Times New Roman"/>
          <w:spacing w:val="2"/>
          <w:sz w:val="28"/>
          <w:szCs w:val="24"/>
        </w:rPr>
        <w:t xml:space="preserve"> </w:t>
      </w:r>
      <w:r w:rsidR="009E58B0" w:rsidRPr="009E58B0">
        <w:rPr>
          <w:rFonts w:ascii="Times New Roman" w:eastAsia="Times New Roman" w:hAnsi="Times New Roman" w:cs="Times New Roman"/>
          <w:sz w:val="28"/>
          <w:szCs w:val="28"/>
        </w:rPr>
        <w:t>2020</w:t>
      </w:r>
      <w:r w:rsidR="00D837D1">
        <w:rPr>
          <w:rFonts w:ascii="Times New Roman" w:eastAsia="Times New Roman" w:hAnsi="Times New Roman" w:cs="Times New Roman"/>
          <w:sz w:val="28"/>
          <w:szCs w:val="28"/>
        </w:rPr>
        <w:t>;</w:t>
      </w:r>
    </w:p>
    <w:p w:rsidR="009E58B0" w:rsidRPr="009E58B0" w:rsidRDefault="009E58B0" w:rsidP="009E58B0">
      <w:pPr>
        <w:tabs>
          <w:tab w:val="left" w:pos="993"/>
        </w:tabs>
        <w:spacing w:after="0" w:line="240" w:lineRule="auto"/>
        <w:ind w:left="568"/>
        <w:rPr>
          <w:rFonts w:ascii="Times New Roman" w:eastAsia="Times New Roman" w:hAnsi="Times New Roman" w:cs="Times New Roman"/>
          <w:bCs/>
          <w:sz w:val="28"/>
          <w:szCs w:val="28"/>
        </w:rPr>
      </w:pPr>
    </w:p>
    <w:p w:rsidR="00CD0BD1" w:rsidRDefault="00CD0BD1" w:rsidP="00BE7E9C">
      <w:pPr>
        <w:widowControl w:val="0"/>
        <w:autoSpaceDE w:val="0"/>
        <w:autoSpaceDN w:val="0"/>
        <w:spacing w:after="0" w:line="240" w:lineRule="auto"/>
        <w:ind w:left="567"/>
        <w:contextualSpacing/>
        <w:rPr>
          <w:rFonts w:ascii="Times New Roman" w:eastAsia="Times New Roman" w:hAnsi="Times New Roman" w:cs="Times New Roman"/>
          <w:bCs/>
          <w:sz w:val="28"/>
          <w:szCs w:val="28"/>
        </w:rPr>
      </w:pPr>
    </w:p>
    <w:p w:rsidR="004A4046" w:rsidRDefault="004A4046" w:rsidP="00BE7E9C">
      <w:pPr>
        <w:widowControl w:val="0"/>
        <w:autoSpaceDE w:val="0"/>
        <w:autoSpaceDN w:val="0"/>
        <w:spacing w:after="0" w:line="240" w:lineRule="auto"/>
        <w:ind w:left="567"/>
        <w:contextualSpacing/>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bidi="ru-RU"/>
        </w:rPr>
        <w:t>Перечень дополнительной литературы</w:t>
      </w:r>
      <w:r w:rsidR="00CD0BD1">
        <w:rPr>
          <w:rFonts w:ascii="Times New Roman" w:eastAsia="Times New Roman" w:hAnsi="Times New Roman" w:cs="Times New Roman"/>
          <w:b/>
          <w:sz w:val="28"/>
          <w:szCs w:val="28"/>
          <w:lang w:bidi="ru-RU"/>
        </w:rPr>
        <w:t>:</w:t>
      </w:r>
    </w:p>
    <w:p w:rsidR="004A4046" w:rsidRDefault="004A4046" w:rsidP="004A4046">
      <w:pPr>
        <w:widowControl w:val="0"/>
        <w:autoSpaceDE w:val="0"/>
        <w:autoSpaceDN w:val="0"/>
        <w:spacing w:after="0" w:line="240" w:lineRule="auto"/>
        <w:ind w:left="720"/>
        <w:contextualSpacing/>
        <w:rPr>
          <w:rFonts w:ascii="Times New Roman" w:eastAsia="Times New Roman" w:hAnsi="Times New Roman" w:cs="Times New Roman"/>
          <w:b/>
          <w:sz w:val="28"/>
          <w:szCs w:val="28"/>
          <w:lang w:bidi="ru-RU"/>
        </w:rPr>
      </w:pPr>
    </w:p>
    <w:p w:rsidR="00D837D1" w:rsidRPr="00D837D1" w:rsidRDefault="004A4046" w:rsidP="00D837D1">
      <w:pPr>
        <w:pStyle w:val="a3"/>
        <w:widowControl w:val="0"/>
        <w:numPr>
          <w:ilvl w:val="0"/>
          <w:numId w:val="7"/>
        </w:numPr>
        <w:tabs>
          <w:tab w:val="left" w:pos="1134"/>
        </w:tabs>
        <w:autoSpaceDE w:val="0"/>
        <w:autoSpaceDN w:val="0"/>
        <w:spacing w:after="0" w:line="240" w:lineRule="auto"/>
        <w:ind w:left="0" w:firstLine="567"/>
        <w:jc w:val="both"/>
        <w:rPr>
          <w:rFonts w:ascii="Times New Roman" w:eastAsia="Times New Roman" w:hAnsi="Times New Roman" w:cs="Times New Roman"/>
          <w:sz w:val="28"/>
          <w:szCs w:val="28"/>
          <w:lang w:bidi="ru-RU"/>
        </w:rPr>
      </w:pPr>
      <w:proofErr w:type="spellStart"/>
      <w:r w:rsidRPr="00D837D1">
        <w:rPr>
          <w:rFonts w:ascii="Times New Roman" w:eastAsia="Times New Roman" w:hAnsi="Times New Roman" w:cs="Times New Roman"/>
          <w:sz w:val="28"/>
          <w:szCs w:val="28"/>
          <w:lang w:bidi="ru-RU"/>
        </w:rPr>
        <w:t>Анопченко</w:t>
      </w:r>
      <w:proofErr w:type="spellEnd"/>
      <w:r w:rsidRPr="00D837D1">
        <w:rPr>
          <w:rFonts w:ascii="Times New Roman" w:eastAsia="Times New Roman" w:hAnsi="Times New Roman" w:cs="Times New Roman"/>
          <w:sz w:val="28"/>
          <w:szCs w:val="28"/>
          <w:lang w:bidi="ru-RU"/>
        </w:rPr>
        <w:t xml:space="preserve">, Т. Ю. Менеджмент: кейсы, тренинги, деловые игры. Практикум / Т. Ю. </w:t>
      </w:r>
      <w:proofErr w:type="spellStart"/>
      <w:r w:rsidRPr="00D837D1">
        <w:rPr>
          <w:rFonts w:ascii="Times New Roman" w:eastAsia="Times New Roman" w:hAnsi="Times New Roman" w:cs="Times New Roman"/>
          <w:sz w:val="28"/>
          <w:szCs w:val="28"/>
          <w:lang w:bidi="ru-RU"/>
        </w:rPr>
        <w:t>Анопченко</w:t>
      </w:r>
      <w:proofErr w:type="spellEnd"/>
      <w:r w:rsidRPr="00D837D1">
        <w:rPr>
          <w:rFonts w:ascii="Times New Roman" w:eastAsia="Times New Roman" w:hAnsi="Times New Roman" w:cs="Times New Roman"/>
          <w:sz w:val="28"/>
          <w:szCs w:val="28"/>
          <w:lang w:bidi="ru-RU"/>
        </w:rPr>
        <w:t xml:space="preserve">, А. М. </w:t>
      </w:r>
      <w:proofErr w:type="spellStart"/>
      <w:r w:rsidRPr="00D837D1">
        <w:rPr>
          <w:rFonts w:ascii="Times New Roman" w:eastAsia="Times New Roman" w:hAnsi="Times New Roman" w:cs="Times New Roman"/>
          <w:sz w:val="28"/>
          <w:szCs w:val="28"/>
          <w:lang w:bidi="ru-RU"/>
        </w:rPr>
        <w:t>Григан</w:t>
      </w:r>
      <w:proofErr w:type="spellEnd"/>
      <w:r w:rsidRPr="00D837D1">
        <w:rPr>
          <w:rFonts w:ascii="Times New Roman" w:eastAsia="Times New Roman" w:hAnsi="Times New Roman" w:cs="Times New Roman"/>
          <w:sz w:val="28"/>
          <w:szCs w:val="28"/>
          <w:lang w:bidi="ru-RU"/>
        </w:rPr>
        <w:t xml:space="preserve">, А. А. </w:t>
      </w:r>
      <w:proofErr w:type="spellStart"/>
      <w:r w:rsidRPr="00D837D1">
        <w:rPr>
          <w:rFonts w:ascii="Times New Roman" w:eastAsia="Times New Roman" w:hAnsi="Times New Roman" w:cs="Times New Roman"/>
          <w:sz w:val="28"/>
          <w:szCs w:val="28"/>
          <w:lang w:bidi="ru-RU"/>
        </w:rPr>
        <w:t>Лысоченко</w:t>
      </w:r>
      <w:proofErr w:type="spellEnd"/>
      <w:r w:rsidRPr="00D837D1">
        <w:rPr>
          <w:rFonts w:ascii="Times New Roman" w:eastAsia="Times New Roman" w:hAnsi="Times New Roman" w:cs="Times New Roman"/>
          <w:sz w:val="28"/>
          <w:szCs w:val="28"/>
          <w:lang w:bidi="ru-RU"/>
        </w:rPr>
        <w:t xml:space="preserve"> [и др.]. </w:t>
      </w:r>
      <w:r w:rsidR="000D2E6E" w:rsidRPr="00D837D1">
        <w:rPr>
          <w:rFonts w:ascii="Times New Roman" w:eastAsia="Times New Roman" w:hAnsi="Times New Roman" w:cs="Times New Roman"/>
          <w:sz w:val="28"/>
          <w:szCs w:val="28"/>
          <w:lang w:bidi="ru-RU"/>
        </w:rPr>
        <w:t>–</w:t>
      </w:r>
      <w:r w:rsidRPr="00D837D1">
        <w:rPr>
          <w:rFonts w:ascii="Times New Roman" w:eastAsia="Times New Roman" w:hAnsi="Times New Roman" w:cs="Times New Roman"/>
          <w:sz w:val="28"/>
          <w:szCs w:val="28"/>
          <w:lang w:bidi="ru-RU"/>
        </w:rPr>
        <w:t xml:space="preserve"> 4-е изд., стер. – М</w:t>
      </w:r>
      <w:r w:rsidR="00CD0BD1" w:rsidRPr="00D837D1">
        <w:rPr>
          <w:rFonts w:ascii="Times New Roman" w:eastAsia="Times New Roman" w:hAnsi="Times New Roman" w:cs="Times New Roman"/>
          <w:sz w:val="28"/>
          <w:szCs w:val="28"/>
          <w:lang w:bidi="ru-RU"/>
        </w:rPr>
        <w:t>осква: Дашков и К, 2019</w:t>
      </w:r>
      <w:r w:rsidR="00D837D1" w:rsidRPr="00D837D1">
        <w:rPr>
          <w:rFonts w:ascii="Times New Roman" w:eastAsia="Times New Roman" w:hAnsi="Times New Roman" w:cs="Times New Roman"/>
          <w:sz w:val="28"/>
          <w:szCs w:val="28"/>
          <w:lang w:bidi="ru-RU"/>
        </w:rPr>
        <w:t>;</w:t>
      </w:r>
    </w:p>
    <w:p w:rsidR="00983776" w:rsidRPr="00983776" w:rsidRDefault="004A4046" w:rsidP="00D837D1">
      <w:pPr>
        <w:pStyle w:val="a3"/>
        <w:widowControl w:val="0"/>
        <w:numPr>
          <w:ilvl w:val="0"/>
          <w:numId w:val="7"/>
        </w:numPr>
        <w:tabs>
          <w:tab w:val="left" w:pos="1134"/>
        </w:tabs>
        <w:autoSpaceDE w:val="0"/>
        <w:autoSpaceDN w:val="0"/>
        <w:spacing w:after="0" w:line="240" w:lineRule="auto"/>
        <w:ind w:left="0" w:firstLine="567"/>
        <w:jc w:val="both"/>
        <w:rPr>
          <w:rFonts w:ascii="Times New Roman" w:eastAsia="Times New Roman" w:hAnsi="Times New Roman" w:cs="Times New Roman"/>
          <w:sz w:val="28"/>
          <w:szCs w:val="28"/>
          <w:lang w:bidi="ru-RU"/>
        </w:rPr>
      </w:pPr>
      <w:r w:rsidRPr="00D837D1">
        <w:rPr>
          <w:rFonts w:ascii="Times New Roman" w:eastAsia="Times New Roman" w:hAnsi="Times New Roman" w:cs="Times New Roman"/>
          <w:sz w:val="28"/>
          <w:szCs w:val="28"/>
          <w:lang w:bidi="ru-RU"/>
        </w:rPr>
        <w:t>Егоршин, А. П. Эффективный менеджмент организации: учебное пособие / А.П. Егоршин. –</w:t>
      </w:r>
      <w:r w:rsidR="00CD0BD1" w:rsidRPr="00D837D1">
        <w:rPr>
          <w:rFonts w:ascii="Times New Roman" w:eastAsia="Times New Roman" w:hAnsi="Times New Roman" w:cs="Times New Roman"/>
          <w:sz w:val="28"/>
          <w:szCs w:val="28"/>
          <w:lang w:bidi="ru-RU"/>
        </w:rPr>
        <w:t xml:space="preserve"> Москва: ИНФРА-М, 2021</w:t>
      </w:r>
      <w:r w:rsidR="00983776">
        <w:rPr>
          <w:rFonts w:ascii="Times New Roman" w:eastAsia="Times New Roman" w:hAnsi="Times New Roman" w:cs="Times New Roman"/>
          <w:sz w:val="28"/>
          <w:szCs w:val="28"/>
          <w:lang w:val="kk-KZ" w:bidi="ru-RU"/>
        </w:rPr>
        <w:t>;</w:t>
      </w:r>
      <w:r w:rsidR="000D2E6E">
        <w:rPr>
          <w:rFonts w:ascii="Times New Roman" w:eastAsia="Times New Roman" w:hAnsi="Times New Roman" w:cs="Times New Roman"/>
          <w:sz w:val="28"/>
          <w:szCs w:val="28"/>
          <w:lang w:val="kk-KZ" w:bidi="ru-RU"/>
        </w:rPr>
        <w:t xml:space="preserve"> </w:t>
      </w:r>
    </w:p>
    <w:sectPr w:rsidR="00983776" w:rsidRPr="00983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C4500"/>
    <w:multiLevelType w:val="hybridMultilevel"/>
    <w:tmpl w:val="ABD8E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92C72A2"/>
    <w:multiLevelType w:val="multilevel"/>
    <w:tmpl w:val="E90A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A525B"/>
    <w:multiLevelType w:val="hybridMultilevel"/>
    <w:tmpl w:val="501E1394"/>
    <w:lvl w:ilvl="0" w:tplc="4608FB46">
      <w:start w:val="2"/>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3E70DC"/>
    <w:multiLevelType w:val="hybridMultilevel"/>
    <w:tmpl w:val="19621C62"/>
    <w:lvl w:ilvl="0" w:tplc="497EDD76">
      <w:start w:val="1"/>
      <w:numFmt w:val="decimal"/>
      <w:lvlText w:val="%1."/>
      <w:lvlJc w:val="left"/>
      <w:pPr>
        <w:ind w:left="928" w:hanging="360"/>
      </w:pPr>
      <w:rPr>
        <w:rFonts w:ascii="Times New Roman" w:eastAsia="Times New Roman" w:hAnsi="Times New Roman" w:cs="Times New Roman" w:hint="default"/>
        <w:b w:val="0"/>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8931733"/>
    <w:multiLevelType w:val="hybridMultilevel"/>
    <w:tmpl w:val="19621C62"/>
    <w:lvl w:ilvl="0" w:tplc="497EDD76">
      <w:start w:val="1"/>
      <w:numFmt w:val="decimal"/>
      <w:lvlText w:val="%1."/>
      <w:lvlJc w:val="left"/>
      <w:pPr>
        <w:ind w:left="928" w:hanging="360"/>
      </w:pPr>
      <w:rPr>
        <w:rFonts w:ascii="Times New Roman" w:eastAsia="Times New Roman" w:hAnsi="Times New Roman" w:cs="Times New Roman" w:hint="default"/>
        <w:b w:val="0"/>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AC84980"/>
    <w:multiLevelType w:val="hybridMultilevel"/>
    <w:tmpl w:val="EAF69CD2"/>
    <w:lvl w:ilvl="0" w:tplc="9F9E10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041A8B"/>
    <w:multiLevelType w:val="hybridMultilevel"/>
    <w:tmpl w:val="30768C70"/>
    <w:lvl w:ilvl="0" w:tplc="1BBC5E4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46"/>
    <w:rsid w:val="000159A1"/>
    <w:rsid w:val="00030531"/>
    <w:rsid w:val="0005036A"/>
    <w:rsid w:val="00083CC2"/>
    <w:rsid w:val="000B772B"/>
    <w:rsid w:val="000D2E6E"/>
    <w:rsid w:val="001351EB"/>
    <w:rsid w:val="0014785C"/>
    <w:rsid w:val="001720B2"/>
    <w:rsid w:val="00197F36"/>
    <w:rsid w:val="001A752D"/>
    <w:rsid w:val="00260769"/>
    <w:rsid w:val="002B0B85"/>
    <w:rsid w:val="002B1020"/>
    <w:rsid w:val="002F5CEB"/>
    <w:rsid w:val="0033735A"/>
    <w:rsid w:val="00347EAE"/>
    <w:rsid w:val="00382D6B"/>
    <w:rsid w:val="003D006B"/>
    <w:rsid w:val="003D2F77"/>
    <w:rsid w:val="004276E4"/>
    <w:rsid w:val="004322A8"/>
    <w:rsid w:val="00445650"/>
    <w:rsid w:val="00455E1A"/>
    <w:rsid w:val="00475A41"/>
    <w:rsid w:val="004923D5"/>
    <w:rsid w:val="0049638F"/>
    <w:rsid w:val="004A101B"/>
    <w:rsid w:val="004A4046"/>
    <w:rsid w:val="004F6D4C"/>
    <w:rsid w:val="004F752D"/>
    <w:rsid w:val="005233AD"/>
    <w:rsid w:val="0052365B"/>
    <w:rsid w:val="005433A4"/>
    <w:rsid w:val="005954D1"/>
    <w:rsid w:val="00627955"/>
    <w:rsid w:val="00667AAE"/>
    <w:rsid w:val="006C1BEC"/>
    <w:rsid w:val="00705F74"/>
    <w:rsid w:val="0073671A"/>
    <w:rsid w:val="007554F1"/>
    <w:rsid w:val="00784314"/>
    <w:rsid w:val="007D50C7"/>
    <w:rsid w:val="007E7B82"/>
    <w:rsid w:val="0081235C"/>
    <w:rsid w:val="0083346C"/>
    <w:rsid w:val="0083735A"/>
    <w:rsid w:val="00855525"/>
    <w:rsid w:val="008B26CC"/>
    <w:rsid w:val="008C41AC"/>
    <w:rsid w:val="008E5E35"/>
    <w:rsid w:val="008F22DE"/>
    <w:rsid w:val="00910C2A"/>
    <w:rsid w:val="009113A5"/>
    <w:rsid w:val="009207B4"/>
    <w:rsid w:val="00927BD8"/>
    <w:rsid w:val="009743BE"/>
    <w:rsid w:val="00983776"/>
    <w:rsid w:val="009D1A3C"/>
    <w:rsid w:val="009E58B0"/>
    <w:rsid w:val="00A31C03"/>
    <w:rsid w:val="00A65303"/>
    <w:rsid w:val="00AE2C83"/>
    <w:rsid w:val="00B05F5D"/>
    <w:rsid w:val="00B33B31"/>
    <w:rsid w:val="00B4583D"/>
    <w:rsid w:val="00B552D3"/>
    <w:rsid w:val="00BA2674"/>
    <w:rsid w:val="00BE2889"/>
    <w:rsid w:val="00BE7E9C"/>
    <w:rsid w:val="00BF0FEE"/>
    <w:rsid w:val="00BF1900"/>
    <w:rsid w:val="00C617EC"/>
    <w:rsid w:val="00C73F0A"/>
    <w:rsid w:val="00C7777F"/>
    <w:rsid w:val="00C77C5F"/>
    <w:rsid w:val="00CD0BD1"/>
    <w:rsid w:val="00D019EA"/>
    <w:rsid w:val="00D40451"/>
    <w:rsid w:val="00D6315A"/>
    <w:rsid w:val="00D73181"/>
    <w:rsid w:val="00D76E48"/>
    <w:rsid w:val="00D837D1"/>
    <w:rsid w:val="00E401DB"/>
    <w:rsid w:val="00E6630D"/>
    <w:rsid w:val="00E86B1E"/>
    <w:rsid w:val="00EA2FFE"/>
    <w:rsid w:val="00EA3225"/>
    <w:rsid w:val="00F157C2"/>
    <w:rsid w:val="00F34D02"/>
    <w:rsid w:val="00F4010B"/>
    <w:rsid w:val="00FC7389"/>
    <w:rsid w:val="00FD4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9422"/>
  <w15:chartTrackingRefBased/>
  <w15:docId w15:val="{83E09768-1CE6-44FE-8DB7-6817B4B9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046"/>
    <w:pPr>
      <w:spacing w:after="200" w:line="276" w:lineRule="auto"/>
    </w:pPr>
    <w:rPr>
      <w:rFonts w:eastAsiaTheme="minorEastAsia"/>
      <w:lang w:eastAsia="ru-RU"/>
    </w:rPr>
  </w:style>
  <w:style w:type="paragraph" w:styleId="1">
    <w:name w:val="heading 1"/>
    <w:basedOn w:val="a"/>
    <w:next w:val="a"/>
    <w:link w:val="10"/>
    <w:uiPriority w:val="9"/>
    <w:qFormat/>
    <w:rsid w:val="004A4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4A40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A404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046"/>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rsid w:val="004A404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4A4046"/>
    <w:rPr>
      <w:rFonts w:asciiTheme="majorHAnsi" w:eastAsiaTheme="majorEastAsia" w:hAnsiTheme="majorHAnsi" w:cstheme="majorBidi"/>
      <w:i/>
      <w:iCs/>
      <w:color w:val="2E74B5" w:themeColor="accent1" w:themeShade="BF"/>
      <w:lang w:eastAsia="ru-RU"/>
    </w:rPr>
  </w:style>
  <w:style w:type="paragraph" w:styleId="a3">
    <w:name w:val="List Paragraph"/>
    <w:aliases w:val="Heading1,Colorful List - Accent 11,маркированный,List Paragraph,Задания,2 список маркированный,без абзаца"/>
    <w:basedOn w:val="a"/>
    <w:link w:val="a4"/>
    <w:uiPriority w:val="34"/>
    <w:qFormat/>
    <w:rsid w:val="004A4046"/>
    <w:pPr>
      <w:ind w:left="720"/>
      <w:contextualSpacing/>
    </w:pPr>
  </w:style>
  <w:style w:type="character" w:customStyle="1" w:styleId="a4">
    <w:name w:val="Абзац списка Знак"/>
    <w:aliases w:val="Heading1 Знак,Colorful List - Accent 11 Знак,маркированный Знак,List Paragraph Знак,Задания Знак,2 список маркированный Знак,без абзаца Знак"/>
    <w:link w:val="a3"/>
    <w:uiPriority w:val="34"/>
    <w:locked/>
    <w:rsid w:val="004A4046"/>
    <w:rPr>
      <w:rFonts w:eastAsiaTheme="minorEastAsia"/>
      <w:lang w:eastAsia="ru-RU"/>
    </w:rPr>
  </w:style>
  <w:style w:type="paragraph" w:styleId="a5">
    <w:name w:val="Normal (Web)"/>
    <w:aliases w:val="Знак4 Знак,Обычный (Web),Знак4,Знак4 Знак Знак,Знак4 Знак Знак Знак Знак,Обычный (Web)1,Обычный (веб) Знак1,Обычный (веб) Знак Знак1,Знак Знак1 Знак,Обычный (веб) Знак Знак Знак,Знак Знак1 Знак Знак,Обычный (веб) Знак Знак Знак Знак, Знак4"/>
    <w:basedOn w:val="a"/>
    <w:link w:val="a6"/>
    <w:uiPriority w:val="99"/>
    <w:unhideWhenUsed/>
    <w:qFormat/>
    <w:rsid w:val="004A404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4A4046"/>
    <w:rPr>
      <w:rFonts w:cs="Times New Roman"/>
      <w:b/>
    </w:rPr>
  </w:style>
  <w:style w:type="character" w:styleId="a8">
    <w:name w:val="Hyperlink"/>
    <w:basedOn w:val="a0"/>
    <w:uiPriority w:val="99"/>
    <w:unhideWhenUsed/>
    <w:rsid w:val="004A4046"/>
    <w:rPr>
      <w:color w:val="0563C1" w:themeColor="hyperlink"/>
      <w:u w:val="single"/>
    </w:rPr>
  </w:style>
  <w:style w:type="character" w:customStyle="1" w:styleId="a6">
    <w:name w:val="Обычный (веб) Знак"/>
    <w:aliases w:val="Знак4 Знак Знак1,Обычный (Web) Знак,Знак4 Знак1,Знак4 Знак Знак Знак,Знак4 Знак Знак Знак Знак Знак,Обычный (Web)1 Знак,Обычный (веб) Знак1 Знак,Обычный (веб) Знак Знак1 Знак,Знак Знак1 Знак Знак1,Обычный (веб) Знак Знак Знак Знак1"/>
    <w:link w:val="a5"/>
    <w:uiPriority w:val="99"/>
    <w:locked/>
    <w:rsid w:val="004A4046"/>
    <w:rPr>
      <w:rFonts w:ascii="Times New Roman" w:eastAsia="Times New Roman" w:hAnsi="Times New Roman" w:cs="Times New Roman"/>
      <w:sz w:val="24"/>
      <w:szCs w:val="24"/>
      <w:lang w:eastAsia="ru-RU"/>
    </w:rPr>
  </w:style>
  <w:style w:type="paragraph" w:customStyle="1" w:styleId="Default">
    <w:name w:val="Default"/>
    <w:rsid w:val="004A404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9">
    <w:name w:val="Emphasis"/>
    <w:basedOn w:val="a0"/>
    <w:uiPriority w:val="20"/>
    <w:qFormat/>
    <w:rsid w:val="00D63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48182">
      <w:bodyDiv w:val="1"/>
      <w:marLeft w:val="0"/>
      <w:marRight w:val="0"/>
      <w:marTop w:val="0"/>
      <w:marBottom w:val="0"/>
      <w:divBdr>
        <w:top w:val="none" w:sz="0" w:space="0" w:color="auto"/>
        <w:left w:val="none" w:sz="0" w:space="0" w:color="auto"/>
        <w:bottom w:val="none" w:sz="0" w:space="0" w:color="auto"/>
        <w:right w:val="none" w:sz="0" w:space="0" w:color="auto"/>
      </w:divBdr>
    </w:div>
    <w:div w:id="211081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2500</TotalTime>
  <Pages>8</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Койлыбаева</dc:creator>
  <cp:keywords/>
  <dc:description/>
  <cp:lastModifiedBy>Жанаргүл Құлмұрат</cp:lastModifiedBy>
  <cp:revision>157</cp:revision>
  <dcterms:created xsi:type="dcterms:W3CDTF">2024-08-19T06:48:00Z</dcterms:created>
  <dcterms:modified xsi:type="dcterms:W3CDTF">2024-09-24T08:03:00Z</dcterms:modified>
</cp:coreProperties>
</file>